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0FC" w:rsidRPr="00120C86" w:rsidRDefault="006800FC" w:rsidP="006800FC">
      <w:pPr>
        <w:pStyle w:val="Nadpis1"/>
        <w:numPr>
          <w:ilvl w:val="0"/>
          <w:numId w:val="2"/>
        </w:numPr>
        <w:jc w:val="left"/>
      </w:pPr>
      <w:proofErr w:type="spellStart"/>
      <w:r w:rsidRPr="00120C86">
        <w:t>Class</w:t>
      </w:r>
      <w:proofErr w:type="spellEnd"/>
      <w:r w:rsidRPr="00120C86">
        <w:t xml:space="preserve"> Třída</w:t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</w:rPr>
        <w:t xml:space="preserve">Když přemýšlíme nad strukturou objektově orientovaného programu, je záhodno si nejprve vyčlenit, ze kterých objektů se bude náš program skládat. Jedna z pomůcek je říci si věty </w:t>
      </w:r>
      <w:r>
        <w:rPr>
          <w:rFonts w:cs="Times New Roman"/>
        </w:rPr>
        <w:t xml:space="preserve">jednoduše </w:t>
      </w:r>
      <w:r w:rsidRPr="00120C86">
        <w:rPr>
          <w:rFonts w:cs="Times New Roman"/>
        </w:rPr>
        <w:t>popisující programovaný systém. Potom z těchto vět vyčlenit podstatná jména a z těch pak vytvořit naše třídy.</w:t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</w:rPr>
        <w:t xml:space="preserve">Program Evidence školy má za úkol v jedné škole spravovat jednotlivé třídy. Ve škole pracují učitelé a nepedagogičtí pracovníci. Ve třídách sedí žáci. Žáci </w:t>
      </w:r>
      <w:r>
        <w:rPr>
          <w:rFonts w:cs="Times New Roman"/>
        </w:rPr>
        <w:t>jsou zapsáni na</w:t>
      </w:r>
      <w:r w:rsidRPr="00120C86">
        <w:rPr>
          <w:rFonts w:cs="Times New Roman"/>
        </w:rPr>
        <w:t xml:space="preserve"> určité obory, dle n</w:t>
      </w:r>
      <w:r>
        <w:rPr>
          <w:rFonts w:cs="Times New Roman"/>
        </w:rPr>
        <w:t>ich</w:t>
      </w:r>
      <w:r w:rsidRPr="00120C86">
        <w:rPr>
          <w:rFonts w:cs="Times New Roman"/>
        </w:rPr>
        <w:t xml:space="preserve"> pak studují konkrétní předměty. Na základě svých výsledků dostávají známky. Zároveň se jim počítá absence.. </w:t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</w:rPr>
        <w:t xml:space="preserve">Vidíte, že náš program se tímto způsobem docela rychle nafukuje. Máme zde třídy: </w:t>
      </w:r>
      <w:proofErr w:type="spellStart"/>
      <w:r w:rsidRPr="00120C86">
        <w:rPr>
          <w:rFonts w:cs="Times New Roman"/>
        </w:rPr>
        <w:t>Skola</w:t>
      </w:r>
      <w:proofErr w:type="spellEnd"/>
      <w:r w:rsidRPr="00120C86">
        <w:rPr>
          <w:rFonts w:cs="Times New Roman"/>
        </w:rPr>
        <w:t xml:space="preserve">, </w:t>
      </w:r>
      <w:proofErr w:type="spellStart"/>
      <w:r w:rsidRPr="00120C86">
        <w:rPr>
          <w:rFonts w:cs="Times New Roman"/>
        </w:rPr>
        <w:t>Trida</w:t>
      </w:r>
      <w:proofErr w:type="spellEnd"/>
      <w:r w:rsidRPr="00120C86">
        <w:rPr>
          <w:rFonts w:cs="Times New Roman"/>
        </w:rPr>
        <w:t xml:space="preserve">, Obor, </w:t>
      </w:r>
      <w:proofErr w:type="spellStart"/>
      <w:r w:rsidRPr="00120C86">
        <w:rPr>
          <w:rFonts w:cs="Times New Roman"/>
        </w:rPr>
        <w:t>Predmet</w:t>
      </w:r>
      <w:proofErr w:type="spellEnd"/>
      <w:r w:rsidRPr="00120C86">
        <w:rPr>
          <w:rFonts w:cs="Times New Roman"/>
        </w:rPr>
        <w:t xml:space="preserve">, </w:t>
      </w:r>
      <w:proofErr w:type="spellStart"/>
      <w:r w:rsidRPr="00120C86">
        <w:rPr>
          <w:rFonts w:cs="Times New Roman"/>
        </w:rPr>
        <w:t>Zak</w:t>
      </w:r>
      <w:proofErr w:type="spellEnd"/>
      <w:r w:rsidRPr="00120C86">
        <w:rPr>
          <w:rFonts w:cs="Times New Roman"/>
        </w:rPr>
        <w:t xml:space="preserve">, </w:t>
      </w:r>
      <w:proofErr w:type="spellStart"/>
      <w:r w:rsidRPr="00120C86">
        <w:rPr>
          <w:rFonts w:cs="Times New Roman"/>
        </w:rPr>
        <w:t>Pedagogicky_pracovnik</w:t>
      </w:r>
      <w:proofErr w:type="spellEnd"/>
      <w:r w:rsidRPr="00120C86">
        <w:rPr>
          <w:rFonts w:cs="Times New Roman"/>
        </w:rPr>
        <w:t xml:space="preserve">, </w:t>
      </w:r>
      <w:proofErr w:type="spellStart"/>
      <w:r w:rsidRPr="00120C86">
        <w:rPr>
          <w:rFonts w:cs="Times New Roman"/>
        </w:rPr>
        <w:t>Nepedagogicky_pracovnik</w:t>
      </w:r>
      <w:proofErr w:type="spellEnd"/>
      <w:r w:rsidRPr="00120C86">
        <w:rPr>
          <w:rFonts w:cs="Times New Roman"/>
        </w:rPr>
        <w:t xml:space="preserve">, </w:t>
      </w:r>
      <w:proofErr w:type="spellStart"/>
      <w:r w:rsidRPr="00120C86">
        <w:rPr>
          <w:rFonts w:cs="Times New Roman"/>
        </w:rPr>
        <w:t>Znamkovani</w:t>
      </w:r>
      <w:proofErr w:type="spellEnd"/>
      <w:r w:rsidRPr="00120C86">
        <w:rPr>
          <w:rFonts w:cs="Times New Roman"/>
        </w:rPr>
        <w:t>, Absence..</w:t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</w:rPr>
        <w:t>V této učebnici budeme vytvářet pouze jednu dílčí část programu pro evidenci školy. Kdybychom chtěli řešit kompletní program, učební text by se stal dlouhým a také již docela nepřehledným. Základní principy jednoduchých programů však platí i pro ty složitější, proto na konci učebnice byste v případě zájmu měli být schopni celý program dořešit samostatně.</w:t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</w:rPr>
        <w:t xml:space="preserve">K našemu zjednodušení – předpokládejme, že v celé škole máme pouze jednu třídu. Nikoli </w:t>
      </w:r>
      <w:proofErr w:type="spellStart"/>
      <w:r w:rsidRPr="00120C86">
        <w:rPr>
          <w:rFonts w:cs="Times New Roman"/>
        </w:rPr>
        <w:t>ArrayList</w:t>
      </w:r>
      <w:proofErr w:type="spellEnd"/>
      <w:r w:rsidRPr="00120C86">
        <w:rPr>
          <w:rFonts w:cs="Times New Roman"/>
        </w:rPr>
        <w:t xml:space="preserve"> plný tříd, ale jedinou třídu. </w:t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</w:rPr>
        <w:t xml:space="preserve">Taková třída obsahuje určitě seznam žáků, dále číslo ročníku a třeba ještě jméno třídního učitele. Jistě Vás napadají další atributy, pro zestručnění programu je však nyní vynecháme. </w:t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375FD961" wp14:editId="73233E85">
            <wp:extent cx="1873124" cy="1206418"/>
            <wp:effectExtent l="19050" t="19050" r="13335" b="1333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9697" cy="12750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</w:rPr>
        <w:t>Třída bude</w:t>
      </w:r>
      <w:r>
        <w:rPr>
          <w:rFonts w:cs="Times New Roman"/>
        </w:rPr>
        <w:t xml:space="preserve"> mít na začátku seznam žáků prázdný. Proto postačí jej vytvořit v těle konstruktoru. Os</w:t>
      </w:r>
      <w:r w:rsidRPr="00120C86">
        <w:rPr>
          <w:rFonts w:cs="Times New Roman"/>
        </w:rPr>
        <w:t xml:space="preserve">tatní atributy plníme podobně jako ve třídě </w:t>
      </w:r>
      <w:proofErr w:type="spellStart"/>
      <w:r w:rsidRPr="00120C86">
        <w:rPr>
          <w:rFonts w:cs="Times New Roman"/>
        </w:rPr>
        <w:t>Zak</w:t>
      </w:r>
      <w:proofErr w:type="spellEnd"/>
      <w:r w:rsidRPr="00120C86">
        <w:rPr>
          <w:rFonts w:cs="Times New Roman"/>
        </w:rPr>
        <w:t>:</w:t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2A225DD1" wp14:editId="0375EB2E">
            <wp:extent cx="2648138" cy="898762"/>
            <wp:effectExtent l="19050" t="19050" r="19050" b="15875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4974" cy="94520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0C86">
        <w:rPr>
          <w:rFonts w:cs="Times New Roman"/>
        </w:rPr>
        <w:t xml:space="preserve"> </w:t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</w:rPr>
        <w:t xml:space="preserve">Nyní naprogramujeme metody pro výpis. Začneme známou metodou </w:t>
      </w:r>
      <w:proofErr w:type="spellStart"/>
      <w:r w:rsidRPr="0074588C">
        <w:rPr>
          <w:rStyle w:val="tunChar"/>
        </w:rPr>
        <w:t>toString</w:t>
      </w:r>
      <w:proofErr w:type="spellEnd"/>
      <w:r w:rsidRPr="00120C86">
        <w:rPr>
          <w:rFonts w:cs="Times New Roman"/>
        </w:rPr>
        <w:t xml:space="preserve">, která bude vypisovat vnitřní stavy atributů třídy </w:t>
      </w:r>
      <w:proofErr w:type="spellStart"/>
      <w:r w:rsidRPr="00120C86">
        <w:rPr>
          <w:rFonts w:cs="Times New Roman"/>
        </w:rPr>
        <w:t>Trida</w:t>
      </w:r>
      <w:proofErr w:type="spellEnd"/>
      <w:r w:rsidRPr="00120C86">
        <w:rPr>
          <w:rFonts w:cs="Times New Roman"/>
        </w:rPr>
        <w:t xml:space="preserve">. Nezapomeneme použít klíčové slovo </w:t>
      </w:r>
      <w:proofErr w:type="spellStart"/>
      <w:r w:rsidRPr="0074588C">
        <w:rPr>
          <w:rStyle w:val="tunChar"/>
        </w:rPr>
        <w:t>override</w:t>
      </w:r>
      <w:proofErr w:type="spellEnd"/>
      <w:r w:rsidRPr="00120C86">
        <w:rPr>
          <w:rFonts w:cs="Times New Roman"/>
        </w:rPr>
        <w:t>.</w:t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  <w:noProof/>
          <w:lang w:eastAsia="cs-CZ"/>
        </w:rPr>
        <w:lastRenderedPageBreak/>
        <w:drawing>
          <wp:inline distT="0" distB="0" distL="0" distR="0" wp14:anchorId="5DCBE56D" wp14:editId="722D7CC2">
            <wp:extent cx="5541835" cy="1384237"/>
            <wp:effectExtent l="19050" t="19050" r="20955" b="26035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545" cy="140314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00FC" w:rsidRDefault="006800FC" w:rsidP="006800FC">
      <w:pPr>
        <w:spacing w:after="160" w:line="259" w:lineRule="auto"/>
        <w:ind w:firstLine="0"/>
        <w:rPr>
          <w:rFonts w:cs="Times New Roman"/>
        </w:rPr>
      </w:pPr>
    </w:p>
    <w:p w:rsidR="006800FC" w:rsidRDefault="006800FC" w:rsidP="006800FC">
      <w:pPr>
        <w:spacing w:after="160" w:line="259" w:lineRule="auto"/>
        <w:ind w:firstLine="0"/>
        <w:rPr>
          <w:rFonts w:cs="Times New Roman"/>
        </w:rPr>
      </w:pPr>
    </w:p>
    <w:p w:rsidR="006800FC" w:rsidRPr="00120C86" w:rsidRDefault="006800FC" w:rsidP="006800FC">
      <w:pPr>
        <w:spacing w:after="160" w:line="259" w:lineRule="auto"/>
        <w:ind w:firstLine="0"/>
        <w:rPr>
          <w:rFonts w:cs="Times New Roman"/>
        </w:rPr>
      </w:pPr>
      <w:r w:rsidRPr="00120C86">
        <w:rPr>
          <w:rFonts w:cs="Times New Roman"/>
        </w:rPr>
        <w:t xml:space="preserve">Místo kompletního seznamu žáků </w:t>
      </w:r>
      <w:r>
        <w:rPr>
          <w:rFonts w:cs="Times New Roman"/>
        </w:rPr>
        <w:t>bude metoda vypisovat</w:t>
      </w:r>
      <w:r w:rsidRPr="00120C86">
        <w:rPr>
          <w:rFonts w:cs="Times New Roman"/>
        </w:rPr>
        <w:t xml:space="preserve"> pouze informace o třídě </w:t>
      </w:r>
      <w:proofErr w:type="spellStart"/>
      <w:r w:rsidRPr="00120C86">
        <w:rPr>
          <w:rFonts w:cs="Times New Roman"/>
        </w:rPr>
        <w:t>ArrayList</w:t>
      </w:r>
      <w:proofErr w:type="spellEnd"/>
      <w:r w:rsidRPr="00120C86">
        <w:rPr>
          <w:rFonts w:cs="Times New Roman"/>
        </w:rPr>
        <w:t xml:space="preserve"> a aktuální počet prvků, tedy počet studentů. Naše třída zatím žádného studenta neobsahuje. </w:t>
      </w:r>
    </w:p>
    <w:p w:rsidR="006800FC" w:rsidRPr="00120C86" w:rsidRDefault="006800FC" w:rsidP="006800FC">
      <w:pPr>
        <w:tabs>
          <w:tab w:val="left" w:pos="1270"/>
        </w:tabs>
        <w:rPr>
          <w:rFonts w:cs="Times New Roman"/>
        </w:rPr>
      </w:pPr>
      <w:r w:rsidRPr="00120C86">
        <w:rPr>
          <w:rFonts w:cs="Times New Roman"/>
        </w:rPr>
        <w:t xml:space="preserve">Připomínám, že </w:t>
      </w:r>
      <w:proofErr w:type="spellStart"/>
      <w:r w:rsidRPr="00120C86">
        <w:rPr>
          <w:rFonts w:cs="Times New Roman"/>
        </w:rPr>
        <w:t>Syst</w:t>
      </w:r>
      <w:r>
        <w:rPr>
          <w:rFonts w:cs="Times New Roman"/>
        </w:rPr>
        <w:t>e</w:t>
      </w:r>
      <w:r w:rsidRPr="00120C86">
        <w:rPr>
          <w:rFonts w:cs="Times New Roman"/>
        </w:rPr>
        <w:t>m.out.println</w:t>
      </w:r>
      <w:proofErr w:type="spellEnd"/>
      <w:r w:rsidRPr="00120C86">
        <w:rPr>
          <w:rFonts w:cs="Times New Roman"/>
        </w:rPr>
        <w:t xml:space="preserve"> volá metodu </w:t>
      </w:r>
      <w:proofErr w:type="spellStart"/>
      <w:r w:rsidRPr="00120C86">
        <w:rPr>
          <w:rFonts w:cs="Times New Roman"/>
        </w:rPr>
        <w:t>toString</w:t>
      </w:r>
      <w:proofErr w:type="spellEnd"/>
      <w:r w:rsidRPr="00120C86">
        <w:rPr>
          <w:rFonts w:cs="Times New Roman"/>
        </w:rPr>
        <w:t xml:space="preserve"> implicitně. Není tedy potřeba </w:t>
      </w:r>
      <w:proofErr w:type="spellStart"/>
      <w:r w:rsidRPr="00120C86">
        <w:rPr>
          <w:rFonts w:cs="Times New Roman"/>
        </w:rPr>
        <w:t>toString</w:t>
      </w:r>
      <w:proofErr w:type="spellEnd"/>
      <w:r>
        <w:rPr>
          <w:rFonts w:cs="Times New Roman"/>
        </w:rPr>
        <w:br/>
      </w:r>
      <w:r w:rsidRPr="00120C86">
        <w:rPr>
          <w:rFonts w:cs="Times New Roman"/>
        </w:rPr>
        <w:t>do kódu psát:</w:t>
      </w:r>
    </w:p>
    <w:p w:rsidR="006800FC" w:rsidRPr="00120C86" w:rsidRDefault="006800FC" w:rsidP="006800FC">
      <w:pPr>
        <w:tabs>
          <w:tab w:val="left" w:pos="1270"/>
        </w:tabs>
        <w:rPr>
          <w:rFonts w:cs="Times New Roman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56180979" wp14:editId="73304F7B">
            <wp:extent cx="5057141" cy="1565306"/>
            <wp:effectExtent l="19050" t="19050" r="10160" b="15875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319" cy="15814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00FC" w:rsidRDefault="006800FC" w:rsidP="006800FC">
      <w:pPr>
        <w:rPr>
          <w:rFonts w:cs="Times New Roman"/>
        </w:rPr>
      </w:pP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</w:rPr>
        <w:t xml:space="preserve">Po další metodě budeme chtít vypsat informace o všech žácích v dané třídě. Pojmenujeme ji </w:t>
      </w:r>
      <w:proofErr w:type="spellStart"/>
      <w:r w:rsidRPr="00FD7F0A">
        <w:rPr>
          <w:rStyle w:val="tunChar"/>
        </w:rPr>
        <w:t>VratInfoOZacich</w:t>
      </w:r>
      <w:proofErr w:type="spellEnd"/>
      <w:r w:rsidRPr="00120C86">
        <w:rPr>
          <w:rFonts w:cs="Times New Roman"/>
        </w:rPr>
        <w:t>. Do metody nic nebude vstupovat, neboť všechny informace pro výpis má třída k dis</w:t>
      </w:r>
      <w:r>
        <w:rPr>
          <w:rFonts w:cs="Times New Roman"/>
        </w:rPr>
        <w:t>po</w:t>
      </w:r>
      <w:r w:rsidRPr="00120C86">
        <w:rPr>
          <w:rFonts w:cs="Times New Roman"/>
        </w:rPr>
        <w:t xml:space="preserve">zici. Výstupem je samozřejmě </w:t>
      </w:r>
      <w:proofErr w:type="spellStart"/>
      <w:r w:rsidRPr="00120C86">
        <w:rPr>
          <w:rFonts w:cs="Times New Roman"/>
        </w:rPr>
        <w:t>String</w:t>
      </w:r>
      <w:proofErr w:type="spellEnd"/>
      <w:r w:rsidRPr="00120C86">
        <w:rPr>
          <w:rFonts w:cs="Times New Roman"/>
        </w:rPr>
        <w:t xml:space="preserve">. </w:t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</w:rPr>
        <w:t xml:space="preserve">V metodě procházíme pomocí cyklu </w:t>
      </w:r>
      <w:proofErr w:type="spellStart"/>
      <w:r w:rsidRPr="00FD49E9">
        <w:rPr>
          <w:rFonts w:cs="Times New Roman"/>
          <w:b/>
          <w:bCs/>
        </w:rPr>
        <w:t>foreach</w:t>
      </w:r>
      <w:proofErr w:type="spellEnd"/>
      <w:r w:rsidRPr="00FD49E9">
        <w:rPr>
          <w:rFonts w:cs="Times New Roman"/>
          <w:b/>
          <w:bCs/>
        </w:rPr>
        <w:t xml:space="preserve"> </w:t>
      </w:r>
      <w:r w:rsidRPr="00120C86">
        <w:rPr>
          <w:rFonts w:cs="Times New Roman"/>
        </w:rPr>
        <w:t xml:space="preserve">veškeré žáky v seznamu a voláme na nich jejich vlastní metodu </w:t>
      </w:r>
      <w:proofErr w:type="spellStart"/>
      <w:r w:rsidRPr="00FD49E9">
        <w:rPr>
          <w:rFonts w:cs="Times New Roman"/>
          <w:b/>
          <w:bCs/>
        </w:rPr>
        <w:t>vratInfo</w:t>
      </w:r>
      <w:proofErr w:type="spellEnd"/>
      <w:r w:rsidRPr="00120C86">
        <w:rPr>
          <w:rFonts w:cs="Times New Roman"/>
        </w:rPr>
        <w:t xml:space="preserve">. Díky provázanosti objektů jsme tedy schopni z jedné třídy volat metodu úplně jiné třídy. Tedy pokud je </w:t>
      </w:r>
      <w:r w:rsidRPr="00FD49E9">
        <w:rPr>
          <w:rFonts w:cs="Times New Roman"/>
          <w:b/>
          <w:bCs/>
        </w:rPr>
        <w:t>public</w:t>
      </w:r>
      <w:r w:rsidRPr="00120C86">
        <w:rPr>
          <w:rFonts w:cs="Times New Roman"/>
        </w:rPr>
        <w:t xml:space="preserve">. Velmi nám to usnadňuje práci, neboť formát pro výpis nemusíme v kódu znovu definovat. </w:t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</w:rPr>
        <w:t>Celý výpis pro přehlednost uzavřeme do textové grafiky:</w:t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1F660A70" wp14:editId="28AB1BC4">
            <wp:extent cx="5328617" cy="1466662"/>
            <wp:effectExtent l="19050" t="19050" r="24765" b="19685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412" cy="148477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</w:rPr>
        <w:t>Pro potřeby výpisu jsem do seznamu vložil 3 žáky. Trochu podvádím – metodu pro přidávání žáků budeme řešit teprve v následující kapitole:</w:t>
      </w:r>
    </w:p>
    <w:p w:rsidR="006800FC" w:rsidRDefault="006800FC" w:rsidP="006800FC">
      <w:pPr>
        <w:rPr>
          <w:rFonts w:cs="Times New Roman"/>
        </w:rPr>
      </w:pPr>
      <w:r w:rsidRPr="00120C86">
        <w:rPr>
          <w:rFonts w:cs="Times New Roman"/>
          <w:noProof/>
          <w:lang w:eastAsia="cs-CZ"/>
        </w:rPr>
        <w:lastRenderedPageBreak/>
        <w:drawing>
          <wp:inline distT="0" distB="0" distL="0" distR="0" wp14:anchorId="47550711" wp14:editId="23FD015A">
            <wp:extent cx="3467339" cy="1480242"/>
            <wp:effectExtent l="19050" t="19050" r="19050" b="24765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272" cy="151351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00FC" w:rsidRPr="00120C86" w:rsidRDefault="006800FC" w:rsidP="006800FC">
      <w:pPr>
        <w:spacing w:after="160" w:line="259" w:lineRule="auto"/>
        <w:ind w:firstLine="0"/>
        <w:rPr>
          <w:rFonts w:cs="Times New Roman"/>
        </w:rPr>
      </w:pPr>
      <w:r w:rsidRPr="00120C86">
        <w:rPr>
          <w:rFonts w:cs="Times New Roman"/>
        </w:rPr>
        <w:t xml:space="preserve">Poslední metoda s názvem </w:t>
      </w:r>
      <w:proofErr w:type="spellStart"/>
      <w:r w:rsidRPr="00FD49E9">
        <w:rPr>
          <w:rStyle w:val="tunChar"/>
        </w:rPr>
        <w:t>vratInfo</w:t>
      </w:r>
      <w:proofErr w:type="spellEnd"/>
      <w:r w:rsidRPr="00120C86">
        <w:rPr>
          <w:rFonts w:cs="Times New Roman"/>
        </w:rPr>
        <w:t xml:space="preserve"> bude vracet kompletní informace o naší třídě, tedy včetně ročníku a třídního. Abychom si programování zjednodušili, zakomponujeme do kódu předchozí metodu </w:t>
      </w:r>
      <w:proofErr w:type="spellStart"/>
      <w:r w:rsidRPr="00120C86">
        <w:rPr>
          <w:rFonts w:cs="Times New Roman"/>
        </w:rPr>
        <w:t>VratInfoOZacich</w:t>
      </w:r>
      <w:proofErr w:type="spellEnd"/>
      <w:r w:rsidRPr="00120C86">
        <w:rPr>
          <w:rFonts w:cs="Times New Roman"/>
        </w:rPr>
        <w:t xml:space="preserve">. </w:t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3C299BEF" wp14:editId="234FE92E">
            <wp:extent cx="5653889" cy="1266821"/>
            <wp:effectExtent l="19050" t="19050" r="23495" b="10160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729" cy="127193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</w:rPr>
        <w:t>Výpis je tedy z části shodný s výpisem minulé metody:</w:t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4BB15CE2" wp14:editId="6E451567">
            <wp:extent cx="3040348" cy="1773537"/>
            <wp:effectExtent l="19050" t="19050" r="27305" b="17780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7733" cy="180701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00FC" w:rsidRPr="00120C86" w:rsidRDefault="006800FC" w:rsidP="006800FC">
      <w:pPr>
        <w:rPr>
          <w:rFonts w:cs="Times New Roman"/>
        </w:rPr>
      </w:pPr>
      <w:r w:rsidRPr="00120C86">
        <w:rPr>
          <w:rFonts w:cs="Times New Roman"/>
        </w:rPr>
        <w:t xml:space="preserve">V příští kapitole si zapřemýšlíme nad dalšími metodami vhodnými pro práci se třídou. Začneme dříve zmiňovanou metodu </w:t>
      </w:r>
      <w:proofErr w:type="spellStart"/>
      <w:r w:rsidRPr="00120C86">
        <w:rPr>
          <w:rFonts w:cs="Times New Roman"/>
        </w:rPr>
        <w:t>pridejNovehoZaka</w:t>
      </w:r>
      <w:proofErr w:type="spellEnd"/>
      <w:r w:rsidRPr="00120C86">
        <w:rPr>
          <w:rFonts w:cs="Times New Roman"/>
        </w:rPr>
        <w:t>.</w:t>
      </w:r>
    </w:p>
    <w:p w:rsidR="00176E4A" w:rsidRDefault="00176E4A" w:rsidP="006800FC">
      <w:pPr>
        <w:spacing w:after="160" w:line="259" w:lineRule="auto"/>
        <w:ind w:firstLine="0"/>
      </w:pPr>
      <w:bookmarkStart w:id="0" w:name="_GoBack"/>
      <w:bookmarkEnd w:id="0"/>
    </w:p>
    <w:sectPr w:rsidR="00176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BF6CADA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5C26735"/>
    <w:multiLevelType w:val="hybridMultilevel"/>
    <w:tmpl w:val="D910E456"/>
    <w:lvl w:ilvl="0" w:tplc="70D65D12">
      <w:start w:val="9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18"/>
    <w:rsid w:val="00176E4A"/>
    <w:rsid w:val="00526A18"/>
    <w:rsid w:val="0068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DBD4A"/>
  <w15:chartTrackingRefBased/>
  <w15:docId w15:val="{1CAA9EFE-D11A-4C09-AAC7-6DD47EA1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800FC"/>
    <w:pPr>
      <w:spacing w:after="120" w:line="276" w:lineRule="auto"/>
      <w:ind w:firstLine="709"/>
    </w:pPr>
    <w:rPr>
      <w:rFonts w:ascii="Times New Roman" w:hAnsi="Times New Roman"/>
      <w:color w:val="44546A" w:themeColor="text2"/>
    </w:rPr>
  </w:style>
  <w:style w:type="paragraph" w:styleId="Nadpis1">
    <w:name w:val="heading 1"/>
    <w:basedOn w:val="slovanseznam"/>
    <w:next w:val="Normln"/>
    <w:link w:val="Nadpis1Char"/>
    <w:uiPriority w:val="9"/>
    <w:qFormat/>
    <w:rsid w:val="006800FC"/>
    <w:pPr>
      <w:keepNext/>
      <w:keepLines/>
      <w:spacing w:before="120" w:after="360"/>
      <w:ind w:left="357" w:hanging="357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800FC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slovanseznam">
    <w:name w:val="List Number"/>
    <w:basedOn w:val="Normln"/>
    <w:uiPriority w:val="99"/>
    <w:semiHidden/>
    <w:unhideWhenUsed/>
    <w:rsid w:val="006800FC"/>
    <w:pPr>
      <w:numPr>
        <w:numId w:val="1"/>
      </w:numPr>
      <w:contextualSpacing/>
    </w:pPr>
  </w:style>
  <w:style w:type="paragraph" w:customStyle="1" w:styleId="tun">
    <w:name w:val="tučně"/>
    <w:basedOn w:val="Normln"/>
    <w:link w:val="tunChar"/>
    <w:qFormat/>
    <w:rsid w:val="006800FC"/>
    <w:rPr>
      <w:b/>
      <w:bCs/>
      <w:lang w:eastAsia="cs-CZ"/>
    </w:rPr>
  </w:style>
  <w:style w:type="character" w:customStyle="1" w:styleId="tunChar">
    <w:name w:val="tučně Char"/>
    <w:basedOn w:val="Standardnpsmoodstavce"/>
    <w:link w:val="tun"/>
    <w:rsid w:val="006800FC"/>
    <w:rPr>
      <w:rFonts w:ascii="Times New Roman" w:hAnsi="Times New Roman"/>
      <w:b/>
      <w:bCs/>
      <w:color w:val="44546A" w:themeColor="text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41B8736F9F9C499D1DC125A55F30A3" ma:contentTypeVersion="2" ma:contentTypeDescription="Vytvoří nový dokument" ma:contentTypeScope="" ma:versionID="0bed49feabaf38a54e8849de4d92c2ee">
  <xsd:schema xmlns:xsd="http://www.w3.org/2001/XMLSchema" xmlns:xs="http://www.w3.org/2001/XMLSchema" xmlns:p="http://schemas.microsoft.com/office/2006/metadata/properties" xmlns:ns2="7fd01431-fc84-44b9-90dd-68f7aca65b0d" targetNamespace="http://schemas.microsoft.com/office/2006/metadata/properties" ma:root="true" ma:fieldsID="74a92ceb9918a730de3c394b1b52bab1" ns2:_="">
    <xsd:import namespace="7fd01431-fc84-44b9-90dd-68f7aca65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01431-fc84-44b9-90dd-68f7aca65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B1161-B6D0-49F6-9134-40C7F4ACDB1E}"/>
</file>

<file path=customXml/itemProps2.xml><?xml version="1.0" encoding="utf-8"?>
<ds:datastoreItem xmlns:ds="http://schemas.openxmlformats.org/officeDocument/2006/customXml" ds:itemID="{89A1C7FF-85BA-4352-B4B8-BE4B833684D3}"/>
</file>

<file path=customXml/itemProps3.xml><?xml version="1.0" encoding="utf-8"?>
<ds:datastoreItem xmlns:ds="http://schemas.openxmlformats.org/officeDocument/2006/customXml" ds:itemID="{823FA5A0-41DD-43D9-8D8F-1F5613B344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Sulír</dc:creator>
  <cp:keywords/>
  <dc:description/>
  <cp:lastModifiedBy>Martin Sulír</cp:lastModifiedBy>
  <cp:revision>2</cp:revision>
  <dcterms:created xsi:type="dcterms:W3CDTF">2021-01-25T10:55:00Z</dcterms:created>
  <dcterms:modified xsi:type="dcterms:W3CDTF">2021-01-25T10:56:00Z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0x0101000641B8736F9F9C499D1DC125A55F30A3</vt:lpwstr>
  </property>
</Properties>
</file>