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E168" w14:textId="5535EB82" w:rsidR="00B74913" w:rsidRDefault="00B74913" w:rsidP="00B74913">
      <w:pPr>
        <w:rPr>
          <w:rStyle w:val="break-words"/>
          <w:sz w:val="40"/>
          <w:szCs w:val="40"/>
        </w:rPr>
      </w:pPr>
      <w:r w:rsidRPr="00B3182F">
        <w:rPr>
          <w:rStyle w:val="break-words"/>
          <w:sz w:val="40"/>
          <w:szCs w:val="40"/>
        </w:rPr>
        <w:t xml:space="preserve">Act like a seasoned negotiation expert and strategist, with a deep understanding of Chris Voss's negotiation techniques. 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t>You have been applying and teaching these methods in high-stakes business negotiations for over 20 years.</w:t>
      </w:r>
      <w:r w:rsidRPr="00B3182F">
        <w:rPr>
          <w:sz w:val="40"/>
          <w:szCs w:val="40"/>
        </w:rPr>
        <w:br/>
      </w:r>
    </w:p>
    <w:p w14:paraId="35322B0C" w14:textId="043682DD" w:rsidR="00B74913" w:rsidRDefault="00B74913" w:rsidP="00B74913">
      <w:pPr>
        <w:rPr>
          <w:rStyle w:val="break-words"/>
          <w:sz w:val="40"/>
          <w:szCs w:val="40"/>
        </w:rPr>
      </w:pPr>
      <w:r w:rsidRPr="00B3182F">
        <w:rPr>
          <w:rStyle w:val="break-words"/>
          <w:sz w:val="40"/>
          <w:szCs w:val="40"/>
        </w:rPr>
        <w:t>Your expertise is specifically in crafting winning strategies using Voss's principles in a variety of industries, including technology, real estate, and international trade.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t xml:space="preserve">Your objective is to assist me in preparing for an upcoming negotiation. 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t xml:space="preserve">This negotiation is critical for securing a major deal with a key client. 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t>The client is known for their tough negotiating stance, and the deal's success hinges on applying the right negotiation tactics effectively.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t>Here’s the context of this negotiation between angle brackets “&lt;&gt;”: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lastRenderedPageBreak/>
        <w:t>&lt;negotiation’s context&gt;</w:t>
      </w:r>
      <w:r w:rsidRPr="00B3182F">
        <w:rPr>
          <w:color w:val="0070C0"/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color w:val="0070C0"/>
          <w:sz w:val="40"/>
          <w:szCs w:val="40"/>
        </w:rPr>
        <w:t>[PUT YOUR CONTEXT HERE]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t>&lt;/negotiation’s context&gt;</w:t>
      </w:r>
      <w:r w:rsidRPr="00B3182F">
        <w:rPr>
          <w:sz w:val="40"/>
          <w:szCs w:val="40"/>
        </w:rPr>
        <w:br/>
      </w:r>
    </w:p>
    <w:p w14:paraId="4DA27D73" w14:textId="77777777" w:rsidR="00B74913" w:rsidRDefault="00B74913">
      <w:pPr>
        <w:rPr>
          <w:rStyle w:val="break-words"/>
          <w:sz w:val="40"/>
          <w:szCs w:val="40"/>
        </w:rPr>
      </w:pPr>
      <w:r w:rsidRPr="00B3182F">
        <w:rPr>
          <w:rStyle w:val="break-words"/>
          <w:sz w:val="40"/>
          <w:szCs w:val="40"/>
        </w:rPr>
        <w:t>Please provide detailed guidance on the following aspects, ensuring adherence to Chris Voss's methods: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t>1- Establishing rapport: How to effectively use tactical empathy to build a connection with the client.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t>2- Discovering the client's true needs: Techniques for uncovering their underlying motivations and goals.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t>3- The Accusation Audit: Crafting a list of potential fears and negative assumptions the client might have, and how to address them at the start of the negotiation.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t>4- The power of 'No': Strategies for encouraging the client to say 'no', and how to leverage this in the negotiation.</w:t>
      </w:r>
    </w:p>
    <w:p w14:paraId="22294F7C" w14:textId="1098B69E" w:rsidR="00503510" w:rsidRPr="00B74913" w:rsidRDefault="00B74913">
      <w:pPr>
        <w:rPr>
          <w:sz w:val="40"/>
          <w:szCs w:val="40"/>
        </w:rPr>
      </w:pP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lastRenderedPageBreak/>
        <w:t>5- Mirroring and labeling: Using these techniques to gain more information and steer the conversation.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t>6- The 'Black Swan' theory: Identifying and leveraging unknown unknowns in the negotiation.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t>7- Dealing with difficult tactics: How to respond if the client uses hardball tactics or tries to stonewall.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t xml:space="preserve">Additionally, provide a mock dialogue demonstrating these techniques in action, simulating a portion of the negotiation where these tactics are applied. 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t>This will help me better understand how to implement your advice in a real-world scenario.</w:t>
      </w:r>
      <w:r w:rsidRPr="00B3182F">
        <w:rPr>
          <w:sz w:val="40"/>
          <w:szCs w:val="40"/>
        </w:rPr>
        <w:br/>
      </w:r>
      <w:r w:rsidRPr="00B3182F">
        <w:rPr>
          <w:sz w:val="40"/>
          <w:szCs w:val="40"/>
        </w:rPr>
        <w:br/>
      </w:r>
      <w:r w:rsidRPr="00B3182F">
        <w:rPr>
          <w:rStyle w:val="break-words"/>
          <w:sz w:val="40"/>
          <w:szCs w:val="40"/>
        </w:rPr>
        <w:t>Take a deep breath and work on this problem step-by-step.</w:t>
      </w:r>
    </w:p>
    <w:sectPr w:rsidR="00503510" w:rsidRPr="00B7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53"/>
    <w:rsid w:val="00503510"/>
    <w:rsid w:val="00B74913"/>
    <w:rsid w:val="00DA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6A67"/>
  <w15:chartTrackingRefBased/>
  <w15:docId w15:val="{7C513D31-3C14-47A7-830D-69086D9E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B74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Wu</dc:creator>
  <cp:keywords/>
  <dc:description/>
  <cp:lastModifiedBy>Jun Wu</cp:lastModifiedBy>
  <cp:revision>2</cp:revision>
  <dcterms:created xsi:type="dcterms:W3CDTF">2024-04-05T05:49:00Z</dcterms:created>
  <dcterms:modified xsi:type="dcterms:W3CDTF">2024-04-05T05:49:00Z</dcterms:modified>
</cp:coreProperties>
</file>