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A81A" w14:textId="6F64BAD1" w:rsidR="002B4E49" w:rsidRDefault="0081343E" w:rsidP="0037781F">
      <w:pPr>
        <w:pStyle w:val="Title"/>
      </w:pPr>
      <w:r>
        <w:t>Similar Systems</w:t>
      </w:r>
    </w:p>
    <w:p w14:paraId="7020DA6D" w14:textId="2A911A82" w:rsidR="0037781F" w:rsidRDefault="0037781F" w:rsidP="0037781F">
      <w:pPr>
        <w:pStyle w:val="Heading1"/>
      </w:pPr>
      <w:r>
        <w:t>Hydrogen Generation</w:t>
      </w:r>
    </w:p>
    <w:p w14:paraId="1BB2B78F" w14:textId="7960A4DF" w:rsidR="0037781F" w:rsidRDefault="0037781F" w:rsidP="0037781F">
      <w:pPr>
        <w:rPr>
          <w:rFonts w:cs="Times New Roman"/>
        </w:rPr>
      </w:pPr>
      <w:r>
        <w:rPr>
          <w:rFonts w:cs="Times New Roman"/>
        </w:rPr>
        <w:t>From the last two and a half weeks, ERH2 has conducted on and off research on ways to generate hydrogen</w:t>
      </w:r>
      <w:r w:rsidR="00CA19A9">
        <w:rPr>
          <w:rFonts w:cs="Times New Roman"/>
        </w:rPr>
        <w:t xml:space="preserve"> (H</w:t>
      </w:r>
      <w:r w:rsidR="00CA19A9">
        <w:rPr>
          <w:rFonts w:cs="Times New Roman"/>
          <w:vertAlign w:val="subscript"/>
        </w:rPr>
        <w:t>2</w:t>
      </w:r>
      <w:r w:rsidR="00CA19A9">
        <w:rPr>
          <w:rFonts w:cs="Times New Roman"/>
        </w:rPr>
        <w:t>)</w:t>
      </w:r>
      <w:r>
        <w:rPr>
          <w:rFonts w:cs="Times New Roman"/>
        </w:rPr>
        <w:t xml:space="preserve"> gas for our capstone demonstration</w:t>
      </w:r>
      <w:r w:rsidR="006E4401">
        <w:rPr>
          <w:rFonts w:cs="Times New Roman"/>
        </w:rPr>
        <w:t>.</w:t>
      </w:r>
    </w:p>
    <w:p w14:paraId="32E723E5" w14:textId="1F6CFE5C" w:rsidR="00842503" w:rsidRDefault="0086502F" w:rsidP="00842503">
      <w:pPr>
        <w:pStyle w:val="Heading2"/>
      </w:pPr>
      <w:r>
        <w:t>Microbial Biomass Con</w:t>
      </w:r>
      <w:r w:rsidR="003D5AB8">
        <w:t>version</w:t>
      </w:r>
    </w:p>
    <w:p w14:paraId="0FCDB9B0" w14:textId="761441D3" w:rsidR="00242B28" w:rsidRDefault="003D5AB8" w:rsidP="00842503">
      <w:r>
        <w:t>Microbial Biomass Conversion</w:t>
      </w:r>
      <w:r w:rsidR="00842503">
        <w:t xml:space="preserve"> (</w:t>
      </w:r>
      <w:r>
        <w:t>MBC</w:t>
      </w:r>
      <w:r w:rsidR="00842503">
        <w:t xml:space="preserve">) uses fermentation processes with either bacteria or fungal spores that break down hydrocarbons to produce </w:t>
      </w:r>
      <w:r w:rsidR="00CA19A9">
        <w:t>H</w:t>
      </w:r>
      <w:r w:rsidR="00CA19A9">
        <w:rPr>
          <w:vertAlign w:val="subscript"/>
        </w:rPr>
        <w:t>2</w:t>
      </w:r>
      <w:r w:rsidR="00842503">
        <w:t xml:space="preserve"> gas. The US Department of Energy has been conducting experiments on </w:t>
      </w:r>
      <w:r w:rsidR="0022769F">
        <w:t>MBC</w:t>
      </w:r>
      <w:r w:rsidR="00842503">
        <w:t xml:space="preserve"> systems for both </w:t>
      </w:r>
      <w:r w:rsidR="00B57756">
        <w:t xml:space="preserve">renewable generation and for waste management options. One current application has been in sewage and wastewater treatment plants. The </w:t>
      </w:r>
      <w:r w:rsidR="0022769F">
        <w:t>MBC</w:t>
      </w:r>
      <w:r w:rsidR="00B57756">
        <w:t xml:space="preserve"> bacteria have been employed to break down the “wastewater slurry” into products such as methane gas. With the gases free, plants can feed the gas into a Brayton cycle natural gas turbine </w:t>
      </w:r>
      <w:r w:rsidR="008310FB">
        <w:t>system to produce power. This does still emit carbon dioxide into the atmosphere, however unlike unfiltered coal burning, the system will not produce sulfuric oxide</w:t>
      </w:r>
      <w:r w:rsidR="00E2346F">
        <w:t xml:space="preserve"> (SO</w:t>
      </w:r>
      <w:r w:rsidR="00E2346F">
        <w:rPr>
          <w:vertAlign w:val="subscript"/>
        </w:rPr>
        <w:t>x</w:t>
      </w:r>
      <w:r w:rsidR="00E2346F">
        <w:t>)</w:t>
      </w:r>
      <w:r w:rsidR="008310FB">
        <w:t xml:space="preserve"> and nitrous oxide</w:t>
      </w:r>
      <w:r w:rsidR="00E2346F">
        <w:t xml:space="preserve"> (NO</w:t>
      </w:r>
      <w:r w:rsidR="00E2346F">
        <w:rPr>
          <w:vertAlign w:val="subscript"/>
        </w:rPr>
        <w:t>x</w:t>
      </w:r>
      <w:r w:rsidR="00E2346F">
        <w:t>)</w:t>
      </w:r>
      <w:r w:rsidR="008310FB">
        <w:t xml:space="preserve"> as biproducts.</w:t>
      </w:r>
      <w:r w:rsidR="00C82FCE">
        <w:t xml:space="preserve"> Currently </w:t>
      </w:r>
      <w:r w:rsidR="0022769F">
        <w:t>MBC</w:t>
      </w:r>
      <w:r w:rsidR="00C82FCE">
        <w:t xml:space="preserve"> is not used for </w:t>
      </w:r>
      <w:r w:rsidR="008A7EB8">
        <w:t>H</w:t>
      </w:r>
      <w:r w:rsidR="008A7EB8">
        <w:rPr>
          <w:vertAlign w:val="subscript"/>
        </w:rPr>
        <w:t>2</w:t>
      </w:r>
      <w:r w:rsidR="00C82FCE">
        <w:t xml:space="preserve"> gas production directly, but there </w:t>
      </w:r>
      <w:r w:rsidR="00FF1F04">
        <w:t>are</w:t>
      </w:r>
      <w:r w:rsidR="00C82FCE">
        <w:t xml:space="preserve"> plans to use two or more bacteria strains or fungal spores to convert the methane gas into </w:t>
      </w:r>
      <w:r w:rsidR="008A7EB8">
        <w:t>H</w:t>
      </w:r>
      <w:r w:rsidR="008A7EB8">
        <w:rPr>
          <w:vertAlign w:val="subscript"/>
        </w:rPr>
        <w:t>2</w:t>
      </w:r>
      <w:r w:rsidR="00C82FCE">
        <w:t xml:space="preserve"> gas.</w:t>
      </w:r>
    </w:p>
    <w:p w14:paraId="039C8ECF" w14:textId="54FEB2D5" w:rsidR="00842503" w:rsidRDefault="00242B28" w:rsidP="00842503">
      <w:r>
        <w:t xml:space="preserve">One reason why ERH2 </w:t>
      </w:r>
      <w:r w:rsidR="00FF1F04">
        <w:t>investigated</w:t>
      </w:r>
      <w:r w:rsidR="00C82FCE">
        <w:t xml:space="preserve"> </w:t>
      </w:r>
      <w:r w:rsidR="0022769F">
        <w:t>MBC</w:t>
      </w:r>
      <w:r w:rsidR="00E2346F">
        <w:t xml:space="preserve"> was</w:t>
      </w:r>
      <w:r w:rsidR="00FD0112">
        <w:t xml:space="preserve"> the “easiness” to have bacteria passively break down </w:t>
      </w:r>
      <w:r w:rsidR="00B73E6F">
        <w:t>wastewater</w:t>
      </w:r>
      <w:r w:rsidR="00FD0112">
        <w:t xml:space="preserve"> into H</w:t>
      </w:r>
      <w:r w:rsidR="00FD0112">
        <w:rPr>
          <w:vertAlign w:val="subscript"/>
        </w:rPr>
        <w:t>2</w:t>
      </w:r>
      <w:r w:rsidR="00FD0112">
        <w:t xml:space="preserve"> gas</w:t>
      </w:r>
      <w:r w:rsidR="006B4CDE">
        <w:t>.</w:t>
      </w:r>
      <w:r w:rsidR="00B73E6F">
        <w:t xml:space="preserve"> One benefit from</w:t>
      </w:r>
      <w:r w:rsidR="00137A3B">
        <w:t xml:space="preserve"> </w:t>
      </w:r>
      <w:r w:rsidR="0022769F">
        <w:t>MBC</w:t>
      </w:r>
      <w:r w:rsidR="00137A3B">
        <w:t xml:space="preserve"> is the lack of complexity</w:t>
      </w:r>
      <w:r w:rsidR="00FE1448">
        <w:t xml:space="preserve"> for the breakdown process, however it brings its own challenges in</w:t>
      </w:r>
      <w:r w:rsidR="00621DCA">
        <w:t xml:space="preserve"> collecting the hydrogen from the bacteria. During a fermentation process, the bacteria typically </w:t>
      </w:r>
      <w:r w:rsidR="00062A76">
        <w:t>consume</w:t>
      </w:r>
      <w:r w:rsidR="00950FAF">
        <w:t xml:space="preserve"> some of the elements </w:t>
      </w:r>
      <w:r w:rsidR="003164A2">
        <w:t>such as the</w:t>
      </w:r>
      <w:r w:rsidR="00171268">
        <w:t xml:space="preserve"> hydrogen we are trying to get.</w:t>
      </w:r>
      <w:r w:rsidR="00062A76">
        <w:t xml:space="preserve"> This leads to a “race” to collect the H</w:t>
      </w:r>
      <w:r w:rsidR="00062A76">
        <w:rPr>
          <w:vertAlign w:val="subscript"/>
        </w:rPr>
        <w:t>2</w:t>
      </w:r>
      <w:r w:rsidR="00062A76">
        <w:t xml:space="preserve"> gas before the bacteria can consume </w:t>
      </w:r>
      <w:r w:rsidR="0022769F">
        <w:t>it.</w:t>
      </w:r>
      <w:r w:rsidR="001606BB">
        <w:t xml:space="preserve"> </w:t>
      </w:r>
      <w:r w:rsidR="0022769F">
        <w:t>A</w:t>
      </w:r>
      <w:r w:rsidR="001606BB">
        <w:t>s it currently stands</w:t>
      </w:r>
      <w:r w:rsidR="0022769F">
        <w:t>,</w:t>
      </w:r>
      <w:r w:rsidR="001606BB">
        <w:t xml:space="preserve"> there is no way to collect </w:t>
      </w:r>
      <w:r w:rsidR="0022769F">
        <w:t>all</w:t>
      </w:r>
      <w:r w:rsidR="001606BB">
        <w:t xml:space="preserve"> the H</w:t>
      </w:r>
      <w:r w:rsidR="001606BB">
        <w:rPr>
          <w:vertAlign w:val="subscript"/>
        </w:rPr>
        <w:t>2</w:t>
      </w:r>
      <w:r w:rsidR="001606BB">
        <w:t xml:space="preserve"> gas generated from this process.</w:t>
      </w:r>
      <w:r w:rsidR="0038366B">
        <w:t xml:space="preserve"> Because of this, the net efficiency </w:t>
      </w:r>
      <w:r w:rsidR="001E6C76">
        <w:t xml:space="preserve">of </w:t>
      </w:r>
      <w:r w:rsidR="0022769F">
        <w:t>MBC</w:t>
      </w:r>
      <w:r w:rsidR="001E6C76">
        <w:t xml:space="preserve"> systems </w:t>
      </w:r>
      <w:r w:rsidR="00946069">
        <w:t>is</w:t>
      </w:r>
      <w:r w:rsidR="001E6C76">
        <w:t xml:space="preserve"> low</w:t>
      </w:r>
      <w:r w:rsidR="00946069">
        <w:t xml:space="preserve"> and vary heavily from the strains of bacteria chosen. Another issue with </w:t>
      </w:r>
      <w:r w:rsidR="0022769F">
        <w:t>MBC</w:t>
      </w:r>
      <w:r w:rsidR="00946069">
        <w:t xml:space="preserve"> systems is the production rates</w:t>
      </w:r>
      <w:r w:rsidR="00CD67F5">
        <w:t xml:space="preserve"> of H</w:t>
      </w:r>
      <w:r w:rsidR="00CD67F5">
        <w:rPr>
          <w:vertAlign w:val="subscript"/>
        </w:rPr>
        <w:t>2</w:t>
      </w:r>
      <w:r w:rsidR="00CD67F5">
        <w:t xml:space="preserve"> gas </w:t>
      </w:r>
      <w:r w:rsidR="0022769F">
        <w:t>in each</w:t>
      </w:r>
      <w:r w:rsidR="00CD67F5">
        <w:t xml:space="preserve"> </w:t>
      </w:r>
      <w:r w:rsidR="0022769F">
        <w:t>period</w:t>
      </w:r>
      <w:r w:rsidR="00CD67F5">
        <w:t>.</w:t>
      </w:r>
      <w:r w:rsidR="00D51982">
        <w:t xml:space="preserve"> Some data of </w:t>
      </w:r>
      <w:r w:rsidR="0022769F">
        <w:t>MBC</w:t>
      </w:r>
      <w:r w:rsidR="00685352">
        <w:t xml:space="preserve"> production rates have shown that at best a </w:t>
      </w:r>
      <w:r w:rsidR="00EA6C97">
        <w:t>MBC</w:t>
      </w:r>
      <w:r w:rsidR="00685352">
        <w:t xml:space="preserve"> system can produce </w:t>
      </w:r>
      <w:r w:rsidR="00D10CB2">
        <w:t>1.6 liters</w:t>
      </w:r>
      <w:r w:rsidR="00685352">
        <w:t xml:space="preserve"> of H</w:t>
      </w:r>
      <w:r w:rsidR="00685352">
        <w:rPr>
          <w:vertAlign w:val="subscript"/>
        </w:rPr>
        <w:t>2</w:t>
      </w:r>
      <w:r w:rsidR="00685352">
        <w:t xml:space="preserve"> over </w:t>
      </w:r>
      <w:r w:rsidR="007C3A4E">
        <w:t xml:space="preserve">a </w:t>
      </w:r>
      <w:r w:rsidR="0022769F">
        <w:t>10-day</w:t>
      </w:r>
      <w:r w:rsidR="007C3A4E">
        <w:t xml:space="preserve"> period.</w:t>
      </w:r>
      <w:r w:rsidR="00946069">
        <w:t xml:space="preserve"> </w:t>
      </w:r>
      <w:r w:rsidR="003312C5">
        <w:t>Insert reference number for</w:t>
      </w:r>
      <w:r w:rsidR="00C65A52">
        <w:t xml:space="preserve"> Wang et al.</w:t>
      </w:r>
      <w:r w:rsidR="004706E9">
        <w:t xml:space="preserve"> </w:t>
      </w:r>
      <w:r w:rsidR="00217BAE">
        <w:t xml:space="preserve">When </w:t>
      </w:r>
      <w:r w:rsidR="00C13C44">
        <w:t>talking to Dr. Eaton about using the MBC system</w:t>
      </w:r>
      <w:r w:rsidR="0019082B">
        <w:t xml:space="preserve"> for H</w:t>
      </w:r>
      <w:r w:rsidR="0019082B">
        <w:rPr>
          <w:vertAlign w:val="subscript"/>
        </w:rPr>
        <w:t>2</w:t>
      </w:r>
      <w:r w:rsidR="0019082B">
        <w:t xml:space="preserve"> gas generation, </w:t>
      </w:r>
      <w:r w:rsidR="005B08EA">
        <w:t xml:space="preserve">one major </w:t>
      </w:r>
      <w:r w:rsidR="003A5D8A">
        <w:t>part</w:t>
      </w:r>
      <w:r w:rsidR="005B08EA">
        <w:t xml:space="preserve"> ERH2 would need to employ is a </w:t>
      </w:r>
      <w:r w:rsidR="003D04DA">
        <w:t>bioreactor</w:t>
      </w:r>
      <w:r w:rsidR="0079384A">
        <w:t xml:space="preserve">. </w:t>
      </w:r>
      <w:r w:rsidR="00B73E6F">
        <w:t xml:space="preserve"> </w:t>
      </w:r>
      <w:r w:rsidR="00047BC4">
        <w:t>A bioreactor is an apparatus</w:t>
      </w:r>
      <w:r w:rsidR="009138EF">
        <w:t xml:space="preserve"> that is employed to conduct artificial </w:t>
      </w:r>
      <w:r w:rsidR="004D34E5">
        <w:t>biological reactions</w:t>
      </w:r>
      <w:r w:rsidR="001327CC">
        <w:t xml:space="preserve">. Embry-Riddle does not have one of these systems on </w:t>
      </w:r>
      <w:r w:rsidR="003A5D8A">
        <w:t>hand and</w:t>
      </w:r>
      <w:r w:rsidR="001327CC">
        <w:t xml:space="preserve"> would require one that is certified for lab </w:t>
      </w:r>
      <w:r w:rsidR="00067889">
        <w:t xml:space="preserve">use, </w:t>
      </w:r>
      <w:r w:rsidR="008D27CC">
        <w:t>to</w:t>
      </w:r>
      <w:r w:rsidR="00067889">
        <w:t xml:space="preserve"> apply it to ERH2</w:t>
      </w:r>
      <w:r w:rsidR="003A5D8A">
        <w:t>s planned design.</w:t>
      </w:r>
      <w:r w:rsidR="00B57756">
        <w:t xml:space="preserve"> </w:t>
      </w:r>
      <w:r w:rsidR="008D27CC">
        <w:t>With the complexity in design</w:t>
      </w:r>
      <w:r w:rsidR="007D5BEC">
        <w:t xml:space="preserve"> for a bioreactor </w:t>
      </w:r>
      <w:r w:rsidR="00E24CC9">
        <w:t>ERH2 could not build a unit in a</w:t>
      </w:r>
      <w:r w:rsidR="008F4BEF">
        <w:t xml:space="preserve"> semester timeframe.</w:t>
      </w:r>
      <w:r w:rsidR="00DF1DCF">
        <w:t xml:space="preserve"> This would also limit the system to remain indoors, since bioreactors do not work in </w:t>
      </w:r>
      <w:r w:rsidR="00E60D8E">
        <w:t>an</w:t>
      </w:r>
      <w:r w:rsidR="00DF1DCF">
        <w:t xml:space="preserve"> </w:t>
      </w:r>
      <w:r w:rsidR="00E60D8E">
        <w:t>outdoor condition</w:t>
      </w:r>
      <w:r w:rsidR="00DF1DCF">
        <w:t>.</w:t>
      </w:r>
    </w:p>
    <w:p w14:paraId="3D722052" w14:textId="74A7B2C2" w:rsidR="00E90E50" w:rsidRDefault="009B4315" w:rsidP="00E90E50">
      <w:pPr>
        <w:pStyle w:val="Heading2"/>
      </w:pPr>
      <w:r>
        <w:t>Photo</w:t>
      </w:r>
      <w:r w:rsidR="004D6474">
        <w:t xml:space="preserve">biological </w:t>
      </w:r>
    </w:p>
    <w:p w14:paraId="552B16D8" w14:textId="1F4A9965" w:rsidR="00017CF2" w:rsidRPr="00477F5B" w:rsidRDefault="001A7F2D" w:rsidP="00017CF2">
      <w:r>
        <w:t>Similar to MBC, photobiological systems</w:t>
      </w:r>
      <w:r w:rsidR="005F4539">
        <w:t xml:space="preserve"> (PBS) use</w:t>
      </w:r>
      <w:r w:rsidR="00CD683A">
        <w:t>s</w:t>
      </w:r>
      <w:r w:rsidR="005F4539">
        <w:t xml:space="preserve"> bacteria </w:t>
      </w:r>
      <w:r w:rsidR="00B5661E">
        <w:t>that breaks do</w:t>
      </w:r>
      <w:r w:rsidR="009B1C34">
        <w:t>wn water into H</w:t>
      </w:r>
      <w:r w:rsidR="009B1C34">
        <w:rPr>
          <w:vertAlign w:val="subscript"/>
        </w:rPr>
        <w:t>2</w:t>
      </w:r>
      <w:r w:rsidR="009B1C34">
        <w:t xml:space="preserve"> gas. Instead of fermentation, PBS uses </w:t>
      </w:r>
      <w:r w:rsidR="00F522D0">
        <w:t xml:space="preserve">microorganisms </w:t>
      </w:r>
      <w:r w:rsidR="00ED36F5">
        <w:t>such as microalgae or cyanobacteria</w:t>
      </w:r>
      <w:r w:rsidR="00D36D4D">
        <w:t>,</w:t>
      </w:r>
      <w:r w:rsidR="00ED36F5">
        <w:t xml:space="preserve"> </w:t>
      </w:r>
      <w:r w:rsidR="00D36D4D">
        <w:t>that take</w:t>
      </w:r>
      <w:r w:rsidR="00477F5B">
        <w:t xml:space="preserve"> in</w:t>
      </w:r>
      <w:r w:rsidR="00D36D4D">
        <w:t xml:space="preserve"> sunlight</w:t>
      </w:r>
      <w:r w:rsidR="00477F5B">
        <w:t xml:space="preserve"> and split water into oxygen (O</w:t>
      </w:r>
      <w:r w:rsidR="00477F5B">
        <w:rPr>
          <w:vertAlign w:val="subscript"/>
        </w:rPr>
        <w:t>2</w:t>
      </w:r>
      <w:r w:rsidR="00477F5B">
        <w:t>) and H</w:t>
      </w:r>
      <w:r w:rsidR="00477F5B">
        <w:rPr>
          <w:vertAlign w:val="subscript"/>
        </w:rPr>
        <w:t>2</w:t>
      </w:r>
      <w:r w:rsidR="00477F5B">
        <w:t xml:space="preserve"> gas.</w:t>
      </w:r>
      <w:r w:rsidR="00862900">
        <w:t xml:space="preserve"> PBS faces similar issues to MBC, with the only difference is that </w:t>
      </w:r>
      <w:r w:rsidR="007F1113">
        <w:t xml:space="preserve">PBS can be </w:t>
      </w:r>
      <w:r w:rsidR="00CC0FAD">
        <w:t>outside since</w:t>
      </w:r>
      <w:r w:rsidR="007F1113">
        <w:t xml:space="preserve"> it uses sunlight to function.</w:t>
      </w:r>
      <w:r w:rsidR="00AB25B5">
        <w:t xml:space="preserve"> </w:t>
      </w:r>
      <w:r w:rsidR="001F603C">
        <w:t>Because of this, PBS also produces hydrogen very slowly and can only produce when sun</w:t>
      </w:r>
      <w:r w:rsidR="0040503E">
        <w:t>light</w:t>
      </w:r>
      <w:r w:rsidR="001F603C">
        <w:t xml:space="preserve"> is available.</w:t>
      </w:r>
    </w:p>
    <w:p w14:paraId="41E9C6DB" w14:textId="054CDBBE" w:rsidR="0037781F" w:rsidRDefault="006F7800" w:rsidP="00B223E6">
      <w:pPr>
        <w:pStyle w:val="Heading3"/>
      </w:pPr>
      <w:r>
        <w:t>The</w:t>
      </w:r>
      <w:r w:rsidR="00B223E6">
        <w:t xml:space="preserve"> Shared Issues with Biology</w:t>
      </w:r>
    </w:p>
    <w:p w14:paraId="465DEB31" w14:textId="4A2F21B9" w:rsidR="00B223E6" w:rsidRDefault="00B223E6" w:rsidP="00B223E6">
      <w:r>
        <w:t xml:space="preserve">With the biology route there are several shared benefits and issues. With that in mind, this paragraph </w:t>
      </w:r>
      <w:r w:rsidR="00FE731F">
        <w:t>will explain them.</w:t>
      </w:r>
      <w:r w:rsidR="00400DDA">
        <w:t xml:space="preserve"> To begin with production rates, both routes in fermentation (MBC) and photobiology (PBS)</w:t>
      </w:r>
      <w:r w:rsidR="00B16BDE">
        <w:t xml:space="preserve">, are known for being slow. Not just slow like a </w:t>
      </w:r>
      <w:r w:rsidR="00C3068E">
        <w:t>liter an hour, bu</w:t>
      </w:r>
      <w:r w:rsidR="00572F34">
        <w:t>t slow in a liter in several days. This would be an issue for demonstration purposes, since</w:t>
      </w:r>
      <w:r w:rsidR="00DB3218">
        <w:t xml:space="preserve"> ERH2 will not </w:t>
      </w:r>
      <w:r w:rsidR="00D45024">
        <w:t>show</w:t>
      </w:r>
      <w:r w:rsidR="00DB3218">
        <w:t xml:space="preserve"> the capstone over a week </w:t>
      </w:r>
      <w:r w:rsidR="00DB3218">
        <w:lastRenderedPageBreak/>
        <w:t>in length.</w:t>
      </w:r>
      <w:r w:rsidR="00E27031">
        <w:t xml:space="preserve"> The next </w:t>
      </w:r>
      <w:r w:rsidR="00155B13">
        <w:t xml:space="preserve">issue with biology </w:t>
      </w:r>
      <w:r w:rsidR="00D45024">
        <w:t xml:space="preserve">can be deciding </w:t>
      </w:r>
      <w:r w:rsidR="007645A6">
        <w:t>on the strain to use.</w:t>
      </w:r>
      <w:r w:rsidR="002C47B7">
        <w:t xml:space="preserve"> The Earth </w:t>
      </w:r>
      <w:r w:rsidR="00C7455F">
        <w:t>houses</w:t>
      </w:r>
      <w:r w:rsidR="006E0591">
        <w:t xml:space="preserve"> </w:t>
      </w:r>
      <w:r w:rsidR="00927ECE">
        <w:t>one</w:t>
      </w:r>
      <w:r w:rsidR="006E0591">
        <w:t xml:space="preserve"> </w:t>
      </w:r>
      <w:r w:rsidR="00C4302B">
        <w:t xml:space="preserve">trillion types of bacteria </w:t>
      </w:r>
      <w:r w:rsidR="006E0591">
        <w:t xml:space="preserve">and with that comes a challenge on deciding on the used bacteria. As it stands, there is no </w:t>
      </w:r>
      <w:r w:rsidR="00927ECE">
        <w:t xml:space="preserve">one </w:t>
      </w:r>
      <w:r w:rsidR="004D7597">
        <w:t>appointed</w:t>
      </w:r>
      <w:r w:rsidR="00927ECE">
        <w:t xml:space="preserve"> strain that is commercially </w:t>
      </w:r>
      <w:r w:rsidR="008F49E4">
        <w:t xml:space="preserve">selected as the “best”. Instead, </w:t>
      </w:r>
      <w:r w:rsidR="00B07B37">
        <w:t>biologist</w:t>
      </w:r>
      <w:r w:rsidR="00C047A4">
        <w:t>s</w:t>
      </w:r>
      <w:r w:rsidR="00B07B37">
        <w:t xml:space="preserve"> </w:t>
      </w:r>
      <w:r w:rsidR="00C047A4">
        <w:t>are</w:t>
      </w:r>
      <w:r w:rsidR="00B07B37">
        <w:t xml:space="preserve"> still trying to find and/ or create the most “optimal” strain.</w:t>
      </w:r>
      <w:r w:rsidR="00FA4AA3">
        <w:t xml:space="preserve"> From the multitude of possible strains of bacteria to choose from</w:t>
      </w:r>
      <w:r w:rsidR="00BF3104">
        <w:t>, along with adding the difficultly of obtaining the bacteria, this would lead to another issue for ERH2</w:t>
      </w:r>
      <w:r w:rsidR="003F79CB">
        <w:t>.</w:t>
      </w:r>
      <w:r w:rsidR="00944AFA">
        <w:t xml:space="preserve"> Another issue that Dr. Eaton listed with a biology route, is a waste </w:t>
      </w:r>
      <w:r w:rsidR="00F33B61">
        <w:t>filtration</w:t>
      </w:r>
      <w:r w:rsidR="00944AFA">
        <w:t xml:space="preserve"> </w:t>
      </w:r>
      <w:r w:rsidR="00F33B61">
        <w:t>system for the bacteria. After the bacteria has completed its cycle</w:t>
      </w:r>
      <w:r w:rsidR="00E67F8D">
        <w:t xml:space="preserve">, there will be some-amount of </w:t>
      </w:r>
      <w:r w:rsidR="00933C61">
        <w:t>waste that if left untreated, it will kill the bacteria.</w:t>
      </w:r>
      <w:r w:rsidR="009409E9">
        <w:t xml:space="preserve"> The bacteria will also need a properly </w:t>
      </w:r>
      <w:r w:rsidR="004615E6">
        <w:t>regulated environment</w:t>
      </w:r>
      <w:r w:rsidR="00515CDC">
        <w:t xml:space="preserve">, meaning that the housing system will need to be thermally </w:t>
      </w:r>
      <w:r w:rsidR="00F37D99">
        <w:t>controlled to the nearest degree.</w:t>
      </w:r>
      <w:r w:rsidR="004A1125">
        <w:t xml:space="preserve"> </w:t>
      </w:r>
      <w:r w:rsidR="00A43630">
        <w:t>These are some of the main reasons why ERH2 is not using biology to produce the hydrogen gas.</w:t>
      </w:r>
    </w:p>
    <w:p w14:paraId="1B2BEB38" w14:textId="53929A7C" w:rsidR="007614B5" w:rsidRDefault="007614B5" w:rsidP="007614B5">
      <w:pPr>
        <w:pStyle w:val="Heading2"/>
      </w:pPr>
      <w:r>
        <w:t>Electrolysis</w:t>
      </w:r>
    </w:p>
    <w:p w14:paraId="616FA27A" w14:textId="352B0CA2" w:rsidR="007614B5" w:rsidRPr="00342AEB" w:rsidRDefault="00CB5556" w:rsidP="007614B5">
      <w:r>
        <w:t>Electrolysis has been employed</w:t>
      </w:r>
      <w:r w:rsidR="00421235">
        <w:t xml:space="preserve"> for H</w:t>
      </w:r>
      <w:r w:rsidR="00421235">
        <w:rPr>
          <w:vertAlign w:val="subscript"/>
        </w:rPr>
        <w:t>2</w:t>
      </w:r>
      <w:r w:rsidR="00421235">
        <w:t xml:space="preserve"> gas generation for several decades. </w:t>
      </w:r>
      <w:r w:rsidR="00793F3B">
        <w:t xml:space="preserve">Electrolysis </w:t>
      </w:r>
      <w:r w:rsidR="00125675">
        <w:t xml:space="preserve">uses an electrical current to apply a charge to </w:t>
      </w:r>
      <w:r w:rsidR="00EE54EF">
        <w:t xml:space="preserve">a water molecule. </w:t>
      </w:r>
      <w:r w:rsidR="00903DC8">
        <w:t xml:space="preserve">Now charged with an </w:t>
      </w:r>
      <w:r w:rsidR="009E6A8F">
        <w:t>added</w:t>
      </w:r>
      <w:r w:rsidR="00903DC8">
        <w:t xml:space="preserve"> electron, t</w:t>
      </w:r>
      <w:r w:rsidR="00EE54EF">
        <w:t xml:space="preserve">he water molecule separates </w:t>
      </w:r>
      <w:r w:rsidR="00A41BEB">
        <w:t xml:space="preserve">into </w:t>
      </w:r>
      <w:r w:rsidR="00342AEB">
        <w:t>H</w:t>
      </w:r>
      <w:r w:rsidR="00342AEB">
        <w:rPr>
          <w:vertAlign w:val="subscript"/>
        </w:rPr>
        <w:t>2</w:t>
      </w:r>
      <w:r w:rsidR="00342AEB">
        <w:t xml:space="preserve"> gas and O</w:t>
      </w:r>
      <w:r w:rsidR="00342AEB">
        <w:rPr>
          <w:vertAlign w:val="subscript"/>
        </w:rPr>
        <w:t>2</w:t>
      </w:r>
      <w:r w:rsidR="00342AEB">
        <w:t xml:space="preserve"> gas.</w:t>
      </w:r>
      <w:r w:rsidR="005E2B55">
        <w:t xml:space="preserve"> All electrolysis systems have three </w:t>
      </w:r>
      <w:r w:rsidR="00CC5718">
        <w:t>main components: the electrolyte, the anode, and the cathode</w:t>
      </w:r>
      <w:r w:rsidR="009E1FE8">
        <w:t>. As of now, there are three main</w:t>
      </w:r>
      <w:r w:rsidR="00D55024">
        <w:t xml:space="preserve"> types of electrolysis systems they are the following: </w:t>
      </w:r>
      <w:r w:rsidR="009E6A8F">
        <w:t>p</w:t>
      </w:r>
      <w:r w:rsidR="00EC36F9">
        <w:t xml:space="preserve">olymer electrolyte membrane (PEM), </w:t>
      </w:r>
      <w:r w:rsidR="00DC27E7">
        <w:t>alkaline</w:t>
      </w:r>
      <w:r w:rsidR="009E6A8F">
        <w:t>, and solid oxide.</w:t>
      </w:r>
    </w:p>
    <w:p w14:paraId="51F28532" w14:textId="5FECA21C" w:rsidR="0037781F" w:rsidRDefault="0037781F" w:rsidP="0037781F"/>
    <w:p w14:paraId="1413E8F0" w14:textId="5ADBEDB7" w:rsidR="0037781F" w:rsidRDefault="0037781F" w:rsidP="0037781F"/>
    <w:p w14:paraId="423B7DF7" w14:textId="7F5C4990" w:rsidR="0037781F" w:rsidRDefault="0037781F" w:rsidP="0037781F"/>
    <w:p w14:paraId="127F1B8A" w14:textId="31504B49" w:rsidR="0037781F" w:rsidRDefault="0037781F" w:rsidP="0037781F"/>
    <w:p w14:paraId="7064F44D" w14:textId="6BFD246F" w:rsidR="0037781F" w:rsidRDefault="0037781F" w:rsidP="0037781F"/>
    <w:p w14:paraId="696B96E8" w14:textId="5F89215D" w:rsidR="0037781F" w:rsidRDefault="0037781F" w:rsidP="0037781F"/>
    <w:p w14:paraId="2AD1D9E2" w14:textId="4FA0788F" w:rsidR="0037781F" w:rsidRDefault="0037781F" w:rsidP="0037781F"/>
    <w:p w14:paraId="5A3DEE66" w14:textId="14EFA0D7" w:rsidR="0037781F" w:rsidRDefault="0037781F" w:rsidP="0037781F"/>
    <w:p w14:paraId="47FA0D28" w14:textId="5ED78215" w:rsidR="0037781F" w:rsidRDefault="0037781F" w:rsidP="0037781F"/>
    <w:p w14:paraId="0CA65592" w14:textId="642D71C4" w:rsidR="0037781F" w:rsidRDefault="0037781F" w:rsidP="0037781F"/>
    <w:p w14:paraId="3E726117" w14:textId="450396FB" w:rsidR="0037781F" w:rsidRDefault="0037781F" w:rsidP="0037781F"/>
    <w:p w14:paraId="35C3FD0A" w14:textId="3ACF4B04" w:rsidR="0037781F" w:rsidRDefault="0037781F" w:rsidP="0037781F"/>
    <w:p w14:paraId="3D7D9EE3" w14:textId="17453A6B" w:rsidR="0037781F" w:rsidRDefault="0037781F" w:rsidP="0037781F"/>
    <w:p w14:paraId="55DEC714" w14:textId="5E882A8C" w:rsidR="0037781F" w:rsidRDefault="0037781F" w:rsidP="0037781F"/>
    <w:p w14:paraId="28D5265C" w14:textId="142D67AC" w:rsidR="0037781F" w:rsidRDefault="0037781F" w:rsidP="0037781F"/>
    <w:p w14:paraId="2CEEF991" w14:textId="66E8FF79" w:rsidR="0037781F" w:rsidRDefault="0037781F" w:rsidP="0037781F"/>
    <w:p w14:paraId="139DAFF5" w14:textId="23740C2B" w:rsidR="0037781F" w:rsidRDefault="0037781F" w:rsidP="0037781F"/>
    <w:p w14:paraId="36039002" w14:textId="41B87405" w:rsidR="0037781F" w:rsidRDefault="0037781F" w:rsidP="0037781F"/>
    <w:p w14:paraId="109013C3" w14:textId="0252EB4C" w:rsidR="0037781F" w:rsidRDefault="0037781F" w:rsidP="0037781F"/>
    <w:p w14:paraId="2E09FC12" w14:textId="4AFDB4E5" w:rsidR="0037781F" w:rsidRDefault="0037781F" w:rsidP="0037781F">
      <w:pPr>
        <w:pStyle w:val="Heading1"/>
      </w:pPr>
      <w:r>
        <w:lastRenderedPageBreak/>
        <w:t>Hydrogen Storage</w:t>
      </w:r>
    </w:p>
    <w:p w14:paraId="0624C608" w14:textId="7D14B612" w:rsidR="006E4401" w:rsidRDefault="006E4401" w:rsidP="006E4401">
      <w:pPr>
        <w:rPr>
          <w:rFonts w:cs="Times New Roman"/>
        </w:rPr>
      </w:pPr>
      <w:r>
        <w:rPr>
          <w:rFonts w:cs="Times New Roman"/>
        </w:rPr>
        <w:t xml:space="preserve">From the last two and a half weeks, ERH2 has conducted on and off research on ways to store </w:t>
      </w:r>
      <w:r w:rsidR="00E10D7D">
        <w:rPr>
          <w:rFonts w:cs="Times New Roman"/>
        </w:rPr>
        <w:t>H</w:t>
      </w:r>
      <w:r w:rsidR="00E10D7D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gas for our capstone demonstration.</w:t>
      </w:r>
    </w:p>
    <w:p w14:paraId="48FDA946" w14:textId="77777777" w:rsidR="00B540AF" w:rsidRDefault="00B540AF" w:rsidP="006E4401">
      <w:pPr>
        <w:rPr>
          <w:rFonts w:cs="Times New Roman"/>
        </w:rPr>
      </w:pPr>
    </w:p>
    <w:p w14:paraId="17981BA7" w14:textId="14CFBCFD" w:rsidR="00B540AF" w:rsidRDefault="00B40838" w:rsidP="00B540AF">
      <w:pPr>
        <w:pStyle w:val="Heading2"/>
      </w:pPr>
      <w:r>
        <w:t>Physical Based</w:t>
      </w:r>
    </w:p>
    <w:p w14:paraId="38FB1AA1" w14:textId="4076C7CD" w:rsidR="00B540AF" w:rsidRDefault="00A76680" w:rsidP="00B540AF">
      <w:r>
        <w:t xml:space="preserve">One possible way ERH2 </w:t>
      </w:r>
      <w:r w:rsidR="00B40838">
        <w:t>investigated</w:t>
      </w:r>
      <w:r>
        <w:t xml:space="preserve"> storing H</w:t>
      </w:r>
      <w:r>
        <w:rPr>
          <w:vertAlign w:val="subscript"/>
        </w:rPr>
        <w:t>2</w:t>
      </w:r>
      <w:r>
        <w:t xml:space="preserve"> gas is through</w:t>
      </w:r>
      <w:r w:rsidR="003A0AEC">
        <w:t xml:space="preserve"> </w:t>
      </w:r>
      <w:r w:rsidR="00B40838">
        <w:t>physical storage.</w:t>
      </w:r>
      <w:r w:rsidR="00ED0168">
        <w:t xml:space="preserve"> </w:t>
      </w:r>
      <w:r w:rsidR="00C97030">
        <w:t xml:space="preserve">Physical storage </w:t>
      </w:r>
      <w:r w:rsidR="005B1B9C">
        <w:t>consists of</w:t>
      </w:r>
      <w:r w:rsidR="00C97030">
        <w:t xml:space="preserve"> compressed </w:t>
      </w:r>
      <w:r w:rsidR="001120DD">
        <w:t>gas</w:t>
      </w:r>
      <w:r w:rsidR="00C97030">
        <w:t xml:space="preserve">, </w:t>
      </w:r>
      <w:r w:rsidR="005B1B9C">
        <w:t>cold/cryo</w:t>
      </w:r>
      <w:r w:rsidR="001120DD">
        <w:t>, and liquid H</w:t>
      </w:r>
      <w:r w:rsidR="001120DD">
        <w:rPr>
          <w:vertAlign w:val="subscript"/>
        </w:rPr>
        <w:t>2</w:t>
      </w:r>
      <w:r w:rsidR="001120DD">
        <w:t>.</w:t>
      </w:r>
      <w:r w:rsidR="001A141E">
        <w:t xml:space="preserve"> Even though physical storage works well for most gases, such as propane,</w:t>
      </w:r>
      <w:r w:rsidR="00020E23">
        <w:t xml:space="preserve"> oxygen, and </w:t>
      </w:r>
      <w:r w:rsidR="00682201">
        <w:t xml:space="preserve">refrigerants, however for hydrogen </w:t>
      </w:r>
      <w:r w:rsidR="00C425C1">
        <w:t>physical storage is hard. H</w:t>
      </w:r>
      <w:r w:rsidR="00C425C1">
        <w:rPr>
          <w:vertAlign w:val="subscript"/>
        </w:rPr>
        <w:t>2</w:t>
      </w:r>
      <w:r w:rsidR="00C425C1">
        <w:t xml:space="preserve"> is the </w:t>
      </w:r>
      <w:r w:rsidR="009B2A5E">
        <w:t>smallest</w:t>
      </w:r>
      <w:r w:rsidR="00976EBC">
        <w:t xml:space="preserve"> atomic bond</w:t>
      </w:r>
      <w:r w:rsidR="00562859">
        <w:t xml:space="preserve"> in the known universe,</w:t>
      </w:r>
      <w:r w:rsidR="007E3692">
        <w:t xml:space="preserve"> this makes storing it</w:t>
      </w:r>
      <w:r w:rsidR="001E3493">
        <w:t xml:space="preserve"> difficult since compressing </w:t>
      </w:r>
      <w:r w:rsidR="0026055A">
        <w:t>a very small amount of it takes a lot of energy.</w:t>
      </w:r>
      <w:r w:rsidR="00DC5141">
        <w:t xml:space="preserve"> </w:t>
      </w:r>
      <w:r w:rsidR="00404F95">
        <w:t>The other way to store hydrogen in a physical state is through extreme temperature</w:t>
      </w:r>
      <w:r w:rsidR="0073193C">
        <w:t xml:space="preserve"> control.</w:t>
      </w:r>
      <w:r w:rsidR="0099488A">
        <w:t xml:space="preserve"> </w:t>
      </w:r>
      <w:r w:rsidR="00C7323D">
        <w:t>To</w:t>
      </w:r>
      <w:r w:rsidR="0099488A">
        <w:t xml:space="preserve"> achieve </w:t>
      </w:r>
      <w:r w:rsidR="00567ABF">
        <w:t>liquid hydrogen, a temperature of -253</w:t>
      </w:r>
      <w:r w:rsidR="00567ABF">
        <w:rPr>
          <w:rFonts w:cs="Times New Roman"/>
        </w:rPr>
        <w:t>°</w:t>
      </w:r>
      <w:r w:rsidR="00567ABF">
        <w:t xml:space="preserve"> C and for solid state </w:t>
      </w:r>
      <w:r w:rsidR="006270B9">
        <w:t>a temperature of -259</w:t>
      </w:r>
      <w:r w:rsidR="006270B9">
        <w:rPr>
          <w:rFonts w:cs="Times New Roman"/>
        </w:rPr>
        <w:t>°</w:t>
      </w:r>
      <w:r w:rsidR="006270B9">
        <w:t>C.</w:t>
      </w:r>
      <w:r w:rsidR="00623D48">
        <w:t xml:space="preserve"> This all lead to several issues for ERH2 when</w:t>
      </w:r>
      <w:r w:rsidR="007C0D0D">
        <w:t xml:space="preserve"> designing a storage system within an effective cost range. Since compressors are expensive</w:t>
      </w:r>
      <w:r w:rsidR="001E67E3">
        <w:t xml:space="preserve"> and</w:t>
      </w:r>
      <w:r w:rsidR="004065EA">
        <w:t xml:space="preserve"> the university does not have the ability to cool down</w:t>
      </w:r>
      <w:r w:rsidR="00684A31">
        <w:t xml:space="preserve"> the H</w:t>
      </w:r>
      <w:r w:rsidR="00684A31">
        <w:rPr>
          <w:vertAlign w:val="subscript"/>
        </w:rPr>
        <w:t>2</w:t>
      </w:r>
      <w:r w:rsidR="00684A31">
        <w:t xml:space="preserve"> gas</w:t>
      </w:r>
      <w:r w:rsidR="00FF5432">
        <w:t xml:space="preserve"> to</w:t>
      </w:r>
      <w:r w:rsidR="00C83BBE">
        <w:t xml:space="preserve"> almost absolute zero conditions, ERH2 will have to look elsewhere for storage</w:t>
      </w:r>
      <w:r w:rsidR="009C3092">
        <w:t>.</w:t>
      </w:r>
    </w:p>
    <w:p w14:paraId="7DF9CFEA" w14:textId="77777777" w:rsidR="009C3092" w:rsidRDefault="009C3092" w:rsidP="00B540AF"/>
    <w:p w14:paraId="6355D354" w14:textId="52EB0661" w:rsidR="009C3092" w:rsidRDefault="009C3092" w:rsidP="009C3092">
      <w:pPr>
        <w:pStyle w:val="Heading2"/>
      </w:pPr>
      <w:r>
        <w:t>Material Based</w:t>
      </w:r>
    </w:p>
    <w:p w14:paraId="73071A29" w14:textId="3D3D6BE6" w:rsidR="0082738D" w:rsidRPr="00EF6294" w:rsidRDefault="0082738D" w:rsidP="0082738D">
      <w:r>
        <w:t>H</w:t>
      </w:r>
      <w:r>
        <w:rPr>
          <w:vertAlign w:val="subscript"/>
        </w:rPr>
        <w:t>2</w:t>
      </w:r>
      <w:r>
        <w:t xml:space="preserve"> can also be stored </w:t>
      </w:r>
      <w:r w:rsidR="00974A35">
        <w:t>inside o</w:t>
      </w:r>
      <w:r w:rsidR="00A503C3">
        <w:t xml:space="preserve">ther compounds either through adsorption or absorption. </w:t>
      </w:r>
      <w:r w:rsidR="00750B4C">
        <w:t xml:space="preserve">Using </w:t>
      </w:r>
      <w:r w:rsidR="007341F8">
        <w:t>a series of compounds</w:t>
      </w:r>
      <w:r w:rsidR="00EF6294">
        <w:t>, H</w:t>
      </w:r>
      <w:r w:rsidR="00EF6294">
        <w:rPr>
          <w:vertAlign w:val="subscript"/>
        </w:rPr>
        <w:t>2</w:t>
      </w:r>
      <w:r w:rsidR="00EF6294">
        <w:t xml:space="preserve"> gas can be stored </w:t>
      </w:r>
      <w:r w:rsidR="00D974FC">
        <w:t xml:space="preserve">and easily used without needing </w:t>
      </w:r>
      <w:r w:rsidR="00064E9E">
        <w:t xml:space="preserve">compression and low temperature systems. This is a highly </w:t>
      </w:r>
      <w:r w:rsidR="00417BEE">
        <w:t>sought-after</w:t>
      </w:r>
      <w:r w:rsidR="0050289A">
        <w:t xml:space="preserve"> </w:t>
      </w:r>
      <w:r w:rsidR="009E3C23">
        <w:t>approach;</w:t>
      </w:r>
      <w:r w:rsidR="0050289A">
        <w:t xml:space="preserve"> </w:t>
      </w:r>
      <w:r w:rsidR="009E3C23">
        <w:t>however,</w:t>
      </w:r>
      <w:r w:rsidR="0050289A">
        <w:t xml:space="preserve"> it requires a magnitude of research dedicated </w:t>
      </w:r>
      <w:r w:rsidR="00F04147">
        <w:t>in chemical research. ERH2 is looking into a material storage approach using</w:t>
      </w:r>
      <w:r w:rsidR="009E3C23">
        <w:t xml:space="preserve"> </w:t>
      </w:r>
      <w:r w:rsidR="00712D83">
        <w:t xml:space="preserve">urea and </w:t>
      </w:r>
      <w:r w:rsidR="00C22DD4">
        <w:t xml:space="preserve">granulated sugar to act as the binding material. </w:t>
      </w:r>
      <w:r w:rsidR="00960FBD">
        <w:t>When H</w:t>
      </w:r>
      <w:r w:rsidR="00960FBD">
        <w:rPr>
          <w:vertAlign w:val="subscript"/>
        </w:rPr>
        <w:t>2</w:t>
      </w:r>
      <w:r w:rsidR="00960FBD">
        <w:t xml:space="preserve"> is exposed to the urea-sugar combination, </w:t>
      </w:r>
      <w:r w:rsidR="0029461C">
        <w:t>the H</w:t>
      </w:r>
      <w:r w:rsidR="0029461C">
        <w:rPr>
          <w:vertAlign w:val="subscript"/>
        </w:rPr>
        <w:t>2</w:t>
      </w:r>
      <w:r w:rsidR="0029461C">
        <w:t xml:space="preserve"> will become “trapped” inside the compound </w:t>
      </w:r>
      <w:r w:rsidR="0059233A">
        <w:t>“powder”. Once stored, the H</w:t>
      </w:r>
      <w:r w:rsidR="0059233A">
        <w:rPr>
          <w:vertAlign w:val="subscript"/>
        </w:rPr>
        <w:t>2</w:t>
      </w:r>
      <w:r w:rsidR="00AB63F8">
        <w:t xml:space="preserve"> gas can be accessed by heating the compound powder to 300</w:t>
      </w:r>
      <w:r w:rsidR="00AB63F8">
        <w:rPr>
          <w:rFonts w:cs="Times New Roman"/>
        </w:rPr>
        <w:t>°</w:t>
      </w:r>
      <w:r w:rsidR="00AB63F8">
        <w:t>C</w:t>
      </w:r>
      <w:r w:rsidR="00C7323D">
        <w:t>.</w:t>
      </w:r>
      <w:r w:rsidR="00F04147">
        <w:t xml:space="preserve"> </w:t>
      </w:r>
    </w:p>
    <w:p w14:paraId="4BAE6439" w14:textId="77777777" w:rsidR="007F6BE9" w:rsidRDefault="007F6BE9" w:rsidP="0082738D"/>
    <w:p w14:paraId="6700FEB6" w14:textId="60EF2986" w:rsidR="007F6BE9" w:rsidRDefault="007F6BE9" w:rsidP="007F6BE9">
      <w:pPr>
        <w:pStyle w:val="Title"/>
      </w:pPr>
      <w:r>
        <w:t>Trade Studies</w:t>
      </w:r>
    </w:p>
    <w:p w14:paraId="1FFB4A06" w14:textId="5B7166CF" w:rsidR="007F6BE9" w:rsidRDefault="007F6BE9" w:rsidP="007F6BE9">
      <w:pPr>
        <w:pStyle w:val="Heading1"/>
      </w:pPr>
      <w:r>
        <w:t>Electrolysis</w:t>
      </w:r>
    </w:p>
    <w:p w14:paraId="3D588084" w14:textId="77777777" w:rsidR="00803724" w:rsidRDefault="00911FFE" w:rsidP="007F6BE9">
      <w:r>
        <w:t>Electrolysis</w:t>
      </w:r>
      <w:r w:rsidR="000C6EDB">
        <w:t xml:space="preserve"> </w:t>
      </w:r>
      <w:r w:rsidR="00F25820">
        <w:t>is the</w:t>
      </w:r>
      <w:r w:rsidR="006F6643">
        <w:t xml:space="preserve"> </w:t>
      </w:r>
      <w:r w:rsidR="00461EB4">
        <w:t>process of using electrical current</w:t>
      </w:r>
      <w:r w:rsidR="00B22E6B">
        <w:t xml:space="preserve"> </w:t>
      </w:r>
      <w:r w:rsidR="001C451D">
        <w:t xml:space="preserve">to </w:t>
      </w:r>
      <w:r w:rsidR="00697C5A">
        <w:t>“rip apart” a water molecule (H</w:t>
      </w:r>
      <w:r w:rsidR="00697C5A">
        <w:rPr>
          <w:vertAlign w:val="subscript"/>
        </w:rPr>
        <w:t>2</w:t>
      </w:r>
      <w:r w:rsidR="00697C5A">
        <w:t xml:space="preserve">O) and split </w:t>
      </w:r>
      <w:r w:rsidR="003C7C80">
        <w:t>it into</w:t>
      </w:r>
      <w:r w:rsidR="00697C5A">
        <w:t xml:space="preserve"> 2 H</w:t>
      </w:r>
      <w:r w:rsidR="00697C5A">
        <w:rPr>
          <w:vertAlign w:val="superscript"/>
        </w:rPr>
        <w:t>+</w:t>
      </w:r>
      <w:r w:rsidR="00697C5A">
        <w:t xml:space="preserve"> and a O</w:t>
      </w:r>
      <w:r w:rsidR="00EE3109">
        <w:t>.</w:t>
      </w:r>
      <w:r w:rsidR="003C7C80">
        <w:t xml:space="preserve"> Electrolysis has</w:t>
      </w:r>
      <w:r w:rsidR="00C84CFA">
        <w:t xml:space="preserve"> been used to split water molecules since 1800</w:t>
      </w:r>
      <w:r w:rsidR="00BA6433">
        <w:t xml:space="preserve">, however </w:t>
      </w:r>
      <w:r w:rsidR="00B71ED0">
        <w:t>large-scale</w:t>
      </w:r>
      <w:r w:rsidR="000419D3">
        <w:t xml:space="preserve"> hydrogen </w:t>
      </w:r>
      <w:r w:rsidR="00550B12">
        <w:t>production, such as through electrolysis, has been slowly</w:t>
      </w:r>
      <w:r w:rsidR="00F677C2">
        <w:t xml:space="preserve"> growing in todays</w:t>
      </w:r>
      <w:r w:rsidR="003F2E63">
        <w:t xml:space="preserve"> (2022</w:t>
      </w:r>
      <w:r w:rsidR="00892B02">
        <w:t>)</w:t>
      </w:r>
      <w:r w:rsidR="008227C8">
        <w:t xml:space="preserve"> </w:t>
      </w:r>
      <w:r w:rsidR="000F274E">
        <w:t>market.</w:t>
      </w:r>
      <w:r w:rsidR="002B0DE5">
        <w:t xml:space="preserve"> </w:t>
      </w:r>
      <w:r w:rsidR="0089099C">
        <w:t xml:space="preserve">Electolyzers can be built via several different ways; </w:t>
      </w:r>
      <w:r w:rsidR="002B4A5C">
        <w:t>Proton</w:t>
      </w:r>
      <w:r w:rsidR="00DD1EA2">
        <w:t xml:space="preserve"> Exchange Membrane</w:t>
      </w:r>
      <w:r w:rsidR="006F72DC">
        <w:t xml:space="preserve"> (PEM), </w:t>
      </w:r>
      <w:r w:rsidR="00D54EFE">
        <w:t>Alkaline</w:t>
      </w:r>
      <w:r w:rsidR="00E652DE">
        <w:t>,</w:t>
      </w:r>
      <w:r w:rsidR="00CA6A69">
        <w:t xml:space="preserve"> and Solid Oxide.</w:t>
      </w:r>
      <w:r w:rsidR="009D665D">
        <w:t xml:space="preserve"> The following </w:t>
      </w:r>
      <w:r w:rsidR="00417675">
        <w:t>parag</w:t>
      </w:r>
      <w:r w:rsidR="009F55C3">
        <w:t>raphs will go further into detail on how the listed systems work an</w:t>
      </w:r>
      <w:r w:rsidR="00803724">
        <w:t>d the associated challenges with them.</w:t>
      </w:r>
      <w:r w:rsidR="00DF2F64">
        <w:t xml:space="preserve">  </w:t>
      </w:r>
    </w:p>
    <w:p w14:paraId="5C59AF5E" w14:textId="2CA4ACFD" w:rsidR="00524D66" w:rsidRDefault="00C4110E" w:rsidP="00803724">
      <w:pPr>
        <w:pStyle w:val="Heading1"/>
      </w:pPr>
      <w:r>
        <w:t>Alkaline</w:t>
      </w:r>
      <w:r w:rsidR="00803724">
        <w:t xml:space="preserve"> </w:t>
      </w:r>
    </w:p>
    <w:p w14:paraId="1CD3DA45" w14:textId="52488655" w:rsidR="007F6BE9" w:rsidRDefault="00355E46" w:rsidP="00524D66">
      <w:r>
        <w:t xml:space="preserve">The </w:t>
      </w:r>
      <w:r w:rsidR="00194416">
        <w:t>conventional</w:t>
      </w:r>
      <w:r w:rsidR="00215082">
        <w:t xml:space="preserve"> alkaline</w:t>
      </w:r>
      <w:r w:rsidR="00E34669">
        <w:t xml:space="preserve"> </w:t>
      </w:r>
      <w:r w:rsidR="006E678D">
        <w:t xml:space="preserve">is the </w:t>
      </w:r>
      <w:r w:rsidR="00D11393">
        <w:t xml:space="preserve">most common type of </w:t>
      </w:r>
      <w:r w:rsidR="006621E7">
        <w:t>electrolyzer and</w:t>
      </w:r>
      <w:r w:rsidR="009321A2">
        <w:t xml:space="preserve"> has had several decades of rese</w:t>
      </w:r>
      <w:r w:rsidR="003B456B">
        <w:t>arch associated with the improvement of efficiency</w:t>
      </w:r>
      <w:r w:rsidR="00674CAA">
        <w:t>, production rates, an</w:t>
      </w:r>
      <w:r w:rsidR="009D1AC8">
        <w:t>d safety.</w:t>
      </w:r>
      <w:r w:rsidR="006621E7">
        <w:t xml:space="preserve"> The classic alkaline is a uni</w:t>
      </w:r>
      <w:r w:rsidR="00724FB4">
        <w:t>polar design</w:t>
      </w:r>
      <w:r w:rsidR="00C7685A">
        <w:t xml:space="preserve"> often using iron or </w:t>
      </w:r>
      <w:r w:rsidR="00D550B7">
        <w:t xml:space="preserve">nickel as the electrode and </w:t>
      </w:r>
      <w:r w:rsidR="0034798B">
        <w:t>an</w:t>
      </w:r>
      <w:r w:rsidR="00D550B7">
        <w:t xml:space="preserve"> aqueous</w:t>
      </w:r>
      <w:r w:rsidR="00A836E6">
        <w:t xml:space="preserve"> electro</w:t>
      </w:r>
      <w:r w:rsidR="003F5EC1">
        <w:t>lyte</w:t>
      </w:r>
      <w:r w:rsidR="00D550B7">
        <w:t xml:space="preserve"> solution like </w:t>
      </w:r>
      <w:r w:rsidR="00742E57">
        <w:t>potassium hydroxide (KOH)</w:t>
      </w:r>
      <w:r w:rsidR="00777326">
        <w:t xml:space="preserve"> flowing over the electrode.</w:t>
      </w:r>
      <w:r w:rsidR="008B5CA6">
        <w:t xml:space="preserve"> Once the electrode is powered by </w:t>
      </w:r>
      <w:r w:rsidR="00B27221">
        <w:t>direct current (DC</w:t>
      </w:r>
      <w:r w:rsidR="004476FC">
        <w:t>),</w:t>
      </w:r>
      <w:r w:rsidR="00F810EA">
        <w:t xml:space="preserve"> </w:t>
      </w:r>
      <w:r w:rsidR="00D36B7D">
        <w:t xml:space="preserve">water can flow </w:t>
      </w:r>
      <w:r w:rsidR="00590E62">
        <w:t>through the anode</w:t>
      </w:r>
      <w:r w:rsidR="00CD0758">
        <w:t xml:space="preserve"> while </w:t>
      </w:r>
      <w:r w:rsidR="002F32BF">
        <w:t>contacting</w:t>
      </w:r>
      <w:r w:rsidR="00CD0758">
        <w:t xml:space="preserve"> the powered electrolyte</w:t>
      </w:r>
      <w:r w:rsidR="00580347">
        <w:t>.</w:t>
      </w:r>
      <w:r w:rsidR="005A772B">
        <w:t xml:space="preserve"> </w:t>
      </w:r>
      <w:r w:rsidR="003155ED">
        <w:t xml:space="preserve">When the water </w:t>
      </w:r>
      <w:r w:rsidR="002F32BF">
        <w:lastRenderedPageBreak/>
        <w:t>contacts</w:t>
      </w:r>
      <w:r w:rsidR="003155ED">
        <w:t xml:space="preserve"> the electrolyte, </w:t>
      </w:r>
      <w:r w:rsidR="0026708B">
        <w:t>the water molecule will split</w:t>
      </w:r>
      <w:r w:rsidR="008841A6">
        <w:t xml:space="preserve">, sending positively charged </w:t>
      </w:r>
      <w:r w:rsidR="00AE1348">
        <w:t xml:space="preserve">hydrogen </w:t>
      </w:r>
      <w:r w:rsidR="00FA2F6D">
        <w:t>(H</w:t>
      </w:r>
      <w:r w:rsidR="00FA2F6D">
        <w:rPr>
          <w:vertAlign w:val="superscript"/>
        </w:rPr>
        <w:t>+</w:t>
      </w:r>
      <w:r w:rsidR="00FA2F6D">
        <w:t xml:space="preserve">) </w:t>
      </w:r>
      <w:r w:rsidR="00E16754">
        <w:t xml:space="preserve">to the cathode side. The </w:t>
      </w:r>
      <w:r w:rsidR="004042F7">
        <w:t>H</w:t>
      </w:r>
      <w:r w:rsidR="004042F7">
        <w:rPr>
          <w:vertAlign w:val="superscript"/>
        </w:rPr>
        <w:t>+</w:t>
      </w:r>
      <w:r w:rsidR="004042F7">
        <w:t xml:space="preserve"> ions will bond </w:t>
      </w:r>
      <w:r w:rsidR="00526C51">
        <w:t>in pairs becoming H</w:t>
      </w:r>
      <w:r w:rsidR="00526C51">
        <w:rPr>
          <w:vertAlign w:val="subscript"/>
        </w:rPr>
        <w:t>2</w:t>
      </w:r>
      <w:r w:rsidR="00627D2F">
        <w:t xml:space="preserve"> and leave the cathode.</w:t>
      </w:r>
      <w:r w:rsidR="005B4439">
        <w:t xml:space="preserve"> Issues with the </w:t>
      </w:r>
      <w:r w:rsidR="00696D30">
        <w:t>conventional</w:t>
      </w:r>
      <w:r w:rsidR="005B4439">
        <w:t xml:space="preserve"> alkaline </w:t>
      </w:r>
      <w:r w:rsidR="00C417CC">
        <w:t xml:space="preserve">can be from the </w:t>
      </w:r>
      <w:r w:rsidR="000D6D4A">
        <w:t xml:space="preserve">total </w:t>
      </w:r>
      <w:r w:rsidR="00C417CC">
        <w:t>system efficiency</w:t>
      </w:r>
      <w:r w:rsidR="00171716">
        <w:t xml:space="preserve"> and</w:t>
      </w:r>
      <w:r w:rsidR="00ED080F">
        <w:t xml:space="preserve"> low production rates of hydrogen gas</w:t>
      </w:r>
      <w:r w:rsidR="007E3FA5">
        <w:t>.</w:t>
      </w:r>
      <w:r w:rsidR="006C4F4D">
        <w:t xml:space="preserve"> On </w:t>
      </w:r>
      <w:r w:rsidR="00DD6944">
        <w:t xml:space="preserve">average </w:t>
      </w:r>
      <w:r w:rsidR="004D27F4">
        <w:t xml:space="preserve">conventional </w:t>
      </w:r>
      <w:r w:rsidR="00E2479E">
        <w:t xml:space="preserve">alkaline </w:t>
      </w:r>
      <w:r w:rsidR="00E101EA">
        <w:t xml:space="preserve">systems can </w:t>
      </w:r>
      <w:r w:rsidR="00A3397C">
        <w:t>have a net efficiency of 70%</w:t>
      </w:r>
      <w:r w:rsidR="008F4374">
        <w:t xml:space="preserve"> while taking around 55 kWh to produce </w:t>
      </w:r>
      <w:r w:rsidR="000D6A94">
        <w:t xml:space="preserve">1 kg of </w:t>
      </w:r>
      <w:r w:rsidR="007A72DC">
        <w:t>H</w:t>
      </w:r>
      <w:r w:rsidR="007A72DC">
        <w:rPr>
          <w:vertAlign w:val="subscript"/>
        </w:rPr>
        <w:t>2</w:t>
      </w:r>
      <w:r w:rsidR="003648E9">
        <w:t>.</w:t>
      </w:r>
      <w:r w:rsidR="002A6766">
        <w:t xml:space="preserve"> </w:t>
      </w:r>
    </w:p>
    <w:p w14:paraId="23963308" w14:textId="2ECC2ABE" w:rsidR="00FE5B09" w:rsidRDefault="00FE5B09" w:rsidP="00FE5B09">
      <w:pPr>
        <w:pStyle w:val="Heading1"/>
      </w:pPr>
      <w:r>
        <w:t>PEM</w:t>
      </w:r>
    </w:p>
    <w:p w14:paraId="68AC0AFA" w14:textId="5165D9BF" w:rsidR="00FE5B09" w:rsidRDefault="008F1D1A" w:rsidP="00FE5B09">
      <w:r>
        <w:t xml:space="preserve">Unlike </w:t>
      </w:r>
      <w:r w:rsidR="00225FAE">
        <w:t xml:space="preserve">conventional </w:t>
      </w:r>
      <w:r>
        <w:t>alkaline</w:t>
      </w:r>
      <w:r w:rsidR="00237CDE">
        <w:t>,</w:t>
      </w:r>
      <w:r w:rsidR="00225FAE">
        <w:t xml:space="preserve"> </w:t>
      </w:r>
      <w:r w:rsidR="008C39A3">
        <w:t>PEM</w:t>
      </w:r>
      <w:r w:rsidR="00FE7C94">
        <w:t xml:space="preserve"> electrolysis </w:t>
      </w:r>
      <w:r w:rsidR="007E1643">
        <w:t xml:space="preserve">uses a </w:t>
      </w:r>
      <w:r w:rsidR="00A25AF3">
        <w:t xml:space="preserve">solid polymer </w:t>
      </w:r>
      <w:r w:rsidR="00B213AF">
        <w:t xml:space="preserve">membrane </w:t>
      </w:r>
      <w:r w:rsidR="00485FD2">
        <w:t>usually made from Nafion</w:t>
      </w:r>
      <w:r>
        <w:t>.</w:t>
      </w:r>
      <w:r w:rsidR="00DE530C">
        <w:t xml:space="preserve"> </w:t>
      </w:r>
      <w:r w:rsidR="00DA1B92">
        <w:t>This leads to a higher efficiency at H</w:t>
      </w:r>
      <w:r w:rsidR="00DA1B92">
        <w:rPr>
          <w:vertAlign w:val="subscript"/>
        </w:rPr>
        <w:t>2</w:t>
      </w:r>
      <w:r w:rsidR="00DA1B92">
        <w:t xml:space="preserve"> production</w:t>
      </w:r>
      <w:r w:rsidR="00676F0A">
        <w:t xml:space="preserve"> at 84</w:t>
      </w:r>
      <w:r w:rsidR="00E747C3">
        <w:t xml:space="preserve">% round </w:t>
      </w:r>
      <w:r w:rsidR="00175648">
        <w:t>trip and</w:t>
      </w:r>
      <w:r w:rsidR="00E747C3">
        <w:t xml:space="preserve"> using on average 50 kWh of energy.</w:t>
      </w:r>
      <w:r w:rsidR="007B6F0E">
        <w:t xml:space="preserve"> </w:t>
      </w:r>
      <w:r w:rsidR="00BB74AB">
        <w:t>One of the major</w:t>
      </w:r>
      <w:r w:rsidR="00BB5286">
        <w:t xml:space="preserve"> disadvantages of </w:t>
      </w:r>
      <w:r w:rsidR="00E30C4B">
        <w:t>PEM</w:t>
      </w:r>
      <w:r w:rsidR="007A2EB0">
        <w:t xml:space="preserve"> is the cost</w:t>
      </w:r>
      <w:r w:rsidR="00E40A50">
        <w:t xml:space="preserve">. </w:t>
      </w:r>
      <w:r w:rsidR="003D358D">
        <w:t>A PEM</w:t>
      </w:r>
      <w:r w:rsidR="000A0531">
        <w:t xml:space="preserve"> electrolyzer</w:t>
      </w:r>
      <w:r w:rsidR="003D358D">
        <w:t xml:space="preserve"> can cost</w:t>
      </w:r>
      <w:r w:rsidR="00175648">
        <w:t xml:space="preserve"> anywhere from double to almost triple the amount as a</w:t>
      </w:r>
      <w:r w:rsidR="000A0531">
        <w:t>n alkaline electrolyzer.</w:t>
      </w:r>
      <w:r w:rsidR="00976FA8">
        <w:t xml:space="preserve"> Most of this increase in cost can be associated in the Nafion </w:t>
      </w:r>
      <w:r w:rsidR="00697AF9">
        <w:t xml:space="preserve">itself, </w:t>
      </w:r>
      <w:r w:rsidR="000A5BB1">
        <w:t>this leads to the overall price of a PEM</w:t>
      </w:r>
      <w:r w:rsidR="00AD1C9C">
        <w:t xml:space="preserve"> electrolyzer </w:t>
      </w:r>
      <w:r w:rsidR="00D4688E">
        <w:t xml:space="preserve">dependent on the size of the </w:t>
      </w:r>
      <w:r w:rsidR="00F51335">
        <w:t>membrane. ERH2 is planning on using a PEM membrane for the electrolysis</w:t>
      </w:r>
      <w:r w:rsidR="0057581E">
        <w:t xml:space="preserve"> </w:t>
      </w:r>
      <w:r w:rsidR="00060BFD">
        <w:t>sub</w:t>
      </w:r>
      <w:r w:rsidR="00FA71A9">
        <w:t>-system</w:t>
      </w:r>
      <w:r w:rsidR="0057581E">
        <w:t>.</w:t>
      </w:r>
      <w:r w:rsidR="00FA71A9">
        <w:t xml:space="preserve"> The currently planned membrane will be a Nafion 10 X 10 cm </w:t>
      </w:r>
      <w:r w:rsidR="00E87E83">
        <w:t>MEA 3 layer, at $472.00 (not including shipping</w:t>
      </w:r>
      <w:r w:rsidR="00184414">
        <w:t xml:space="preserve"> and taxes</w:t>
      </w:r>
      <w:r w:rsidR="00E87E83">
        <w:t>).</w:t>
      </w:r>
    </w:p>
    <w:p w14:paraId="67877521" w14:textId="1B6BA2DF" w:rsidR="00184414" w:rsidRDefault="006F7917" w:rsidP="006F7917">
      <w:pPr>
        <w:pStyle w:val="Heading1"/>
      </w:pPr>
      <w:r>
        <w:t>Solid Oxide</w:t>
      </w:r>
    </w:p>
    <w:p w14:paraId="32F17CBC" w14:textId="4D7E0426" w:rsidR="006F7917" w:rsidRPr="006F7917" w:rsidRDefault="006F7917" w:rsidP="006F7917">
      <w:r>
        <w:t xml:space="preserve">Solid Oxide electrolysis </w:t>
      </w:r>
      <w:r w:rsidR="00A246B1">
        <w:t>requires</w:t>
      </w:r>
      <w:r w:rsidR="00545A95">
        <w:t xml:space="preserve"> the ceramic </w:t>
      </w:r>
      <w:r w:rsidR="00B4027E">
        <w:t>electrolyte</w:t>
      </w:r>
      <w:r w:rsidR="00545A95">
        <w:t xml:space="preserve"> to be at</w:t>
      </w:r>
      <w:r w:rsidR="00B4027E">
        <w:t xml:space="preserve"> a temperature range </w:t>
      </w:r>
      <w:r w:rsidR="00537C40">
        <w:t>of 700</w:t>
      </w:r>
      <w:r w:rsidR="00537C40">
        <w:rPr>
          <w:rFonts w:cs="Times New Roman"/>
        </w:rPr>
        <w:t>°</w:t>
      </w:r>
      <w:r w:rsidR="00537C40">
        <w:t>C - 800</w:t>
      </w:r>
      <w:r w:rsidR="00537C40">
        <w:rPr>
          <w:rFonts w:cs="Times New Roman"/>
        </w:rPr>
        <w:t>°</w:t>
      </w:r>
      <w:r w:rsidR="00537C40">
        <w:t>C.</w:t>
      </w:r>
      <w:r w:rsidR="00264FD2">
        <w:t xml:space="preserve"> There is a fair amount of research in </w:t>
      </w:r>
      <w:r w:rsidR="00392F32">
        <w:t xml:space="preserve">solid oxide electrolysis for laboratory purposes, however for a capstone demonstration, </w:t>
      </w:r>
      <w:r w:rsidR="0093184F">
        <w:t>solid oxide would prove to be more challenging to implement compared to a PEM or alkaline system.</w:t>
      </w:r>
      <w:r w:rsidR="00BE24F1">
        <w:t xml:space="preserve"> One such issue would be achieving the needed temperature range and maintaining it long enough for demonstration.</w:t>
      </w:r>
    </w:p>
    <w:p w14:paraId="3F5677B1" w14:textId="772DECEC" w:rsidR="007F6BE9" w:rsidRDefault="007F6BE9" w:rsidP="007F6BE9">
      <w:pPr>
        <w:pStyle w:val="Heading1"/>
      </w:pPr>
      <w:r>
        <w:t>Material Storage</w:t>
      </w:r>
    </w:p>
    <w:p w14:paraId="1BB3F56D" w14:textId="65FFAA97" w:rsidR="00214CA4" w:rsidRPr="00214CA4" w:rsidRDefault="00214CA4" w:rsidP="00214CA4">
      <w:r>
        <w:t>Hydrogen material storage is a met</w:t>
      </w:r>
      <w:r w:rsidR="001770D1">
        <w:t xml:space="preserve">hod of storing hydrogen in </w:t>
      </w:r>
      <w:r w:rsidR="0062209C">
        <w:t xml:space="preserve">within solid materials. This process </w:t>
      </w:r>
      <w:r w:rsidR="004036A7">
        <w:t>is highly efficient</w:t>
      </w:r>
      <w:r w:rsidR="00397D97">
        <w:t xml:space="preserve"> since the material absorbs the </w:t>
      </w:r>
      <w:r w:rsidR="00397D97">
        <w:t>H</w:t>
      </w:r>
      <w:r w:rsidR="00397D97">
        <w:rPr>
          <w:vertAlign w:val="subscript"/>
        </w:rPr>
        <w:t>2</w:t>
      </w:r>
      <w:r w:rsidR="00397D97">
        <w:rPr>
          <w:vertAlign w:val="subscript"/>
        </w:rPr>
        <w:t xml:space="preserve"> </w:t>
      </w:r>
      <w:r w:rsidR="00397D97">
        <w:t xml:space="preserve">and then can be stored at ambient conditions until </w:t>
      </w:r>
      <w:r w:rsidR="009243E3">
        <w:t>release</w:t>
      </w:r>
      <w:r w:rsidR="00397D97">
        <w:t xml:space="preserve"> is necessary. </w:t>
      </w:r>
      <w:r w:rsidR="00B773C6">
        <w:t xml:space="preserve">The absorption and extraction process are different for every material, and along with the </w:t>
      </w:r>
      <w:r w:rsidR="00B773C6">
        <w:t>H</w:t>
      </w:r>
      <w:r w:rsidR="00B773C6">
        <w:rPr>
          <w:vertAlign w:val="subscript"/>
        </w:rPr>
        <w:t>2</w:t>
      </w:r>
      <w:r w:rsidR="00B773C6">
        <w:rPr>
          <w:vertAlign w:val="subscript"/>
        </w:rPr>
        <w:t xml:space="preserve"> </w:t>
      </w:r>
      <w:r w:rsidR="00B773C6">
        <w:t xml:space="preserve">weight percentage capacity and cost of material, </w:t>
      </w:r>
      <w:r w:rsidR="00435C21">
        <w:t xml:space="preserve">determine the </w:t>
      </w:r>
      <w:r w:rsidR="00DB6899">
        <w:t xml:space="preserve">value of each material and how we decided </w:t>
      </w:r>
      <w:r w:rsidR="00AB39BC">
        <w:t>which material would be the best for our application</w:t>
      </w:r>
      <w:r w:rsidR="00063487">
        <w:t>.</w:t>
      </w:r>
    </w:p>
    <w:p w14:paraId="2FF59343" w14:textId="5DE04234" w:rsidR="00B04478" w:rsidRDefault="006736C3" w:rsidP="00B04478">
      <w:pPr>
        <w:pStyle w:val="Heading2"/>
      </w:pPr>
      <w:r>
        <w:t>Metal Hydrides</w:t>
      </w:r>
    </w:p>
    <w:p w14:paraId="64A22BB3" w14:textId="0AB12626" w:rsidR="00C60C43" w:rsidRDefault="00FA030F" w:rsidP="00C60C43">
      <w:r>
        <w:t xml:space="preserve">Metal hydrides utilize a host metal to chemically bond hydrogen </w:t>
      </w:r>
      <w:r w:rsidR="001A332D">
        <w:t xml:space="preserve">to for storage. </w:t>
      </w:r>
      <w:r w:rsidR="00EF0BFD">
        <w:t>Elemental metal hydrides</w:t>
      </w:r>
      <w:r w:rsidR="005A04EC">
        <w:t xml:space="preserve"> most promising for hydrogen storage are magnesium and aluminum hydrides with </w:t>
      </w:r>
      <w:r w:rsidR="00C60C43">
        <w:t>capacities of 7.6% (wt) and 10.1% (wt) respectively</w:t>
      </w:r>
      <w:r w:rsidR="00C60C43">
        <w:t xml:space="preserve">. </w:t>
      </w:r>
      <w:r w:rsidR="00CB1FE8">
        <w:t xml:space="preserve">Magnesium hydride displays sluggish kinetics </w:t>
      </w:r>
      <w:r w:rsidR="00977439">
        <w:t>during both hydrogenation and dehydrogenation</w:t>
      </w:r>
      <w:r w:rsidR="00F868CE">
        <w:t>, requiring temperatures exceeding 300</w:t>
      </w:r>
      <w:r w:rsidR="00F868CE">
        <w:rPr>
          <w:rFonts w:cs="Times New Roman"/>
        </w:rPr>
        <w:t>℃</w:t>
      </w:r>
      <w:r w:rsidR="00C60C43">
        <w:t xml:space="preserve"> </w:t>
      </w:r>
      <w:r w:rsidR="001838CA">
        <w:rPr>
          <w:rFonts w:cs="Times New Roman"/>
        </w:rPr>
        <w:t xml:space="preserve">to achieve a reasonable </w:t>
      </w:r>
      <w:r w:rsidR="00415312">
        <w:rPr>
          <w:rFonts w:cs="Times New Roman"/>
        </w:rPr>
        <w:t xml:space="preserve">charge amd </w:t>
      </w:r>
      <w:r w:rsidR="001838CA">
        <w:rPr>
          <w:rFonts w:cs="Times New Roman"/>
        </w:rPr>
        <w:t>discharge rate</w:t>
      </w:r>
      <w:r w:rsidR="00415312">
        <w:rPr>
          <w:rFonts w:cs="Times New Roman"/>
        </w:rPr>
        <w:t xml:space="preserve">. </w:t>
      </w:r>
      <w:r w:rsidR="004056D6">
        <w:rPr>
          <w:rFonts w:cs="Times New Roman"/>
        </w:rPr>
        <w:t xml:space="preserve">Aluminum </w:t>
      </w:r>
      <w:r w:rsidR="004C3807">
        <w:rPr>
          <w:rFonts w:cs="Times New Roman"/>
        </w:rPr>
        <w:t xml:space="preserve">hydride </w:t>
      </w:r>
      <w:r w:rsidR="00100D19">
        <w:rPr>
          <w:rFonts w:cs="Times New Roman"/>
        </w:rPr>
        <w:t xml:space="preserve">creates weaker bonds than </w:t>
      </w:r>
      <w:r w:rsidR="00D6695E">
        <w:rPr>
          <w:rFonts w:cs="Times New Roman"/>
        </w:rPr>
        <w:t>m</w:t>
      </w:r>
      <w:r w:rsidR="00100D19">
        <w:rPr>
          <w:rFonts w:cs="Times New Roman"/>
        </w:rPr>
        <w:t xml:space="preserve">agnesium </w:t>
      </w:r>
      <w:r w:rsidR="00296CBD">
        <w:rPr>
          <w:rFonts w:cs="Times New Roman"/>
        </w:rPr>
        <w:t xml:space="preserve">resulting in much lower temperatures (100℃) </w:t>
      </w:r>
      <w:r w:rsidR="00247894">
        <w:rPr>
          <w:rFonts w:cs="Times New Roman"/>
        </w:rPr>
        <w:t>for reasonable discharge. However</w:t>
      </w:r>
      <w:r w:rsidR="00D6695E">
        <w:rPr>
          <w:rFonts w:cs="Times New Roman"/>
        </w:rPr>
        <w:t>, aluminum hydride requires</w:t>
      </w:r>
      <w:r w:rsidR="00C60C43">
        <w:rPr>
          <w:rFonts w:cs="Times New Roman"/>
        </w:rPr>
        <w:t xml:space="preserve"> </w:t>
      </w:r>
      <w:r w:rsidR="0061690A">
        <w:rPr>
          <w:rFonts w:cs="Times New Roman"/>
        </w:rPr>
        <w:t xml:space="preserve">extreme pressures </w:t>
      </w:r>
      <w:r w:rsidR="009D11EA">
        <w:rPr>
          <w:rFonts w:cs="Times New Roman"/>
        </w:rPr>
        <w:t xml:space="preserve">and temperatures </w:t>
      </w:r>
      <w:r w:rsidR="0061690A">
        <w:rPr>
          <w:rFonts w:cs="Times New Roman"/>
        </w:rPr>
        <w:t>for formation</w:t>
      </w:r>
      <w:r w:rsidR="00896530">
        <w:rPr>
          <w:rFonts w:cs="Times New Roman"/>
        </w:rPr>
        <w:t xml:space="preserve"> </w:t>
      </w:r>
      <w:r w:rsidR="009D11EA">
        <w:rPr>
          <w:rFonts w:cs="Times New Roman"/>
        </w:rPr>
        <w:t>(</w:t>
      </w:r>
      <w:r w:rsidR="00976469">
        <w:rPr>
          <w:rFonts w:cs="Times New Roman"/>
        </w:rPr>
        <w:t>1450ksi</w:t>
      </w:r>
      <w:r w:rsidR="00896530">
        <w:rPr>
          <w:rFonts w:cs="Times New Roman"/>
        </w:rPr>
        <w:t xml:space="preserve"> </w:t>
      </w:r>
      <w:r w:rsidR="002E66E0">
        <w:rPr>
          <w:rFonts w:cs="Times New Roman"/>
        </w:rPr>
        <w:t>and 600℃)</w:t>
      </w:r>
      <w:r w:rsidR="00896530">
        <w:rPr>
          <w:rFonts w:cs="Times New Roman"/>
        </w:rPr>
        <w:t xml:space="preserve"> making their use unreasonable</w:t>
      </w:r>
      <w:r w:rsidR="002E66E0">
        <w:rPr>
          <w:rFonts w:cs="Times New Roman"/>
        </w:rPr>
        <w:t>.</w:t>
      </w:r>
    </w:p>
    <w:p w14:paraId="09775373" w14:textId="69717EDB" w:rsidR="006736C3" w:rsidRDefault="006736C3" w:rsidP="00163683">
      <w:pPr>
        <w:pStyle w:val="Heading2"/>
      </w:pPr>
      <w:r>
        <w:t>Intermetallic hydrides</w:t>
      </w:r>
    </w:p>
    <w:p w14:paraId="5A5F0EE5" w14:textId="656F1EEB" w:rsidR="006736C3" w:rsidRDefault="00C271A6" w:rsidP="006736C3">
      <w:r>
        <w:t>The proposed idea</w:t>
      </w:r>
      <w:r w:rsidR="0029328F">
        <w:t xml:space="preserve"> behind the use of intermetallic hydrides is that </w:t>
      </w:r>
      <w:r w:rsidR="002D13B8">
        <w:t xml:space="preserve">an </w:t>
      </w:r>
      <w:r w:rsidR="001F74A0">
        <w:t>element</w:t>
      </w:r>
      <w:r w:rsidR="002D13B8">
        <w:t xml:space="preserve"> that binds hydrogen strongly and an element that binds hydrogen weakly are </w:t>
      </w:r>
      <w:r w:rsidR="001F74A0">
        <w:t xml:space="preserve">both included in </w:t>
      </w:r>
      <w:r w:rsidR="00793B56">
        <w:t>an</w:t>
      </w:r>
      <w:r w:rsidR="001F74A0">
        <w:t xml:space="preserve"> alloy. </w:t>
      </w:r>
      <w:r w:rsidR="00635730">
        <w:t>The</w:t>
      </w:r>
      <w:r w:rsidR="000D63A5">
        <w:t xml:space="preserve"> alloys</w:t>
      </w:r>
      <w:r w:rsidR="00635730">
        <w:t xml:space="preserve"> storage abilities vary based of the choice of the two</w:t>
      </w:r>
      <w:r w:rsidR="000F2470">
        <w:t xml:space="preserve"> elements in addition to the ratio of the two </w:t>
      </w:r>
      <w:r w:rsidR="0013545B">
        <w:t>elements</w:t>
      </w:r>
      <w:r w:rsidR="00BD7ECD">
        <w:t xml:space="preserve">. </w:t>
      </w:r>
      <w:r w:rsidR="005C1ADB">
        <w:t>Unfortunately</w:t>
      </w:r>
      <w:r w:rsidR="00BD7ECD">
        <w:t xml:space="preserve">, </w:t>
      </w:r>
      <w:r w:rsidR="007A7D9E">
        <w:t xml:space="preserve">most </w:t>
      </w:r>
      <w:r w:rsidR="00BD7ECD">
        <w:t xml:space="preserve">intermetallic hydrides </w:t>
      </w:r>
      <w:r w:rsidR="0004419B">
        <w:t>have hydrogen storage capacities of less than</w:t>
      </w:r>
      <w:r w:rsidR="007A7D9E">
        <w:t xml:space="preserve"> 2% (wt)</w:t>
      </w:r>
      <w:r w:rsidR="0004419B">
        <w:t xml:space="preserve">. </w:t>
      </w:r>
      <w:r w:rsidR="00B579DD">
        <w:t>In ad</w:t>
      </w:r>
      <w:r w:rsidR="00B560BA">
        <w:t xml:space="preserve">dition to the </w:t>
      </w:r>
      <w:r w:rsidR="00870324">
        <w:t xml:space="preserve">low storage capacity, </w:t>
      </w:r>
      <w:r w:rsidR="007C6015">
        <w:t xml:space="preserve">these </w:t>
      </w:r>
      <w:r w:rsidR="00C23847">
        <w:t>materials are often very expensive</w:t>
      </w:r>
      <w:r w:rsidR="008E2D06">
        <w:t xml:space="preserve">, </w:t>
      </w:r>
      <w:r w:rsidR="000A1F60">
        <w:t xml:space="preserve">such as TiFe costing more than $367/kg. </w:t>
      </w:r>
      <w:r w:rsidR="000A1F60">
        <w:lastRenderedPageBreak/>
        <w:t>Although they have been successfully used in industry, intermetallic hydride</w:t>
      </w:r>
      <w:r w:rsidR="00202544">
        <w:t xml:space="preserve">s </w:t>
      </w:r>
      <w:r w:rsidR="00747062">
        <w:t xml:space="preserve">are very costly and </w:t>
      </w:r>
      <w:r w:rsidR="00C3465B">
        <w:t xml:space="preserve">lack sufficient storage capacity making them </w:t>
      </w:r>
      <w:r w:rsidR="00B46A3B">
        <w:t xml:space="preserve">unreasonable for our application. </w:t>
      </w:r>
    </w:p>
    <w:p w14:paraId="620B65C0" w14:textId="69D4C080" w:rsidR="006736C3" w:rsidRDefault="006736C3" w:rsidP="006736C3">
      <w:pPr>
        <w:pStyle w:val="Heading2"/>
      </w:pPr>
      <w:r>
        <w:t>Chemical Hydrides</w:t>
      </w:r>
    </w:p>
    <w:p w14:paraId="686AE046" w14:textId="3E169076" w:rsidR="00B46A3B" w:rsidRPr="00B46A3B" w:rsidRDefault="00CD0C3A" w:rsidP="00B46A3B">
      <w:r>
        <w:t xml:space="preserve">Chemical hydrides </w:t>
      </w:r>
      <w:r w:rsidR="00A8265B">
        <w:t xml:space="preserve">are similar to the metal </w:t>
      </w:r>
      <w:r w:rsidR="00A556F5">
        <w:t>hydrides</w:t>
      </w:r>
      <w:r w:rsidR="00A8265B">
        <w:t xml:space="preserve"> since they also chemically bond to the hydrogen, but they </w:t>
      </w:r>
      <w:r w:rsidR="00A556F5">
        <w:t xml:space="preserve">are often liquids at </w:t>
      </w:r>
      <w:r w:rsidR="00624716">
        <w:t>standard conditions</w:t>
      </w:r>
      <w:r w:rsidR="00740FD3">
        <w:t xml:space="preserve">. This </w:t>
      </w:r>
      <w:r w:rsidR="00235AC3">
        <w:t xml:space="preserve">simplifies their </w:t>
      </w:r>
      <w:r w:rsidR="00740FD3">
        <w:t>storage and transportation</w:t>
      </w:r>
      <w:r w:rsidR="008C7DF3">
        <w:t xml:space="preserve">. In addition, many of the chemicals that </w:t>
      </w:r>
      <w:r w:rsidR="00AC59CD">
        <w:t>can</w:t>
      </w:r>
      <w:r w:rsidR="008C7DF3">
        <w:t xml:space="preserve"> store hydrogen already have</w:t>
      </w:r>
      <w:r w:rsidR="00176612">
        <w:t xml:space="preserve"> the required</w:t>
      </w:r>
      <w:r w:rsidR="008C7DF3">
        <w:t xml:space="preserve"> production and infrastructure built around them</w:t>
      </w:r>
      <w:r w:rsidR="00176612">
        <w:t xml:space="preserve">, such as </w:t>
      </w:r>
      <w:r w:rsidR="008A4F58">
        <w:t>methanol and ammonia. Methanol</w:t>
      </w:r>
      <w:r w:rsidR="00B347E0">
        <w:t xml:space="preserve"> and Ammonia </w:t>
      </w:r>
      <w:r w:rsidR="005F7977">
        <w:t xml:space="preserve">both </w:t>
      </w:r>
      <w:r w:rsidR="00B347E0">
        <w:t>have</w:t>
      </w:r>
      <w:r w:rsidR="005F7977">
        <w:t xml:space="preserve"> high</w:t>
      </w:r>
      <w:r w:rsidR="00B347E0">
        <w:t xml:space="preserve"> hydrogen </w:t>
      </w:r>
      <w:r w:rsidR="00F14952">
        <w:t>storage capacit</w:t>
      </w:r>
      <w:r w:rsidR="00B347E0">
        <w:t>ies of</w:t>
      </w:r>
      <w:r w:rsidR="00F14952">
        <w:t xml:space="preserve"> 12.5% (wt) and </w:t>
      </w:r>
      <w:r w:rsidR="00B347E0">
        <w:t>17.7% (wt)</w:t>
      </w:r>
      <w:r w:rsidR="005F7977">
        <w:t>,</w:t>
      </w:r>
      <w:r w:rsidR="00B347E0">
        <w:t xml:space="preserve"> respectively. </w:t>
      </w:r>
      <w:r w:rsidR="005F7977">
        <w:t>But</w:t>
      </w:r>
      <w:r w:rsidR="00047749">
        <w:t xml:space="preserve"> both of these chemicals </w:t>
      </w:r>
      <w:r w:rsidR="00984C81">
        <w:t>need</w:t>
      </w:r>
      <w:r w:rsidR="00047749">
        <w:t xml:space="preserve"> </w:t>
      </w:r>
      <w:r w:rsidR="00B15214">
        <w:t xml:space="preserve">high temperature and pressure in order to </w:t>
      </w:r>
      <w:r w:rsidR="001D0316">
        <w:t xml:space="preserve">absorb and bond with the hydrogen. </w:t>
      </w:r>
      <w:r w:rsidR="00984C81">
        <w:t xml:space="preserve">This makes them impractical when compared to other </w:t>
      </w:r>
      <w:r w:rsidR="00083DEA">
        <w:t>materials</w:t>
      </w:r>
      <w:r w:rsidR="00D031FC">
        <w:t xml:space="preserve"> that</w:t>
      </w:r>
      <w:r w:rsidR="00C52ED0">
        <w:t xml:space="preserve"> bond with hydrogen at ambient conditions and only require high temperature when extracting. </w:t>
      </w:r>
    </w:p>
    <w:p w14:paraId="3CE6544E" w14:textId="04B8C0D6" w:rsidR="00AB39BC" w:rsidRDefault="00AB39BC" w:rsidP="00AB39BC">
      <w:pPr>
        <w:pStyle w:val="Heading2"/>
      </w:pPr>
      <w:r>
        <w:t>Graphitic Carbon Nitri</w:t>
      </w:r>
      <w:r w:rsidR="007634E3">
        <w:t>de</w:t>
      </w:r>
    </w:p>
    <w:p w14:paraId="312931E2" w14:textId="766EB655" w:rsidR="006E4401" w:rsidRPr="006E4401" w:rsidRDefault="00AB39BC" w:rsidP="00B04478">
      <w:r>
        <w:t xml:space="preserve">Cheap and </w:t>
      </w:r>
      <w:r w:rsidR="00A50654">
        <w:t xml:space="preserve">good. </w:t>
      </w:r>
    </w:p>
    <w:sectPr w:rsidR="006E4401" w:rsidRPr="006E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F"/>
    <w:rsid w:val="0000537C"/>
    <w:rsid w:val="00010C93"/>
    <w:rsid w:val="0001166D"/>
    <w:rsid w:val="00012F25"/>
    <w:rsid w:val="00017CF2"/>
    <w:rsid w:val="00017F63"/>
    <w:rsid w:val="00020E23"/>
    <w:rsid w:val="000222E3"/>
    <w:rsid w:val="000324AE"/>
    <w:rsid w:val="00034CD1"/>
    <w:rsid w:val="000419D3"/>
    <w:rsid w:val="0004419B"/>
    <w:rsid w:val="000462F3"/>
    <w:rsid w:val="00047749"/>
    <w:rsid w:val="00047BC4"/>
    <w:rsid w:val="000510CA"/>
    <w:rsid w:val="00055288"/>
    <w:rsid w:val="00060BFD"/>
    <w:rsid w:val="00062A76"/>
    <w:rsid w:val="00063487"/>
    <w:rsid w:val="00064E9E"/>
    <w:rsid w:val="00067889"/>
    <w:rsid w:val="000716C6"/>
    <w:rsid w:val="00075BE0"/>
    <w:rsid w:val="000760A6"/>
    <w:rsid w:val="0008231A"/>
    <w:rsid w:val="000832D3"/>
    <w:rsid w:val="00083DEA"/>
    <w:rsid w:val="00091611"/>
    <w:rsid w:val="00094F26"/>
    <w:rsid w:val="000A0531"/>
    <w:rsid w:val="000A1F60"/>
    <w:rsid w:val="000A5BB1"/>
    <w:rsid w:val="000B0E6E"/>
    <w:rsid w:val="000B2821"/>
    <w:rsid w:val="000B2C3E"/>
    <w:rsid w:val="000B2CF6"/>
    <w:rsid w:val="000C6EDB"/>
    <w:rsid w:val="000D132C"/>
    <w:rsid w:val="000D63A5"/>
    <w:rsid w:val="000D6A94"/>
    <w:rsid w:val="000D6D4A"/>
    <w:rsid w:val="000E3054"/>
    <w:rsid w:val="000F18B6"/>
    <w:rsid w:val="000F2470"/>
    <w:rsid w:val="000F274E"/>
    <w:rsid w:val="000F5C97"/>
    <w:rsid w:val="000F7954"/>
    <w:rsid w:val="00100D19"/>
    <w:rsid w:val="0010259C"/>
    <w:rsid w:val="001120DD"/>
    <w:rsid w:val="00125675"/>
    <w:rsid w:val="00130F37"/>
    <w:rsid w:val="001327CC"/>
    <w:rsid w:val="00135011"/>
    <w:rsid w:val="0013545B"/>
    <w:rsid w:val="00136FE2"/>
    <w:rsid w:val="00137A3B"/>
    <w:rsid w:val="00141352"/>
    <w:rsid w:val="00145D3F"/>
    <w:rsid w:val="00154ACC"/>
    <w:rsid w:val="00155B13"/>
    <w:rsid w:val="001606BB"/>
    <w:rsid w:val="00163683"/>
    <w:rsid w:val="001636D4"/>
    <w:rsid w:val="00171268"/>
    <w:rsid w:val="00171716"/>
    <w:rsid w:val="00175648"/>
    <w:rsid w:val="00175C57"/>
    <w:rsid w:val="00176612"/>
    <w:rsid w:val="001770D1"/>
    <w:rsid w:val="0018340C"/>
    <w:rsid w:val="001838CA"/>
    <w:rsid w:val="00184414"/>
    <w:rsid w:val="0019082B"/>
    <w:rsid w:val="00194416"/>
    <w:rsid w:val="00195D6D"/>
    <w:rsid w:val="00197C02"/>
    <w:rsid w:val="001A141E"/>
    <w:rsid w:val="001A332D"/>
    <w:rsid w:val="001A62C2"/>
    <w:rsid w:val="001A7F2D"/>
    <w:rsid w:val="001B625D"/>
    <w:rsid w:val="001B6EE8"/>
    <w:rsid w:val="001B6F4A"/>
    <w:rsid w:val="001B7B8E"/>
    <w:rsid w:val="001C154B"/>
    <w:rsid w:val="001C2AC0"/>
    <w:rsid w:val="001C451D"/>
    <w:rsid w:val="001D0316"/>
    <w:rsid w:val="001D54CE"/>
    <w:rsid w:val="001E09CC"/>
    <w:rsid w:val="001E3493"/>
    <w:rsid w:val="001E67E3"/>
    <w:rsid w:val="001E6C76"/>
    <w:rsid w:val="001F01FB"/>
    <w:rsid w:val="001F5540"/>
    <w:rsid w:val="001F603C"/>
    <w:rsid w:val="001F668B"/>
    <w:rsid w:val="001F73AA"/>
    <w:rsid w:val="001F74A0"/>
    <w:rsid w:val="00202544"/>
    <w:rsid w:val="00202F3F"/>
    <w:rsid w:val="0020378A"/>
    <w:rsid w:val="00205BF8"/>
    <w:rsid w:val="00214CA4"/>
    <w:rsid w:val="00215082"/>
    <w:rsid w:val="00217BAE"/>
    <w:rsid w:val="00220DF5"/>
    <w:rsid w:val="0022133E"/>
    <w:rsid w:val="002213AA"/>
    <w:rsid w:val="00225FAE"/>
    <w:rsid w:val="0022769F"/>
    <w:rsid w:val="00227B8C"/>
    <w:rsid w:val="00235AC3"/>
    <w:rsid w:val="00237CDE"/>
    <w:rsid w:val="0024207E"/>
    <w:rsid w:val="00242B28"/>
    <w:rsid w:val="00243CB9"/>
    <w:rsid w:val="00247894"/>
    <w:rsid w:val="0026055A"/>
    <w:rsid w:val="002607F5"/>
    <w:rsid w:val="00263092"/>
    <w:rsid w:val="00263B27"/>
    <w:rsid w:val="00263D7E"/>
    <w:rsid w:val="00264FD2"/>
    <w:rsid w:val="002662B9"/>
    <w:rsid w:val="0026708B"/>
    <w:rsid w:val="00270CC4"/>
    <w:rsid w:val="002730C6"/>
    <w:rsid w:val="00275C39"/>
    <w:rsid w:val="00283E34"/>
    <w:rsid w:val="0029328F"/>
    <w:rsid w:val="0029461C"/>
    <w:rsid w:val="002946A9"/>
    <w:rsid w:val="00295C68"/>
    <w:rsid w:val="002966E7"/>
    <w:rsid w:val="00296CBD"/>
    <w:rsid w:val="002A4421"/>
    <w:rsid w:val="002A6766"/>
    <w:rsid w:val="002B0DE5"/>
    <w:rsid w:val="002B4A5C"/>
    <w:rsid w:val="002B64A2"/>
    <w:rsid w:val="002C22E0"/>
    <w:rsid w:val="002C2FCD"/>
    <w:rsid w:val="002C47B7"/>
    <w:rsid w:val="002C4BEB"/>
    <w:rsid w:val="002D13B8"/>
    <w:rsid w:val="002D3AD0"/>
    <w:rsid w:val="002D44E1"/>
    <w:rsid w:val="002D6031"/>
    <w:rsid w:val="002E1C16"/>
    <w:rsid w:val="002E606F"/>
    <w:rsid w:val="002E66E0"/>
    <w:rsid w:val="002F32BF"/>
    <w:rsid w:val="003155ED"/>
    <w:rsid w:val="00315821"/>
    <w:rsid w:val="003164A2"/>
    <w:rsid w:val="0032380E"/>
    <w:rsid w:val="00324E9C"/>
    <w:rsid w:val="00330407"/>
    <w:rsid w:val="00330922"/>
    <w:rsid w:val="003312C5"/>
    <w:rsid w:val="00333C1E"/>
    <w:rsid w:val="0033434A"/>
    <w:rsid w:val="00336CB5"/>
    <w:rsid w:val="00342AEB"/>
    <w:rsid w:val="003441FC"/>
    <w:rsid w:val="0034798B"/>
    <w:rsid w:val="00351066"/>
    <w:rsid w:val="003534EC"/>
    <w:rsid w:val="00355E46"/>
    <w:rsid w:val="003571F5"/>
    <w:rsid w:val="003615A7"/>
    <w:rsid w:val="003648E9"/>
    <w:rsid w:val="0037781F"/>
    <w:rsid w:val="0038366B"/>
    <w:rsid w:val="0038588D"/>
    <w:rsid w:val="003878F7"/>
    <w:rsid w:val="00391C19"/>
    <w:rsid w:val="00392F32"/>
    <w:rsid w:val="00397D97"/>
    <w:rsid w:val="003A0AEC"/>
    <w:rsid w:val="003A0B3E"/>
    <w:rsid w:val="003A5D8A"/>
    <w:rsid w:val="003B1D00"/>
    <w:rsid w:val="003B456B"/>
    <w:rsid w:val="003C7C80"/>
    <w:rsid w:val="003D04DA"/>
    <w:rsid w:val="003D358D"/>
    <w:rsid w:val="003D5AB8"/>
    <w:rsid w:val="003E3E72"/>
    <w:rsid w:val="003E583A"/>
    <w:rsid w:val="003E5DB4"/>
    <w:rsid w:val="003E5FDE"/>
    <w:rsid w:val="003E6EB0"/>
    <w:rsid w:val="003E788B"/>
    <w:rsid w:val="003F2E63"/>
    <w:rsid w:val="003F5D46"/>
    <w:rsid w:val="003F5EC1"/>
    <w:rsid w:val="003F79CB"/>
    <w:rsid w:val="00400DDA"/>
    <w:rsid w:val="004036A7"/>
    <w:rsid w:val="00404139"/>
    <w:rsid w:val="004042F7"/>
    <w:rsid w:val="00404A14"/>
    <w:rsid w:val="00404F95"/>
    <w:rsid w:val="0040503E"/>
    <w:rsid w:val="004056D6"/>
    <w:rsid w:val="004065EA"/>
    <w:rsid w:val="00407041"/>
    <w:rsid w:val="00415312"/>
    <w:rsid w:val="00417675"/>
    <w:rsid w:val="00417BEE"/>
    <w:rsid w:val="00421235"/>
    <w:rsid w:val="00422FD3"/>
    <w:rsid w:val="00425BA6"/>
    <w:rsid w:val="00426AD0"/>
    <w:rsid w:val="004278B4"/>
    <w:rsid w:val="0043453A"/>
    <w:rsid w:val="00435C21"/>
    <w:rsid w:val="0043738F"/>
    <w:rsid w:val="0044266E"/>
    <w:rsid w:val="004459CF"/>
    <w:rsid w:val="00445C19"/>
    <w:rsid w:val="004476FC"/>
    <w:rsid w:val="0045568C"/>
    <w:rsid w:val="0046117C"/>
    <w:rsid w:val="004615E6"/>
    <w:rsid w:val="00461EB4"/>
    <w:rsid w:val="00465727"/>
    <w:rsid w:val="004657B5"/>
    <w:rsid w:val="00467585"/>
    <w:rsid w:val="004706E9"/>
    <w:rsid w:val="00472144"/>
    <w:rsid w:val="00477017"/>
    <w:rsid w:val="00477358"/>
    <w:rsid w:val="004775C3"/>
    <w:rsid w:val="00477F5B"/>
    <w:rsid w:val="00481237"/>
    <w:rsid w:val="0048124C"/>
    <w:rsid w:val="00485FD2"/>
    <w:rsid w:val="004A0CD8"/>
    <w:rsid w:val="004A1125"/>
    <w:rsid w:val="004A3E25"/>
    <w:rsid w:val="004A6199"/>
    <w:rsid w:val="004A7EB9"/>
    <w:rsid w:val="004B28F7"/>
    <w:rsid w:val="004B3533"/>
    <w:rsid w:val="004C3807"/>
    <w:rsid w:val="004C461A"/>
    <w:rsid w:val="004C565D"/>
    <w:rsid w:val="004D27F4"/>
    <w:rsid w:val="004D34E5"/>
    <w:rsid w:val="004D6474"/>
    <w:rsid w:val="004D7597"/>
    <w:rsid w:val="004E1C4A"/>
    <w:rsid w:val="004E6997"/>
    <w:rsid w:val="004F3C78"/>
    <w:rsid w:val="004F5309"/>
    <w:rsid w:val="005008E8"/>
    <w:rsid w:val="0050289A"/>
    <w:rsid w:val="005103AB"/>
    <w:rsid w:val="00515CDC"/>
    <w:rsid w:val="00517EA8"/>
    <w:rsid w:val="00524235"/>
    <w:rsid w:val="005246E1"/>
    <w:rsid w:val="00524CA6"/>
    <w:rsid w:val="00524D66"/>
    <w:rsid w:val="00526C51"/>
    <w:rsid w:val="00534008"/>
    <w:rsid w:val="00536B0D"/>
    <w:rsid w:val="00537C40"/>
    <w:rsid w:val="00540605"/>
    <w:rsid w:val="00545A95"/>
    <w:rsid w:val="00550185"/>
    <w:rsid w:val="00550B12"/>
    <w:rsid w:val="00552F62"/>
    <w:rsid w:val="005621C1"/>
    <w:rsid w:val="00562859"/>
    <w:rsid w:val="00567ABF"/>
    <w:rsid w:val="00572F34"/>
    <w:rsid w:val="0057581E"/>
    <w:rsid w:val="00580347"/>
    <w:rsid w:val="0058290F"/>
    <w:rsid w:val="00585172"/>
    <w:rsid w:val="005875BB"/>
    <w:rsid w:val="00590E62"/>
    <w:rsid w:val="00591C02"/>
    <w:rsid w:val="0059233A"/>
    <w:rsid w:val="00593F3C"/>
    <w:rsid w:val="00594ED5"/>
    <w:rsid w:val="00595AB0"/>
    <w:rsid w:val="005A04EC"/>
    <w:rsid w:val="005A6BBB"/>
    <w:rsid w:val="005A6DED"/>
    <w:rsid w:val="005A772B"/>
    <w:rsid w:val="005B0794"/>
    <w:rsid w:val="005B08EA"/>
    <w:rsid w:val="005B1B9C"/>
    <w:rsid w:val="005B4439"/>
    <w:rsid w:val="005C13A9"/>
    <w:rsid w:val="005C1A67"/>
    <w:rsid w:val="005C1ADB"/>
    <w:rsid w:val="005C5DAF"/>
    <w:rsid w:val="005C7BBE"/>
    <w:rsid w:val="005D6E91"/>
    <w:rsid w:val="005E2B55"/>
    <w:rsid w:val="005E652C"/>
    <w:rsid w:val="005F4539"/>
    <w:rsid w:val="005F7977"/>
    <w:rsid w:val="00612385"/>
    <w:rsid w:val="00612A64"/>
    <w:rsid w:val="00615D99"/>
    <w:rsid w:val="0061690A"/>
    <w:rsid w:val="00621DCA"/>
    <w:rsid w:val="0062209C"/>
    <w:rsid w:val="00623D48"/>
    <w:rsid w:val="00624716"/>
    <w:rsid w:val="006270B9"/>
    <w:rsid w:val="00627D2F"/>
    <w:rsid w:val="00631609"/>
    <w:rsid w:val="006324FD"/>
    <w:rsid w:val="00634DF3"/>
    <w:rsid w:val="00635730"/>
    <w:rsid w:val="0064008F"/>
    <w:rsid w:val="00645946"/>
    <w:rsid w:val="006577B9"/>
    <w:rsid w:val="006621E7"/>
    <w:rsid w:val="006654EC"/>
    <w:rsid w:val="00670E3C"/>
    <w:rsid w:val="006712B4"/>
    <w:rsid w:val="006736C3"/>
    <w:rsid w:val="0067422F"/>
    <w:rsid w:val="00674CAA"/>
    <w:rsid w:val="0067604E"/>
    <w:rsid w:val="00676F0A"/>
    <w:rsid w:val="00682201"/>
    <w:rsid w:val="00684A31"/>
    <w:rsid w:val="00685352"/>
    <w:rsid w:val="00687907"/>
    <w:rsid w:val="00690C96"/>
    <w:rsid w:val="00696D30"/>
    <w:rsid w:val="00697AF9"/>
    <w:rsid w:val="00697C5A"/>
    <w:rsid w:val="006A5320"/>
    <w:rsid w:val="006B2D17"/>
    <w:rsid w:val="006B4CDE"/>
    <w:rsid w:val="006C1D92"/>
    <w:rsid w:val="006C4F4D"/>
    <w:rsid w:val="006E0591"/>
    <w:rsid w:val="006E4401"/>
    <w:rsid w:val="006E5EC5"/>
    <w:rsid w:val="006E678D"/>
    <w:rsid w:val="006E7043"/>
    <w:rsid w:val="006E7497"/>
    <w:rsid w:val="006F6643"/>
    <w:rsid w:val="006F72DC"/>
    <w:rsid w:val="006F7800"/>
    <w:rsid w:val="006F7917"/>
    <w:rsid w:val="00700D4C"/>
    <w:rsid w:val="00700E9B"/>
    <w:rsid w:val="00712D83"/>
    <w:rsid w:val="00724AAE"/>
    <w:rsid w:val="00724FB4"/>
    <w:rsid w:val="0073193C"/>
    <w:rsid w:val="00733227"/>
    <w:rsid w:val="007341F8"/>
    <w:rsid w:val="007348F6"/>
    <w:rsid w:val="007369CC"/>
    <w:rsid w:val="00736F7B"/>
    <w:rsid w:val="00740FD3"/>
    <w:rsid w:val="00742E57"/>
    <w:rsid w:val="00747062"/>
    <w:rsid w:val="00750B4C"/>
    <w:rsid w:val="00754834"/>
    <w:rsid w:val="007614B5"/>
    <w:rsid w:val="007634E3"/>
    <w:rsid w:val="007645A6"/>
    <w:rsid w:val="00766989"/>
    <w:rsid w:val="00773E3F"/>
    <w:rsid w:val="00777326"/>
    <w:rsid w:val="00781C79"/>
    <w:rsid w:val="007822BF"/>
    <w:rsid w:val="0079384A"/>
    <w:rsid w:val="00793B56"/>
    <w:rsid w:val="00793F3B"/>
    <w:rsid w:val="00794E1C"/>
    <w:rsid w:val="007A25AD"/>
    <w:rsid w:val="007A2E7A"/>
    <w:rsid w:val="007A2EB0"/>
    <w:rsid w:val="007A72DC"/>
    <w:rsid w:val="007A7D9E"/>
    <w:rsid w:val="007B0FB2"/>
    <w:rsid w:val="007B651E"/>
    <w:rsid w:val="007B6F0E"/>
    <w:rsid w:val="007C0D0D"/>
    <w:rsid w:val="007C0F5B"/>
    <w:rsid w:val="007C2EA8"/>
    <w:rsid w:val="007C3A4E"/>
    <w:rsid w:val="007C6015"/>
    <w:rsid w:val="007C7B7F"/>
    <w:rsid w:val="007D38CE"/>
    <w:rsid w:val="007D5531"/>
    <w:rsid w:val="007D5BEC"/>
    <w:rsid w:val="007E08F5"/>
    <w:rsid w:val="007E1643"/>
    <w:rsid w:val="007E3692"/>
    <w:rsid w:val="007E3FA5"/>
    <w:rsid w:val="007F1113"/>
    <w:rsid w:val="007F1807"/>
    <w:rsid w:val="007F1A67"/>
    <w:rsid w:val="007F6BE9"/>
    <w:rsid w:val="00800A8D"/>
    <w:rsid w:val="00803724"/>
    <w:rsid w:val="0080744F"/>
    <w:rsid w:val="0081343E"/>
    <w:rsid w:val="00814A62"/>
    <w:rsid w:val="008227C8"/>
    <w:rsid w:val="00824822"/>
    <w:rsid w:val="0082738D"/>
    <w:rsid w:val="008310FB"/>
    <w:rsid w:val="008326D9"/>
    <w:rsid w:val="0083320F"/>
    <w:rsid w:val="00835D62"/>
    <w:rsid w:val="008367C1"/>
    <w:rsid w:val="00842503"/>
    <w:rsid w:val="00851D2A"/>
    <w:rsid w:val="008521DA"/>
    <w:rsid w:val="00862900"/>
    <w:rsid w:val="00863842"/>
    <w:rsid w:val="0086502F"/>
    <w:rsid w:val="00870324"/>
    <w:rsid w:val="00873126"/>
    <w:rsid w:val="008841A6"/>
    <w:rsid w:val="0089099C"/>
    <w:rsid w:val="00891E00"/>
    <w:rsid w:val="00892221"/>
    <w:rsid w:val="00892B02"/>
    <w:rsid w:val="008960AD"/>
    <w:rsid w:val="00896530"/>
    <w:rsid w:val="008A4F58"/>
    <w:rsid w:val="008A7EB8"/>
    <w:rsid w:val="008B53BD"/>
    <w:rsid w:val="008B5CA6"/>
    <w:rsid w:val="008C1DD4"/>
    <w:rsid w:val="008C39A3"/>
    <w:rsid w:val="008C3CAC"/>
    <w:rsid w:val="008C7DF3"/>
    <w:rsid w:val="008D09D6"/>
    <w:rsid w:val="008D27CC"/>
    <w:rsid w:val="008E2D06"/>
    <w:rsid w:val="008F1D1A"/>
    <w:rsid w:val="008F3F0B"/>
    <w:rsid w:val="008F4374"/>
    <w:rsid w:val="008F49E4"/>
    <w:rsid w:val="008F4BEF"/>
    <w:rsid w:val="00903DC8"/>
    <w:rsid w:val="00907EB9"/>
    <w:rsid w:val="00911FFE"/>
    <w:rsid w:val="009138EF"/>
    <w:rsid w:val="0091449F"/>
    <w:rsid w:val="00920F1C"/>
    <w:rsid w:val="00921787"/>
    <w:rsid w:val="009243E3"/>
    <w:rsid w:val="00927ECE"/>
    <w:rsid w:val="0093184F"/>
    <w:rsid w:val="00931F13"/>
    <w:rsid w:val="009321A2"/>
    <w:rsid w:val="00933C61"/>
    <w:rsid w:val="009409E9"/>
    <w:rsid w:val="00944AFA"/>
    <w:rsid w:val="00946069"/>
    <w:rsid w:val="00950FAF"/>
    <w:rsid w:val="009557C3"/>
    <w:rsid w:val="00960FBD"/>
    <w:rsid w:val="00967581"/>
    <w:rsid w:val="00974A35"/>
    <w:rsid w:val="00976469"/>
    <w:rsid w:val="00976EBC"/>
    <w:rsid w:val="00976FA8"/>
    <w:rsid w:val="00977439"/>
    <w:rsid w:val="00984C81"/>
    <w:rsid w:val="00985307"/>
    <w:rsid w:val="0099488A"/>
    <w:rsid w:val="009973E0"/>
    <w:rsid w:val="009A0F25"/>
    <w:rsid w:val="009A5F9B"/>
    <w:rsid w:val="009B0E86"/>
    <w:rsid w:val="009B1C34"/>
    <w:rsid w:val="009B23E1"/>
    <w:rsid w:val="009B2703"/>
    <w:rsid w:val="009B2A5E"/>
    <w:rsid w:val="009B387E"/>
    <w:rsid w:val="009B3F07"/>
    <w:rsid w:val="009B4315"/>
    <w:rsid w:val="009C3092"/>
    <w:rsid w:val="009D11EA"/>
    <w:rsid w:val="009D1AC7"/>
    <w:rsid w:val="009D1AC8"/>
    <w:rsid w:val="009D665D"/>
    <w:rsid w:val="009D7ED3"/>
    <w:rsid w:val="009E1FE8"/>
    <w:rsid w:val="009E2974"/>
    <w:rsid w:val="009E30EE"/>
    <w:rsid w:val="009E3C23"/>
    <w:rsid w:val="009E6A8F"/>
    <w:rsid w:val="009F0E7E"/>
    <w:rsid w:val="009F55C3"/>
    <w:rsid w:val="00A04CD5"/>
    <w:rsid w:val="00A055B8"/>
    <w:rsid w:val="00A056BC"/>
    <w:rsid w:val="00A14F36"/>
    <w:rsid w:val="00A15BE5"/>
    <w:rsid w:val="00A221CF"/>
    <w:rsid w:val="00A246B1"/>
    <w:rsid w:val="00A25AF3"/>
    <w:rsid w:val="00A275D8"/>
    <w:rsid w:val="00A3397C"/>
    <w:rsid w:val="00A41BEB"/>
    <w:rsid w:val="00A43630"/>
    <w:rsid w:val="00A503C3"/>
    <w:rsid w:val="00A50654"/>
    <w:rsid w:val="00A53D2F"/>
    <w:rsid w:val="00A556F5"/>
    <w:rsid w:val="00A567F9"/>
    <w:rsid w:val="00A56D7A"/>
    <w:rsid w:val="00A60A76"/>
    <w:rsid w:val="00A62F50"/>
    <w:rsid w:val="00A656B6"/>
    <w:rsid w:val="00A66FC7"/>
    <w:rsid w:val="00A67A18"/>
    <w:rsid w:val="00A76680"/>
    <w:rsid w:val="00A814EF"/>
    <w:rsid w:val="00A82577"/>
    <w:rsid w:val="00A8265B"/>
    <w:rsid w:val="00A827F1"/>
    <w:rsid w:val="00A836E6"/>
    <w:rsid w:val="00A85250"/>
    <w:rsid w:val="00A94E95"/>
    <w:rsid w:val="00A950A9"/>
    <w:rsid w:val="00A9659C"/>
    <w:rsid w:val="00A96813"/>
    <w:rsid w:val="00AA37E1"/>
    <w:rsid w:val="00AA5BEB"/>
    <w:rsid w:val="00AB25B5"/>
    <w:rsid w:val="00AB39BC"/>
    <w:rsid w:val="00AB63F8"/>
    <w:rsid w:val="00AC59CD"/>
    <w:rsid w:val="00AD1C9C"/>
    <w:rsid w:val="00AD2277"/>
    <w:rsid w:val="00AD3EEB"/>
    <w:rsid w:val="00AE1348"/>
    <w:rsid w:val="00AE23C8"/>
    <w:rsid w:val="00AE778C"/>
    <w:rsid w:val="00AF4AD3"/>
    <w:rsid w:val="00B04478"/>
    <w:rsid w:val="00B07B37"/>
    <w:rsid w:val="00B1159E"/>
    <w:rsid w:val="00B15214"/>
    <w:rsid w:val="00B1607C"/>
    <w:rsid w:val="00B16BDE"/>
    <w:rsid w:val="00B173CD"/>
    <w:rsid w:val="00B20B07"/>
    <w:rsid w:val="00B213AF"/>
    <w:rsid w:val="00B223E6"/>
    <w:rsid w:val="00B22E6B"/>
    <w:rsid w:val="00B27221"/>
    <w:rsid w:val="00B347E0"/>
    <w:rsid w:val="00B35B08"/>
    <w:rsid w:val="00B4027E"/>
    <w:rsid w:val="00B40838"/>
    <w:rsid w:val="00B4185D"/>
    <w:rsid w:val="00B419DB"/>
    <w:rsid w:val="00B4677E"/>
    <w:rsid w:val="00B46A3B"/>
    <w:rsid w:val="00B52023"/>
    <w:rsid w:val="00B540AF"/>
    <w:rsid w:val="00B54F81"/>
    <w:rsid w:val="00B560BA"/>
    <w:rsid w:val="00B5661E"/>
    <w:rsid w:val="00B57756"/>
    <w:rsid w:val="00B579DD"/>
    <w:rsid w:val="00B620E3"/>
    <w:rsid w:val="00B70E56"/>
    <w:rsid w:val="00B7139F"/>
    <w:rsid w:val="00B71ED0"/>
    <w:rsid w:val="00B73E6F"/>
    <w:rsid w:val="00B773C6"/>
    <w:rsid w:val="00B92FA7"/>
    <w:rsid w:val="00B97677"/>
    <w:rsid w:val="00BA3717"/>
    <w:rsid w:val="00BA6433"/>
    <w:rsid w:val="00BB2154"/>
    <w:rsid w:val="00BB5286"/>
    <w:rsid w:val="00BB74AB"/>
    <w:rsid w:val="00BD6AA8"/>
    <w:rsid w:val="00BD7ECD"/>
    <w:rsid w:val="00BE24F1"/>
    <w:rsid w:val="00BE2CD4"/>
    <w:rsid w:val="00BF3104"/>
    <w:rsid w:val="00C01D55"/>
    <w:rsid w:val="00C03308"/>
    <w:rsid w:val="00C047A4"/>
    <w:rsid w:val="00C13C44"/>
    <w:rsid w:val="00C16B42"/>
    <w:rsid w:val="00C225B0"/>
    <w:rsid w:val="00C22DD4"/>
    <w:rsid w:val="00C23847"/>
    <w:rsid w:val="00C271A6"/>
    <w:rsid w:val="00C3068E"/>
    <w:rsid w:val="00C3465B"/>
    <w:rsid w:val="00C354E4"/>
    <w:rsid w:val="00C3637B"/>
    <w:rsid w:val="00C4110E"/>
    <w:rsid w:val="00C417CC"/>
    <w:rsid w:val="00C41C2B"/>
    <w:rsid w:val="00C425C1"/>
    <w:rsid w:val="00C42F25"/>
    <w:rsid w:val="00C4302B"/>
    <w:rsid w:val="00C453C1"/>
    <w:rsid w:val="00C52ED0"/>
    <w:rsid w:val="00C60C43"/>
    <w:rsid w:val="00C610E0"/>
    <w:rsid w:val="00C64048"/>
    <w:rsid w:val="00C65A52"/>
    <w:rsid w:val="00C7323D"/>
    <w:rsid w:val="00C7455F"/>
    <w:rsid w:val="00C7685A"/>
    <w:rsid w:val="00C774F9"/>
    <w:rsid w:val="00C80FF3"/>
    <w:rsid w:val="00C819EA"/>
    <w:rsid w:val="00C82FCE"/>
    <w:rsid w:val="00C83BBE"/>
    <w:rsid w:val="00C84CFA"/>
    <w:rsid w:val="00C97030"/>
    <w:rsid w:val="00CA19A9"/>
    <w:rsid w:val="00CA549B"/>
    <w:rsid w:val="00CA59FF"/>
    <w:rsid w:val="00CA6A69"/>
    <w:rsid w:val="00CB1FE8"/>
    <w:rsid w:val="00CB5556"/>
    <w:rsid w:val="00CB6B69"/>
    <w:rsid w:val="00CB6F1D"/>
    <w:rsid w:val="00CC07DC"/>
    <w:rsid w:val="00CC0FAD"/>
    <w:rsid w:val="00CC5718"/>
    <w:rsid w:val="00CD0758"/>
    <w:rsid w:val="00CD0C3A"/>
    <w:rsid w:val="00CD67F5"/>
    <w:rsid w:val="00CD683A"/>
    <w:rsid w:val="00CE0781"/>
    <w:rsid w:val="00CE3275"/>
    <w:rsid w:val="00CE62AE"/>
    <w:rsid w:val="00CE75CB"/>
    <w:rsid w:val="00D02F3F"/>
    <w:rsid w:val="00D031FC"/>
    <w:rsid w:val="00D071F1"/>
    <w:rsid w:val="00D10CB2"/>
    <w:rsid w:val="00D11341"/>
    <w:rsid w:val="00D11393"/>
    <w:rsid w:val="00D11984"/>
    <w:rsid w:val="00D2716A"/>
    <w:rsid w:val="00D2726B"/>
    <w:rsid w:val="00D36B7D"/>
    <w:rsid w:val="00D36D4D"/>
    <w:rsid w:val="00D44E7D"/>
    <w:rsid w:val="00D45024"/>
    <w:rsid w:val="00D4688E"/>
    <w:rsid w:val="00D503B3"/>
    <w:rsid w:val="00D5145C"/>
    <w:rsid w:val="00D51982"/>
    <w:rsid w:val="00D526A2"/>
    <w:rsid w:val="00D54EFE"/>
    <w:rsid w:val="00D55024"/>
    <w:rsid w:val="00D550B7"/>
    <w:rsid w:val="00D66059"/>
    <w:rsid w:val="00D6695E"/>
    <w:rsid w:val="00D771F3"/>
    <w:rsid w:val="00D81C21"/>
    <w:rsid w:val="00D974FC"/>
    <w:rsid w:val="00DA1128"/>
    <w:rsid w:val="00DA1B92"/>
    <w:rsid w:val="00DB0B83"/>
    <w:rsid w:val="00DB3218"/>
    <w:rsid w:val="00DB39FB"/>
    <w:rsid w:val="00DB6899"/>
    <w:rsid w:val="00DB6B47"/>
    <w:rsid w:val="00DC27E7"/>
    <w:rsid w:val="00DC5141"/>
    <w:rsid w:val="00DC669A"/>
    <w:rsid w:val="00DD1575"/>
    <w:rsid w:val="00DD1EA2"/>
    <w:rsid w:val="00DD6944"/>
    <w:rsid w:val="00DE530C"/>
    <w:rsid w:val="00DE5CBA"/>
    <w:rsid w:val="00DE6B6B"/>
    <w:rsid w:val="00DF0163"/>
    <w:rsid w:val="00DF1DCF"/>
    <w:rsid w:val="00DF2F64"/>
    <w:rsid w:val="00DF780D"/>
    <w:rsid w:val="00E0421B"/>
    <w:rsid w:val="00E048C6"/>
    <w:rsid w:val="00E101EA"/>
    <w:rsid w:val="00E10D7D"/>
    <w:rsid w:val="00E16754"/>
    <w:rsid w:val="00E20FFD"/>
    <w:rsid w:val="00E2346F"/>
    <w:rsid w:val="00E2479E"/>
    <w:rsid w:val="00E24CC9"/>
    <w:rsid w:val="00E27031"/>
    <w:rsid w:val="00E30C4B"/>
    <w:rsid w:val="00E34669"/>
    <w:rsid w:val="00E40A50"/>
    <w:rsid w:val="00E40BD6"/>
    <w:rsid w:val="00E43A27"/>
    <w:rsid w:val="00E445DE"/>
    <w:rsid w:val="00E45035"/>
    <w:rsid w:val="00E516A7"/>
    <w:rsid w:val="00E55A0A"/>
    <w:rsid w:val="00E605B5"/>
    <w:rsid w:val="00E60D8E"/>
    <w:rsid w:val="00E61533"/>
    <w:rsid w:val="00E652DE"/>
    <w:rsid w:val="00E67F8D"/>
    <w:rsid w:val="00E747C3"/>
    <w:rsid w:val="00E8177D"/>
    <w:rsid w:val="00E87E83"/>
    <w:rsid w:val="00E90A27"/>
    <w:rsid w:val="00E90E50"/>
    <w:rsid w:val="00EA0E1C"/>
    <w:rsid w:val="00EA61BF"/>
    <w:rsid w:val="00EA6C97"/>
    <w:rsid w:val="00EB68D7"/>
    <w:rsid w:val="00EC36F9"/>
    <w:rsid w:val="00EC4ED1"/>
    <w:rsid w:val="00ED0168"/>
    <w:rsid w:val="00ED080F"/>
    <w:rsid w:val="00ED3249"/>
    <w:rsid w:val="00ED36F5"/>
    <w:rsid w:val="00ED3FFE"/>
    <w:rsid w:val="00EE3109"/>
    <w:rsid w:val="00EE54EF"/>
    <w:rsid w:val="00EE554B"/>
    <w:rsid w:val="00EF0BFD"/>
    <w:rsid w:val="00EF6294"/>
    <w:rsid w:val="00F04147"/>
    <w:rsid w:val="00F05FDB"/>
    <w:rsid w:val="00F14440"/>
    <w:rsid w:val="00F14952"/>
    <w:rsid w:val="00F15B1B"/>
    <w:rsid w:val="00F25820"/>
    <w:rsid w:val="00F25BB9"/>
    <w:rsid w:val="00F30F0B"/>
    <w:rsid w:val="00F33B61"/>
    <w:rsid w:val="00F37D99"/>
    <w:rsid w:val="00F40B0B"/>
    <w:rsid w:val="00F42BB0"/>
    <w:rsid w:val="00F50F37"/>
    <w:rsid w:val="00F51335"/>
    <w:rsid w:val="00F522D0"/>
    <w:rsid w:val="00F561FB"/>
    <w:rsid w:val="00F64ED9"/>
    <w:rsid w:val="00F677C2"/>
    <w:rsid w:val="00F70EC1"/>
    <w:rsid w:val="00F808B6"/>
    <w:rsid w:val="00F810EA"/>
    <w:rsid w:val="00F83D20"/>
    <w:rsid w:val="00F8504D"/>
    <w:rsid w:val="00F85AE6"/>
    <w:rsid w:val="00F868CE"/>
    <w:rsid w:val="00F86D3C"/>
    <w:rsid w:val="00F954CD"/>
    <w:rsid w:val="00F96D61"/>
    <w:rsid w:val="00FA030F"/>
    <w:rsid w:val="00FA2F6D"/>
    <w:rsid w:val="00FA4AA3"/>
    <w:rsid w:val="00FA5A7D"/>
    <w:rsid w:val="00FA5BC9"/>
    <w:rsid w:val="00FA5E41"/>
    <w:rsid w:val="00FA71A9"/>
    <w:rsid w:val="00FC3514"/>
    <w:rsid w:val="00FD0112"/>
    <w:rsid w:val="00FD6946"/>
    <w:rsid w:val="00FD7B4D"/>
    <w:rsid w:val="00FE1448"/>
    <w:rsid w:val="00FE4899"/>
    <w:rsid w:val="00FE5B09"/>
    <w:rsid w:val="00FE6190"/>
    <w:rsid w:val="00FE731F"/>
    <w:rsid w:val="00FE7C94"/>
    <w:rsid w:val="00FF1F04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7F48"/>
  <w15:chartTrackingRefBased/>
  <w15:docId w15:val="{4A5DC9D7-930C-46E6-A426-53DFA89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7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0" ma:contentTypeDescription="Create a new document." ma:contentTypeScope="" ma:versionID="b34a3b17205fc8d78ea49faf09dd80f4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bcf79388e21a577cea49f82ffe852740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F22BE6-E952-49D7-9637-20257D4DB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edb20-3aa4-4afe-a476-0df01e7c613c"/>
    <ds:schemaRef ds:uri="a177c1b8-29a0-45e9-aae7-bf99dab4f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455A9-FFA5-4AA3-9B79-E04179956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92FB1-BF67-4A49-A57D-E55EE227477C}">
  <ds:schemaRefs>
    <ds:schemaRef ds:uri="http://schemas.microsoft.com/office/2006/metadata/properties"/>
    <ds:schemaRef ds:uri="http://schemas.microsoft.com/office/infopath/2007/PartnerControls"/>
    <ds:schemaRef ds:uri="a177c1b8-29a0-45e9-aae7-bf99dab4fe04"/>
    <ds:schemaRef ds:uri="c16edb20-3aa4-4afe-a476-0df01e7c6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Alford III, Tesla N.</dc:creator>
  <cp:keywords/>
  <dc:description/>
  <cp:lastModifiedBy>Berson, Titan R.</cp:lastModifiedBy>
  <cp:revision>463</cp:revision>
  <dcterms:created xsi:type="dcterms:W3CDTF">2022-09-16T01:28:00Z</dcterms:created>
  <dcterms:modified xsi:type="dcterms:W3CDTF">2022-09-24T23:28:00Z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