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5A" w:rsidRPr="002F2B72" w:rsidRDefault="003F1A5A" w:rsidP="003F1A5A">
      <w:pPr>
        <w:rPr>
          <w:b/>
          <w:sz w:val="48"/>
          <w:szCs w:val="48"/>
        </w:rPr>
      </w:pPr>
      <w:r w:rsidRPr="002F2B72">
        <w:rPr>
          <w:b/>
          <w:sz w:val="48"/>
          <w:szCs w:val="48"/>
        </w:rPr>
        <w:t>Professional Development</w:t>
      </w:r>
    </w:p>
    <w:p w:rsidR="003F1A5A" w:rsidRPr="002F2B72" w:rsidRDefault="003F1A5A" w:rsidP="003F1A5A">
      <w:pPr>
        <w:rPr>
          <w:b/>
          <w:sz w:val="36"/>
          <w:szCs w:val="36"/>
        </w:rPr>
      </w:pPr>
      <w:r>
        <w:rPr>
          <w:b/>
          <w:sz w:val="48"/>
          <w:szCs w:val="48"/>
        </w:rPr>
        <w:t>Action List</w:t>
      </w:r>
      <w:r w:rsidRPr="002F2B72">
        <w:rPr>
          <w:b/>
          <w:sz w:val="48"/>
          <w:szCs w:val="48"/>
        </w:rPr>
        <w:t xml:space="preserve"> G</w:t>
      </w:r>
      <w:bookmarkStart w:id="0" w:name="_GoBack"/>
      <w:bookmarkEnd w:id="0"/>
      <w:r w:rsidRPr="002F2B72">
        <w:rPr>
          <w:b/>
          <w:sz w:val="48"/>
          <w:szCs w:val="48"/>
        </w:rPr>
        <w:t>roup Project</w:t>
      </w:r>
    </w:p>
    <w:p w:rsidR="001C17B3" w:rsidRDefault="003F1A5A">
      <w:pPr>
        <w:rPr>
          <w:sz w:val="36"/>
          <w:szCs w:val="36"/>
        </w:rPr>
      </w:pPr>
      <w:r w:rsidRPr="003F1A5A">
        <w:rPr>
          <w:sz w:val="36"/>
          <w:szCs w:val="36"/>
        </w:rPr>
        <w:t>Date  :</w:t>
      </w:r>
      <w:r>
        <w:t xml:space="preserve"> </w:t>
      </w:r>
      <w:r w:rsidR="00886199">
        <w:t>5/02/2016</w:t>
      </w:r>
    </w:p>
    <w:p w:rsidR="003F1A5A" w:rsidRDefault="003F1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1438"/>
        <w:gridCol w:w="1825"/>
        <w:gridCol w:w="1889"/>
      </w:tblGrid>
      <w:tr w:rsidR="00F77607" w:rsidTr="00941007">
        <w:trPr>
          <w:trHeight w:val="442"/>
        </w:trPr>
        <w:tc>
          <w:tcPr>
            <w:tcW w:w="4106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1134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On Who</w:t>
            </w:r>
          </w:p>
        </w:tc>
        <w:tc>
          <w:tcPr>
            <w:tcW w:w="1843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Date completed</w:t>
            </w:r>
          </w:p>
        </w:tc>
        <w:tc>
          <w:tcPr>
            <w:tcW w:w="1933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Cost hours @£30/hr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97697C">
            <w:r>
              <w:t>Email those absent</w:t>
            </w:r>
            <w:r w:rsidR="00886199">
              <w:t xml:space="preserve"> (Joe)</w:t>
            </w:r>
          </w:p>
        </w:tc>
        <w:tc>
          <w:tcPr>
            <w:tcW w:w="1134" w:type="dxa"/>
          </w:tcPr>
          <w:p w:rsidR="00F77607" w:rsidRDefault="00886199">
            <w:r>
              <w:t>Jack</w:t>
            </w:r>
          </w:p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68756C">
            <w:r>
              <w:t>1hr = £30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886199">
            <w:r>
              <w:t>Sent Tools to everyone</w:t>
            </w:r>
          </w:p>
          <w:p w:rsidR="00886199" w:rsidRDefault="00886199"/>
        </w:tc>
        <w:tc>
          <w:tcPr>
            <w:tcW w:w="1134" w:type="dxa"/>
          </w:tcPr>
          <w:p w:rsidR="00F77607" w:rsidRDefault="00886199">
            <w:r>
              <w:t>Jack</w:t>
            </w:r>
          </w:p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886199">
            <w:r>
              <w:t>1 hr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886199">
            <w:r>
              <w:t>Billboard draft</w:t>
            </w:r>
          </w:p>
        </w:tc>
        <w:tc>
          <w:tcPr>
            <w:tcW w:w="1134" w:type="dxa"/>
          </w:tcPr>
          <w:p w:rsidR="00F77607" w:rsidRDefault="00886199">
            <w:r>
              <w:t>Asahd/Collins</w:t>
            </w:r>
          </w:p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886199">
            <w:r>
              <w:t>1hr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886199">
            <w:r>
              <w:t>Website</w:t>
            </w:r>
          </w:p>
        </w:tc>
        <w:tc>
          <w:tcPr>
            <w:tcW w:w="1134" w:type="dxa"/>
          </w:tcPr>
          <w:p w:rsidR="00F77607" w:rsidRDefault="00886199">
            <w:r>
              <w:t>Adam</w:t>
            </w:r>
          </w:p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886199">
            <w:r>
              <w:t>1hr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886199">
            <w:r>
              <w:t>Creating Instructions</w:t>
            </w:r>
          </w:p>
        </w:tc>
        <w:tc>
          <w:tcPr>
            <w:tcW w:w="1134" w:type="dxa"/>
          </w:tcPr>
          <w:p w:rsidR="00F77607" w:rsidRDefault="00886199">
            <w:r>
              <w:t>Hamza</w:t>
            </w:r>
          </w:p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886199">
            <w:r>
              <w:t>tba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/>
        </w:tc>
        <w:tc>
          <w:tcPr>
            <w:tcW w:w="1134" w:type="dxa"/>
          </w:tcPr>
          <w:p w:rsidR="00F77607" w:rsidRDefault="00F77607"/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/>
        </w:tc>
        <w:tc>
          <w:tcPr>
            <w:tcW w:w="1134" w:type="dxa"/>
          </w:tcPr>
          <w:p w:rsidR="00F77607" w:rsidRDefault="00F77607"/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/>
        </w:tc>
        <w:tc>
          <w:tcPr>
            <w:tcW w:w="1134" w:type="dxa"/>
          </w:tcPr>
          <w:p w:rsidR="00F77607" w:rsidRDefault="00F77607"/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Pr="00F77607" w:rsidRDefault="00F77607" w:rsidP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lastRenderedPageBreak/>
              <w:t>Action</w:t>
            </w:r>
          </w:p>
        </w:tc>
        <w:tc>
          <w:tcPr>
            <w:tcW w:w="1134" w:type="dxa"/>
          </w:tcPr>
          <w:p w:rsidR="00F77607" w:rsidRPr="00F77607" w:rsidRDefault="00F77607" w:rsidP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On Who</w:t>
            </w:r>
          </w:p>
        </w:tc>
        <w:tc>
          <w:tcPr>
            <w:tcW w:w="1843" w:type="dxa"/>
          </w:tcPr>
          <w:p w:rsidR="00F77607" w:rsidRPr="00F77607" w:rsidRDefault="00F77607" w:rsidP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Date completed</w:t>
            </w:r>
          </w:p>
        </w:tc>
        <w:tc>
          <w:tcPr>
            <w:tcW w:w="1933" w:type="dxa"/>
          </w:tcPr>
          <w:p w:rsidR="00F77607" w:rsidRPr="00F77607" w:rsidRDefault="00F77607" w:rsidP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Cost hours @£30/hr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</w:tbl>
    <w:p w:rsidR="003F1A5A" w:rsidRDefault="003F1A5A"/>
    <w:sectPr w:rsidR="003F1A5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929" w:rsidRDefault="00113929" w:rsidP="00F77607">
      <w:pPr>
        <w:spacing w:after="0" w:line="240" w:lineRule="auto"/>
      </w:pPr>
      <w:r>
        <w:separator/>
      </w:r>
    </w:p>
  </w:endnote>
  <w:endnote w:type="continuationSeparator" w:id="0">
    <w:p w:rsidR="00113929" w:rsidRDefault="00113929" w:rsidP="00F7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580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607" w:rsidRDefault="00F776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F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77607" w:rsidRDefault="00F77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929" w:rsidRDefault="00113929" w:rsidP="00F77607">
      <w:pPr>
        <w:spacing w:after="0" w:line="240" w:lineRule="auto"/>
      </w:pPr>
      <w:r>
        <w:separator/>
      </w:r>
    </w:p>
  </w:footnote>
  <w:footnote w:type="continuationSeparator" w:id="0">
    <w:p w:rsidR="00113929" w:rsidRDefault="00113929" w:rsidP="00F77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5A"/>
    <w:rsid w:val="00113929"/>
    <w:rsid w:val="00173A11"/>
    <w:rsid w:val="001C17B3"/>
    <w:rsid w:val="00215976"/>
    <w:rsid w:val="003F1A5A"/>
    <w:rsid w:val="0068756C"/>
    <w:rsid w:val="007B738D"/>
    <w:rsid w:val="00886199"/>
    <w:rsid w:val="00941007"/>
    <w:rsid w:val="0097697C"/>
    <w:rsid w:val="009E1F7D"/>
    <w:rsid w:val="00F7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E0307-9063-406A-8E89-CCD179DD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607"/>
  </w:style>
  <w:style w:type="paragraph" w:styleId="Footer">
    <w:name w:val="footer"/>
    <w:basedOn w:val="Normal"/>
    <w:link w:val="FooterChar"/>
    <w:uiPriority w:val="99"/>
    <w:unhideWhenUsed/>
    <w:rsid w:val="00F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607"/>
  </w:style>
  <w:style w:type="paragraph" w:styleId="BalloonText">
    <w:name w:val="Balloon Text"/>
    <w:basedOn w:val="Normal"/>
    <w:link w:val="BalloonTextChar"/>
    <w:uiPriority w:val="99"/>
    <w:semiHidden/>
    <w:unhideWhenUsed/>
    <w:rsid w:val="00976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Andrew Slater</cp:lastModifiedBy>
  <cp:revision>2</cp:revision>
  <cp:lastPrinted>2015-12-02T10:29:00Z</cp:lastPrinted>
  <dcterms:created xsi:type="dcterms:W3CDTF">2016-02-05T11:07:00Z</dcterms:created>
  <dcterms:modified xsi:type="dcterms:W3CDTF">2016-02-05T11:07:00Z</dcterms:modified>
</cp:coreProperties>
</file>