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32980"/>
        <w:docPartObj>
          <w:docPartGallery w:val="Cover Pages"/>
          <w:docPartUnique/>
        </w:docPartObj>
      </w:sdtPr>
      <w:sdtEndPr>
        <w:rPr>
          <w:spacing w:val="5"/>
          <w:sz w:val="32"/>
          <w:szCs w:val="32"/>
        </w:rPr>
      </w:sdtEndPr>
      <w:sdtContent>
        <w:tbl>
          <w:tblPr>
            <w:tblpPr w:leftFromText="187" w:rightFromText="187" w:vertAnchor="page" w:horzAnchor="page" w:tblpYSpec="top"/>
            <w:tblW w:w="0" w:type="auto"/>
            <w:tblLook w:val="04A0"/>
          </w:tblPr>
          <w:tblGrid>
            <w:gridCol w:w="3358"/>
            <w:gridCol w:w="6175"/>
          </w:tblGrid>
          <w:tr w:rsidR="002E1758" w:rsidTr="002E1758">
            <w:trPr>
              <w:trHeight w:val="1606"/>
            </w:trPr>
            <w:tc>
              <w:tcPr>
                <w:tcW w:w="3358" w:type="dxa"/>
                <w:tcBorders>
                  <w:right w:val="single" w:sz="4" w:space="0" w:color="FFFFFF" w:themeColor="background1"/>
                </w:tcBorders>
                <w:shd w:val="clear" w:color="auto" w:fill="943634" w:themeFill="accent2" w:themeFillShade="BF"/>
              </w:tcPr>
              <w:p w:rsidR="002E1758" w:rsidRDefault="002E1758"/>
            </w:tc>
            <w:sdt>
              <w:sdtPr>
                <w:rPr>
                  <w:rFonts w:asciiTheme="majorHAnsi" w:eastAsiaTheme="majorEastAsia" w:hAnsiTheme="majorHAnsi" w:cstheme="majorBidi"/>
                  <w:b/>
                  <w:bCs/>
                  <w:color w:val="FFFFFF" w:themeColor="background1"/>
                  <w:sz w:val="72"/>
                  <w:szCs w:val="72"/>
                </w:rPr>
                <w:alias w:val="Year"/>
                <w:id w:val="15676118"/>
                <w:placeholder>
                  <w:docPart w:val="C58CFFF1E2A04FBDAE99A5BEEEDB29D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6175" w:type="dxa"/>
                    <w:tcBorders>
                      <w:left w:val="single" w:sz="4" w:space="0" w:color="FFFFFF" w:themeColor="background1"/>
                    </w:tcBorders>
                    <w:shd w:val="clear" w:color="auto" w:fill="943634" w:themeFill="accent2" w:themeFillShade="BF"/>
                    <w:vAlign w:val="bottom"/>
                  </w:tcPr>
                  <w:p w:rsidR="002E1758" w:rsidRDefault="002E1758" w:rsidP="002E175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Mobius GCD </w:t>
                    </w:r>
                  </w:p>
                </w:tc>
              </w:sdtContent>
            </w:sdt>
          </w:tr>
          <w:tr w:rsidR="002E1758" w:rsidTr="002E1758">
            <w:trPr>
              <w:trHeight w:val="3211"/>
            </w:trPr>
            <w:tc>
              <w:tcPr>
                <w:tcW w:w="3358" w:type="dxa"/>
                <w:tcBorders>
                  <w:right w:val="single" w:sz="4" w:space="0" w:color="000000" w:themeColor="text1"/>
                </w:tcBorders>
              </w:tcPr>
              <w:p w:rsidR="002E1758" w:rsidRDefault="002E1758"/>
            </w:tc>
            <w:tc>
              <w:tcPr>
                <w:tcW w:w="6175" w:type="dxa"/>
                <w:tcBorders>
                  <w:left w:val="single" w:sz="4" w:space="0" w:color="000000" w:themeColor="text1"/>
                </w:tcBorders>
                <w:vAlign w:val="center"/>
              </w:tcPr>
              <w:sdt>
                <w:sdtPr>
                  <w:rPr>
                    <w:sz w:val="28"/>
                  </w:rPr>
                  <w:alias w:val="Company"/>
                  <w:id w:val="15676123"/>
                  <w:placeholder>
                    <w:docPart w:val="98291CA38812453EA6B080D526EE2C4D"/>
                  </w:placeholder>
                  <w:dataBinding w:prefixMappings="xmlns:ns0='http://schemas.openxmlformats.org/officeDocument/2006/extended-properties'" w:xpath="/ns0:Properties[1]/ns0:Company[1]" w:storeItemID="{6668398D-A668-4E3E-A5EB-62B293D839F1}"/>
                  <w:text/>
                </w:sdtPr>
                <w:sdtContent>
                  <w:p w:rsidR="002E1758" w:rsidRPr="00B3236A" w:rsidRDefault="002E1758">
                    <w:pPr>
                      <w:pStyle w:val="NoSpacing"/>
                      <w:rPr>
                        <w:sz w:val="28"/>
                      </w:rPr>
                    </w:pPr>
                    <w:r w:rsidRPr="00B3236A">
                      <w:rPr>
                        <w:sz w:val="28"/>
                      </w:rPr>
                      <w:t>Master Game</w:t>
                    </w:r>
                    <w:r w:rsidR="00B3236A" w:rsidRPr="00B3236A">
                      <w:rPr>
                        <w:sz w:val="28"/>
                      </w:rPr>
                      <w:t xml:space="preserve"> </w:t>
                    </w:r>
                    <w:r w:rsidRPr="00B3236A">
                      <w:rPr>
                        <w:sz w:val="28"/>
                      </w:rPr>
                      <w:t>Concept Document</w:t>
                    </w:r>
                  </w:p>
                </w:sdtContent>
              </w:sdt>
              <w:p w:rsidR="002E1758" w:rsidRDefault="002E1758">
                <w:pPr>
                  <w:pStyle w:val="NoSpacing"/>
                  <w:rPr>
                    <w:color w:val="76923C" w:themeColor="accent3" w:themeShade="BF"/>
                  </w:rPr>
                </w:pPr>
              </w:p>
              <w:sdt>
                <w:sdtPr>
                  <w:alias w:val="Author"/>
                  <w:id w:val="15676130"/>
                  <w:placeholder>
                    <w:docPart w:val="53CFC38C3E9849D4A6F90C14CFA51E93"/>
                  </w:placeholder>
                  <w:dataBinding w:prefixMappings="xmlns:ns0='http://schemas.openxmlformats.org/package/2006/metadata/core-properties' xmlns:ns1='http://purl.org/dc/elements/1.1/'" w:xpath="/ns0:coreProperties[1]/ns1:creator[1]" w:storeItemID="{6C3C8BC8-F283-45AE-878A-BAB7291924A1}"/>
                  <w:text/>
                </w:sdtPr>
                <w:sdtContent>
                  <w:p w:rsidR="002E1758" w:rsidRPr="00B3236A" w:rsidRDefault="002E1758">
                    <w:pPr>
                      <w:pStyle w:val="NoSpacing"/>
                    </w:pPr>
                    <w:r w:rsidRPr="00B3236A">
                      <w:t>Documented by Steven Streeper</w:t>
                    </w:r>
                  </w:p>
                </w:sdtContent>
              </w:sdt>
              <w:p w:rsidR="002E1758" w:rsidRDefault="002E1758">
                <w:pPr>
                  <w:pStyle w:val="NoSpacing"/>
                  <w:rPr>
                    <w:color w:val="76923C" w:themeColor="accent3" w:themeShade="BF"/>
                  </w:rPr>
                </w:pPr>
              </w:p>
            </w:tc>
          </w:tr>
        </w:tbl>
        <w:p w:rsidR="002E1758" w:rsidRDefault="002E1758"/>
        <w:p w:rsidR="002E1758" w:rsidRDefault="002E1758"/>
        <w:p w:rsidR="002E1758" w:rsidRDefault="002E1758"/>
        <w:tbl>
          <w:tblPr>
            <w:tblpPr w:leftFromText="187" w:rightFromText="187" w:vertAnchor="page" w:horzAnchor="margin" w:tblpY="5221"/>
            <w:tblW w:w="5000" w:type="pct"/>
            <w:tblLook w:val="04A0"/>
          </w:tblPr>
          <w:tblGrid>
            <w:gridCol w:w="5958"/>
            <w:gridCol w:w="2187"/>
            <w:gridCol w:w="1431"/>
          </w:tblGrid>
          <w:tr w:rsidR="00B62B67" w:rsidTr="00C358E8">
            <w:trPr>
              <w:trHeight w:val="900"/>
            </w:trPr>
            <w:tc>
              <w:tcPr>
                <w:tcW w:w="4253" w:type="pct"/>
                <w:gridSpan w:val="2"/>
              </w:tcPr>
              <w:p w:rsidR="00B62B67" w:rsidRDefault="00B62B67" w:rsidP="002E1758">
                <w:pPr>
                  <w:pStyle w:val="NoSpacing"/>
                  <w:jc w:val="center"/>
                  <w:rPr>
                    <w:b/>
                    <w:bCs/>
                    <w:caps/>
                    <w:color w:val="76923C" w:themeColor="accent3" w:themeShade="BF"/>
                    <w:sz w:val="72"/>
                    <w:szCs w:val="72"/>
                  </w:rPr>
                </w:pPr>
                <w:r w:rsidRPr="00B9318E">
                  <w:rPr>
                    <w:b/>
                    <w:bCs/>
                    <w:caps/>
                    <w:color w:val="76923C" w:themeColor="accent3" w:themeShade="BF"/>
                    <w:sz w:val="56"/>
                    <w:szCs w:val="72"/>
                  </w:rPr>
                  <w:t>[</w:t>
                </w:r>
                <w:sdt>
                  <w:sdtPr>
                    <w:rPr>
                      <w:b/>
                      <w:bCs/>
                      <w:caps/>
                      <w:sz w:val="56"/>
                      <w:szCs w:val="72"/>
                    </w:rPr>
                    <w:alias w:val="Title"/>
                    <w:id w:val="15676137"/>
                    <w:placeholder>
                      <w:docPart w:val="ED3B45B795264FCAB77384D10CC297BB"/>
                    </w:placeholder>
                    <w:dataBinding w:prefixMappings="xmlns:ns0='http://schemas.openxmlformats.org/package/2006/metadata/core-properties' xmlns:ns1='http://purl.org/dc/elements/1.1/'" w:xpath="/ns0:coreProperties[1]/ns1:title[1]" w:storeItemID="{6C3C8BC8-F283-45AE-878A-BAB7291924A1}"/>
                    <w:text/>
                  </w:sdtPr>
                  <w:sdtContent>
                    <w:r w:rsidRPr="00B9318E">
                      <w:rPr>
                        <w:b/>
                        <w:bCs/>
                        <w:caps/>
                        <w:sz w:val="56"/>
                        <w:szCs w:val="72"/>
                      </w:rPr>
                      <w:t>Table of Contents</w:t>
                    </w:r>
                  </w:sdtContent>
                </w:sdt>
                <w:r w:rsidRPr="00B9318E">
                  <w:rPr>
                    <w:b/>
                    <w:bCs/>
                    <w:caps/>
                    <w:color w:val="76923C" w:themeColor="accent3" w:themeShade="BF"/>
                    <w:sz w:val="56"/>
                    <w:szCs w:val="72"/>
                  </w:rPr>
                  <w:t>]</w:t>
                </w:r>
              </w:p>
            </w:tc>
            <w:tc>
              <w:tcPr>
                <w:tcW w:w="0" w:type="auto"/>
                <w:vAlign w:val="bottom"/>
              </w:tcPr>
              <w:p w:rsidR="00B62B67" w:rsidRPr="00C358E8" w:rsidRDefault="00B62B67" w:rsidP="003A6586">
                <w:pPr>
                  <w:pStyle w:val="NoSpacing"/>
                  <w:jc w:val="left"/>
                  <w:rPr>
                    <w:bCs/>
                    <w:caps/>
                    <w:sz w:val="30"/>
                    <w:szCs w:val="30"/>
                  </w:rPr>
                </w:pPr>
              </w:p>
            </w:tc>
          </w:tr>
          <w:tr w:rsidR="00B62B67" w:rsidTr="00C358E8">
            <w:trPr>
              <w:cantSplit/>
              <w:trHeight w:val="2945"/>
            </w:trPr>
            <w:tc>
              <w:tcPr>
                <w:tcW w:w="3111" w:type="pct"/>
              </w:tcPr>
              <w:p w:rsidR="00B62B67" w:rsidRPr="00431F11" w:rsidRDefault="00B62B67" w:rsidP="00431F11">
                <w:pPr>
                  <w:pStyle w:val="NoSpacing"/>
                  <w:numPr>
                    <w:ilvl w:val="0"/>
                    <w:numId w:val="3"/>
                  </w:numPr>
                  <w:jc w:val="left"/>
                  <w:rPr>
                    <w:bCs/>
                    <w:sz w:val="24"/>
                    <w:szCs w:val="72"/>
                  </w:rPr>
                </w:pPr>
                <w:r>
                  <w:rPr>
                    <w:bCs/>
                    <w:sz w:val="24"/>
                    <w:szCs w:val="72"/>
                  </w:rPr>
                  <w:t>About this document</w:t>
                </w:r>
              </w:p>
              <w:p w:rsidR="00B62B67" w:rsidRDefault="00B62B67" w:rsidP="002E1758">
                <w:pPr>
                  <w:pStyle w:val="NoSpacing"/>
                  <w:numPr>
                    <w:ilvl w:val="0"/>
                    <w:numId w:val="3"/>
                  </w:numPr>
                  <w:jc w:val="left"/>
                  <w:rPr>
                    <w:bCs/>
                    <w:sz w:val="24"/>
                    <w:szCs w:val="72"/>
                  </w:rPr>
                </w:pPr>
                <w:r w:rsidRPr="002E1758">
                  <w:rPr>
                    <w:bCs/>
                    <w:sz w:val="24"/>
                    <w:szCs w:val="72"/>
                  </w:rPr>
                  <w:t>Abstract</w:t>
                </w:r>
              </w:p>
              <w:p w:rsidR="00B62B67" w:rsidRDefault="00B62B67" w:rsidP="0092617C">
                <w:pPr>
                  <w:pStyle w:val="NoSpacing"/>
                  <w:numPr>
                    <w:ilvl w:val="1"/>
                    <w:numId w:val="3"/>
                  </w:numPr>
                  <w:jc w:val="left"/>
                  <w:rPr>
                    <w:bCs/>
                    <w:sz w:val="24"/>
                    <w:szCs w:val="72"/>
                  </w:rPr>
                </w:pPr>
                <w:r>
                  <w:rPr>
                    <w:bCs/>
                    <w:sz w:val="24"/>
                    <w:szCs w:val="72"/>
                  </w:rPr>
                  <w:t>Objectives</w:t>
                </w:r>
              </w:p>
              <w:p w:rsidR="00B62B67" w:rsidRDefault="00B62B67" w:rsidP="0092617C">
                <w:pPr>
                  <w:pStyle w:val="NoSpacing"/>
                  <w:numPr>
                    <w:ilvl w:val="1"/>
                    <w:numId w:val="3"/>
                  </w:numPr>
                  <w:jc w:val="left"/>
                  <w:rPr>
                    <w:bCs/>
                    <w:sz w:val="24"/>
                    <w:szCs w:val="72"/>
                  </w:rPr>
                </w:pPr>
                <w:r>
                  <w:rPr>
                    <w:bCs/>
                    <w:sz w:val="24"/>
                    <w:szCs w:val="72"/>
                  </w:rPr>
                  <w:t>Turns and Actions</w:t>
                </w:r>
              </w:p>
              <w:p w:rsidR="00B62B67" w:rsidRDefault="00B62B67" w:rsidP="002E1758">
                <w:pPr>
                  <w:pStyle w:val="NoSpacing"/>
                  <w:numPr>
                    <w:ilvl w:val="0"/>
                    <w:numId w:val="3"/>
                  </w:numPr>
                  <w:jc w:val="left"/>
                  <w:rPr>
                    <w:bCs/>
                    <w:sz w:val="24"/>
                    <w:szCs w:val="72"/>
                  </w:rPr>
                </w:pPr>
                <w:r>
                  <w:rPr>
                    <w:bCs/>
                    <w:sz w:val="24"/>
                    <w:szCs w:val="72"/>
                  </w:rPr>
                  <w:t>The Mobius Strip</w:t>
                </w:r>
              </w:p>
              <w:p w:rsidR="00B62B67" w:rsidRDefault="00B62B67" w:rsidP="0092617C">
                <w:pPr>
                  <w:pStyle w:val="NoSpacing"/>
                  <w:numPr>
                    <w:ilvl w:val="1"/>
                    <w:numId w:val="3"/>
                  </w:numPr>
                  <w:jc w:val="left"/>
                  <w:rPr>
                    <w:bCs/>
                    <w:sz w:val="24"/>
                    <w:szCs w:val="72"/>
                  </w:rPr>
                </w:pPr>
                <w:r>
                  <w:rPr>
                    <w:bCs/>
                    <w:sz w:val="24"/>
                    <w:szCs w:val="72"/>
                  </w:rPr>
                  <w:t>Strip features</w:t>
                </w:r>
              </w:p>
              <w:p w:rsidR="00385201" w:rsidRDefault="00385201" w:rsidP="00385201">
                <w:pPr>
                  <w:pStyle w:val="NoSpacing"/>
                  <w:numPr>
                    <w:ilvl w:val="2"/>
                    <w:numId w:val="3"/>
                  </w:numPr>
                  <w:jc w:val="left"/>
                  <w:rPr>
                    <w:bCs/>
                    <w:sz w:val="24"/>
                    <w:szCs w:val="72"/>
                  </w:rPr>
                </w:pPr>
                <w:r>
                  <w:rPr>
                    <w:bCs/>
                    <w:sz w:val="24"/>
                    <w:szCs w:val="72"/>
                  </w:rPr>
                  <w:t>Deposits</w:t>
                </w:r>
              </w:p>
              <w:p w:rsidR="00B62B67" w:rsidRDefault="00B62B67" w:rsidP="002E1758">
                <w:pPr>
                  <w:pStyle w:val="NoSpacing"/>
                  <w:numPr>
                    <w:ilvl w:val="0"/>
                    <w:numId w:val="3"/>
                  </w:numPr>
                  <w:jc w:val="left"/>
                  <w:rPr>
                    <w:bCs/>
                    <w:sz w:val="24"/>
                    <w:szCs w:val="72"/>
                  </w:rPr>
                </w:pPr>
                <w:r>
                  <w:rPr>
                    <w:bCs/>
                    <w:sz w:val="24"/>
                    <w:szCs w:val="72"/>
                  </w:rPr>
                  <w:t>Phases</w:t>
                </w:r>
              </w:p>
              <w:p w:rsidR="00B62B67" w:rsidRDefault="00B62B67" w:rsidP="0092617C">
                <w:pPr>
                  <w:pStyle w:val="NoSpacing"/>
                  <w:numPr>
                    <w:ilvl w:val="1"/>
                    <w:numId w:val="3"/>
                  </w:numPr>
                  <w:jc w:val="left"/>
                  <w:rPr>
                    <w:bCs/>
                    <w:sz w:val="24"/>
                    <w:szCs w:val="72"/>
                  </w:rPr>
                </w:pPr>
                <w:r>
                  <w:rPr>
                    <w:bCs/>
                    <w:sz w:val="24"/>
                    <w:szCs w:val="72"/>
                  </w:rPr>
                  <w:t>Firing Phase</w:t>
                </w:r>
              </w:p>
              <w:p w:rsidR="00B62B67" w:rsidRDefault="00B62B67" w:rsidP="0092617C">
                <w:pPr>
                  <w:pStyle w:val="NoSpacing"/>
                  <w:numPr>
                    <w:ilvl w:val="1"/>
                    <w:numId w:val="3"/>
                  </w:numPr>
                  <w:jc w:val="left"/>
                  <w:rPr>
                    <w:bCs/>
                    <w:sz w:val="24"/>
                    <w:szCs w:val="72"/>
                  </w:rPr>
                </w:pPr>
                <w:r>
                  <w:rPr>
                    <w:bCs/>
                    <w:sz w:val="24"/>
                    <w:szCs w:val="72"/>
                  </w:rPr>
                  <w:t>Management Phase</w:t>
                </w:r>
              </w:p>
              <w:p w:rsidR="00E71D07" w:rsidRDefault="00E71D07" w:rsidP="00E71D07">
                <w:pPr>
                  <w:pStyle w:val="NoSpacing"/>
                  <w:numPr>
                    <w:ilvl w:val="2"/>
                    <w:numId w:val="3"/>
                  </w:numPr>
                  <w:jc w:val="left"/>
                  <w:rPr>
                    <w:bCs/>
                    <w:sz w:val="24"/>
                    <w:szCs w:val="72"/>
                  </w:rPr>
                </w:pPr>
                <w:r>
                  <w:rPr>
                    <w:bCs/>
                    <w:sz w:val="24"/>
                    <w:szCs w:val="72"/>
                  </w:rPr>
                  <w:t>Tank Movement</w:t>
                </w:r>
              </w:p>
              <w:p w:rsidR="00C358E8" w:rsidRDefault="00C358E8" w:rsidP="00E71D07">
                <w:pPr>
                  <w:pStyle w:val="NoSpacing"/>
                  <w:numPr>
                    <w:ilvl w:val="2"/>
                    <w:numId w:val="3"/>
                  </w:numPr>
                  <w:jc w:val="left"/>
                  <w:rPr>
                    <w:bCs/>
                    <w:sz w:val="24"/>
                    <w:szCs w:val="72"/>
                  </w:rPr>
                </w:pPr>
                <w:r>
                  <w:rPr>
                    <w:bCs/>
                    <w:sz w:val="24"/>
                    <w:szCs w:val="72"/>
                  </w:rPr>
                  <w:t>Placing Str</w:t>
                </w:r>
                <w:r w:rsidR="003A6586">
                  <w:rPr>
                    <w:bCs/>
                    <w:sz w:val="24"/>
                    <w:szCs w:val="72"/>
                  </w:rPr>
                  <w:t>uctures</w:t>
                </w:r>
              </w:p>
              <w:p w:rsidR="00DC266C" w:rsidRDefault="00DC266C" w:rsidP="00DC266C">
                <w:pPr>
                  <w:pStyle w:val="NoSpacing"/>
                  <w:numPr>
                    <w:ilvl w:val="0"/>
                    <w:numId w:val="3"/>
                  </w:numPr>
                  <w:jc w:val="left"/>
                  <w:rPr>
                    <w:bCs/>
                    <w:sz w:val="24"/>
                    <w:szCs w:val="72"/>
                  </w:rPr>
                </w:pPr>
                <w:r>
                  <w:rPr>
                    <w:bCs/>
                    <w:sz w:val="24"/>
                    <w:szCs w:val="72"/>
                  </w:rPr>
                  <w:t>Resources and Purchasing Options</w:t>
                </w:r>
              </w:p>
              <w:p w:rsidR="00DC266C" w:rsidRDefault="00DC266C" w:rsidP="00DC266C">
                <w:pPr>
                  <w:pStyle w:val="NoSpacing"/>
                  <w:numPr>
                    <w:ilvl w:val="1"/>
                    <w:numId w:val="3"/>
                  </w:numPr>
                  <w:jc w:val="left"/>
                  <w:rPr>
                    <w:bCs/>
                    <w:sz w:val="24"/>
                    <w:szCs w:val="72"/>
                  </w:rPr>
                </w:pPr>
                <w:proofErr w:type="spellStart"/>
                <w:r>
                  <w:rPr>
                    <w:bCs/>
                    <w:sz w:val="24"/>
                    <w:szCs w:val="72"/>
                  </w:rPr>
                  <w:t>Mobucks</w:t>
                </w:r>
                <w:proofErr w:type="spellEnd"/>
                <w:r>
                  <w:rPr>
                    <w:bCs/>
                    <w:sz w:val="24"/>
                    <w:szCs w:val="72"/>
                  </w:rPr>
                  <w:t xml:space="preserve"> and allotment</w:t>
                </w:r>
              </w:p>
              <w:p w:rsidR="00DC266C" w:rsidRDefault="003A6586" w:rsidP="00DC266C">
                <w:pPr>
                  <w:pStyle w:val="NoSpacing"/>
                  <w:numPr>
                    <w:ilvl w:val="1"/>
                    <w:numId w:val="3"/>
                  </w:numPr>
                  <w:jc w:val="left"/>
                  <w:rPr>
                    <w:bCs/>
                    <w:sz w:val="24"/>
                    <w:szCs w:val="72"/>
                  </w:rPr>
                </w:pPr>
                <w:r>
                  <w:rPr>
                    <w:bCs/>
                    <w:sz w:val="24"/>
                    <w:szCs w:val="72"/>
                  </w:rPr>
                  <w:t>Weapons</w:t>
                </w:r>
              </w:p>
              <w:p w:rsidR="003A6586" w:rsidRDefault="003A6586" w:rsidP="003A6586">
                <w:pPr>
                  <w:pStyle w:val="NoSpacing"/>
                  <w:numPr>
                    <w:ilvl w:val="2"/>
                    <w:numId w:val="3"/>
                  </w:numPr>
                  <w:jc w:val="left"/>
                  <w:rPr>
                    <w:bCs/>
                    <w:sz w:val="24"/>
                    <w:szCs w:val="72"/>
                  </w:rPr>
                </w:pPr>
                <w:r>
                  <w:rPr>
                    <w:bCs/>
                    <w:sz w:val="24"/>
                    <w:szCs w:val="72"/>
                  </w:rPr>
                  <w:t>Guided Weapons</w:t>
                </w:r>
              </w:p>
              <w:p w:rsidR="003A6586" w:rsidRDefault="003A6586" w:rsidP="003A6586">
                <w:pPr>
                  <w:pStyle w:val="NoSpacing"/>
                  <w:numPr>
                    <w:ilvl w:val="2"/>
                    <w:numId w:val="3"/>
                  </w:numPr>
                  <w:jc w:val="left"/>
                  <w:rPr>
                    <w:bCs/>
                    <w:sz w:val="24"/>
                    <w:szCs w:val="72"/>
                  </w:rPr>
                </w:pPr>
                <w:r>
                  <w:rPr>
                    <w:bCs/>
                    <w:sz w:val="24"/>
                    <w:szCs w:val="72"/>
                  </w:rPr>
                  <w:t>Static Weapons</w:t>
                </w:r>
              </w:p>
              <w:p w:rsidR="00DC266C" w:rsidRDefault="00DC266C" w:rsidP="00DC266C">
                <w:pPr>
                  <w:pStyle w:val="NoSpacing"/>
                  <w:numPr>
                    <w:ilvl w:val="1"/>
                    <w:numId w:val="3"/>
                  </w:numPr>
                  <w:jc w:val="left"/>
                  <w:rPr>
                    <w:bCs/>
                    <w:sz w:val="24"/>
                    <w:szCs w:val="72"/>
                  </w:rPr>
                </w:pPr>
                <w:r>
                  <w:rPr>
                    <w:bCs/>
                    <w:sz w:val="24"/>
                    <w:szCs w:val="72"/>
                  </w:rPr>
                  <w:t>Structures</w:t>
                </w:r>
              </w:p>
              <w:p w:rsidR="00DC266C" w:rsidRDefault="00DC266C" w:rsidP="008B09CA">
                <w:pPr>
                  <w:pStyle w:val="NoSpacing"/>
                  <w:numPr>
                    <w:ilvl w:val="2"/>
                    <w:numId w:val="3"/>
                  </w:numPr>
                  <w:jc w:val="left"/>
                  <w:rPr>
                    <w:bCs/>
                    <w:sz w:val="24"/>
                    <w:szCs w:val="72"/>
                  </w:rPr>
                </w:pPr>
                <w:r>
                  <w:rPr>
                    <w:bCs/>
                    <w:sz w:val="24"/>
                    <w:szCs w:val="72"/>
                  </w:rPr>
                  <w:t>Bunkers</w:t>
                </w:r>
              </w:p>
              <w:p w:rsidR="00DC266C" w:rsidRDefault="00DC266C" w:rsidP="008B09CA">
                <w:pPr>
                  <w:pStyle w:val="NoSpacing"/>
                  <w:numPr>
                    <w:ilvl w:val="2"/>
                    <w:numId w:val="3"/>
                  </w:numPr>
                  <w:jc w:val="left"/>
                  <w:rPr>
                    <w:bCs/>
                    <w:sz w:val="24"/>
                    <w:szCs w:val="72"/>
                  </w:rPr>
                </w:pPr>
                <w:r>
                  <w:rPr>
                    <w:bCs/>
                    <w:sz w:val="24"/>
                    <w:szCs w:val="72"/>
                  </w:rPr>
                  <w:t>Turrets</w:t>
                </w:r>
              </w:p>
              <w:p w:rsidR="00DC266C" w:rsidRDefault="00DC266C" w:rsidP="008B09CA">
                <w:pPr>
                  <w:pStyle w:val="NoSpacing"/>
                  <w:numPr>
                    <w:ilvl w:val="2"/>
                    <w:numId w:val="3"/>
                  </w:numPr>
                  <w:jc w:val="left"/>
                  <w:rPr>
                    <w:bCs/>
                    <w:sz w:val="24"/>
                    <w:szCs w:val="72"/>
                  </w:rPr>
                </w:pPr>
                <w:r>
                  <w:rPr>
                    <w:bCs/>
                    <w:sz w:val="24"/>
                    <w:szCs w:val="72"/>
                  </w:rPr>
                  <w:t>Walls</w:t>
                </w:r>
              </w:p>
              <w:p w:rsidR="00DC266C" w:rsidRDefault="00DC266C" w:rsidP="008B09CA">
                <w:pPr>
                  <w:pStyle w:val="NoSpacing"/>
                  <w:numPr>
                    <w:ilvl w:val="2"/>
                    <w:numId w:val="3"/>
                  </w:numPr>
                  <w:jc w:val="left"/>
                  <w:rPr>
                    <w:bCs/>
                    <w:sz w:val="24"/>
                    <w:szCs w:val="72"/>
                  </w:rPr>
                </w:pPr>
                <w:r>
                  <w:rPr>
                    <w:bCs/>
                    <w:sz w:val="24"/>
                    <w:szCs w:val="72"/>
                  </w:rPr>
                  <w:t>Tanks</w:t>
                </w:r>
              </w:p>
              <w:p w:rsidR="00B62B67" w:rsidRPr="00C358E8" w:rsidRDefault="00DC266C" w:rsidP="00C358E8">
                <w:pPr>
                  <w:pStyle w:val="NoSpacing"/>
                  <w:numPr>
                    <w:ilvl w:val="2"/>
                    <w:numId w:val="3"/>
                  </w:numPr>
                  <w:jc w:val="left"/>
                  <w:rPr>
                    <w:bCs/>
                    <w:sz w:val="24"/>
                    <w:szCs w:val="72"/>
                  </w:rPr>
                </w:pPr>
                <w:r>
                  <w:rPr>
                    <w:bCs/>
                    <w:sz w:val="24"/>
                    <w:szCs w:val="72"/>
                  </w:rPr>
                  <w:t>Mines</w:t>
                </w:r>
              </w:p>
              <w:p w:rsidR="00B62B67" w:rsidRDefault="00B62B67" w:rsidP="0092617C">
                <w:pPr>
                  <w:pStyle w:val="NoSpacing"/>
                  <w:numPr>
                    <w:ilvl w:val="0"/>
                    <w:numId w:val="3"/>
                  </w:numPr>
                  <w:jc w:val="left"/>
                  <w:rPr>
                    <w:bCs/>
                    <w:sz w:val="24"/>
                    <w:szCs w:val="72"/>
                  </w:rPr>
                </w:pPr>
                <w:r>
                  <w:rPr>
                    <w:bCs/>
                    <w:sz w:val="24"/>
                    <w:szCs w:val="72"/>
                  </w:rPr>
                  <w:t>Game Balance &amp; Mechanic Explanation</w:t>
                </w:r>
              </w:p>
              <w:p w:rsidR="00B62B67" w:rsidRPr="00C358E8" w:rsidRDefault="00B62B67" w:rsidP="00C358E8">
                <w:pPr>
                  <w:pStyle w:val="NoSpacing"/>
                  <w:numPr>
                    <w:ilvl w:val="0"/>
                    <w:numId w:val="3"/>
                  </w:numPr>
                  <w:jc w:val="left"/>
                  <w:rPr>
                    <w:bCs/>
                    <w:sz w:val="24"/>
                    <w:szCs w:val="72"/>
                  </w:rPr>
                </w:pPr>
                <w:r>
                  <w:rPr>
                    <w:bCs/>
                    <w:sz w:val="24"/>
                    <w:szCs w:val="72"/>
                  </w:rPr>
                  <w:t>Story</w:t>
                </w:r>
              </w:p>
              <w:p w:rsidR="00B62B67" w:rsidRPr="006D09C9" w:rsidRDefault="00B62B67" w:rsidP="006D09C9">
                <w:pPr>
                  <w:pStyle w:val="NoSpacing"/>
                  <w:numPr>
                    <w:ilvl w:val="0"/>
                    <w:numId w:val="3"/>
                  </w:numPr>
                  <w:jc w:val="left"/>
                  <w:rPr>
                    <w:bCs/>
                    <w:sz w:val="24"/>
                    <w:szCs w:val="72"/>
                  </w:rPr>
                </w:pPr>
                <w:r>
                  <w:rPr>
                    <w:bCs/>
                    <w:sz w:val="24"/>
                    <w:szCs w:val="72"/>
                  </w:rPr>
                  <w:t>Further Documentation</w:t>
                </w:r>
              </w:p>
            </w:tc>
            <w:tc>
              <w:tcPr>
                <w:tcW w:w="1142" w:type="pct"/>
              </w:tcPr>
              <w:p w:rsidR="00B62B67" w:rsidRDefault="00B62B67" w:rsidP="00B62B67">
                <w:pPr>
                  <w:pStyle w:val="NoSpacing"/>
                  <w:jc w:val="left"/>
                  <w:rPr>
                    <w:bCs/>
                    <w:sz w:val="24"/>
                    <w:szCs w:val="72"/>
                  </w:rPr>
                </w:pPr>
                <w:r>
                  <w:rPr>
                    <w:bCs/>
                    <w:sz w:val="24"/>
                    <w:szCs w:val="72"/>
                  </w:rPr>
                  <w:t>------------------------</w:t>
                </w:r>
              </w:p>
              <w:p w:rsidR="00B62B67" w:rsidRDefault="00B62B67" w:rsidP="00B62B67">
                <w:pPr>
                  <w:pStyle w:val="NoSpacing"/>
                  <w:jc w:val="left"/>
                  <w:rPr>
                    <w:bCs/>
                    <w:sz w:val="24"/>
                    <w:szCs w:val="72"/>
                  </w:rPr>
                </w:pPr>
                <w:r>
                  <w:rPr>
                    <w:bCs/>
                    <w:sz w:val="24"/>
                    <w:szCs w:val="72"/>
                  </w:rPr>
                  <w:t>------------------------</w:t>
                </w:r>
              </w:p>
              <w:p w:rsidR="00B62B67" w:rsidRDefault="00B62B67" w:rsidP="00B62B67">
                <w:pPr>
                  <w:pStyle w:val="NoSpacing"/>
                  <w:jc w:val="left"/>
                  <w:rPr>
                    <w:bCs/>
                    <w:sz w:val="24"/>
                    <w:szCs w:val="72"/>
                  </w:rPr>
                </w:pPr>
                <w:r>
                  <w:rPr>
                    <w:bCs/>
                    <w:sz w:val="24"/>
                    <w:szCs w:val="72"/>
                  </w:rPr>
                  <w:t>------------------------</w:t>
                </w:r>
              </w:p>
              <w:p w:rsidR="00B62B67" w:rsidRDefault="00B62B67" w:rsidP="00B62B67">
                <w:pPr>
                  <w:pStyle w:val="NoSpacing"/>
                  <w:jc w:val="left"/>
                  <w:rPr>
                    <w:bCs/>
                    <w:sz w:val="24"/>
                    <w:szCs w:val="72"/>
                  </w:rPr>
                </w:pPr>
                <w:r>
                  <w:rPr>
                    <w:bCs/>
                    <w:sz w:val="24"/>
                    <w:szCs w:val="72"/>
                  </w:rPr>
                  <w:t>------------------------</w:t>
                </w:r>
              </w:p>
              <w:p w:rsidR="00B62B67" w:rsidRDefault="00B62B67" w:rsidP="00B62B67">
                <w:pPr>
                  <w:pStyle w:val="NoSpacing"/>
                  <w:jc w:val="left"/>
                  <w:rPr>
                    <w:bCs/>
                    <w:sz w:val="24"/>
                    <w:szCs w:val="72"/>
                  </w:rPr>
                </w:pPr>
                <w:r>
                  <w:rPr>
                    <w:bCs/>
                    <w:sz w:val="24"/>
                    <w:szCs w:val="72"/>
                  </w:rPr>
                  <w:t>------------------------</w:t>
                </w:r>
              </w:p>
              <w:p w:rsidR="00B62B67" w:rsidRDefault="00B62B67" w:rsidP="00B62B67">
                <w:pPr>
                  <w:pStyle w:val="NoSpacing"/>
                  <w:jc w:val="left"/>
                  <w:rPr>
                    <w:bCs/>
                    <w:sz w:val="24"/>
                    <w:szCs w:val="72"/>
                  </w:rPr>
                </w:pPr>
                <w:r>
                  <w:rPr>
                    <w:bCs/>
                    <w:sz w:val="24"/>
                    <w:szCs w:val="72"/>
                  </w:rPr>
                  <w:t>------------------------</w:t>
                </w:r>
              </w:p>
              <w:p w:rsidR="00E71D07" w:rsidRDefault="00E71D07" w:rsidP="00E71D07">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C358E8" w:rsidRDefault="00C358E8" w:rsidP="00C358E8">
                <w:pPr>
                  <w:pStyle w:val="NoSpacing"/>
                  <w:jc w:val="left"/>
                  <w:rPr>
                    <w:bCs/>
                    <w:sz w:val="24"/>
                    <w:szCs w:val="72"/>
                  </w:rPr>
                </w:pPr>
                <w:r>
                  <w:rPr>
                    <w:bCs/>
                    <w:sz w:val="24"/>
                    <w:szCs w:val="72"/>
                  </w:rPr>
                  <w:t>------------------------</w:t>
                </w:r>
              </w:p>
              <w:p w:rsidR="00B62B67" w:rsidRPr="00B62B67" w:rsidRDefault="00C358E8" w:rsidP="00C358E8">
                <w:pPr>
                  <w:pStyle w:val="NoSpacing"/>
                  <w:jc w:val="left"/>
                  <w:rPr>
                    <w:bCs/>
                    <w:sz w:val="24"/>
                    <w:szCs w:val="72"/>
                  </w:rPr>
                </w:pPr>
                <w:r>
                  <w:rPr>
                    <w:bCs/>
                    <w:sz w:val="24"/>
                    <w:szCs w:val="72"/>
                  </w:rPr>
                  <w:t>------------------------</w:t>
                </w:r>
              </w:p>
            </w:tc>
            <w:tc>
              <w:tcPr>
                <w:tcW w:w="0" w:type="auto"/>
              </w:tcPr>
              <w:p w:rsidR="00B62B67" w:rsidRDefault="003A6586" w:rsidP="00C358E8">
                <w:pPr>
                  <w:pStyle w:val="NoSpacing"/>
                  <w:ind w:left="-45" w:right="440"/>
                  <w:jc w:val="left"/>
                  <w:rPr>
                    <w:bCs/>
                    <w:sz w:val="24"/>
                    <w:szCs w:val="72"/>
                  </w:rPr>
                </w:pPr>
                <w:r>
                  <w:rPr>
                    <w:bCs/>
                    <w:sz w:val="24"/>
                    <w:szCs w:val="72"/>
                  </w:rPr>
                  <w:t xml:space="preserve">Page </w:t>
                </w:r>
                <w:r w:rsidR="00B62B67">
                  <w:rPr>
                    <w:bCs/>
                    <w:sz w:val="24"/>
                    <w:szCs w:val="72"/>
                  </w:rPr>
                  <w:t>2</w:t>
                </w:r>
              </w:p>
              <w:p w:rsidR="00B62B67" w:rsidRDefault="003A6586" w:rsidP="00C358E8">
                <w:pPr>
                  <w:pStyle w:val="NoSpacing"/>
                  <w:ind w:left="-45" w:right="440"/>
                  <w:jc w:val="left"/>
                  <w:rPr>
                    <w:bCs/>
                    <w:sz w:val="24"/>
                    <w:szCs w:val="72"/>
                  </w:rPr>
                </w:pPr>
                <w:r>
                  <w:rPr>
                    <w:bCs/>
                    <w:sz w:val="24"/>
                    <w:szCs w:val="72"/>
                  </w:rPr>
                  <w:t>|</w:t>
                </w:r>
              </w:p>
              <w:p w:rsidR="00B62B67" w:rsidRDefault="003A6586" w:rsidP="00C358E8">
                <w:pPr>
                  <w:pStyle w:val="NoSpacing"/>
                  <w:ind w:left="-45" w:right="440"/>
                  <w:jc w:val="left"/>
                  <w:rPr>
                    <w:bCs/>
                    <w:sz w:val="24"/>
                    <w:szCs w:val="72"/>
                  </w:rPr>
                </w:pPr>
                <w:r>
                  <w:rPr>
                    <w:bCs/>
                    <w:sz w:val="24"/>
                    <w:szCs w:val="72"/>
                  </w:rPr>
                  <w:t>|</w:t>
                </w:r>
              </w:p>
              <w:p w:rsidR="00B62B67" w:rsidRDefault="003A6586" w:rsidP="00C358E8">
                <w:pPr>
                  <w:pStyle w:val="NoSpacing"/>
                  <w:ind w:left="-45" w:right="440"/>
                  <w:jc w:val="left"/>
                  <w:rPr>
                    <w:bCs/>
                    <w:sz w:val="24"/>
                    <w:szCs w:val="72"/>
                  </w:rPr>
                </w:pPr>
                <w:r>
                  <w:rPr>
                    <w:bCs/>
                    <w:sz w:val="24"/>
                    <w:szCs w:val="72"/>
                  </w:rPr>
                  <w:t>Page 3</w:t>
                </w:r>
              </w:p>
              <w:p w:rsidR="00B62B67" w:rsidRDefault="003A6586" w:rsidP="00C358E8">
                <w:pPr>
                  <w:pStyle w:val="NoSpacing"/>
                  <w:ind w:left="-45" w:right="440"/>
                  <w:jc w:val="left"/>
                  <w:rPr>
                    <w:bCs/>
                    <w:sz w:val="24"/>
                    <w:szCs w:val="72"/>
                  </w:rPr>
                </w:pPr>
                <w:r>
                  <w:rPr>
                    <w:bCs/>
                    <w:sz w:val="24"/>
                    <w:szCs w:val="72"/>
                  </w:rPr>
                  <w:t>|</w:t>
                </w:r>
              </w:p>
              <w:p w:rsidR="00B62B67" w:rsidRDefault="003A6586" w:rsidP="00C358E8">
                <w:pPr>
                  <w:pStyle w:val="NoSpacing"/>
                  <w:ind w:left="-45" w:right="-90"/>
                  <w:jc w:val="left"/>
                  <w:rPr>
                    <w:bCs/>
                    <w:sz w:val="24"/>
                    <w:szCs w:val="72"/>
                  </w:rPr>
                </w:pPr>
                <w:r>
                  <w:rPr>
                    <w:bCs/>
                    <w:sz w:val="24"/>
                    <w:szCs w:val="72"/>
                  </w:rPr>
                  <w:t>|</w:t>
                </w:r>
              </w:p>
              <w:p w:rsidR="00E71D07" w:rsidRDefault="003A6586" w:rsidP="00C358E8">
                <w:pPr>
                  <w:pStyle w:val="NoSpacing"/>
                  <w:ind w:left="-45" w:right="440"/>
                  <w:jc w:val="left"/>
                  <w:rPr>
                    <w:bCs/>
                    <w:sz w:val="24"/>
                    <w:szCs w:val="72"/>
                  </w:rPr>
                </w:pPr>
                <w:r>
                  <w:rPr>
                    <w:bCs/>
                    <w:sz w:val="24"/>
                    <w:szCs w:val="72"/>
                  </w:rPr>
                  <w:t>Page 4</w:t>
                </w:r>
              </w:p>
              <w:p w:rsidR="00E71D07" w:rsidRDefault="003A6586" w:rsidP="00C358E8">
                <w:pPr>
                  <w:pStyle w:val="NoSpacing"/>
                  <w:ind w:left="-45" w:right="440"/>
                  <w:jc w:val="left"/>
                  <w:rPr>
                    <w:bCs/>
                    <w:sz w:val="24"/>
                    <w:szCs w:val="72"/>
                  </w:rPr>
                </w:pPr>
                <w:r>
                  <w:rPr>
                    <w:bCs/>
                    <w:sz w:val="24"/>
                    <w:szCs w:val="72"/>
                  </w:rPr>
                  <w:t>|</w:t>
                </w:r>
              </w:p>
              <w:p w:rsidR="00E71D07" w:rsidRDefault="003A6586" w:rsidP="00C358E8">
                <w:pPr>
                  <w:pStyle w:val="NoSpacing"/>
                  <w:ind w:left="-45" w:right="440"/>
                  <w:jc w:val="left"/>
                  <w:rPr>
                    <w:bCs/>
                    <w:sz w:val="24"/>
                    <w:szCs w:val="72"/>
                  </w:rPr>
                </w:pPr>
                <w:r>
                  <w:rPr>
                    <w:bCs/>
                    <w:sz w:val="24"/>
                    <w:szCs w:val="72"/>
                  </w:rPr>
                  <w:t>|</w:t>
                </w:r>
              </w:p>
              <w:p w:rsidR="00E71D07"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Page 5</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w:t>
                </w:r>
              </w:p>
              <w:p w:rsidR="003A6586" w:rsidRDefault="003A6586" w:rsidP="00C358E8">
                <w:pPr>
                  <w:pStyle w:val="NoSpacing"/>
                  <w:ind w:left="-45" w:right="440"/>
                  <w:jc w:val="left"/>
                  <w:rPr>
                    <w:bCs/>
                    <w:sz w:val="24"/>
                    <w:szCs w:val="72"/>
                  </w:rPr>
                </w:pPr>
                <w:r>
                  <w:rPr>
                    <w:bCs/>
                    <w:sz w:val="24"/>
                    <w:szCs w:val="72"/>
                  </w:rPr>
                  <w:t>Page 6</w:t>
                </w:r>
              </w:p>
              <w:p w:rsidR="003A6586" w:rsidRDefault="003A6586" w:rsidP="003A6586">
                <w:pPr>
                  <w:pStyle w:val="NoSpacing"/>
                  <w:ind w:left="-45" w:right="440"/>
                  <w:jc w:val="left"/>
                  <w:rPr>
                    <w:bCs/>
                    <w:sz w:val="24"/>
                    <w:szCs w:val="72"/>
                  </w:rPr>
                </w:pPr>
                <w:r>
                  <w:rPr>
                    <w:bCs/>
                    <w:sz w:val="24"/>
                    <w:szCs w:val="72"/>
                  </w:rPr>
                  <w:t>|</w:t>
                </w:r>
              </w:p>
              <w:p w:rsidR="003A6586" w:rsidRDefault="003A6586" w:rsidP="003A6586">
                <w:pPr>
                  <w:pStyle w:val="NoSpacing"/>
                  <w:ind w:left="-45" w:right="440"/>
                  <w:jc w:val="left"/>
                  <w:rPr>
                    <w:bCs/>
                    <w:sz w:val="24"/>
                    <w:szCs w:val="72"/>
                  </w:rPr>
                </w:pPr>
                <w:r>
                  <w:rPr>
                    <w:bCs/>
                    <w:sz w:val="24"/>
                    <w:szCs w:val="72"/>
                  </w:rPr>
                  <w:t>|</w:t>
                </w:r>
              </w:p>
              <w:p w:rsidR="003A6586" w:rsidRDefault="003A6586" w:rsidP="003A6586">
                <w:pPr>
                  <w:pStyle w:val="NoSpacing"/>
                  <w:ind w:left="-45" w:right="440"/>
                  <w:jc w:val="left"/>
                  <w:rPr>
                    <w:bCs/>
                    <w:sz w:val="24"/>
                    <w:szCs w:val="72"/>
                  </w:rPr>
                </w:pPr>
                <w:r>
                  <w:rPr>
                    <w:bCs/>
                    <w:sz w:val="24"/>
                    <w:szCs w:val="72"/>
                  </w:rPr>
                  <w:t>|</w:t>
                </w:r>
              </w:p>
              <w:p w:rsidR="003A6586" w:rsidRDefault="003A6586" w:rsidP="003A6586">
                <w:pPr>
                  <w:pStyle w:val="NoSpacing"/>
                  <w:ind w:left="-45" w:right="440"/>
                  <w:jc w:val="left"/>
                  <w:rPr>
                    <w:bCs/>
                    <w:sz w:val="24"/>
                    <w:szCs w:val="72"/>
                  </w:rPr>
                </w:pPr>
                <w:r>
                  <w:rPr>
                    <w:bCs/>
                    <w:sz w:val="24"/>
                    <w:szCs w:val="72"/>
                  </w:rPr>
                  <w:t>|</w:t>
                </w:r>
              </w:p>
              <w:p w:rsidR="003A6586" w:rsidRDefault="003A6586" w:rsidP="003A6586">
                <w:pPr>
                  <w:pStyle w:val="NoSpacing"/>
                  <w:ind w:left="-45" w:right="440"/>
                  <w:jc w:val="left"/>
                  <w:rPr>
                    <w:bCs/>
                    <w:sz w:val="24"/>
                    <w:szCs w:val="72"/>
                  </w:rPr>
                </w:pPr>
                <w:r>
                  <w:rPr>
                    <w:bCs/>
                    <w:sz w:val="24"/>
                    <w:szCs w:val="72"/>
                  </w:rPr>
                  <w:t>|</w:t>
                </w:r>
              </w:p>
              <w:p w:rsidR="003A6586" w:rsidRDefault="003A6586" w:rsidP="003A6586">
                <w:pPr>
                  <w:pStyle w:val="NoSpacing"/>
                  <w:ind w:left="-45" w:right="440"/>
                  <w:jc w:val="left"/>
                  <w:rPr>
                    <w:bCs/>
                    <w:sz w:val="24"/>
                    <w:szCs w:val="72"/>
                  </w:rPr>
                </w:pPr>
                <w:r>
                  <w:rPr>
                    <w:bCs/>
                    <w:sz w:val="24"/>
                    <w:szCs w:val="72"/>
                  </w:rPr>
                  <w:t>Page 7</w:t>
                </w:r>
              </w:p>
              <w:p w:rsidR="00632D42" w:rsidRDefault="00632D42" w:rsidP="003A6586">
                <w:pPr>
                  <w:pStyle w:val="NoSpacing"/>
                  <w:ind w:left="-45" w:right="440"/>
                  <w:jc w:val="left"/>
                  <w:rPr>
                    <w:bCs/>
                    <w:sz w:val="24"/>
                    <w:szCs w:val="72"/>
                  </w:rPr>
                </w:pPr>
                <w:r>
                  <w:rPr>
                    <w:bCs/>
                    <w:sz w:val="24"/>
                    <w:szCs w:val="72"/>
                  </w:rPr>
                  <w:t>|</w:t>
                </w:r>
              </w:p>
              <w:p w:rsidR="00632D42" w:rsidRPr="0092617C" w:rsidRDefault="00632D42" w:rsidP="003A6586">
                <w:pPr>
                  <w:pStyle w:val="NoSpacing"/>
                  <w:ind w:left="-45" w:right="440"/>
                  <w:jc w:val="left"/>
                  <w:rPr>
                    <w:bCs/>
                    <w:sz w:val="24"/>
                    <w:szCs w:val="72"/>
                  </w:rPr>
                </w:pPr>
                <w:r>
                  <w:rPr>
                    <w:bCs/>
                    <w:sz w:val="24"/>
                    <w:szCs w:val="72"/>
                  </w:rPr>
                  <w:t>|</w:t>
                </w:r>
              </w:p>
            </w:tc>
          </w:tr>
        </w:tbl>
        <w:p w:rsidR="002E1758" w:rsidRDefault="002E1758">
          <w:pPr>
            <w:rPr>
              <w:smallCaps/>
              <w:spacing w:val="5"/>
              <w:sz w:val="32"/>
              <w:szCs w:val="32"/>
            </w:rPr>
          </w:pPr>
          <w:r>
            <w:rPr>
              <w:spacing w:val="5"/>
              <w:sz w:val="32"/>
              <w:szCs w:val="32"/>
            </w:rPr>
            <w:br w:type="page"/>
          </w:r>
        </w:p>
      </w:sdtContent>
    </w:sdt>
    <w:p w:rsidR="006173ED" w:rsidRDefault="008C0413" w:rsidP="008C0413">
      <w:pPr>
        <w:pStyle w:val="Title"/>
      </w:pPr>
      <w:r>
        <w:lastRenderedPageBreak/>
        <w:t xml:space="preserve">Mobius Game </w:t>
      </w:r>
      <w:r w:rsidR="00B3023A">
        <w:t>Concept</w:t>
      </w:r>
      <w:r>
        <w:t xml:space="preserve"> Document</w:t>
      </w:r>
    </w:p>
    <w:p w:rsidR="00431F11" w:rsidRDefault="00431F11" w:rsidP="00431F11">
      <w:pPr>
        <w:pStyle w:val="Heading1"/>
        <w:numPr>
          <w:ilvl w:val="0"/>
          <w:numId w:val="2"/>
        </w:numPr>
      </w:pPr>
      <w:r>
        <w:t>About this Document</w:t>
      </w:r>
    </w:p>
    <w:p w:rsidR="00431F11" w:rsidRDefault="00D473DB" w:rsidP="00D473DB">
      <w:pPr>
        <w:ind w:firstLine="720"/>
        <w:jc w:val="left"/>
      </w:pPr>
      <w:r>
        <w:t xml:space="preserve">The purpose of this document is to cover the high-level scope of </w:t>
      </w:r>
      <w:r>
        <w:rPr>
          <w:i/>
        </w:rPr>
        <w:t xml:space="preserve">Mobius </w:t>
      </w:r>
      <w:r>
        <w:t xml:space="preserve">and explain how the game will be played, how the mechanics will function, and to describe what the finished game will function like. This document does not cover the details of feature implementation, granular scope of individual assets, specific numbers, </w:t>
      </w:r>
      <w:r w:rsidR="00C358E8">
        <w:t>or estimated costs and scope</w:t>
      </w:r>
      <w:r>
        <w:t xml:space="preserve">. All of these things are covered in detail in the Game Design Document of Mobius. Similarly, artistic details, visual aesthetics, sound design, soundtrack specifications, animations and visual effects will be covered in the Art Style Guide. This document is meant to be a primer on how </w:t>
      </w:r>
      <w:r>
        <w:rPr>
          <w:i/>
        </w:rPr>
        <w:t xml:space="preserve">Mobius </w:t>
      </w:r>
      <w:r>
        <w:t xml:space="preserve">is played, why it is enjoyable, and to give </w:t>
      </w:r>
      <w:r w:rsidR="00C358E8">
        <w:t>an overview of some of its dynamics</w:t>
      </w:r>
      <w:r w:rsidR="00B9318E">
        <w:t>.</w:t>
      </w:r>
      <w:r w:rsidR="00C358E8">
        <w:t xml:space="preserve"> </w:t>
      </w:r>
      <w:r w:rsidR="005F147E">
        <w:t xml:space="preserve"> </w:t>
      </w:r>
      <w:r w:rsidR="00C358E8">
        <w:t>Any term</w:t>
      </w:r>
      <w:r w:rsidR="005F147E">
        <w:t xml:space="preserve"> in </w:t>
      </w:r>
      <w:r w:rsidR="005F147E">
        <w:rPr>
          <w:b/>
        </w:rPr>
        <w:t xml:space="preserve">boldface </w:t>
      </w:r>
      <w:r w:rsidR="005F147E">
        <w:t>has its own section discussing it in greater detail.</w:t>
      </w:r>
    </w:p>
    <w:p w:rsidR="00E71D07" w:rsidRPr="00E71D07" w:rsidRDefault="00E71D07" w:rsidP="00D473DB">
      <w:pPr>
        <w:ind w:firstLine="720"/>
        <w:jc w:val="left"/>
      </w:pPr>
      <w:r w:rsidRPr="00704A53">
        <w:rPr>
          <w:highlight w:val="yellow"/>
        </w:rPr>
        <w:t>Important Note</w:t>
      </w:r>
      <w:r w:rsidR="00704A53" w:rsidRPr="00704A53">
        <w:rPr>
          <w:highlight w:val="yellow"/>
        </w:rPr>
        <w:t xml:space="preserve">: </w:t>
      </w:r>
      <w:r w:rsidRPr="00704A53">
        <w:rPr>
          <w:b/>
          <w:highlight w:val="yellow"/>
          <w:u w:val="single"/>
        </w:rPr>
        <w:t>You</w:t>
      </w:r>
      <w:r w:rsidRPr="00704A53">
        <w:rPr>
          <w:b/>
          <w:sz w:val="20"/>
          <w:highlight w:val="yellow"/>
          <w:u w:val="single"/>
        </w:rPr>
        <w:t xml:space="preserve"> </w:t>
      </w:r>
      <w:r w:rsidRPr="00704A53">
        <w:rPr>
          <w:b/>
          <w:highlight w:val="yellow"/>
          <w:u w:val="single"/>
        </w:rPr>
        <w:t>can ignore this entire document if you wish.</w:t>
      </w:r>
      <w:r>
        <w:rPr>
          <w:b/>
          <w:u w:val="single"/>
        </w:rPr>
        <w:t xml:space="preserve"> </w:t>
      </w:r>
      <w:r>
        <w:t xml:space="preserve">The Game Design Document is the Master game document and the Programming Bible. The Art Style Guide is the Art Bible. This </w:t>
      </w:r>
      <w:r w:rsidR="00704A53">
        <w:t xml:space="preserve">is the Game Concept Document: it </w:t>
      </w:r>
      <w:r>
        <w:t xml:space="preserve">is the Game Design Bible. </w:t>
      </w:r>
      <w:r w:rsidR="00704A53">
        <w:t>It is meant for game designers, and not developers, artists, or other specializations.</w:t>
      </w:r>
    </w:p>
    <w:p w:rsidR="008C0413" w:rsidRDefault="008C0413" w:rsidP="008C0413">
      <w:pPr>
        <w:pStyle w:val="Heading1"/>
        <w:numPr>
          <w:ilvl w:val="0"/>
          <w:numId w:val="2"/>
        </w:numPr>
      </w:pPr>
      <w:r>
        <w:t>Abstract</w:t>
      </w:r>
    </w:p>
    <w:p w:rsidR="008C0413" w:rsidRPr="00BA61DE" w:rsidRDefault="008C0413" w:rsidP="00BA61DE">
      <w:pPr>
        <w:pStyle w:val="NormalWeb"/>
        <w:spacing w:after="0"/>
        <w:ind w:firstLine="720"/>
        <w:rPr>
          <w:rFonts w:ascii="Century" w:hAnsi="Century"/>
          <w:sz w:val="22"/>
          <w:szCs w:val="22"/>
        </w:rPr>
      </w:pPr>
      <w:r w:rsidRPr="00BA61DE">
        <w:rPr>
          <w:rFonts w:ascii="Century" w:hAnsi="Century"/>
          <w:i/>
          <w:iCs/>
          <w:sz w:val="22"/>
          <w:szCs w:val="22"/>
        </w:rPr>
        <w:t>Mobius</w:t>
      </w:r>
      <w:r w:rsidRPr="00BA61DE">
        <w:rPr>
          <w:rFonts w:ascii="Century" w:hAnsi="Century"/>
          <w:sz w:val="22"/>
          <w:szCs w:val="22"/>
        </w:rPr>
        <w:t xml:space="preserve"> (working title) is a quick format hot</w:t>
      </w:r>
      <w:r w:rsidR="00B3023A">
        <w:rPr>
          <w:rFonts w:ascii="Century" w:hAnsi="Century"/>
          <w:sz w:val="22"/>
          <w:szCs w:val="22"/>
        </w:rPr>
        <w:t xml:space="preserve"> </w:t>
      </w:r>
      <w:r w:rsidRPr="00BA61DE">
        <w:rPr>
          <w:rFonts w:ascii="Century" w:hAnsi="Century"/>
          <w:sz w:val="22"/>
          <w:szCs w:val="22"/>
        </w:rPr>
        <w:t xml:space="preserve">seat turn-based tank defense game played on a </w:t>
      </w:r>
      <w:r w:rsidRPr="005F147E">
        <w:rPr>
          <w:rFonts w:ascii="Century" w:hAnsi="Century"/>
          <w:b/>
          <w:sz w:val="22"/>
          <w:szCs w:val="22"/>
        </w:rPr>
        <w:t>Mobius strip.</w:t>
      </w:r>
      <w:r w:rsidRPr="00BA61DE">
        <w:rPr>
          <w:rFonts w:ascii="Century" w:hAnsi="Century"/>
          <w:sz w:val="22"/>
          <w:szCs w:val="22"/>
        </w:rPr>
        <w:t xml:space="preserve"> The strip is divided into two halves and the halves are given to two dueling players.</w:t>
      </w:r>
      <w:r w:rsidR="00C92829">
        <w:rPr>
          <w:rFonts w:ascii="Century" w:hAnsi="Century"/>
          <w:sz w:val="22"/>
          <w:szCs w:val="22"/>
        </w:rPr>
        <w:t xml:space="preserve"> </w:t>
      </w:r>
      <w:r w:rsidRPr="00BA61DE">
        <w:rPr>
          <w:rFonts w:ascii="Century" w:hAnsi="Century"/>
          <w:sz w:val="22"/>
          <w:szCs w:val="22"/>
        </w:rPr>
        <w:t>Each player controls one tank and has the ability to</w:t>
      </w:r>
      <w:r w:rsidR="00B3023A">
        <w:rPr>
          <w:rFonts w:ascii="Century" w:hAnsi="Century"/>
          <w:sz w:val="22"/>
          <w:szCs w:val="22"/>
        </w:rPr>
        <w:t xml:space="preserve"> purchase,</w:t>
      </w:r>
      <w:r w:rsidRPr="00BA61DE">
        <w:rPr>
          <w:rFonts w:ascii="Century" w:hAnsi="Century"/>
          <w:sz w:val="22"/>
          <w:szCs w:val="22"/>
        </w:rPr>
        <w:t xml:space="preserve"> fire</w:t>
      </w:r>
      <w:r w:rsidR="00B3023A">
        <w:rPr>
          <w:rFonts w:ascii="Century" w:hAnsi="Century"/>
          <w:sz w:val="22"/>
          <w:szCs w:val="22"/>
        </w:rPr>
        <w:t>, and guide</w:t>
      </w:r>
      <w:r w:rsidRPr="00BA61DE">
        <w:rPr>
          <w:rFonts w:ascii="Century" w:hAnsi="Century"/>
          <w:sz w:val="22"/>
          <w:szCs w:val="22"/>
        </w:rPr>
        <w:t xml:space="preserve"> </w:t>
      </w:r>
      <w:r w:rsidR="00B3023A">
        <w:rPr>
          <w:rFonts w:ascii="Century" w:hAnsi="Century"/>
          <w:sz w:val="22"/>
          <w:szCs w:val="22"/>
        </w:rPr>
        <w:t>weapons</w:t>
      </w:r>
      <w:r w:rsidRPr="00BA61DE">
        <w:rPr>
          <w:rFonts w:ascii="Century" w:hAnsi="Century"/>
          <w:sz w:val="22"/>
          <w:szCs w:val="22"/>
        </w:rPr>
        <w:t xml:space="preserve"> from it and </w:t>
      </w:r>
      <w:r w:rsidR="00B3023A">
        <w:rPr>
          <w:rFonts w:ascii="Century" w:hAnsi="Century"/>
          <w:sz w:val="22"/>
          <w:szCs w:val="22"/>
        </w:rPr>
        <w:t>other structures he builds using gathered resources.</w:t>
      </w:r>
    </w:p>
    <w:p w:rsidR="008C0413" w:rsidRDefault="001D1139" w:rsidP="00B95AC8">
      <w:pPr>
        <w:pStyle w:val="Heading1"/>
        <w:numPr>
          <w:ilvl w:val="1"/>
          <w:numId w:val="2"/>
        </w:numPr>
      </w:pPr>
      <w:r>
        <w:t xml:space="preserve"> </w:t>
      </w:r>
      <w:r w:rsidR="00B95AC8">
        <w:t>Objectives</w:t>
      </w:r>
    </w:p>
    <w:p w:rsidR="00B95AC8" w:rsidRDefault="00BA61DE" w:rsidP="00BA61DE">
      <w:pPr>
        <w:ind w:firstLine="720"/>
      </w:pPr>
      <w:r w:rsidRPr="00BA61DE">
        <w:t xml:space="preserve">The game is won by locating, uncovering, and </w:t>
      </w:r>
      <w:r>
        <w:t xml:space="preserve">destroying your opponent’s </w:t>
      </w:r>
      <w:r>
        <w:rPr>
          <w:b/>
        </w:rPr>
        <w:t>Package</w:t>
      </w:r>
      <w:r>
        <w:t xml:space="preserve">: a little yellow box that is ideally hidden by your opponent during play. </w:t>
      </w:r>
      <w:r w:rsidR="00B9318E">
        <w:t xml:space="preserve"> The package is very vulnerable and is easily destroyed when left unprotected. Smart players will quickly learn to protect their package by either hiding it </w:t>
      </w:r>
      <w:r w:rsidR="004B0B95">
        <w:t xml:space="preserve">inside their tank or in a protective structure like a </w:t>
      </w:r>
      <w:r w:rsidR="004B0B95">
        <w:rPr>
          <w:b/>
        </w:rPr>
        <w:t>bunker</w:t>
      </w:r>
      <w:r w:rsidR="004B0B95">
        <w:t xml:space="preserve">. </w:t>
      </w:r>
    </w:p>
    <w:p w:rsidR="004B0B95" w:rsidRDefault="004B0B95" w:rsidP="00BA61DE">
      <w:pPr>
        <w:ind w:firstLine="720"/>
      </w:pPr>
      <w:r>
        <w:t xml:space="preserve">The package is usually destroyed by damage from things like </w:t>
      </w:r>
      <w:r w:rsidR="004E4389">
        <w:t xml:space="preserve">incoming </w:t>
      </w:r>
      <w:r>
        <w:t>enemy missiles or other weapons, but can also be directly captured by the enemy tank moving on top of it</w:t>
      </w:r>
      <w:r w:rsidR="004E4389">
        <w:t xml:space="preserve"> if it is left out in the open. When the package is destroyed or captured, the game immed</w:t>
      </w:r>
      <w:r w:rsidR="001D1139">
        <w:t>iately ends and the game is won by whoever destroyed or captured the package.</w:t>
      </w:r>
    </w:p>
    <w:p w:rsidR="00FB44B5" w:rsidRDefault="00FB44B5" w:rsidP="00BA61DE">
      <w:pPr>
        <w:ind w:firstLine="720"/>
      </w:pPr>
      <w:r>
        <w:t>The package may only be moved around via the use of a tank.</w:t>
      </w:r>
    </w:p>
    <w:p w:rsidR="001D1139" w:rsidRPr="004B0B95" w:rsidRDefault="00E44387" w:rsidP="00F55B9B">
      <w:pPr>
        <w:ind w:firstLine="720"/>
      </w:pPr>
      <w:r>
        <w:t xml:space="preserve">Resources in the form of </w:t>
      </w:r>
      <w:proofErr w:type="spellStart"/>
      <w:r w:rsidR="00F55B9B">
        <w:rPr>
          <w:b/>
        </w:rPr>
        <w:t>Mobucks</w:t>
      </w:r>
      <w:proofErr w:type="spellEnd"/>
      <w:r w:rsidR="00F55B9B">
        <w:t xml:space="preserve"> (working name) are required in order to purchase weaponry and </w:t>
      </w:r>
      <w:r w:rsidR="00E17310">
        <w:t>structures</w:t>
      </w:r>
      <w:r w:rsidR="00F55B9B">
        <w:t xml:space="preserve">, and this is done by securing </w:t>
      </w:r>
      <w:r w:rsidR="00E17310">
        <w:rPr>
          <w:b/>
        </w:rPr>
        <w:t>deposits</w:t>
      </w:r>
      <w:r w:rsidR="00F55B9B">
        <w:rPr>
          <w:b/>
        </w:rPr>
        <w:t xml:space="preserve"> </w:t>
      </w:r>
      <w:r w:rsidR="00F55B9B">
        <w:t xml:space="preserve">that are scattered about the </w:t>
      </w:r>
      <w:r w:rsidR="00F55B9B">
        <w:lastRenderedPageBreak/>
        <w:t xml:space="preserve">Mobius strip, although each player does get a small allotment of </w:t>
      </w:r>
      <w:proofErr w:type="spellStart"/>
      <w:r w:rsidR="00F55B9B">
        <w:t>Mobucks</w:t>
      </w:r>
      <w:proofErr w:type="spellEnd"/>
      <w:r w:rsidR="00F55B9B">
        <w:t xml:space="preserve"> at the start of each round.</w:t>
      </w:r>
    </w:p>
    <w:p w:rsidR="008C0413" w:rsidRDefault="001D1139" w:rsidP="001D1139">
      <w:pPr>
        <w:pStyle w:val="Heading1"/>
        <w:numPr>
          <w:ilvl w:val="1"/>
          <w:numId w:val="2"/>
        </w:numPr>
      </w:pPr>
      <w:r>
        <w:t xml:space="preserve"> Turns and Actions</w:t>
      </w:r>
    </w:p>
    <w:p w:rsidR="001D1139" w:rsidRDefault="001D1139" w:rsidP="001D1139">
      <w:pPr>
        <w:ind w:firstLine="720"/>
      </w:pPr>
      <w:r>
        <w:t xml:space="preserve">Mobius is a turn-based game. Each round consists of two phases: The </w:t>
      </w:r>
      <w:r w:rsidRPr="005F147E">
        <w:rPr>
          <w:b/>
        </w:rPr>
        <w:t>Firing Phase</w:t>
      </w:r>
      <w:r>
        <w:t xml:space="preserve"> and the </w:t>
      </w:r>
      <w:r w:rsidR="005F147E">
        <w:rPr>
          <w:b/>
        </w:rPr>
        <w:t>Management P</w:t>
      </w:r>
      <w:r w:rsidRPr="005F147E">
        <w:rPr>
          <w:b/>
        </w:rPr>
        <w:t>hase</w:t>
      </w:r>
      <w:r>
        <w:t xml:space="preserve">. The phases alternate twice in a round; that is, </w:t>
      </w:r>
      <w:r w:rsidR="00F55B9B">
        <w:t>while</w:t>
      </w:r>
      <w:r>
        <w:t xml:space="preserve"> player A is in </w:t>
      </w:r>
      <w:r w:rsidR="00E44387">
        <w:t xml:space="preserve">the firing phase, player B </w:t>
      </w:r>
      <w:r w:rsidR="00F55B9B">
        <w:t xml:space="preserve">is </w:t>
      </w:r>
      <w:r w:rsidR="00E44387">
        <w:t xml:space="preserve">at the same time in management phase. When </w:t>
      </w:r>
      <w:r w:rsidR="005F147E">
        <w:t>a player</w:t>
      </w:r>
      <w:r w:rsidR="00E44387">
        <w:t xml:space="preserve"> is done in the firing phase, the phases switch. One full cycle of this is called a round.</w:t>
      </w:r>
      <w:r w:rsidR="001238C5">
        <w:t xml:space="preserve"> </w:t>
      </w:r>
    </w:p>
    <w:p w:rsidR="001238C5" w:rsidRDefault="001238C5" w:rsidP="001D1139">
      <w:pPr>
        <w:ind w:firstLine="720"/>
      </w:pPr>
      <w:r>
        <w:t>There is a timer, but that timer has a minimum and maximum time. After the minimum time has passed, the Firing player may fire his weapon. If the maximum time is reached however, the player will be unable to fire.</w:t>
      </w:r>
    </w:p>
    <w:p w:rsidR="005F147E" w:rsidRDefault="005F147E" w:rsidP="00E44387">
      <w:pPr>
        <w:pStyle w:val="Heading1"/>
        <w:ind w:firstLine="720"/>
      </w:pPr>
      <w:r>
        <w:t>2 The Mobius Strip (The battleground)</w:t>
      </w:r>
    </w:p>
    <w:p w:rsidR="005F147E" w:rsidRDefault="005F147E" w:rsidP="005F147E">
      <w:pPr>
        <w:pStyle w:val="NormalWeb"/>
        <w:spacing w:after="0"/>
        <w:ind w:firstLine="720"/>
        <w:rPr>
          <w:rFonts w:ascii="Century" w:hAnsi="Century"/>
          <w:sz w:val="22"/>
          <w:szCs w:val="22"/>
        </w:rPr>
      </w:pPr>
      <w:r>
        <w:rPr>
          <w:rFonts w:ascii="Century" w:hAnsi="Century"/>
          <w:sz w:val="22"/>
          <w:szCs w:val="22"/>
        </w:rPr>
        <w:t>A Mobius strip is a mathematical shape that has only one side. To make a model of a Mobius strip, simply take a strip of paper and give it a half-twist. Now imagine a grid overlay over the entire surface of the strip. If you were to stand on the surface of the strip, it would seem like you were standing on a cylinder, or even a flat rectangle. When the camera is zoomed all the way in, this is how the world looks.  Expand the view however, and the player sees that the strip is just one inter-connected sheet.</w:t>
      </w:r>
    </w:p>
    <w:p w:rsidR="005F147E" w:rsidRDefault="002621BD" w:rsidP="005F147E">
      <w:pPr>
        <w:pStyle w:val="NormalWeb"/>
        <w:spacing w:after="0"/>
        <w:ind w:firstLine="720"/>
        <w:rPr>
          <w:rFonts w:ascii="Century" w:hAnsi="Century"/>
          <w:sz w:val="22"/>
          <w:szCs w:val="22"/>
        </w:rPr>
      </w:pPr>
      <w:r>
        <w:rPr>
          <w:rFonts w:ascii="Century" w:hAnsi="Century"/>
          <w:sz w:val="22"/>
          <w:szCs w:val="22"/>
        </w:rPr>
        <w:t xml:space="preserve">The </w:t>
      </w:r>
      <w:r>
        <w:rPr>
          <w:rFonts w:ascii="Century" w:hAnsi="Century"/>
          <w:b/>
          <w:sz w:val="22"/>
          <w:szCs w:val="22"/>
        </w:rPr>
        <w:t>tank</w:t>
      </w:r>
      <w:r>
        <w:rPr>
          <w:rFonts w:ascii="Century" w:hAnsi="Century"/>
          <w:sz w:val="22"/>
          <w:szCs w:val="22"/>
        </w:rPr>
        <w:t xml:space="preserve">’s movements as well as all structures built in the </w:t>
      </w:r>
      <w:r w:rsidRPr="002621BD">
        <w:rPr>
          <w:rFonts w:ascii="Century" w:hAnsi="Century"/>
          <w:b/>
          <w:sz w:val="22"/>
          <w:szCs w:val="22"/>
        </w:rPr>
        <w:t>Management phase</w:t>
      </w:r>
      <w:r>
        <w:rPr>
          <w:rFonts w:ascii="Century" w:hAnsi="Century"/>
          <w:sz w:val="22"/>
          <w:szCs w:val="22"/>
        </w:rPr>
        <w:t xml:space="preserve"> are</w:t>
      </w:r>
      <w:r>
        <w:rPr>
          <w:rFonts w:ascii="Century" w:hAnsi="Century"/>
          <w:b/>
          <w:sz w:val="22"/>
          <w:szCs w:val="22"/>
        </w:rPr>
        <w:t xml:space="preserve"> </w:t>
      </w:r>
      <w:r w:rsidR="005F147E">
        <w:rPr>
          <w:rFonts w:ascii="Century" w:hAnsi="Century"/>
          <w:sz w:val="22"/>
          <w:szCs w:val="22"/>
        </w:rPr>
        <w:t xml:space="preserve">constrained to a grid laid over the surface of the </w:t>
      </w:r>
      <w:r>
        <w:rPr>
          <w:rFonts w:ascii="Century" w:hAnsi="Century"/>
          <w:sz w:val="22"/>
          <w:szCs w:val="22"/>
        </w:rPr>
        <w:t xml:space="preserve">Mobius strip. Due to the bending of the strip, some adjustments may be necessary in order to make a Cartesian coordinate system work. </w:t>
      </w:r>
      <w:r w:rsidR="00464A73">
        <w:rPr>
          <w:rFonts w:ascii="Century" w:hAnsi="Century"/>
          <w:sz w:val="22"/>
          <w:szCs w:val="22"/>
        </w:rPr>
        <w:t>A tank cannot drive off the edge of the strip, but missiles can fly around them with no problem.</w:t>
      </w:r>
    </w:p>
    <w:p w:rsidR="002621BD" w:rsidRPr="005F147E" w:rsidRDefault="002621BD" w:rsidP="005F147E">
      <w:pPr>
        <w:pStyle w:val="NormalWeb"/>
        <w:spacing w:after="0"/>
        <w:ind w:firstLine="720"/>
        <w:rPr>
          <w:rFonts w:ascii="Century" w:hAnsi="Century"/>
          <w:sz w:val="22"/>
          <w:szCs w:val="22"/>
        </w:rPr>
      </w:pPr>
      <w:r>
        <w:rPr>
          <w:rFonts w:ascii="Century" w:hAnsi="Century"/>
          <w:sz w:val="22"/>
          <w:szCs w:val="22"/>
        </w:rPr>
        <w:t xml:space="preserve">The Mobius strip band has a gravitational area of effect that stops after a certain point. When objects, (i.e. weapons) pass out of this field, they drift </w:t>
      </w:r>
      <w:r w:rsidR="001238C5">
        <w:rPr>
          <w:rFonts w:ascii="Century" w:hAnsi="Century"/>
          <w:sz w:val="22"/>
          <w:szCs w:val="22"/>
        </w:rPr>
        <w:t>in whatever direction momentum carries them. It is possible to fire straight up, break the gravitational pull of your side of the strip, float the weapon in space for a bit, then have it re-enter the gravitational pull of another side of the strip and make contact with a base on the far side of the strip.</w:t>
      </w:r>
    </w:p>
    <w:p w:rsidR="005F147E" w:rsidRPr="005F147E" w:rsidRDefault="005F147E" w:rsidP="005F147E"/>
    <w:p w:rsidR="005F147E" w:rsidRDefault="001238C5" w:rsidP="00E44387">
      <w:pPr>
        <w:pStyle w:val="Heading1"/>
        <w:ind w:firstLine="720"/>
      </w:pPr>
      <w:r>
        <w:t>2.1 Strip Features</w:t>
      </w:r>
    </w:p>
    <w:p w:rsidR="001238C5" w:rsidRDefault="001238C5" w:rsidP="001238C5">
      <w:r>
        <w:tab/>
        <w:t xml:space="preserve">Players will have half of the strip be their own as territory. By that, </w:t>
      </w:r>
      <w:r w:rsidR="00B62B67">
        <w:t>i</w:t>
      </w:r>
      <w:r w:rsidR="00B3023A">
        <w:t xml:space="preserve">t is meant that if the entire grid from earlier were stretched out into a big one-sided rectangle, each player would get exactly half of it split widthwise. A player may move </w:t>
      </w:r>
      <w:r w:rsidR="00B3023A" w:rsidRPr="00B3023A">
        <w:rPr>
          <w:b/>
        </w:rPr>
        <w:t>tanks</w:t>
      </w:r>
      <w:r w:rsidR="00B3023A">
        <w:t xml:space="preserve"> onto their opponent’s territory and may fire upon it, but they are only permitted to build </w:t>
      </w:r>
      <w:r w:rsidR="00B3023A">
        <w:rPr>
          <w:b/>
        </w:rPr>
        <w:t xml:space="preserve">structures </w:t>
      </w:r>
      <w:r w:rsidR="00B3023A">
        <w:t>on their own territory. A player cannot gain or lose territory.</w:t>
      </w:r>
    </w:p>
    <w:p w:rsidR="00385201" w:rsidRDefault="00385201" w:rsidP="00C358E8">
      <w:pPr>
        <w:pStyle w:val="Heading1"/>
        <w:ind w:firstLine="720"/>
      </w:pPr>
      <w:r>
        <w:lastRenderedPageBreak/>
        <w:t>2.1.1 Deposits</w:t>
      </w:r>
    </w:p>
    <w:p w:rsidR="00B3023A" w:rsidRPr="00B3023A" w:rsidRDefault="00B3023A" w:rsidP="001238C5">
      <w:pPr>
        <w:rPr>
          <w:b/>
        </w:rPr>
      </w:pPr>
      <w:r>
        <w:tab/>
        <w:t xml:space="preserve">About fourteen squares on the strip are </w:t>
      </w:r>
      <w:r w:rsidR="00E17310" w:rsidRPr="00E17310">
        <w:t>deposits</w:t>
      </w:r>
      <w:r>
        <w:t xml:space="preserve"> scattered in random locations on the strip, always with an equal number in each player’s territory</w:t>
      </w:r>
      <w:r w:rsidR="00E17310">
        <w:t xml:space="preserve">, and mirrored. That is, while from game-to game the locations of the deposits are random, the distribution for each player is equal to ensure fair play. Deposits can have </w:t>
      </w:r>
      <w:r w:rsidR="00E17310">
        <w:rPr>
          <w:b/>
        </w:rPr>
        <w:t xml:space="preserve">mines </w:t>
      </w:r>
      <w:r w:rsidR="00E17310">
        <w:t xml:space="preserve">built on them in order to create additional </w:t>
      </w:r>
      <w:proofErr w:type="spellStart"/>
      <w:r w:rsidR="00E17310">
        <w:rPr>
          <w:b/>
        </w:rPr>
        <w:t>Mobucks</w:t>
      </w:r>
      <w:proofErr w:type="spellEnd"/>
      <w:r>
        <w:t xml:space="preserve">. </w:t>
      </w:r>
      <w:r>
        <w:rPr>
          <w:b/>
        </w:rPr>
        <w:t xml:space="preserve">Mines </w:t>
      </w:r>
      <w:r>
        <w:t>are discussed in sect</w:t>
      </w:r>
      <w:r w:rsidR="00E17310">
        <w:t>ion 4</w:t>
      </w:r>
      <w:r>
        <w:t>.</w:t>
      </w:r>
      <w:r w:rsidR="00E17310">
        <w:t>3</w:t>
      </w:r>
      <w:r>
        <w:t>.1.5.</w:t>
      </w:r>
    </w:p>
    <w:p w:rsidR="00B62B67" w:rsidRDefault="00B62B67" w:rsidP="00E44387">
      <w:pPr>
        <w:pStyle w:val="Heading1"/>
        <w:ind w:firstLine="720"/>
      </w:pPr>
      <w:r>
        <w:t>3 Phases</w:t>
      </w:r>
    </w:p>
    <w:p w:rsidR="00B62B67" w:rsidRPr="00B62B67" w:rsidRDefault="00B62B67" w:rsidP="00B62B67">
      <w:r>
        <w:tab/>
        <w:t xml:space="preserve">As discussed in </w:t>
      </w:r>
      <w:r>
        <w:rPr>
          <w:b/>
        </w:rPr>
        <w:t>Turns and Actions</w:t>
      </w:r>
      <w:r>
        <w:t xml:space="preserve">, (1.2) there are two phases that each round is made of. </w:t>
      </w:r>
    </w:p>
    <w:p w:rsidR="00E44387" w:rsidRDefault="00B62B67" w:rsidP="00E44387">
      <w:pPr>
        <w:pStyle w:val="Heading1"/>
        <w:ind w:firstLine="720"/>
      </w:pPr>
      <w:r>
        <w:t>3.1</w:t>
      </w:r>
      <w:r w:rsidR="00E44387">
        <w:t xml:space="preserve"> The Firing Phase</w:t>
      </w:r>
    </w:p>
    <w:p w:rsidR="008C0413" w:rsidRDefault="00E44387" w:rsidP="008C0413">
      <w:r>
        <w:tab/>
        <w:t xml:space="preserve">The firing phase begins with the player choosing where he shall fire his weapon from. He may select any </w:t>
      </w:r>
      <w:r>
        <w:rPr>
          <w:b/>
        </w:rPr>
        <w:t xml:space="preserve">turrets </w:t>
      </w:r>
      <w:r>
        <w:t xml:space="preserve">he has constructed in the management phase to fire from, or he may select his </w:t>
      </w:r>
      <w:r>
        <w:rPr>
          <w:b/>
        </w:rPr>
        <w:t>tank</w:t>
      </w:r>
      <w:r>
        <w:t xml:space="preserve">, which functions like a mobile turret. The player then selects which </w:t>
      </w:r>
      <w:r w:rsidRPr="006C1299">
        <w:rPr>
          <w:b/>
        </w:rPr>
        <w:t>weapon</w:t>
      </w:r>
      <w:r w:rsidR="006C1299">
        <w:t xml:space="preserve"> (4.2)</w:t>
      </w:r>
      <w:r>
        <w:t xml:space="preserve"> he will be using. All weapons have a cost associated with them </w:t>
      </w:r>
      <w:r w:rsidR="00F55B9B">
        <w:t xml:space="preserve">that </w:t>
      </w:r>
      <w:proofErr w:type="gramStart"/>
      <w:r w:rsidR="00F55B9B">
        <w:t>is</w:t>
      </w:r>
      <w:proofErr w:type="gramEnd"/>
      <w:r w:rsidR="00F55B9B">
        <w:t xml:space="preserve"> paid for in </w:t>
      </w:r>
      <w:proofErr w:type="spellStart"/>
      <w:r w:rsidR="00F55B9B">
        <w:t>Mobucks</w:t>
      </w:r>
      <w:proofErr w:type="spellEnd"/>
      <w:r w:rsidR="00F55B9B">
        <w:t xml:space="preserve">. There are two classes of weapons </w:t>
      </w:r>
      <w:r w:rsidR="005F147E">
        <w:t xml:space="preserve">the player will chose from: </w:t>
      </w:r>
      <w:r w:rsidR="005F147E" w:rsidRPr="006C1299">
        <w:rPr>
          <w:b/>
        </w:rPr>
        <w:t>guided weapons</w:t>
      </w:r>
      <w:r w:rsidR="006C1299">
        <w:rPr>
          <w:b/>
        </w:rPr>
        <w:t xml:space="preserve"> </w:t>
      </w:r>
      <w:r w:rsidR="006C1299">
        <w:t>(4.2.1)</w:t>
      </w:r>
      <w:r w:rsidR="005F147E" w:rsidRPr="006C1299">
        <w:rPr>
          <w:b/>
        </w:rPr>
        <w:t xml:space="preserve"> </w:t>
      </w:r>
      <w:r w:rsidR="005F147E">
        <w:t xml:space="preserve">and </w:t>
      </w:r>
      <w:r w:rsidR="005F147E" w:rsidRPr="006C1299">
        <w:rPr>
          <w:b/>
        </w:rPr>
        <w:t>static weapons</w:t>
      </w:r>
      <w:r w:rsidR="006C1299">
        <w:rPr>
          <w:b/>
        </w:rPr>
        <w:t xml:space="preserve"> </w:t>
      </w:r>
      <w:r w:rsidR="006C1299">
        <w:t>(4.2.2)</w:t>
      </w:r>
      <w:r w:rsidR="005F147E">
        <w:t xml:space="preserve"> both of which are</w:t>
      </w:r>
      <w:r w:rsidR="006C1299">
        <w:t xml:space="preserve"> discussed</w:t>
      </w:r>
      <w:r w:rsidR="005F147E">
        <w:t xml:space="preserve">. </w:t>
      </w:r>
      <w:r w:rsidR="00D44846">
        <w:t xml:space="preserve">In addition, if the player chooses a guided weapon, they must select how much fuel to purchase. (See </w:t>
      </w:r>
      <w:r w:rsidR="006C1299">
        <w:t>4.2.1</w:t>
      </w:r>
      <w:r w:rsidR="00D44846">
        <w:t>)</w:t>
      </w:r>
      <w:r w:rsidR="00660EB9">
        <w:tab/>
      </w:r>
    </w:p>
    <w:p w:rsidR="00464A73" w:rsidRDefault="00464A73" w:rsidP="00464A73">
      <w:pPr>
        <w:pStyle w:val="Heading1"/>
      </w:pPr>
      <w:r>
        <w:t>3.2 The Management Phase</w:t>
      </w:r>
    </w:p>
    <w:p w:rsidR="00464A73" w:rsidRDefault="00464A73" w:rsidP="00464A73">
      <w:r>
        <w:tab/>
        <w:t xml:space="preserve">The management phase takes place while the opponent prepares his shot. During this phase, the camera is in a mid-range third person view as the player moves his tank, purchases and places structures, and/or </w:t>
      </w:r>
      <w:r w:rsidR="00E71D07">
        <w:t>moves his package from or to a tank.</w:t>
      </w:r>
    </w:p>
    <w:p w:rsidR="00704A53" w:rsidRDefault="00704A53" w:rsidP="00704A53">
      <w:pPr>
        <w:pStyle w:val="Heading1"/>
      </w:pPr>
      <w:r>
        <w:t>3.2.1 Tank Movement</w:t>
      </w:r>
    </w:p>
    <w:p w:rsidR="00FB44B5" w:rsidRDefault="00704A53" w:rsidP="00704A53">
      <w:r>
        <w:tab/>
        <w:t xml:space="preserve">The tank can move up to a set number of squares per round. The tank can only move to an unoccupied square that is in one of the four directions directly adjacent to it. (No diagonal movement) When a player selects a destination for the tank, a temporary flag marks the destination and the tank starts moving there. The flag is visible to both players. This prevents a crafty player in management mode from making the location of his tank unknown to </w:t>
      </w:r>
      <w:r w:rsidR="00FB44B5">
        <w:t>the firing player. Tanks cannot move around the edge of the strip, and instead must access it by going the long way around. Tanks may enter enemy territory.</w:t>
      </w:r>
    </w:p>
    <w:p w:rsidR="00FB44B5" w:rsidRDefault="00FB44B5" w:rsidP="00FB44B5">
      <w:pPr>
        <w:pStyle w:val="Heading1"/>
      </w:pPr>
      <w:r>
        <w:t>3.2.2 Placing Structures</w:t>
      </w:r>
    </w:p>
    <w:p w:rsidR="00FB44B5" w:rsidRPr="00385201" w:rsidRDefault="00FB44B5" w:rsidP="00FB44B5">
      <w:r>
        <w:tab/>
        <w:t xml:space="preserve">While in the Management phase a player may at their option place </w:t>
      </w:r>
      <w:r>
        <w:rPr>
          <w:b/>
        </w:rPr>
        <w:t>structures</w:t>
      </w:r>
      <w:r w:rsidR="00692F23">
        <w:rPr>
          <w:b/>
        </w:rPr>
        <w:t xml:space="preserve"> </w:t>
      </w:r>
      <w:r w:rsidR="00692F23">
        <w:t>(</w:t>
      </w:r>
      <w:r w:rsidR="00692F23" w:rsidRPr="00692F23">
        <w:t>4.3)</w:t>
      </w:r>
      <w:r w:rsidR="00692F23">
        <w:t xml:space="preserve"> </w:t>
      </w:r>
      <w:r w:rsidR="003A0BFC">
        <w:t xml:space="preserve">in any square that is within a certain radius of their tank or other structure. </w:t>
      </w:r>
      <w:r>
        <w:t>Structures can provide a number of benefits to a player that justifies their costs.</w:t>
      </w:r>
      <w:r w:rsidR="00385201">
        <w:t xml:space="preserve"> Structures generally take </w:t>
      </w:r>
      <w:r w:rsidR="00385201">
        <w:lastRenderedPageBreak/>
        <w:t xml:space="preserve">up one square on the </w:t>
      </w:r>
      <w:r w:rsidR="00385201">
        <w:rPr>
          <w:b/>
        </w:rPr>
        <w:t>grid</w:t>
      </w:r>
      <w:r w:rsidR="00385201">
        <w:t xml:space="preserve"> and cost </w:t>
      </w:r>
      <w:proofErr w:type="spellStart"/>
      <w:r w:rsidR="00385201">
        <w:rPr>
          <w:b/>
        </w:rPr>
        <w:t>Mobucks</w:t>
      </w:r>
      <w:proofErr w:type="spellEnd"/>
      <w:r w:rsidR="00385201">
        <w:rPr>
          <w:b/>
        </w:rPr>
        <w:t xml:space="preserve"> </w:t>
      </w:r>
      <w:r w:rsidR="00385201">
        <w:t>to place. The various structures that can be placed are listed at item 4.3: Structures.</w:t>
      </w:r>
    </w:p>
    <w:p w:rsidR="00FB44B5" w:rsidRDefault="00FB44B5" w:rsidP="00FB44B5">
      <w:pPr>
        <w:pStyle w:val="Heading1"/>
      </w:pPr>
      <w:r>
        <w:t>4 Resources and Purchasing Options</w:t>
      </w:r>
    </w:p>
    <w:p w:rsidR="00385201" w:rsidRPr="00385201" w:rsidRDefault="00385201" w:rsidP="00385201">
      <w:r>
        <w:tab/>
        <w:t xml:space="preserve">An integral part of the game is utilizing limited resources </w:t>
      </w:r>
      <w:r w:rsidR="00E17310">
        <w:t xml:space="preserve">to best your opponent and outwit their defenses. As such there are plenty of ways to maximize and spend your resources in order to achieve the most “bang” for your </w:t>
      </w:r>
      <w:proofErr w:type="spellStart"/>
      <w:r w:rsidR="00E17310">
        <w:t>Mobuck</w:t>
      </w:r>
      <w:proofErr w:type="spellEnd"/>
      <w:r w:rsidR="00E17310">
        <w:t xml:space="preserve">. </w:t>
      </w:r>
    </w:p>
    <w:p w:rsidR="00385201" w:rsidRDefault="00385201" w:rsidP="00385201">
      <w:pPr>
        <w:pStyle w:val="Heading1"/>
      </w:pPr>
      <w:r>
        <w:t xml:space="preserve">4.1 </w:t>
      </w:r>
      <w:proofErr w:type="spellStart"/>
      <w:r>
        <w:t>Mobucks</w:t>
      </w:r>
      <w:proofErr w:type="spellEnd"/>
    </w:p>
    <w:p w:rsidR="00E17310" w:rsidRPr="00E17310" w:rsidRDefault="00E17310" w:rsidP="00E17310">
      <w:r>
        <w:tab/>
        <w:t xml:space="preserve">Each player starts out with a set amount of </w:t>
      </w:r>
      <w:proofErr w:type="spellStart"/>
      <w:r>
        <w:t>Mobucks</w:t>
      </w:r>
      <w:proofErr w:type="spellEnd"/>
      <w:r w:rsidR="00357C60">
        <w:t>, the in-game currency. Players will probably spend</w:t>
      </w:r>
      <w:r w:rsidR="003A0BFC">
        <w:t xml:space="preserve"> most of their currency on weapons, but structures can be effective</w:t>
      </w:r>
      <w:r w:rsidR="006C1299">
        <w:t xml:space="preserve"> as well.</w:t>
      </w:r>
    </w:p>
    <w:p w:rsidR="00385201" w:rsidRDefault="00385201" w:rsidP="00385201">
      <w:pPr>
        <w:pStyle w:val="Heading1"/>
      </w:pPr>
      <w:r>
        <w:t>4.2 Weapons</w:t>
      </w:r>
    </w:p>
    <w:p w:rsidR="006C1299" w:rsidRPr="006C1299" w:rsidRDefault="006C1299" w:rsidP="006C1299">
      <w:r>
        <w:t xml:space="preserve">Weapons are the only way to damage structures, tanks, and ultimately, the opponent’s package. All of them save the </w:t>
      </w:r>
      <w:r w:rsidRPr="006C1299">
        <w:rPr>
          <w:b/>
        </w:rPr>
        <w:t>dumb dart</w:t>
      </w:r>
      <w:r>
        <w:t xml:space="preserve"> (</w:t>
      </w:r>
      <w:r w:rsidR="00BA3D68">
        <w:t>Check GDD</w:t>
      </w:r>
      <w:r>
        <w:t xml:space="preserve">) cost </w:t>
      </w:r>
      <w:proofErr w:type="spellStart"/>
      <w:r>
        <w:t>Mobucks</w:t>
      </w:r>
      <w:proofErr w:type="spellEnd"/>
      <w:r>
        <w:t xml:space="preserve"> to fire.</w:t>
      </w:r>
    </w:p>
    <w:p w:rsidR="00385201" w:rsidRDefault="00385201" w:rsidP="00385201">
      <w:pPr>
        <w:pStyle w:val="Heading1"/>
      </w:pPr>
      <w:r>
        <w:t xml:space="preserve">4.2.1 </w:t>
      </w:r>
      <w:r w:rsidR="006C1299">
        <w:t>Guided</w:t>
      </w:r>
      <w:r>
        <w:t xml:space="preserve"> Weapons</w:t>
      </w:r>
    </w:p>
    <w:p w:rsidR="006C1299" w:rsidRPr="006C1299" w:rsidRDefault="006C1299" w:rsidP="006C1299">
      <w:r>
        <w:tab/>
        <w:t xml:space="preserve">Guided weapons are the most common type of weapon. When a player selects a guided weapon from the menu, (a rocket for example) their camera immediately switches to a first-person perspective centered on top of the tank or turret that they selected earlier. </w:t>
      </w:r>
      <w:r w:rsidR="00BA3D68">
        <w:t xml:space="preserve">Specifics regarding guided weapons are located in the Game Design Document. </w:t>
      </w:r>
      <w:r>
        <w:t>Two additional GUI elements appear at that point: A “</w:t>
      </w:r>
      <w:r w:rsidRPr="006C1299">
        <w:rPr>
          <w:b/>
        </w:rPr>
        <w:t>Fuel</w:t>
      </w:r>
      <w:r>
        <w:t xml:space="preserve">” bar and a mini-map of the surrounding area. </w:t>
      </w:r>
      <w:r w:rsidRPr="00660EB9">
        <w:t>The</w:t>
      </w:r>
      <w:r>
        <w:t xml:space="preserve"> player aims at where they want to fire, </w:t>
      </w:r>
      <w:proofErr w:type="gramStart"/>
      <w:r>
        <w:t>then</w:t>
      </w:r>
      <w:proofErr w:type="gramEnd"/>
      <w:r>
        <w:t xml:space="preserve"> presses a “fire” button to launch the weapon. The opponent is then no longer able to make management choices and is forced into a third-person view of the player’s rocket to watch. The first player’s camera then launches from the turret/tans as if it were attached to the nose of the rocket, and the player guides the rocket forward along its trajectory. The player can control the rocket’s thrust and make minor adjustments to its up, down, left and right direction, but every command input costs fuel from the fuel meter. When the meter runs out, the rocket is no longer powered, can take no input, and cannot fire its engine anymore. (Think of a model rocket in real life) When the rocket makes contact with any solid entity, (usually the ground) it detonates, deals damage, and the player’s firing phase ends. It is now his management phase and the opponent will enter Firing phase.</w:t>
      </w:r>
    </w:p>
    <w:p w:rsidR="00385201" w:rsidRDefault="00385201" w:rsidP="00385201">
      <w:pPr>
        <w:pStyle w:val="Heading1"/>
      </w:pPr>
      <w:r>
        <w:t>4.2.2</w:t>
      </w:r>
      <w:r w:rsidR="006C1299">
        <w:t xml:space="preserve"> Static Weapons</w:t>
      </w:r>
    </w:p>
    <w:p w:rsidR="006C1299" w:rsidRPr="006C1299" w:rsidRDefault="00BA3D68" w:rsidP="00BA3D68">
      <w:pPr>
        <w:ind w:firstLine="720"/>
      </w:pPr>
      <w:r>
        <w:t xml:space="preserve">Static weapons are so named because the player does not aim them directly. These weapons, when selected, do various specific things. Some glide over the surface of the Mobius strip for a set distance, while some are short-range defensive weapons that need no </w:t>
      </w:r>
      <w:r>
        <w:lastRenderedPageBreak/>
        <w:t xml:space="preserve">homing ability, while some are simple grenade launchers that lob a bouncing </w:t>
      </w:r>
      <w:proofErr w:type="spellStart"/>
      <w:r>
        <w:t>gernade</w:t>
      </w:r>
      <w:proofErr w:type="spellEnd"/>
      <w:r>
        <w:t xml:space="preserve">. All static weapons have a thin blue line showing part of their trajectory, which is another difference from Guided weapons which have no such line. These are generally cheaper than guided weapons. </w:t>
      </w:r>
    </w:p>
    <w:p w:rsidR="00FB44B5" w:rsidRDefault="00385201" w:rsidP="00385201">
      <w:pPr>
        <w:pStyle w:val="Heading1"/>
      </w:pPr>
      <w:r>
        <w:t>4.3 Structures</w:t>
      </w:r>
      <w:r w:rsidR="00FB44B5">
        <w:t xml:space="preserve"> </w:t>
      </w:r>
    </w:p>
    <w:p w:rsidR="00FB44B5" w:rsidRDefault="00BA3D68" w:rsidP="00FB44B5">
      <w:r>
        <w:tab/>
        <w:t xml:space="preserve">Structures are buildings placed by a player as a defensive measure, although the </w:t>
      </w:r>
      <w:r>
        <w:rPr>
          <w:b/>
        </w:rPr>
        <w:t>turret</w:t>
      </w:r>
      <w:r w:rsidR="00692F23">
        <w:rPr>
          <w:b/>
        </w:rPr>
        <w:t xml:space="preserve"> </w:t>
      </w:r>
      <w:r>
        <w:t xml:space="preserve">(4.3.4) can be used as an offensive building. </w:t>
      </w:r>
      <w:r w:rsidR="00692F23">
        <w:t xml:space="preserve">All structures must be built within a certain radius of another already existing structure </w:t>
      </w:r>
      <w:r w:rsidR="008B09CA">
        <w:t xml:space="preserve">or tank. If the player’s tank has been destroyed, </w:t>
      </w:r>
      <w:proofErr w:type="gramStart"/>
      <w:r w:rsidR="008B09CA">
        <w:t>as  well</w:t>
      </w:r>
      <w:proofErr w:type="gramEnd"/>
      <w:r w:rsidR="008B09CA">
        <w:t xml:space="preserve"> as all other structures, then the player may place a structure in the area immediately surrounding the package, </w:t>
      </w:r>
      <w:r w:rsidR="008B09CA">
        <w:rPr>
          <w:i/>
        </w:rPr>
        <w:t>but not on the package itself.</w:t>
      </w:r>
    </w:p>
    <w:p w:rsidR="008B09CA" w:rsidRDefault="008B09CA" w:rsidP="008B09CA">
      <w:pPr>
        <w:pStyle w:val="Heading1"/>
      </w:pPr>
      <w:r>
        <w:t>4.3.1 Bunker</w:t>
      </w:r>
    </w:p>
    <w:p w:rsidR="008B09CA" w:rsidRDefault="008B09CA" w:rsidP="008B09CA">
      <w:r>
        <w:tab/>
      </w:r>
      <w:proofErr w:type="gramStart"/>
      <w:r>
        <w:t xml:space="preserve">The </w:t>
      </w:r>
      <w:r w:rsidR="00DE5AA6">
        <w:t>main</w:t>
      </w:r>
      <w:r>
        <w:t xml:space="preserve"> unit of defense.</w:t>
      </w:r>
      <w:proofErr w:type="gramEnd"/>
      <w:r>
        <w:t xml:space="preserve"> Each bunker takes up one square and can withstand a fair amount of damage before being destroyed. The Bunker can accept and protect the package if a tank with the package is next to it.</w:t>
      </w:r>
      <w:r w:rsidR="001002AA">
        <w:t xml:space="preserve"> (</w:t>
      </w:r>
      <w:proofErr w:type="gramStart"/>
      <w:r w:rsidR="001002AA">
        <w:t>next</w:t>
      </w:r>
      <w:proofErr w:type="gramEnd"/>
      <w:r w:rsidR="001002AA">
        <w:t xml:space="preserve"> to being defined as one of the four surrounding squares)</w:t>
      </w:r>
      <w:r>
        <w:t xml:space="preserve"> </w:t>
      </w:r>
      <w:r w:rsidR="00DE5AA6">
        <w:t>The tank can also move inside the bunker for protection</w:t>
      </w:r>
      <w:r>
        <w:t>, but the tank cannot shoot when inside of the bunker.</w:t>
      </w:r>
    </w:p>
    <w:p w:rsidR="00916F65" w:rsidRDefault="00916F65" w:rsidP="00916F65">
      <w:pPr>
        <w:pStyle w:val="Heading1"/>
      </w:pPr>
      <w:r>
        <w:t>4.3.2 Turret</w:t>
      </w:r>
    </w:p>
    <w:p w:rsidR="00916F65" w:rsidRDefault="00916F65" w:rsidP="008B09CA">
      <w:r>
        <w:tab/>
      </w:r>
      <w:r w:rsidR="001002AA">
        <w:t>The turret is t</w:t>
      </w:r>
      <w:r>
        <w:t>he off</w:t>
      </w:r>
      <w:r w:rsidR="00DE5AA6">
        <w:t xml:space="preserve">ensive unit. </w:t>
      </w:r>
      <w:r w:rsidR="001002AA">
        <w:t>It t</w:t>
      </w:r>
      <w:r w:rsidR="00DE5AA6">
        <w:t>akes up one square</w:t>
      </w:r>
      <w:r>
        <w:t>. Weakest of all structures, but has the ability to launch all kinds of weapons from the top of its tower.</w:t>
      </w:r>
      <w:r w:rsidR="001002AA">
        <w:t xml:space="preserve"> The turret can also </w:t>
      </w:r>
      <w:r w:rsidR="00DE5AA6">
        <w:t>hide the package.</w:t>
      </w:r>
    </w:p>
    <w:p w:rsidR="00916F65" w:rsidRDefault="00916F65" w:rsidP="00916F65">
      <w:pPr>
        <w:pStyle w:val="Heading1"/>
      </w:pPr>
      <w:r>
        <w:t>4.3.3 Wall</w:t>
      </w:r>
    </w:p>
    <w:p w:rsidR="00916F65" w:rsidRPr="00916F65" w:rsidRDefault="00916F65" w:rsidP="008B09CA">
      <w:r>
        <w:tab/>
        <w:t xml:space="preserve">Walls help fortify other structures. When surrounding another structure, it takes damage that was meant for the structure itself. Unlike other structures though, when destroyed, it leaves behind </w:t>
      </w:r>
      <w:r>
        <w:rPr>
          <w:b/>
        </w:rPr>
        <w:t>rubble</w:t>
      </w:r>
      <w:r>
        <w:t>. A square filled with rubble acts empty for tanks and weapons, but nothing else can be built in that square.</w:t>
      </w:r>
      <w:r w:rsidR="00DE5AA6">
        <w:t xml:space="preserve"> Walls cannot hide the package.</w:t>
      </w:r>
    </w:p>
    <w:p w:rsidR="00FB44B5" w:rsidRDefault="00916F65" w:rsidP="00916F65">
      <w:pPr>
        <w:pStyle w:val="Heading1"/>
      </w:pPr>
      <w:r>
        <w:t>4.3.4 Tank</w:t>
      </w:r>
    </w:p>
    <w:p w:rsidR="00916F65" w:rsidRDefault="00916F65" w:rsidP="00FB44B5">
      <w:r>
        <w:tab/>
        <w:t>Tanks are not structures strictly speaking, but they do follow many of the same rules. A tank can hide and protect the package, as well as launch weaponry. In many ways, it is simply a mobile turret, except that the player may only have one at a time and tanks are much tougher.</w:t>
      </w:r>
      <w:r w:rsidR="00DE5AA6">
        <w:t xml:space="preserve"> The only thing tougher than a tank is a bunker.</w:t>
      </w:r>
    </w:p>
    <w:p w:rsidR="00DE5AA6" w:rsidRDefault="00DE5AA6" w:rsidP="0084196C">
      <w:pPr>
        <w:pStyle w:val="Heading1"/>
      </w:pPr>
      <w:r>
        <w:t>4.3.5 Mine</w:t>
      </w:r>
    </w:p>
    <w:p w:rsidR="00DE5AA6" w:rsidRPr="00DE5AA6" w:rsidRDefault="00DE5AA6" w:rsidP="00FB44B5">
      <w:r>
        <w:lastRenderedPageBreak/>
        <w:tab/>
        <w:t xml:space="preserve">A mine is a structure that can only be placed on a </w:t>
      </w:r>
      <w:r w:rsidRPr="00DE5AA6">
        <w:rPr>
          <w:b/>
        </w:rPr>
        <w:t>Deposit</w:t>
      </w:r>
      <w:r>
        <w:rPr>
          <w:b/>
        </w:rPr>
        <w:t xml:space="preserve"> </w:t>
      </w:r>
      <w:r>
        <w:t xml:space="preserve">(2.1.1). These structures are relatively weak, but produce bonus </w:t>
      </w:r>
      <w:proofErr w:type="spellStart"/>
      <w:r>
        <w:t>Mobucks</w:t>
      </w:r>
      <w:proofErr w:type="spellEnd"/>
      <w:r>
        <w:t xml:space="preserve"> that are deposited to the player’s account at the start of every </w:t>
      </w:r>
      <w:r w:rsidR="0084196C">
        <w:t>Management phase.</w:t>
      </w:r>
    </w:p>
    <w:p w:rsidR="00FB44B5" w:rsidRDefault="00FB44B5" w:rsidP="00FB44B5">
      <w:pPr>
        <w:pStyle w:val="Heading1"/>
      </w:pPr>
      <w:r>
        <w:t>5 Mechanic explanation</w:t>
      </w:r>
    </w:p>
    <w:p w:rsidR="003A6586" w:rsidRDefault="003A6586" w:rsidP="00FB44B5">
      <w:r>
        <w:tab/>
        <w:t>What follows are little notes that help explain some of the rationale behind some rules in the game.</w:t>
      </w:r>
      <w:r w:rsidR="00BA3D68">
        <w:tab/>
      </w:r>
    </w:p>
    <w:p w:rsidR="00FB44B5" w:rsidRDefault="00BA3D68" w:rsidP="003A6586">
      <w:pPr>
        <w:ind w:firstLine="720"/>
      </w:pPr>
      <w:r>
        <w:t xml:space="preserve">Fuel limits rocket distance and prevents a player on the far side of a map from easily and cheaply hitting a target on the other side. </w:t>
      </w:r>
    </w:p>
    <w:p w:rsidR="00692F23" w:rsidRDefault="00692F23" w:rsidP="00FB44B5">
      <w:r>
        <w:tab/>
        <w:t xml:space="preserve">Structure </w:t>
      </w:r>
      <w:r w:rsidR="008B09CA">
        <w:t xml:space="preserve">placement rules </w:t>
      </w:r>
      <w:r>
        <w:t>limits prevent players from placing a turret right in the perfect place to bombard an enemy.</w:t>
      </w:r>
    </w:p>
    <w:p w:rsidR="003A6586" w:rsidRDefault="003A6586" w:rsidP="00FB44B5">
      <w:r>
        <w:tab/>
        <w:t>The package can be hidden in structures to add an element of deception to the game.</w:t>
      </w:r>
    </w:p>
    <w:p w:rsidR="003A6586" w:rsidRDefault="003A6586" w:rsidP="00FB44B5">
      <w:r>
        <w:tab/>
        <w:t xml:space="preserve">Walls leave behind rubble in order to limit </w:t>
      </w:r>
      <w:r w:rsidR="001002AA">
        <w:t>the total health of certain buildings, otherwise bunkers are overpowered.</w:t>
      </w:r>
    </w:p>
    <w:p w:rsidR="00BA3D68" w:rsidRDefault="00BA3D68" w:rsidP="00FB44B5">
      <w:r>
        <w:tab/>
      </w:r>
    </w:p>
    <w:p w:rsidR="00357C60" w:rsidRDefault="00357C60" w:rsidP="00357C60">
      <w:pPr>
        <w:pStyle w:val="Heading1"/>
      </w:pPr>
      <w:r>
        <w:t>6 Story</w:t>
      </w:r>
    </w:p>
    <w:p w:rsidR="00357C60" w:rsidRDefault="00357C60" w:rsidP="00357C60">
      <w:r>
        <w:tab/>
        <w:t xml:space="preserve">This game has a very light story aspect, but it goes like this: </w:t>
      </w:r>
    </w:p>
    <w:p w:rsidR="00357C60" w:rsidRDefault="00357C60" w:rsidP="00357C60">
      <w:r>
        <w:tab/>
      </w:r>
      <w:r>
        <w:tab/>
        <w:t>“There once existed in a</w:t>
      </w:r>
      <w:r w:rsidR="007605F6">
        <w:t xml:space="preserve"> tiny </w:t>
      </w:r>
      <w:r>
        <w:t xml:space="preserve">pocket dimension not too far from the end of your nose two beings named </w:t>
      </w:r>
      <w:proofErr w:type="spellStart"/>
      <w:r>
        <w:t>Posis</w:t>
      </w:r>
      <w:proofErr w:type="spellEnd"/>
      <w:r>
        <w:t xml:space="preserve"> and </w:t>
      </w:r>
      <w:proofErr w:type="spellStart"/>
      <w:r>
        <w:t>Negis</w:t>
      </w:r>
      <w:proofErr w:type="spellEnd"/>
      <w:r>
        <w:t xml:space="preserve">. </w:t>
      </w:r>
      <w:r w:rsidR="007605F6">
        <w:t xml:space="preserve">They lived together on either side of what they perceived to be a loop. </w:t>
      </w:r>
      <w:proofErr w:type="spellStart"/>
      <w:r>
        <w:t>Posis</w:t>
      </w:r>
      <w:proofErr w:type="spellEnd"/>
      <w:r>
        <w:t xml:space="preserve"> hated </w:t>
      </w:r>
      <w:proofErr w:type="spellStart"/>
      <w:r>
        <w:t>Negis</w:t>
      </w:r>
      <w:proofErr w:type="spellEnd"/>
      <w:r>
        <w:t xml:space="preserve">. He was always on the other side of his little loop and </w:t>
      </w:r>
      <w:proofErr w:type="spellStart"/>
      <w:r>
        <w:t>Posis</w:t>
      </w:r>
      <w:proofErr w:type="spellEnd"/>
      <w:r>
        <w:t xml:space="preserve"> just felt that </w:t>
      </w:r>
      <w:proofErr w:type="spellStart"/>
      <w:r>
        <w:t>Negis</w:t>
      </w:r>
      <w:proofErr w:type="spellEnd"/>
      <w:r>
        <w:t xml:space="preserve"> was… different. </w:t>
      </w:r>
      <w:proofErr w:type="gramStart"/>
      <w:r>
        <w:t>Horribly different.</w:t>
      </w:r>
      <w:proofErr w:type="gramEnd"/>
      <w:r>
        <w:t xml:space="preserve"> </w:t>
      </w:r>
      <w:proofErr w:type="spellStart"/>
      <w:r>
        <w:t>Posis</w:t>
      </w:r>
      <w:proofErr w:type="spellEnd"/>
      <w:r w:rsidR="003A6586">
        <w:t xml:space="preserve"> long ago</w:t>
      </w:r>
      <w:r>
        <w:t xml:space="preserve"> decided that he, being a logical being, was superior to </w:t>
      </w:r>
      <w:proofErr w:type="spellStart"/>
      <w:r>
        <w:t>Negis</w:t>
      </w:r>
      <w:proofErr w:type="spellEnd"/>
      <w:r>
        <w:t xml:space="preserve">. </w:t>
      </w:r>
      <w:proofErr w:type="spellStart"/>
      <w:r>
        <w:t>Negis</w:t>
      </w:r>
      <w:proofErr w:type="spellEnd"/>
      <w:r>
        <w:t xml:space="preserve"> meanwhile, was on his side thinking exactly the same thoughts about </w:t>
      </w:r>
      <w:proofErr w:type="spellStart"/>
      <w:r>
        <w:t>Posis</w:t>
      </w:r>
      <w:proofErr w:type="spellEnd"/>
      <w:r>
        <w:t xml:space="preserve">. So </w:t>
      </w:r>
      <w:proofErr w:type="spellStart"/>
      <w:r>
        <w:t>Posis</w:t>
      </w:r>
      <w:proofErr w:type="spellEnd"/>
      <w:r>
        <w:t xml:space="preserve"> and </w:t>
      </w:r>
      <w:proofErr w:type="spellStart"/>
      <w:r>
        <w:t>Negis</w:t>
      </w:r>
      <w:proofErr w:type="spellEnd"/>
      <w:r>
        <w:t xml:space="preserve"> went to war. Unfortunately, when</w:t>
      </w:r>
      <w:r w:rsidR="007605F6">
        <w:t xml:space="preserve">ever </w:t>
      </w:r>
      <w:proofErr w:type="spellStart"/>
      <w:r w:rsidR="007605F6">
        <w:t>Posis</w:t>
      </w:r>
      <w:proofErr w:type="spellEnd"/>
      <w:r w:rsidR="007605F6">
        <w:t xml:space="preserve"> made an attack, </w:t>
      </w:r>
      <w:proofErr w:type="spellStart"/>
      <w:r w:rsidR="007605F6">
        <w:t>Negis</w:t>
      </w:r>
      <w:proofErr w:type="spellEnd"/>
      <w:r w:rsidR="007605F6">
        <w:t xml:space="preserve"> would think to do the same attack at the same time and their missiles would collide in midair. Every action that one did, the other perfectly mirrored. So they both independently came up with the same idea at the same time: get outside help. That’s where you come in.”</w:t>
      </w:r>
    </w:p>
    <w:p w:rsidR="007605F6" w:rsidRDefault="007605F6" w:rsidP="00357C60">
      <w:r>
        <w:tab/>
        <w:t xml:space="preserve">The players will play on behalf of </w:t>
      </w:r>
      <w:proofErr w:type="spellStart"/>
      <w:r>
        <w:t>Posis</w:t>
      </w:r>
      <w:proofErr w:type="spellEnd"/>
      <w:r>
        <w:t xml:space="preserve"> or </w:t>
      </w:r>
      <w:proofErr w:type="spellStart"/>
      <w:r>
        <w:t>Negis</w:t>
      </w:r>
      <w:proofErr w:type="spellEnd"/>
      <w:r>
        <w:t xml:space="preserve"> when fighting. </w:t>
      </w:r>
      <w:proofErr w:type="spellStart"/>
      <w:r>
        <w:t>Posis</w:t>
      </w:r>
      <w:proofErr w:type="spellEnd"/>
      <w:r>
        <w:t xml:space="preserve"> and </w:t>
      </w:r>
      <w:proofErr w:type="spellStart"/>
      <w:r>
        <w:t>Negis</w:t>
      </w:r>
      <w:proofErr w:type="spellEnd"/>
      <w:r>
        <w:t xml:space="preserve"> offer no bonuses or penalties to players, and the players will not even be able to choose who they fight for.</w:t>
      </w:r>
      <w:r w:rsidR="003A6586">
        <w:t xml:space="preserve"> It’s a visual thing, mostly.</w:t>
      </w:r>
    </w:p>
    <w:p w:rsidR="00632D42" w:rsidRDefault="00632D42" w:rsidP="00632D42">
      <w:pPr>
        <w:pStyle w:val="Heading1"/>
      </w:pPr>
      <w:r>
        <w:t>7 Further Documentation</w:t>
      </w:r>
    </w:p>
    <w:p w:rsidR="00632D42" w:rsidRPr="00357C60" w:rsidRDefault="00632D42" w:rsidP="00357C60">
      <w:r>
        <w:tab/>
        <w:t>This document is the basis for the Game Design Document in which most of the design question specifics will be answered. Please refer to that paper for further inquiry.</w:t>
      </w:r>
    </w:p>
    <w:sectPr w:rsidR="00632D42" w:rsidRPr="00357C60" w:rsidSect="001D1139">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E0C" w:rsidRDefault="00ED6E0C" w:rsidP="00B95AC8">
      <w:pPr>
        <w:spacing w:after="0" w:line="240" w:lineRule="auto"/>
      </w:pPr>
      <w:r>
        <w:separator/>
      </w:r>
    </w:p>
    <w:p w:rsidR="00ED6E0C" w:rsidRDefault="00ED6E0C"/>
  </w:endnote>
  <w:endnote w:type="continuationSeparator" w:id="0">
    <w:p w:rsidR="00ED6E0C" w:rsidRDefault="00ED6E0C" w:rsidP="00B95AC8">
      <w:pPr>
        <w:spacing w:after="0" w:line="240" w:lineRule="auto"/>
      </w:pPr>
      <w:r>
        <w:continuationSeparator/>
      </w:r>
    </w:p>
    <w:p w:rsidR="00ED6E0C" w:rsidRDefault="00ED6E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34084"/>
      <w:docPartObj>
        <w:docPartGallery w:val="Page Numbers (Bottom of Page)"/>
        <w:docPartUnique/>
      </w:docPartObj>
    </w:sdtPr>
    <w:sdtEndPr>
      <w:rPr>
        <w:color w:val="7F7F7F" w:themeColor="background1" w:themeShade="7F"/>
        <w:spacing w:val="60"/>
      </w:rPr>
    </w:sdtEndPr>
    <w:sdtContent>
      <w:p w:rsidR="00916F65" w:rsidRDefault="007C4A2F">
        <w:pPr>
          <w:pStyle w:val="Footer"/>
          <w:pBdr>
            <w:top w:val="single" w:sz="4" w:space="1" w:color="D9D9D9" w:themeColor="background1" w:themeShade="D9"/>
          </w:pBdr>
          <w:jc w:val="right"/>
        </w:pPr>
        <w:fldSimple w:instr=" PAGE   \* MERGEFORMAT ">
          <w:r w:rsidR="00B3236A">
            <w:rPr>
              <w:noProof/>
            </w:rPr>
            <w:t>3</w:t>
          </w:r>
        </w:fldSimple>
        <w:r w:rsidR="00916F65">
          <w:t xml:space="preserve"> | </w:t>
        </w:r>
        <w:r w:rsidR="00916F65">
          <w:rPr>
            <w:color w:val="7F7F7F" w:themeColor="background1" w:themeShade="7F"/>
            <w:spacing w:val="60"/>
          </w:rPr>
          <w:t>Page</w:t>
        </w:r>
      </w:p>
    </w:sdtContent>
  </w:sdt>
  <w:p w:rsidR="00916F65" w:rsidRDefault="00916F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33859"/>
      <w:docPartObj>
        <w:docPartGallery w:val="Page Numbers (Bottom of Page)"/>
        <w:docPartUnique/>
      </w:docPartObj>
    </w:sdtPr>
    <w:sdtEndPr>
      <w:rPr>
        <w:color w:val="7F7F7F" w:themeColor="background1" w:themeShade="7F"/>
        <w:spacing w:val="60"/>
      </w:rPr>
    </w:sdtEndPr>
    <w:sdtContent>
      <w:p w:rsidR="00916F65" w:rsidRDefault="007C4A2F">
        <w:pPr>
          <w:pStyle w:val="Footer"/>
          <w:pBdr>
            <w:top w:val="single" w:sz="4" w:space="1" w:color="D9D9D9" w:themeColor="background1" w:themeShade="D9"/>
          </w:pBdr>
          <w:jc w:val="right"/>
        </w:pPr>
        <w:fldSimple w:instr=" PAGE   \* MERGEFORMAT ">
          <w:r w:rsidR="00916F65">
            <w:rPr>
              <w:noProof/>
            </w:rPr>
            <w:t>1</w:t>
          </w:r>
        </w:fldSimple>
        <w:r w:rsidR="00916F65">
          <w:t xml:space="preserve"> | </w:t>
        </w:r>
        <w:r w:rsidR="00916F65">
          <w:rPr>
            <w:color w:val="7F7F7F" w:themeColor="background1" w:themeShade="7F"/>
            <w:spacing w:val="60"/>
          </w:rPr>
          <w:t>Page</w:t>
        </w:r>
      </w:p>
    </w:sdtContent>
  </w:sdt>
  <w:p w:rsidR="00916F65" w:rsidRDefault="00916F65">
    <w:pPr>
      <w:pStyle w:val="Footer"/>
    </w:pPr>
  </w:p>
  <w:p w:rsidR="00916F65" w:rsidRDefault="00916F6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E0C" w:rsidRDefault="00ED6E0C" w:rsidP="00B95AC8">
      <w:pPr>
        <w:spacing w:after="0" w:line="240" w:lineRule="auto"/>
      </w:pPr>
      <w:r>
        <w:separator/>
      </w:r>
    </w:p>
    <w:p w:rsidR="00ED6E0C" w:rsidRDefault="00ED6E0C"/>
  </w:footnote>
  <w:footnote w:type="continuationSeparator" w:id="0">
    <w:p w:rsidR="00ED6E0C" w:rsidRDefault="00ED6E0C" w:rsidP="00B95AC8">
      <w:pPr>
        <w:spacing w:after="0" w:line="240" w:lineRule="auto"/>
      </w:pPr>
      <w:r>
        <w:continuationSeparator/>
      </w:r>
    </w:p>
    <w:p w:rsidR="00ED6E0C" w:rsidRDefault="00ED6E0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68C3"/>
    <w:multiLevelType w:val="multilevel"/>
    <w:tmpl w:val="0FB84F10"/>
    <w:lvl w:ilvl="0">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82C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62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9A237B"/>
    <w:multiLevelType w:val="multilevel"/>
    <w:tmpl w:val="6E2882D0"/>
    <w:lvl w:ilvl="0">
      <w:numFmt w:val="decimal"/>
      <w:lvlText w:val="%1."/>
      <w:lvlJc w:val="left"/>
      <w:pPr>
        <w:ind w:left="108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C0413"/>
    <w:rsid w:val="001002AA"/>
    <w:rsid w:val="00117657"/>
    <w:rsid w:val="001238C5"/>
    <w:rsid w:val="001D1139"/>
    <w:rsid w:val="002621BD"/>
    <w:rsid w:val="002E1758"/>
    <w:rsid w:val="00357C60"/>
    <w:rsid w:val="00385201"/>
    <w:rsid w:val="003A0BFC"/>
    <w:rsid w:val="003A6586"/>
    <w:rsid w:val="003B4DC9"/>
    <w:rsid w:val="00420F06"/>
    <w:rsid w:val="00431F11"/>
    <w:rsid w:val="00464A73"/>
    <w:rsid w:val="004B0B95"/>
    <w:rsid w:val="004E4389"/>
    <w:rsid w:val="005F147E"/>
    <w:rsid w:val="006173ED"/>
    <w:rsid w:val="00632D42"/>
    <w:rsid w:val="00656ACF"/>
    <w:rsid w:val="00660EB9"/>
    <w:rsid w:val="00692F23"/>
    <w:rsid w:val="006C1299"/>
    <w:rsid w:val="006D09C9"/>
    <w:rsid w:val="00704A53"/>
    <w:rsid w:val="00727AC2"/>
    <w:rsid w:val="007605F6"/>
    <w:rsid w:val="007C4A2F"/>
    <w:rsid w:val="0084196C"/>
    <w:rsid w:val="008B09CA"/>
    <w:rsid w:val="008C0413"/>
    <w:rsid w:val="00916F65"/>
    <w:rsid w:val="0092617C"/>
    <w:rsid w:val="009E363A"/>
    <w:rsid w:val="00A87342"/>
    <w:rsid w:val="00B3023A"/>
    <w:rsid w:val="00B3236A"/>
    <w:rsid w:val="00B62B67"/>
    <w:rsid w:val="00B9318E"/>
    <w:rsid w:val="00B94A13"/>
    <w:rsid w:val="00B95AC8"/>
    <w:rsid w:val="00BA3D68"/>
    <w:rsid w:val="00BA61DE"/>
    <w:rsid w:val="00C358E8"/>
    <w:rsid w:val="00C92829"/>
    <w:rsid w:val="00D33731"/>
    <w:rsid w:val="00D44846"/>
    <w:rsid w:val="00D473DB"/>
    <w:rsid w:val="00DC266C"/>
    <w:rsid w:val="00DE5AA6"/>
    <w:rsid w:val="00E17310"/>
    <w:rsid w:val="00E44387"/>
    <w:rsid w:val="00E71D07"/>
    <w:rsid w:val="00ED6E0C"/>
    <w:rsid w:val="00F02E96"/>
    <w:rsid w:val="00F55B9B"/>
    <w:rsid w:val="00F853D5"/>
    <w:rsid w:val="00FB44B5"/>
    <w:rsid w:val="00FF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heme="minorBidi"/>
        <w:sz w:val="22"/>
        <w:szCs w:val="22"/>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413"/>
  </w:style>
  <w:style w:type="paragraph" w:styleId="Heading1">
    <w:name w:val="heading 1"/>
    <w:basedOn w:val="Normal"/>
    <w:next w:val="Normal"/>
    <w:link w:val="Heading1Char"/>
    <w:uiPriority w:val="9"/>
    <w:qFormat/>
    <w:rsid w:val="008C04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C04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C04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C0413"/>
    <w:pPr>
      <w:spacing w:before="240" w:after="0"/>
      <w:jc w:val="left"/>
      <w:outlineLvl w:val="3"/>
    </w:pPr>
    <w:rPr>
      <w:smallCaps/>
      <w:spacing w:val="10"/>
    </w:rPr>
  </w:style>
  <w:style w:type="paragraph" w:styleId="Heading5">
    <w:name w:val="heading 5"/>
    <w:basedOn w:val="Normal"/>
    <w:next w:val="Normal"/>
    <w:link w:val="Heading5Char"/>
    <w:uiPriority w:val="9"/>
    <w:semiHidden/>
    <w:unhideWhenUsed/>
    <w:qFormat/>
    <w:rsid w:val="008C041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C041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C041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C041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C041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41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C0413"/>
    <w:rPr>
      <w:smallCaps/>
      <w:sz w:val="48"/>
      <w:szCs w:val="48"/>
    </w:rPr>
  </w:style>
  <w:style w:type="character" w:customStyle="1" w:styleId="Heading1Char">
    <w:name w:val="Heading 1 Char"/>
    <w:basedOn w:val="DefaultParagraphFont"/>
    <w:link w:val="Heading1"/>
    <w:uiPriority w:val="9"/>
    <w:rsid w:val="008C0413"/>
    <w:rPr>
      <w:smallCaps/>
      <w:spacing w:val="5"/>
      <w:sz w:val="32"/>
      <w:szCs w:val="32"/>
    </w:rPr>
  </w:style>
  <w:style w:type="character" w:customStyle="1" w:styleId="Heading2Char">
    <w:name w:val="Heading 2 Char"/>
    <w:basedOn w:val="DefaultParagraphFont"/>
    <w:link w:val="Heading2"/>
    <w:uiPriority w:val="9"/>
    <w:semiHidden/>
    <w:rsid w:val="008C0413"/>
    <w:rPr>
      <w:smallCaps/>
      <w:spacing w:val="5"/>
      <w:sz w:val="28"/>
      <w:szCs w:val="28"/>
    </w:rPr>
  </w:style>
  <w:style w:type="character" w:customStyle="1" w:styleId="Heading3Char">
    <w:name w:val="Heading 3 Char"/>
    <w:basedOn w:val="DefaultParagraphFont"/>
    <w:link w:val="Heading3"/>
    <w:uiPriority w:val="9"/>
    <w:semiHidden/>
    <w:rsid w:val="008C0413"/>
    <w:rPr>
      <w:smallCaps/>
      <w:spacing w:val="5"/>
      <w:sz w:val="24"/>
      <w:szCs w:val="24"/>
    </w:rPr>
  </w:style>
  <w:style w:type="character" w:customStyle="1" w:styleId="Heading4Char">
    <w:name w:val="Heading 4 Char"/>
    <w:basedOn w:val="DefaultParagraphFont"/>
    <w:link w:val="Heading4"/>
    <w:uiPriority w:val="9"/>
    <w:semiHidden/>
    <w:rsid w:val="008C0413"/>
    <w:rPr>
      <w:smallCaps/>
      <w:spacing w:val="10"/>
      <w:sz w:val="22"/>
      <w:szCs w:val="22"/>
    </w:rPr>
  </w:style>
  <w:style w:type="character" w:customStyle="1" w:styleId="Heading5Char">
    <w:name w:val="Heading 5 Char"/>
    <w:basedOn w:val="DefaultParagraphFont"/>
    <w:link w:val="Heading5"/>
    <w:uiPriority w:val="9"/>
    <w:semiHidden/>
    <w:rsid w:val="008C041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C0413"/>
    <w:rPr>
      <w:smallCaps/>
      <w:color w:val="C0504D" w:themeColor="accent2"/>
      <w:spacing w:val="5"/>
      <w:sz w:val="22"/>
    </w:rPr>
  </w:style>
  <w:style w:type="character" w:customStyle="1" w:styleId="Heading7Char">
    <w:name w:val="Heading 7 Char"/>
    <w:basedOn w:val="DefaultParagraphFont"/>
    <w:link w:val="Heading7"/>
    <w:uiPriority w:val="9"/>
    <w:semiHidden/>
    <w:rsid w:val="008C0413"/>
    <w:rPr>
      <w:b/>
      <w:smallCaps/>
      <w:color w:val="C0504D" w:themeColor="accent2"/>
      <w:spacing w:val="10"/>
    </w:rPr>
  </w:style>
  <w:style w:type="character" w:customStyle="1" w:styleId="Heading8Char">
    <w:name w:val="Heading 8 Char"/>
    <w:basedOn w:val="DefaultParagraphFont"/>
    <w:link w:val="Heading8"/>
    <w:uiPriority w:val="9"/>
    <w:semiHidden/>
    <w:rsid w:val="008C0413"/>
    <w:rPr>
      <w:b/>
      <w:i/>
      <w:smallCaps/>
      <w:color w:val="943634" w:themeColor="accent2" w:themeShade="BF"/>
    </w:rPr>
  </w:style>
  <w:style w:type="character" w:customStyle="1" w:styleId="Heading9Char">
    <w:name w:val="Heading 9 Char"/>
    <w:basedOn w:val="DefaultParagraphFont"/>
    <w:link w:val="Heading9"/>
    <w:uiPriority w:val="9"/>
    <w:semiHidden/>
    <w:rsid w:val="008C0413"/>
    <w:rPr>
      <w:b/>
      <w:i/>
      <w:smallCaps/>
      <w:color w:val="622423" w:themeColor="accent2" w:themeShade="7F"/>
    </w:rPr>
  </w:style>
  <w:style w:type="paragraph" w:styleId="Caption">
    <w:name w:val="caption"/>
    <w:basedOn w:val="Normal"/>
    <w:next w:val="Normal"/>
    <w:uiPriority w:val="35"/>
    <w:semiHidden/>
    <w:unhideWhenUsed/>
    <w:qFormat/>
    <w:rsid w:val="008C0413"/>
    <w:rPr>
      <w:b/>
      <w:bCs/>
      <w:caps/>
      <w:sz w:val="16"/>
      <w:szCs w:val="18"/>
    </w:rPr>
  </w:style>
  <w:style w:type="paragraph" w:styleId="Subtitle">
    <w:name w:val="Subtitle"/>
    <w:basedOn w:val="Normal"/>
    <w:next w:val="Normal"/>
    <w:link w:val="SubtitleChar"/>
    <w:uiPriority w:val="11"/>
    <w:qFormat/>
    <w:rsid w:val="008C041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C0413"/>
    <w:rPr>
      <w:rFonts w:asciiTheme="majorHAnsi" w:eastAsiaTheme="majorEastAsia" w:hAnsiTheme="majorHAnsi" w:cstheme="majorBidi"/>
      <w:szCs w:val="22"/>
    </w:rPr>
  </w:style>
  <w:style w:type="character" w:styleId="Strong">
    <w:name w:val="Strong"/>
    <w:uiPriority w:val="22"/>
    <w:qFormat/>
    <w:rsid w:val="008C0413"/>
    <w:rPr>
      <w:b/>
      <w:color w:val="C0504D" w:themeColor="accent2"/>
    </w:rPr>
  </w:style>
  <w:style w:type="character" w:styleId="Emphasis">
    <w:name w:val="Emphasis"/>
    <w:uiPriority w:val="20"/>
    <w:qFormat/>
    <w:rsid w:val="008C0413"/>
    <w:rPr>
      <w:b/>
      <w:i/>
      <w:spacing w:val="10"/>
    </w:rPr>
  </w:style>
  <w:style w:type="paragraph" w:styleId="NoSpacing">
    <w:name w:val="No Spacing"/>
    <w:basedOn w:val="Normal"/>
    <w:link w:val="NoSpacingChar"/>
    <w:uiPriority w:val="1"/>
    <w:qFormat/>
    <w:rsid w:val="008C0413"/>
    <w:pPr>
      <w:spacing w:after="0" w:line="240" w:lineRule="auto"/>
    </w:pPr>
  </w:style>
  <w:style w:type="character" w:customStyle="1" w:styleId="NoSpacingChar">
    <w:name w:val="No Spacing Char"/>
    <w:basedOn w:val="DefaultParagraphFont"/>
    <w:link w:val="NoSpacing"/>
    <w:uiPriority w:val="1"/>
    <w:rsid w:val="008C0413"/>
  </w:style>
  <w:style w:type="paragraph" w:styleId="ListParagraph">
    <w:name w:val="List Paragraph"/>
    <w:basedOn w:val="Normal"/>
    <w:uiPriority w:val="34"/>
    <w:qFormat/>
    <w:rsid w:val="008C0413"/>
    <w:pPr>
      <w:ind w:left="720"/>
      <w:contextualSpacing/>
    </w:pPr>
  </w:style>
  <w:style w:type="paragraph" w:styleId="Quote">
    <w:name w:val="Quote"/>
    <w:basedOn w:val="Normal"/>
    <w:next w:val="Normal"/>
    <w:link w:val="QuoteChar"/>
    <w:uiPriority w:val="29"/>
    <w:qFormat/>
    <w:rsid w:val="008C0413"/>
    <w:rPr>
      <w:i/>
    </w:rPr>
  </w:style>
  <w:style w:type="character" w:customStyle="1" w:styleId="QuoteChar">
    <w:name w:val="Quote Char"/>
    <w:basedOn w:val="DefaultParagraphFont"/>
    <w:link w:val="Quote"/>
    <w:uiPriority w:val="29"/>
    <w:rsid w:val="008C0413"/>
    <w:rPr>
      <w:i/>
    </w:rPr>
  </w:style>
  <w:style w:type="paragraph" w:styleId="IntenseQuote">
    <w:name w:val="Intense Quote"/>
    <w:basedOn w:val="Normal"/>
    <w:next w:val="Normal"/>
    <w:link w:val="IntenseQuoteChar"/>
    <w:uiPriority w:val="30"/>
    <w:qFormat/>
    <w:rsid w:val="008C041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C0413"/>
    <w:rPr>
      <w:b/>
      <w:i/>
      <w:color w:val="FFFFFF" w:themeColor="background1"/>
      <w:shd w:val="clear" w:color="auto" w:fill="C0504D" w:themeFill="accent2"/>
    </w:rPr>
  </w:style>
  <w:style w:type="character" w:styleId="SubtleEmphasis">
    <w:name w:val="Subtle Emphasis"/>
    <w:uiPriority w:val="19"/>
    <w:qFormat/>
    <w:rsid w:val="008C0413"/>
    <w:rPr>
      <w:i/>
    </w:rPr>
  </w:style>
  <w:style w:type="character" w:styleId="IntenseEmphasis">
    <w:name w:val="Intense Emphasis"/>
    <w:uiPriority w:val="21"/>
    <w:qFormat/>
    <w:rsid w:val="008C0413"/>
    <w:rPr>
      <w:b/>
      <w:i/>
      <w:color w:val="C0504D" w:themeColor="accent2"/>
      <w:spacing w:val="10"/>
    </w:rPr>
  </w:style>
  <w:style w:type="character" w:styleId="SubtleReference">
    <w:name w:val="Subtle Reference"/>
    <w:uiPriority w:val="31"/>
    <w:qFormat/>
    <w:rsid w:val="008C0413"/>
    <w:rPr>
      <w:b/>
    </w:rPr>
  </w:style>
  <w:style w:type="character" w:styleId="IntenseReference">
    <w:name w:val="Intense Reference"/>
    <w:uiPriority w:val="32"/>
    <w:qFormat/>
    <w:rsid w:val="008C0413"/>
    <w:rPr>
      <w:b/>
      <w:bCs/>
      <w:smallCaps/>
      <w:spacing w:val="5"/>
      <w:sz w:val="22"/>
      <w:szCs w:val="22"/>
      <w:u w:val="single"/>
    </w:rPr>
  </w:style>
  <w:style w:type="character" w:styleId="BookTitle">
    <w:name w:val="Book Title"/>
    <w:uiPriority w:val="33"/>
    <w:qFormat/>
    <w:rsid w:val="008C04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C0413"/>
    <w:pPr>
      <w:outlineLvl w:val="9"/>
    </w:pPr>
  </w:style>
  <w:style w:type="paragraph" w:styleId="NormalWeb">
    <w:name w:val="Normal (Web)"/>
    <w:basedOn w:val="Normal"/>
    <w:uiPriority w:val="99"/>
    <w:semiHidden/>
    <w:unhideWhenUsed/>
    <w:rsid w:val="008C0413"/>
    <w:pPr>
      <w:spacing w:before="100" w:beforeAutospacing="1" w:after="115" w:line="240" w:lineRule="auto"/>
      <w:jc w:val="left"/>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E1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758"/>
    <w:rPr>
      <w:rFonts w:ascii="Tahoma" w:hAnsi="Tahoma" w:cs="Tahoma"/>
      <w:sz w:val="16"/>
      <w:szCs w:val="16"/>
    </w:rPr>
  </w:style>
  <w:style w:type="paragraph" w:styleId="Header">
    <w:name w:val="header"/>
    <w:basedOn w:val="Normal"/>
    <w:link w:val="HeaderChar"/>
    <w:uiPriority w:val="99"/>
    <w:semiHidden/>
    <w:unhideWhenUsed/>
    <w:rsid w:val="00B95A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5AC8"/>
  </w:style>
  <w:style w:type="paragraph" w:styleId="Footer">
    <w:name w:val="footer"/>
    <w:basedOn w:val="Normal"/>
    <w:link w:val="FooterChar"/>
    <w:uiPriority w:val="99"/>
    <w:unhideWhenUsed/>
    <w:rsid w:val="00B9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C8"/>
  </w:style>
</w:styles>
</file>

<file path=word/webSettings.xml><?xml version="1.0" encoding="utf-8"?>
<w:webSettings xmlns:r="http://schemas.openxmlformats.org/officeDocument/2006/relationships" xmlns:w="http://schemas.openxmlformats.org/wordprocessingml/2006/main">
  <w:divs>
    <w:div w:id="5119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8CFFF1E2A04FBDAE99A5BEEEDB29DA"/>
        <w:category>
          <w:name w:val="General"/>
          <w:gallery w:val="placeholder"/>
        </w:category>
        <w:types>
          <w:type w:val="bbPlcHdr"/>
        </w:types>
        <w:behaviors>
          <w:behavior w:val="content"/>
        </w:behaviors>
        <w:guid w:val="{DA409398-1DE4-4628-9780-A20458072B9F}"/>
      </w:docPartPr>
      <w:docPartBody>
        <w:p w:rsidR="007043B9" w:rsidRDefault="007043B9" w:rsidP="007043B9">
          <w:pPr>
            <w:pStyle w:val="C58CFFF1E2A04FBDAE99A5BEEEDB29DA"/>
          </w:pPr>
          <w:r>
            <w:rPr>
              <w:rFonts w:asciiTheme="majorHAnsi" w:eastAsiaTheme="majorEastAsia" w:hAnsiTheme="majorHAnsi" w:cstheme="majorBidi"/>
              <w:b/>
              <w:bCs/>
              <w:color w:val="FFFFFF" w:themeColor="background1"/>
              <w:sz w:val="72"/>
              <w:szCs w:val="72"/>
            </w:rPr>
            <w:t>[Year]</w:t>
          </w:r>
        </w:p>
      </w:docPartBody>
    </w:docPart>
    <w:docPart>
      <w:docPartPr>
        <w:name w:val="98291CA38812453EA6B080D526EE2C4D"/>
        <w:category>
          <w:name w:val="General"/>
          <w:gallery w:val="placeholder"/>
        </w:category>
        <w:types>
          <w:type w:val="bbPlcHdr"/>
        </w:types>
        <w:behaviors>
          <w:behavior w:val="content"/>
        </w:behaviors>
        <w:guid w:val="{8258AF19-3C78-4ECE-B592-50AC09CCF7B1}"/>
      </w:docPartPr>
      <w:docPartBody>
        <w:p w:rsidR="007043B9" w:rsidRDefault="007043B9" w:rsidP="007043B9">
          <w:pPr>
            <w:pStyle w:val="98291CA38812453EA6B080D526EE2C4D"/>
          </w:pPr>
          <w:r>
            <w:rPr>
              <w:color w:val="76923C" w:themeColor="accent3" w:themeShade="BF"/>
            </w:rPr>
            <w:t>[Type the company name]</w:t>
          </w:r>
        </w:p>
      </w:docPartBody>
    </w:docPart>
    <w:docPart>
      <w:docPartPr>
        <w:name w:val="53CFC38C3E9849D4A6F90C14CFA51E93"/>
        <w:category>
          <w:name w:val="General"/>
          <w:gallery w:val="placeholder"/>
        </w:category>
        <w:types>
          <w:type w:val="bbPlcHdr"/>
        </w:types>
        <w:behaviors>
          <w:behavior w:val="content"/>
        </w:behaviors>
        <w:guid w:val="{E784F13F-19BA-4148-A14E-96D96936A63B}"/>
      </w:docPartPr>
      <w:docPartBody>
        <w:p w:rsidR="007043B9" w:rsidRDefault="007043B9" w:rsidP="007043B9">
          <w:pPr>
            <w:pStyle w:val="53CFC38C3E9849D4A6F90C14CFA51E93"/>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43B9"/>
    <w:rsid w:val="007043B9"/>
    <w:rsid w:val="00D47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CFFF1E2A04FBDAE99A5BEEEDB29DA">
    <w:name w:val="C58CFFF1E2A04FBDAE99A5BEEEDB29DA"/>
    <w:rsid w:val="007043B9"/>
  </w:style>
  <w:style w:type="paragraph" w:customStyle="1" w:styleId="98291CA38812453EA6B080D526EE2C4D">
    <w:name w:val="98291CA38812453EA6B080D526EE2C4D"/>
    <w:rsid w:val="007043B9"/>
  </w:style>
  <w:style w:type="paragraph" w:customStyle="1" w:styleId="53CFC38C3E9849D4A6F90C14CFA51E93">
    <w:name w:val="53CFC38C3E9849D4A6F90C14CFA51E93"/>
    <w:rsid w:val="007043B9"/>
  </w:style>
  <w:style w:type="paragraph" w:customStyle="1" w:styleId="5DCF793DED49454F91E189C44AC99EA3">
    <w:name w:val="5DCF793DED49454F91E189C44AC99EA3"/>
    <w:rsid w:val="007043B9"/>
  </w:style>
  <w:style w:type="paragraph" w:customStyle="1" w:styleId="CFB150F70EC441ADAF75E53A5A37C57E">
    <w:name w:val="CFB150F70EC441ADAF75E53A5A37C57E"/>
    <w:rsid w:val="007043B9"/>
  </w:style>
  <w:style w:type="paragraph" w:customStyle="1" w:styleId="AE4AE81E35584EC89F216AB665130085">
    <w:name w:val="AE4AE81E35584EC89F216AB665130085"/>
    <w:rsid w:val="007043B9"/>
  </w:style>
  <w:style w:type="paragraph" w:customStyle="1" w:styleId="848A6C68BBE545FCB3DA5ABFBB8DAC70">
    <w:name w:val="848A6C68BBE545FCB3DA5ABFBB8DAC70"/>
    <w:rsid w:val="007043B9"/>
  </w:style>
  <w:style w:type="paragraph" w:customStyle="1" w:styleId="5240EA826FA5423D9120381893F7C456">
    <w:name w:val="5240EA826FA5423D9120381893F7C456"/>
    <w:rsid w:val="007043B9"/>
  </w:style>
  <w:style w:type="paragraph" w:customStyle="1" w:styleId="348C2E8603524DB09EB6D2FA6510BD91">
    <w:name w:val="348C2E8603524DB09EB6D2FA6510BD91"/>
    <w:rsid w:val="007043B9"/>
  </w:style>
  <w:style w:type="paragraph" w:customStyle="1" w:styleId="AE9B9EDD23D54DF88F8675FDA1CDA0E9">
    <w:name w:val="AE9B9EDD23D54DF88F8675FDA1CDA0E9"/>
    <w:rsid w:val="007043B9"/>
  </w:style>
  <w:style w:type="paragraph" w:customStyle="1" w:styleId="0D556AE14FD9438DA475104473DAB2DE">
    <w:name w:val="0D556AE14FD9438DA475104473DAB2DE"/>
    <w:rsid w:val="007043B9"/>
  </w:style>
  <w:style w:type="paragraph" w:customStyle="1" w:styleId="B9975752454D4BFD9C5D40443804761E">
    <w:name w:val="B9975752454D4BFD9C5D40443804761E"/>
    <w:rsid w:val="007043B9"/>
  </w:style>
  <w:style w:type="paragraph" w:customStyle="1" w:styleId="7C2281E6DB18400EAC1B559B3510D189">
    <w:name w:val="7C2281E6DB18400EAC1B559B3510D189"/>
    <w:rsid w:val="007043B9"/>
  </w:style>
  <w:style w:type="paragraph" w:customStyle="1" w:styleId="164F6141EB914A5ABC9974110D4B8AD0">
    <w:name w:val="164F6141EB914A5ABC9974110D4B8AD0"/>
    <w:rsid w:val="007043B9"/>
  </w:style>
  <w:style w:type="paragraph" w:customStyle="1" w:styleId="49E36CB203A745D596C58AFB723E791D">
    <w:name w:val="49E36CB203A745D596C58AFB723E791D"/>
    <w:rsid w:val="007043B9"/>
  </w:style>
  <w:style w:type="paragraph" w:customStyle="1" w:styleId="ED3B45B795264FCAB77384D10CC297BB">
    <w:name w:val="ED3B45B795264FCAB77384D10CC297BB"/>
    <w:rsid w:val="007043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Mobius GCD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Table of Contents</vt:lpstr>
    </vt:vector>
  </TitlesOfParts>
  <Company>Master Game Concept Document</Company>
  <LinksUpToDate>false</LinksUpToDate>
  <CharactersWithSpaces>15176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Documented by Steven Streeper</dc:creator>
  <cp:lastModifiedBy>Everyday Tasking</cp:lastModifiedBy>
  <cp:revision>12</cp:revision>
  <dcterms:created xsi:type="dcterms:W3CDTF">2013-02-05T00:24:00Z</dcterms:created>
  <dcterms:modified xsi:type="dcterms:W3CDTF">2013-02-05T15:08:00Z</dcterms:modified>
</cp:coreProperties>
</file>