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Bài tập buổi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80" w:lineRule="auto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80" w:lineRule="auto"/>
        <w:rPr>
          <w:sz w:val="24"/>
          <w:szCs w:val="24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Yêu cầu trước khi làm: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Yêu cầu làm bằng ngôn ngữ c++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spacing w:after="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Định dạng file: </w:t>
      </w:r>
      <w:r w:rsidDel="00000000" w:rsidR="00000000" w:rsidRPr="00000000">
        <w:rPr>
          <w:b w:val="1"/>
          <w:sz w:val="26"/>
          <w:szCs w:val="26"/>
          <w:rtl w:val="0"/>
        </w:rPr>
        <w:t xml:space="preserve">STT_HoVaTen_Bai2.cpp</w:t>
        <w:tab/>
      </w:r>
    </w:p>
    <w:p w:rsidR="00000000" w:rsidDel="00000000" w:rsidP="00000000" w:rsidRDefault="00000000" w:rsidRPr="00000000" w14:paraId="00000006">
      <w:pPr>
        <w:spacing w:after="80" w:lineRule="auto"/>
        <w:ind w:left="72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Ví dụ: </w:t>
      </w:r>
      <w:r w:rsidDel="00000000" w:rsidR="00000000" w:rsidRPr="00000000">
        <w:rPr>
          <w:b w:val="1"/>
          <w:sz w:val="26"/>
          <w:szCs w:val="26"/>
          <w:rtl w:val="0"/>
        </w:rPr>
        <w:t xml:space="preserve">S1_01_NguyenVietTrung_Bai2.cpp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Bạn nào làm bằng điện thoại thì chụp ảnh màn hình mà chèn thêm tên vào góc phải bên dưới ảnh.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8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Kiến thức buổi học: Con trỏ, cấp phát bộ nhớ động</w:t>
      </w:r>
    </w:p>
    <w:p w:rsidR="00000000" w:rsidDel="00000000" w:rsidP="00000000" w:rsidRDefault="00000000" w:rsidRPr="00000000" w14:paraId="00000009">
      <w:pPr>
        <w:spacing w:after="80" w:lineRule="auto"/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Rule="auto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Tìm hiểu các kiến thức Cpp cho buổi sau: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line="25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Cấu trúc (struct)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line="256" w:lineRule="auto"/>
        <w:ind w:left="720" w:hanging="36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Mảng cấu trúc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80" w:lineRule="auto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b w:val="1"/>
          <w:i w:val="1"/>
          <w:color w:val="ff0000"/>
          <w:sz w:val="32"/>
          <w:szCs w:val="32"/>
          <w:rtl w:val="0"/>
        </w:rPr>
        <w:t xml:space="preserve">Bài tập về nhà buổi 10: </w:t>
      </w:r>
    </w:p>
    <w:p w:rsidR="00000000" w:rsidDel="00000000" w:rsidP="00000000" w:rsidRDefault="00000000" w:rsidRPr="00000000" w14:paraId="0000000F">
      <w:pPr>
        <w:spacing w:after="80" w:lineRule="auto"/>
        <w:rPr>
          <w:b w:val="1"/>
          <w:i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Rule="auto"/>
        <w:ind w:left="720" w:hanging="360"/>
        <w:rPr>
          <w:b w:val="1"/>
          <w:i w:val="1"/>
          <w:color w:val="ffffff"/>
          <w:sz w:val="36"/>
          <w:szCs w:val="36"/>
          <w:highlight w:val="red"/>
        </w:rPr>
      </w:pPr>
      <w:r w:rsidDel="00000000" w:rsidR="00000000" w:rsidRPr="00000000">
        <w:rPr>
          <w:b w:val="1"/>
          <w:i w:val="1"/>
          <w:color w:val="ffffff"/>
          <w:sz w:val="36"/>
          <w:szCs w:val="36"/>
          <w:highlight w:val="red"/>
          <w:u w:val="single"/>
          <w:rtl w:val="0"/>
        </w:rPr>
        <w:t xml:space="preserve">Yêu cầu:</w:t>
      </w:r>
      <w:r w:rsidDel="00000000" w:rsidR="00000000" w:rsidRPr="00000000">
        <w:rPr>
          <w:b w:val="1"/>
          <w:i w:val="1"/>
          <w:color w:val="ffffff"/>
          <w:sz w:val="36"/>
          <w:szCs w:val="36"/>
          <w:highlight w:val="red"/>
          <w:rtl w:val="0"/>
        </w:rPr>
        <w:t xml:space="preserve">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lineRule="auto"/>
        <w:ind w:left="1440" w:hanging="360"/>
        <w:rPr>
          <w:i w:val="1"/>
          <w:color w:val="cc0000"/>
          <w:sz w:val="32"/>
          <w:szCs w:val="32"/>
        </w:rPr>
      </w:pPr>
      <w:r w:rsidDel="00000000" w:rsidR="00000000" w:rsidRPr="00000000">
        <w:rPr>
          <w:i w:val="1"/>
          <w:color w:val="cc0000"/>
          <w:sz w:val="32"/>
          <w:szCs w:val="32"/>
          <w:rtl w:val="0"/>
        </w:rPr>
        <w:t xml:space="preserve">Sử dụng con trỏ và cấp phát bộ nhớ động cho mảng.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80" w:lineRule="auto"/>
        <w:ind w:left="1440" w:hanging="360"/>
        <w:rPr>
          <w:i w:val="1"/>
          <w:color w:val="cc0000"/>
          <w:sz w:val="32"/>
          <w:szCs w:val="32"/>
        </w:rPr>
      </w:pPr>
      <w:r w:rsidDel="00000000" w:rsidR="00000000" w:rsidRPr="00000000">
        <w:rPr>
          <w:i w:val="1"/>
          <w:color w:val="cc0000"/>
          <w:sz w:val="32"/>
          <w:szCs w:val="32"/>
          <w:rtl w:val="0"/>
        </w:rPr>
        <w:t xml:space="preserve">Có thể thay đổi kích thước bộ nhớ bằng realloc.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1:(35đ) Viết chương trình thực hiện các yêu cầu sau: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Nhập số nguyên dương n thỏa mãn 1&lt;=n&lt;=50.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Nhập một dãy số a có n số nguyên.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Hiển thị dãy số a ra màn hình 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và in ra màn hình các số âm có trị tuyệt đối nhỏ hơn 8 và giá trị trung bình cộng của chúng. Nếu không có thì in ra 0.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Tìm và in ra màn hình giá trị lớn thứ 2 trong dãy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Nhập x nguyên bất kỳ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Chèn x vào sau mỗi phần tử nhỏ hơn nó và in mảng ra màn hình sau khi chèn</w:t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8 -5 6 7 -3 1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8 -5 6 7 -3 1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-5 -3 -4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8 -5 2 6 7 -3 2 1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-8 5 6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-8 5 6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-8 5 6</w:t>
            </w:r>
          </w:p>
        </w:tc>
      </w:tr>
    </w:tbl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*Giải thích testcase1: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ra dãy a : 8 -5 6 7 -3 1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-5 và -3 là các số âm có trị tuyệt đối nhỏ hơn 8 =&gt; trung bình cộng = ( (-5) + (-3) ) / 2 = -4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Giá trị lớn thứ 2 trong dãy là 7 (max=8)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 = 2 =&gt; chèn vào sau các số -5, -3, 1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2:(30đ) Viết chương trình thực hiện các yêu cầu sau: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Nhập một dãy số a chứa các số thực, việc nhập kết thúc khi gặp giá trị nhập là -1 ( -1 không phải giá trị phần tử của dãy số) hoặc đã nhập được 50 phần tử.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Hiển thị a ra màn hình 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Xóa các số bị trùng lặp trong mảng sao cho mỗi số chỉ xuất hiện 1 lần.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Tách dãy số a thành 2 dãy số b và c sao cho dãy số b gồm các phần tử dương, dãy số c gồm các phần tử âm.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dãy b và c ra màn hình.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2.5 -3 6 6 1 -9 -8.2 -3 1 -1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2.5 -3 6 6 1 -9 -8.2 -3 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2.5 -3 6 1 -9 -8.2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2.5 6 1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-3 -9 -8.2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 4 3 -2 5 0 -7 -1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 4 3 -2 5 0 -7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 4 -2 5 0 -7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3 4 5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-2 -7</w:t>
            </w:r>
          </w:p>
        </w:tc>
      </w:tr>
    </w:tbl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*Giải thích testcase1: 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Hiển thị mảng không lấy -1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Các số bị lặp: 6, -3, 1 =&gt; Sau khi xóa số lặp: 2.5 -3 6 1 -9 -8.2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Hiển thị mảng b gồm số dương: 2.5 6 1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Hiển thị mảng c gồm số : -2 -7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Bài 3:(35đ) Viết chương trình thực hiện các yêu cầu sau: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Nhập dãy số a chứa n phần tử nguyên.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Sắp xếp dãy số theo thứ tự tăng dần và in dãy ra màn hình.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Chuyển số âm thành số dương và sắp xếp lại mảng-&gt;in ra, đếm và in ra số lần phải sắp xếp và xóa số có vị trí bằng với số lần phải sắp xếp.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dãy ra màn hình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Tính và in ra tổng các giá trị ở vị trí chẵn và tổng các giá trị ở vị trí lẻ. Tìm và in ra ước chung lớn nhất của 2 tổng này.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Gọi a và b lần lượt là 2 giá trị của 2 tổng. s = a + b, lấy s trừ đi tích tuổi của bạn(với mình là 20 tuổi nhé!) với UCLN vừa tìm bên trên, kết quả thu được: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Nếu  &gt; 0 thì in ra False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Ngược lại in ra True</w:t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e06666"/>
          <w:sz w:val="32"/>
          <w:szCs w:val="32"/>
          <w:rtl w:val="0"/>
        </w:rPr>
        <w:t xml:space="preserve">*Vị trí tính theo i bắt đầu từ 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-4 6 2 1 -3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-4 -3 1 2 6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1 2 3 4 6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1 2 4 6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*Giải thích testcase1:  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 dãy tăng dần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Đổi các phần tử âm (-4, -3) thành dương và sắp xếp lại in ra: 1, 2, 3, 4, 6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Phải đổi 2 lần =&gt; In ra 2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Xóa phần tử tại vị trí i=2 =&gt;Mảng sau khi xóa: 1 2 4 6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Tổng các phần tử tại vị trí chẵn (1 + 4) = 5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Tổng các phần tử tại vị trí lẻ (2 + 6) = 8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UCLN của 5 và 8 là 1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= 13, s - (20 * 1) = -7 &lt; 0 =&gt; True </w:t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