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Bài tập buổi 2</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ff0000"/>
          <w:sz w:val="32"/>
          <w:szCs w:val="32"/>
          <w:rtl w:val="0"/>
        </w:rPr>
        <w:t xml:space="preserve">Yêu cầu trước khi làm:</w:t>
      </w:r>
      <w:r w:rsidDel="00000000" w:rsidR="00000000" w:rsidRPr="00000000">
        <w:rPr>
          <w:rtl w:val="0"/>
        </w:rPr>
      </w:r>
    </w:p>
    <w:p w:rsidR="00000000" w:rsidDel="00000000" w:rsidP="00000000" w:rsidRDefault="00000000" w:rsidRPr="00000000" w14:paraId="00000003">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Nộp file với định dạng: Nhóm_STT_Bài_họ_và_tên.c (VD: S3_01_Bai1_NguyenDinhHuan.c)</w:t>
      </w:r>
    </w:p>
    <w:p w:rsidR="00000000" w:rsidDel="00000000" w:rsidP="00000000" w:rsidRDefault="00000000" w:rsidRPr="00000000" w14:paraId="00000004">
      <w:pPr>
        <w:numPr>
          <w:ilvl w:val="0"/>
          <w:numId w:val="1"/>
        </w:numPr>
        <w:spacing w:after="0" w:line="240" w:lineRule="auto"/>
        <w:ind w:left="717" w:hanging="360"/>
        <w:rPr>
          <w:color w:val="000000"/>
        </w:rPr>
      </w:pPr>
      <w:r w:rsidDel="00000000" w:rsidR="00000000" w:rsidRPr="00000000">
        <w:rPr>
          <w:rFonts w:ascii="Times New Roman" w:cs="Times New Roman" w:eastAsia="Times New Roman" w:hAnsi="Times New Roman"/>
          <w:color w:val="000000"/>
          <w:sz w:val="28"/>
          <w:szCs w:val="28"/>
          <w:rtl w:val="0"/>
        </w:rPr>
        <w:t xml:space="preserve">Đề có 3 bài thì nộp 3 file.c</w:t>
      </w:r>
    </w:p>
    <w:p w:rsidR="00000000" w:rsidDel="00000000" w:rsidP="00000000" w:rsidRDefault="00000000" w:rsidRPr="00000000" w14:paraId="00000005">
      <w:pPr>
        <w:numPr>
          <w:ilvl w:val="0"/>
          <w:numId w:val="1"/>
        </w:numPr>
        <w:spacing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Vận dụng các kiến thức đã học: câu lệnh nhập xuất (printf, scanf), câu lệnh rẽ nhánh (if else)</w:t>
      </w:r>
    </w:p>
    <w:p w:rsidR="00000000" w:rsidDel="00000000" w:rsidP="00000000" w:rsidRDefault="00000000" w:rsidRPr="00000000" w14:paraId="00000006">
      <w:pPr>
        <w:spacing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Bài 1: Đủ tuổi</w:t>
      </w:r>
    </w:p>
    <w:p w:rsidR="00000000" w:rsidDel="00000000" w:rsidP="00000000" w:rsidRDefault="00000000" w:rsidRPr="00000000" w14:paraId="00000007">
      <w:pPr>
        <w:spacing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414141"/>
          <w:sz w:val="26"/>
          <w:szCs w:val="26"/>
          <w:highlight w:val="white"/>
          <w:rtl w:val="0"/>
        </w:rPr>
        <w:t xml:space="preserve">Viết chương trình nhập vào số tuổi, nếu tuổi đủ 18 thì in ra là “Đã đủ tuổi đi tù”, còn nếu chưa đủ 18 thì in ra là “chưa đủ tuổi đi tù”. Dùng toán tử 3 ngôi</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Bài 2: Mũ 4</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ab/>
        <w:t xml:space="preserve">Nhập vào số nguyên a (2&lt;= a &lt;= 50). Hiển thị ra màn hình kết quả của (a/3)^4</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Input:1 dòng duy nhất chứa số nguyên a</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Output: Kết quả của (a/3)^4 , làm tròn đến chữ số thập phân thứ 3</w:t>
      </w:r>
      <w:r w:rsidDel="00000000" w:rsidR="00000000" w:rsidRPr="00000000">
        <w:rPr>
          <w:rtl w:val="0"/>
        </w:rPr>
      </w:r>
    </w:p>
    <w:tbl>
      <w:tblPr>
        <w:tblStyle w:val="Table1"/>
        <w:tblW w:w="1902.0" w:type="dxa"/>
        <w:jc w:val="left"/>
        <w:tblInd w:w="0.0" w:type="dxa"/>
        <w:tblLayout w:type="fixed"/>
        <w:tblLook w:val="0400"/>
      </w:tblPr>
      <w:tblGrid>
        <w:gridCol w:w="496"/>
        <w:gridCol w:w="1406"/>
        <w:tblGridChange w:id="0">
          <w:tblGrid>
            <w:gridCol w:w="496"/>
            <w:gridCol w:w="14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3.160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77160.484</w:t>
            </w:r>
            <w:r w:rsidDel="00000000" w:rsidR="00000000" w:rsidRPr="00000000">
              <w:rPr>
                <w:rtl w:val="0"/>
              </w:rPr>
            </w:r>
          </w:p>
        </w:tc>
      </w:tr>
    </w:tbl>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Bài 3: Mua hoa</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ab/>
        <w:t xml:space="preserve">Hùng hay còn được biết đến với cái tên chú bé quá đần, một hôm trên đường đến công ty, chú thấy một hàng bán hoa, thấy đẹp quá liền quyết định mua một số bông hoa. Sau một hồi suy đi tính lại chú mua n bông hoa. Biết rằng mỗi bông hoa có giá m đồng. Nếu mua lẻ bông và số bông lớn hơn 5  thì sẽ được giảm 20% tổng giá tiền, còn nếu mua chẵn bông và mua  lớn hơn 4 bông thì sẽ được giảm 15% tổng giá tiền.</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Input: 2 số n, m (1&lt;=n&lt;=999; 7,000&lt;=m&lt;=200,000 và m chia hết cho 100)</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Ouput: 1 số duy nhất: là số tiền Hùng phải trả</w:t>
      </w: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2322.0" w:type="dxa"/>
        <w:jc w:val="left"/>
        <w:tblInd w:w="0.0" w:type="dxa"/>
        <w:tblLayout w:type="fixed"/>
        <w:tblLook w:val="0400"/>
      </w:tblPr>
      <w:tblGrid>
        <w:gridCol w:w="1266"/>
        <w:gridCol w:w="1056"/>
        <w:tblGridChange w:id="0">
          <w:tblGrid>
            <w:gridCol w:w="1266"/>
            <w:gridCol w:w="105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44 10000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374000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33 11200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295680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5 13000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65000</w:t>
            </w:r>
            <w:r w:rsidDel="00000000" w:rsidR="00000000" w:rsidRPr="00000000">
              <w:rPr>
                <w:rtl w:val="0"/>
              </w:rPr>
            </w:r>
          </w:p>
        </w:tc>
      </w:tr>
    </w:tbl>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Bài 4: Chia kẹo</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ab/>
        <w:t xml:space="preserve">Trong lớp lập trình căn bản C tại Hà Nam, các bạn làm tập về nhà rất tốt, và anh Leader đã chọn ra được n bạn có kết quả xuất sắc nhất để tặng quà. Anh mua m gói kẹo lớn, trong mỗi gói có k chiếc kẹo. Để công bằng thì số kẹo phải chia đều cho n bạn đó. Hỏi anh Leader có chia được hay không.</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Input: 1 dòng duy nhất chứa 3 số nguyên: n, m, k trong đó n là số bạn nhận quà, m là số túi kẹo, k là số kẹo của mỗi túi. (1&lt;=n&lt;=20, 1&lt;=m&lt;=5, 10&lt;=k&lt;=50)</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Output: 1 dòng duy nhất là kết quả của bài toán, nếu chia được in ra “no”, ngược lại in ra “yes”</w:t>
      </w:r>
      <w:r w:rsidDel="00000000" w:rsidR="00000000" w:rsidRPr="00000000">
        <w:rPr>
          <w:rtl w:val="0"/>
        </w:rPr>
      </w:r>
    </w:p>
    <w:tbl>
      <w:tblPr>
        <w:tblStyle w:val="Table3"/>
        <w:tblW w:w="1646.0" w:type="dxa"/>
        <w:jc w:val="left"/>
        <w:tblInd w:w="0.0" w:type="dxa"/>
        <w:tblLayout w:type="fixed"/>
        <w:tblLook w:val="0400"/>
      </w:tblPr>
      <w:tblGrid>
        <w:gridCol w:w="1056"/>
        <w:gridCol w:w="590"/>
        <w:tblGridChange w:id="0">
          <w:tblGrid>
            <w:gridCol w:w="1056"/>
            <w:gridCol w:w="5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3 4 17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17 3 34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no</w:t>
            </w:r>
            <w:r w:rsidDel="00000000" w:rsidR="00000000" w:rsidRPr="00000000">
              <w:rPr>
                <w:rtl w:val="0"/>
              </w:rPr>
            </w:r>
          </w:p>
        </w:tc>
      </w:tr>
    </w:tbl>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5: Đếm ngày</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Nghỉ dịch quá lâu, bé Huân và bé Sáng mất đi hiểu biết về ngày tháng :( “Năm</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nay là năm 2020, tháng 2 có 28 ngày” - bé Sáng said. Bé Huân phản bác: “Thế thì bạn lại chưa chơi đồ… chơi (quyển lịch) rồi bạn ơiiiii, tháng 2 năm nay có 29 ngày cơ!”. Hai bé cãi nhau tí sứt đầu mẻ trán. Mọi người cùng giúp phân xử xem ai đúng ai sai nhé! Y/c:</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vào số N là năm và M là tháng, in ra màn hình số ngày trong tháng thuộc năm đó.</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VD: N=1, M=2021; 31 ngày</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i w:val="1"/>
          <w:sz w:val="32"/>
          <w:szCs w:val="32"/>
          <w:u w:val="single"/>
        </w:rPr>
      </w:pPr>
      <w:r w:rsidDel="00000000" w:rsidR="00000000" w:rsidRPr="00000000">
        <w:rPr>
          <w:rFonts w:ascii="Times New Roman" w:cs="Times New Roman" w:eastAsia="Times New Roman" w:hAnsi="Times New Roman"/>
          <w:b w:val="1"/>
          <w:i w:val="1"/>
          <w:sz w:val="32"/>
          <w:szCs w:val="32"/>
          <w:u w:val="single"/>
          <w:rtl w:val="0"/>
        </w:rPr>
        <w:t xml:space="preserve">Nội dung tìm hiểu buổi sau: Tìm hiểu về vòng lặp(for, while, do while…)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