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Đề Kiểm tra lần 2 lớp C/C++ K16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(Thời gian làm bài 45p)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Quy tắc đặt tên: Nhóm_ThuTu_HovaTen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VD: S7_3_LamLinh.cpp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Nộp bài trên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(Sử dụng con trỏ, cấp phát bộ nhớ động, sử dụng realloc)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Cho một</w:t>
      </w:r>
      <w:r w:rsidDel="00000000" w:rsidR="00000000" w:rsidRPr="00000000">
        <w:rPr>
          <w:b w:val="1"/>
          <w:rtl w:val="0"/>
        </w:rPr>
        <w:t xml:space="preserve"> mảng số nguyên </w:t>
      </w:r>
      <w:r w:rsidDel="00000000" w:rsidR="00000000" w:rsidRPr="00000000">
        <w:rPr>
          <w:rtl w:val="0"/>
        </w:rPr>
        <w:t xml:space="preserve">a với </w:t>
      </w:r>
      <w:r w:rsidDel="00000000" w:rsidR="00000000" w:rsidRPr="00000000">
        <w:rPr>
          <w:b w:val="1"/>
          <w:rtl w:val="0"/>
        </w:rPr>
        <w:t xml:space="preserve">n phần tử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Nhập và xuất</w:t>
      </w:r>
      <w:r w:rsidDel="00000000" w:rsidR="00000000" w:rsidRPr="00000000">
        <w:rPr>
          <w:rtl w:val="0"/>
        </w:rPr>
        <w:t xml:space="preserve"> mảng a ra màn hình.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</w:t>
      </w:r>
      <w:r w:rsidDel="00000000" w:rsidR="00000000" w:rsidRPr="00000000">
        <w:rPr>
          <w:b w:val="1"/>
          <w:rtl w:val="0"/>
        </w:rPr>
        <w:t xml:space="preserve">tổng, trung bình cộng</w:t>
      </w:r>
      <w:r w:rsidDel="00000000" w:rsidR="00000000" w:rsidRPr="00000000">
        <w:rPr>
          <w:rtl w:val="0"/>
        </w:rPr>
        <w:t xml:space="preserve"> của các số </w:t>
      </w:r>
      <w:r w:rsidDel="00000000" w:rsidR="00000000" w:rsidRPr="00000000">
        <w:rPr>
          <w:b w:val="1"/>
          <w:rtl w:val="0"/>
        </w:rPr>
        <w:t xml:space="preserve">chia hết cho cả 5 và 3</w:t>
      </w:r>
      <w:r w:rsidDel="00000000" w:rsidR="00000000" w:rsidRPr="00000000">
        <w:rPr>
          <w:rtl w:val="0"/>
        </w:rPr>
        <w:t xml:space="preserve">, nếu</w:t>
      </w:r>
      <w:r w:rsidDel="00000000" w:rsidR="00000000" w:rsidRPr="00000000">
        <w:rPr>
          <w:b w:val="1"/>
          <w:rtl w:val="0"/>
        </w:rPr>
        <w:t xml:space="preserve"> không có thì thông báo “NO”</w:t>
      </w:r>
      <w:r w:rsidDel="00000000" w:rsidR="00000000" w:rsidRPr="00000000">
        <w:rPr>
          <w:rtl w:val="0"/>
        </w:rPr>
        <w:t xml:space="preserve"> ra màn hình.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Tìm và xóa các số chính phương</w:t>
      </w:r>
      <w:r w:rsidDel="00000000" w:rsidR="00000000" w:rsidRPr="00000000">
        <w:rPr>
          <w:rtl w:val="0"/>
        </w:rPr>
        <w:t xml:space="preserve"> khỏi mảng (số chính phương là số có căn bậc 2 là 1 số nguyên).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Chèn giá trị max vào trước CÁC giá trị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Dòng thứ nhất chứa giá trị 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Dòng thứ 2 chứa các giá trị của mảng a.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Dòng thứ nhất chứa các giá trị của mảng 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Dòng thứ 2 chứa tổng và trung bình cộng các số chia hết cho cả 5 và 3 hoặc thông báo không có số chia hết cho cả 5 và 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Dòng thứ 3 chứa mảng sau khi xóa các số chính phương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Dòng thứ 4 chứa mảng sau khi chèn max vào trước các giá trị min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1 15 4 3 14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1 15 4 3 14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15 15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15 3 14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15 15 3 14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3 3 20 9 8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3 3 20 9 8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3 3 20 8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20 3 20 3 20 8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