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1458" w14:textId="10F95169" w:rsidR="001325B4" w:rsidRPr="001C31C7" w:rsidRDefault="002A4A2C">
      <w:pPr>
        <w:rPr>
          <w:b/>
          <w:bCs/>
          <w:i/>
          <w:iCs/>
          <w:u w:val="single"/>
        </w:rPr>
      </w:pPr>
      <w:r w:rsidRPr="001C31C7">
        <w:rPr>
          <w:b/>
          <w:bCs/>
          <w:i/>
          <w:iCs/>
          <w:u w:val="single"/>
        </w:rPr>
        <w:t>TASK:</w:t>
      </w:r>
    </w:p>
    <w:p w14:paraId="1CF271E6" w14:textId="77777777" w:rsidR="002A4A2C" w:rsidRPr="002A4A2C" w:rsidRDefault="002A4A2C" w:rsidP="002A4A2C">
      <w:pPr>
        <w:numPr>
          <w:ilvl w:val="0"/>
          <w:numId w:val="1"/>
        </w:numPr>
        <w:spacing w:before="120" w:after="120" w:line="240" w:lineRule="auto"/>
        <w:jc w:val="both"/>
        <w:textAlignment w:val="baseline"/>
        <w:rPr>
          <w:rFonts w:eastAsia="Times New Roman"/>
          <w:color w:val="3C4043"/>
          <w:kern w:val="0"/>
          <w:sz w:val="30"/>
          <w:szCs w:val="30"/>
          <w14:ligatures w14:val="none"/>
        </w:rPr>
      </w:pPr>
      <w:r w:rsidRPr="002A4A2C">
        <w:rPr>
          <w:rFonts w:eastAsia="Times New Roman"/>
          <w:color w:val="3C4043"/>
          <w:kern w:val="0"/>
          <w:sz w:val="30"/>
          <w:szCs w:val="30"/>
          <w14:ligatures w14:val="none"/>
        </w:rPr>
        <w:t>Convert the height and weight columns to numerical forms</w:t>
      </w:r>
    </w:p>
    <w:p w14:paraId="1C083CC1" w14:textId="77777777" w:rsidR="002A4A2C" w:rsidRPr="002A4A2C" w:rsidRDefault="002A4A2C" w:rsidP="002A4A2C">
      <w:pPr>
        <w:numPr>
          <w:ilvl w:val="0"/>
          <w:numId w:val="1"/>
        </w:numPr>
        <w:spacing w:before="120" w:after="120" w:line="240" w:lineRule="auto"/>
        <w:jc w:val="both"/>
        <w:textAlignment w:val="baseline"/>
        <w:rPr>
          <w:rFonts w:eastAsia="Times New Roman"/>
          <w:color w:val="3C4043"/>
          <w:kern w:val="0"/>
          <w:sz w:val="30"/>
          <w:szCs w:val="30"/>
          <w14:ligatures w14:val="none"/>
        </w:rPr>
      </w:pPr>
      <w:r w:rsidRPr="002A4A2C">
        <w:rPr>
          <w:rFonts w:eastAsia="Times New Roman"/>
          <w:color w:val="3C4043"/>
          <w:kern w:val="0"/>
          <w:sz w:val="30"/>
          <w:szCs w:val="30"/>
          <w14:ligatures w14:val="none"/>
        </w:rPr>
        <w:t>Remove the unnecessary newline characters from all columns that have them.</w:t>
      </w:r>
    </w:p>
    <w:p w14:paraId="030F746F" w14:textId="77777777" w:rsidR="002A4A2C" w:rsidRPr="002A4A2C" w:rsidRDefault="002A4A2C" w:rsidP="002A4A2C">
      <w:pPr>
        <w:numPr>
          <w:ilvl w:val="0"/>
          <w:numId w:val="1"/>
        </w:numPr>
        <w:spacing w:before="120" w:after="120" w:line="240" w:lineRule="auto"/>
        <w:jc w:val="both"/>
        <w:textAlignment w:val="baseline"/>
        <w:rPr>
          <w:rFonts w:eastAsia="Times New Roman"/>
          <w:color w:val="3C4043"/>
          <w:kern w:val="0"/>
          <w:sz w:val="30"/>
          <w:szCs w:val="30"/>
          <w14:ligatures w14:val="none"/>
        </w:rPr>
      </w:pPr>
      <w:r w:rsidRPr="002A4A2C">
        <w:rPr>
          <w:rFonts w:eastAsia="Times New Roman"/>
          <w:color w:val="3C4043"/>
          <w:kern w:val="0"/>
          <w:sz w:val="30"/>
          <w:szCs w:val="30"/>
          <w14:ligatures w14:val="none"/>
        </w:rPr>
        <w:t>Based on the 'Joined' column, check which players have been playing at a club for more than 10 years!</w:t>
      </w:r>
    </w:p>
    <w:p w14:paraId="02F28245" w14:textId="77777777" w:rsidR="002A4A2C" w:rsidRPr="002A4A2C" w:rsidRDefault="002A4A2C" w:rsidP="002A4A2C">
      <w:pPr>
        <w:numPr>
          <w:ilvl w:val="0"/>
          <w:numId w:val="1"/>
        </w:numPr>
        <w:spacing w:before="120" w:after="120" w:line="240" w:lineRule="auto"/>
        <w:jc w:val="both"/>
        <w:textAlignment w:val="baseline"/>
        <w:rPr>
          <w:rFonts w:eastAsia="Times New Roman"/>
          <w:color w:val="3C4043"/>
          <w:kern w:val="0"/>
          <w:sz w:val="30"/>
          <w:szCs w:val="30"/>
          <w14:ligatures w14:val="none"/>
        </w:rPr>
      </w:pPr>
      <w:r w:rsidRPr="002A4A2C">
        <w:rPr>
          <w:rFonts w:eastAsia="Times New Roman"/>
          <w:color w:val="3C4043"/>
          <w:kern w:val="0"/>
          <w:sz w:val="30"/>
          <w:szCs w:val="30"/>
          <w14:ligatures w14:val="none"/>
        </w:rPr>
        <w:t>'Value', 'Wage' and "Release Clause' are string columns. Convert them to numbers. For eg, "M" in value column is Million, so multiply the row values by 1,000,000, etc.</w:t>
      </w:r>
    </w:p>
    <w:p w14:paraId="2C7C5089" w14:textId="77777777" w:rsidR="002A4A2C" w:rsidRPr="002A4A2C" w:rsidRDefault="002A4A2C" w:rsidP="002A4A2C">
      <w:pPr>
        <w:numPr>
          <w:ilvl w:val="0"/>
          <w:numId w:val="1"/>
        </w:numPr>
        <w:spacing w:before="120" w:after="120" w:line="240" w:lineRule="auto"/>
        <w:jc w:val="both"/>
        <w:textAlignment w:val="baseline"/>
        <w:rPr>
          <w:rFonts w:eastAsia="Times New Roman"/>
          <w:color w:val="3C4043"/>
          <w:kern w:val="0"/>
          <w:sz w:val="30"/>
          <w:szCs w:val="30"/>
          <w14:ligatures w14:val="none"/>
        </w:rPr>
      </w:pPr>
      <w:r w:rsidRPr="002A4A2C">
        <w:rPr>
          <w:rFonts w:eastAsia="Times New Roman"/>
          <w:color w:val="3C4043"/>
          <w:kern w:val="0"/>
          <w:sz w:val="30"/>
          <w:szCs w:val="30"/>
          <w14:ligatures w14:val="none"/>
        </w:rPr>
        <w:t>Some columns have 'star' characters. Strip those columns of these stars and make the columns numerical</w:t>
      </w:r>
    </w:p>
    <w:p w14:paraId="382A5C7A" w14:textId="77777777" w:rsidR="002A4A2C" w:rsidRDefault="002A4A2C" w:rsidP="002A4A2C">
      <w:pPr>
        <w:numPr>
          <w:ilvl w:val="0"/>
          <w:numId w:val="1"/>
        </w:numPr>
        <w:spacing w:before="120" w:after="120" w:line="240" w:lineRule="auto"/>
        <w:jc w:val="both"/>
        <w:textAlignment w:val="baseline"/>
        <w:rPr>
          <w:rFonts w:eastAsia="Times New Roman"/>
          <w:color w:val="3C4043"/>
          <w:kern w:val="0"/>
          <w:sz w:val="30"/>
          <w:szCs w:val="30"/>
          <w14:ligatures w14:val="none"/>
        </w:rPr>
      </w:pPr>
      <w:r w:rsidRPr="002A4A2C">
        <w:rPr>
          <w:rFonts w:eastAsia="Times New Roman"/>
          <w:color w:val="3C4043"/>
          <w:kern w:val="0"/>
          <w:sz w:val="30"/>
          <w:szCs w:val="30"/>
          <w14:ligatures w14:val="none"/>
        </w:rPr>
        <w:t>Which players are highly valuable but still underpaid (on low wages)? (hint: scatter plot between wage and value)</w:t>
      </w:r>
    </w:p>
    <w:p w14:paraId="3161BF6E" w14:textId="0DF9B55B" w:rsidR="001475D7" w:rsidRDefault="001C31C7" w:rsidP="00241D19">
      <w:pPr>
        <w:rPr>
          <w:rFonts w:eastAsia="Times New Roman"/>
          <w:b/>
          <w:bCs/>
          <w:i/>
          <w:iCs/>
          <w:color w:val="3C4043"/>
          <w:kern w:val="0"/>
          <w:sz w:val="30"/>
          <w:szCs w:val="30"/>
          <w:u w:val="single"/>
          <w14:ligatures w14:val="none"/>
        </w:rPr>
      </w:pPr>
      <w:r w:rsidRPr="001C31C7">
        <w:rPr>
          <w:rFonts w:eastAsia="Times New Roman"/>
          <w:b/>
          <w:bCs/>
          <w:i/>
          <w:iCs/>
          <w:color w:val="3C4043"/>
          <w:kern w:val="0"/>
          <w:sz w:val="30"/>
          <w:szCs w:val="30"/>
          <w:u w:val="single"/>
          <w14:ligatures w14:val="none"/>
        </w:rPr>
        <w:t>Explain some data fields:</w:t>
      </w:r>
    </w:p>
    <w:p w14:paraId="09C7F617" w14:textId="77777777" w:rsidR="001475D7" w:rsidRPr="001475D7" w:rsidRDefault="001475D7" w:rsidP="00241D19">
      <w:pPr>
        <w:rPr>
          <w:rFonts w:eastAsia="Times New Roman"/>
          <w:b/>
          <w:bCs/>
          <w:i/>
          <w:iCs/>
          <w:color w:val="3C4043"/>
          <w:kern w:val="0"/>
          <w:sz w:val="30"/>
          <w:szCs w:val="30"/>
          <w:u w:val="single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6046"/>
      </w:tblGrid>
      <w:tr w:rsidR="00781CFA" w14:paraId="78AE3E14" w14:textId="77777777" w:rsidTr="00D53BE6">
        <w:trPr>
          <w:trHeight w:val="475"/>
        </w:trPr>
        <w:tc>
          <w:tcPr>
            <w:tcW w:w="0" w:type="auto"/>
            <w:shd w:val="clear" w:color="auto" w:fill="DEEAF6" w:themeFill="accent5" w:themeFillTint="33"/>
            <w:vAlign w:val="center"/>
          </w:tcPr>
          <w:p w14:paraId="34965D4E" w14:textId="2A690DBE" w:rsidR="00781CFA" w:rsidRPr="001475D7" w:rsidRDefault="00781CFA" w:rsidP="001475D7">
            <w:pPr>
              <w:jc w:val="center"/>
              <w:rPr>
                <w:b/>
                <w:bCs/>
                <w:color w:val="ED7D31" w:themeColor="accent2"/>
              </w:rPr>
            </w:pPr>
            <w:r w:rsidRPr="001475D7">
              <w:rPr>
                <w:b/>
                <w:bCs/>
                <w:color w:val="ED7D31" w:themeColor="accent2"/>
              </w:rPr>
              <w:t>Fileld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47D2AFC7" w14:textId="1E92FA1A" w:rsidR="00781CFA" w:rsidRPr="001475D7" w:rsidRDefault="00781CFA" w:rsidP="001475D7">
            <w:pPr>
              <w:jc w:val="center"/>
              <w:rPr>
                <w:b/>
                <w:bCs/>
                <w:color w:val="ED7D31" w:themeColor="accent2"/>
              </w:rPr>
            </w:pPr>
            <w:r w:rsidRPr="001475D7">
              <w:rPr>
                <w:b/>
                <w:bCs/>
                <w:color w:val="ED7D31" w:themeColor="accent2"/>
              </w:rPr>
              <w:t>Mean</w:t>
            </w:r>
          </w:p>
        </w:tc>
      </w:tr>
      <w:tr w:rsidR="00781CFA" w14:paraId="0A70C071" w14:textId="77777777" w:rsidTr="00D53BE6">
        <w:trPr>
          <w:trHeight w:val="767"/>
        </w:trPr>
        <w:tc>
          <w:tcPr>
            <w:tcW w:w="0" w:type="auto"/>
            <w:vAlign w:val="center"/>
          </w:tcPr>
          <w:p w14:paraId="4F908ED5" w14:textId="1490D82B" w:rsidR="00781CFA" w:rsidRPr="00781CFA" w:rsidRDefault="00781CFA" w:rsidP="001475D7">
            <w:pPr>
              <w:tabs>
                <w:tab w:val="center" w:pos="1402"/>
              </w:tabs>
              <w:jc w:val="center"/>
            </w:pPr>
            <w:r w:rsidRPr="00781CFA">
              <w:t>OVA (overal value assessment)</w:t>
            </w:r>
          </w:p>
        </w:tc>
        <w:tc>
          <w:tcPr>
            <w:tcW w:w="0" w:type="auto"/>
            <w:vAlign w:val="center"/>
          </w:tcPr>
          <w:p w14:paraId="45C0A46D" w14:textId="4E5EE41D" w:rsidR="00781CFA" w:rsidRPr="00781CFA" w:rsidRDefault="00AE4FA9" w:rsidP="001475D7">
            <w:pPr>
              <w:spacing w:after="160" w:line="259" w:lineRule="auto"/>
              <w:jc w:val="center"/>
              <w:rPr>
                <w:rFonts w:eastAsia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eastAsia="Times New Roman"/>
                <w:kern w:val="0"/>
                <w:sz w:val="30"/>
                <w:szCs w:val="30"/>
                <w14:ligatures w14:val="none"/>
              </w:rPr>
              <w:t>Đánh giá giá trị tổng thể (</w:t>
            </w:r>
            <w:r w:rsidR="00781CFA" w:rsidRPr="00781CFA">
              <w:rPr>
                <w:rFonts w:eastAsia="Times New Roman"/>
                <w:kern w:val="0"/>
                <w:sz w:val="30"/>
                <w:szCs w:val="30"/>
                <w14:ligatures w14:val="none"/>
              </w:rPr>
              <w:t>to evaluate a player’s performance</w:t>
            </w:r>
            <w:r>
              <w:rPr>
                <w:rFonts w:eastAsia="Times New Roman"/>
                <w:kern w:val="0"/>
                <w:sz w:val="30"/>
                <w:szCs w:val="30"/>
                <w14:ligatures w14:val="none"/>
              </w:rPr>
              <w:t>)</w:t>
            </w:r>
          </w:p>
        </w:tc>
      </w:tr>
      <w:tr w:rsidR="00781CFA" w14:paraId="21E44661" w14:textId="77777777" w:rsidTr="00D53BE6">
        <w:tc>
          <w:tcPr>
            <w:tcW w:w="0" w:type="auto"/>
            <w:vAlign w:val="center"/>
          </w:tcPr>
          <w:p w14:paraId="22937689" w14:textId="6F5CE617" w:rsidR="00781CFA" w:rsidRDefault="00781CFA" w:rsidP="001475D7">
            <w:pPr>
              <w:jc w:val="center"/>
            </w:pPr>
            <w:r>
              <w:t>POT (Potential Rating)</w:t>
            </w:r>
          </w:p>
        </w:tc>
        <w:tc>
          <w:tcPr>
            <w:tcW w:w="0" w:type="auto"/>
            <w:vAlign w:val="center"/>
          </w:tcPr>
          <w:p w14:paraId="747404AD" w14:textId="69BE05A6" w:rsidR="00781CFA" w:rsidRDefault="00781CFA" w:rsidP="001475D7">
            <w:pPr>
              <w:jc w:val="center"/>
            </w:pPr>
            <w:r>
              <w:t xml:space="preserve">Đánh giá tiềm năng (suggest the </w:t>
            </w:r>
            <w:r w:rsidR="00AE4FA9">
              <w:t>highest level that a player can achieve)</w:t>
            </w:r>
          </w:p>
        </w:tc>
      </w:tr>
      <w:tr w:rsidR="00CF3EDA" w14:paraId="5A949626" w14:textId="77777777" w:rsidTr="00D53BE6">
        <w:tc>
          <w:tcPr>
            <w:tcW w:w="0" w:type="auto"/>
            <w:vAlign w:val="center"/>
          </w:tcPr>
          <w:p w14:paraId="4D6CAF82" w14:textId="1B78DF1E" w:rsidR="00CF3EDA" w:rsidRDefault="00CF3EDA" w:rsidP="001475D7">
            <w:pPr>
              <w:jc w:val="center"/>
            </w:pPr>
            <w:r>
              <w:t>BOV (Ball Control)</w:t>
            </w:r>
          </w:p>
        </w:tc>
        <w:tc>
          <w:tcPr>
            <w:tcW w:w="0" w:type="auto"/>
            <w:vAlign w:val="center"/>
          </w:tcPr>
          <w:p w14:paraId="5D532A8F" w14:textId="296215BC" w:rsidR="00CF3EDA" w:rsidRDefault="00CF3EDA" w:rsidP="001475D7">
            <w:pPr>
              <w:jc w:val="center"/>
            </w:pPr>
            <w:r>
              <w:t>Kiểm soát bóng</w:t>
            </w:r>
          </w:p>
        </w:tc>
      </w:tr>
      <w:tr w:rsidR="00CF3EDA" w14:paraId="2AF3E293" w14:textId="77777777" w:rsidTr="00D53BE6">
        <w:tc>
          <w:tcPr>
            <w:tcW w:w="0" w:type="auto"/>
            <w:vAlign w:val="center"/>
          </w:tcPr>
          <w:p w14:paraId="115126B8" w14:textId="15BA47D1" w:rsidR="00CF3EDA" w:rsidRDefault="00CF3EDA" w:rsidP="001475D7">
            <w:pPr>
              <w:jc w:val="center"/>
            </w:pPr>
            <w:r>
              <w:t>BP (Balance)</w:t>
            </w:r>
          </w:p>
        </w:tc>
        <w:tc>
          <w:tcPr>
            <w:tcW w:w="0" w:type="auto"/>
            <w:vAlign w:val="center"/>
          </w:tcPr>
          <w:p w14:paraId="50676E00" w14:textId="02D20C4D" w:rsidR="00CF3EDA" w:rsidRDefault="00CF3EDA" w:rsidP="001475D7">
            <w:pPr>
              <w:jc w:val="center"/>
            </w:pPr>
            <w:r>
              <w:t>Khả năng giữ thăng bằng</w:t>
            </w:r>
          </w:p>
        </w:tc>
      </w:tr>
      <w:tr w:rsidR="00CF3EDA" w14:paraId="5172D079" w14:textId="77777777" w:rsidTr="00D53BE6">
        <w:tc>
          <w:tcPr>
            <w:tcW w:w="0" w:type="auto"/>
            <w:vAlign w:val="center"/>
          </w:tcPr>
          <w:p w14:paraId="6947DC72" w14:textId="0180DA71" w:rsidR="00CF3EDA" w:rsidRDefault="00CF3EDA" w:rsidP="001475D7">
            <w:pPr>
              <w:jc w:val="center"/>
            </w:pPr>
            <w:r>
              <w:t>Release Clause</w:t>
            </w:r>
          </w:p>
        </w:tc>
        <w:tc>
          <w:tcPr>
            <w:tcW w:w="0" w:type="auto"/>
            <w:vAlign w:val="center"/>
          </w:tcPr>
          <w:p w14:paraId="420B957E" w14:textId="32E8A809" w:rsidR="00CF3EDA" w:rsidRDefault="00CF3EDA" w:rsidP="001475D7">
            <w:pPr>
              <w:jc w:val="center"/>
            </w:pPr>
            <w:r>
              <w:t>Điều khoản giải phóng</w:t>
            </w:r>
          </w:p>
        </w:tc>
      </w:tr>
      <w:tr w:rsidR="009B501E" w14:paraId="3E354C3F" w14:textId="77777777" w:rsidTr="00D53BE6">
        <w:tc>
          <w:tcPr>
            <w:tcW w:w="0" w:type="auto"/>
            <w:vAlign w:val="center"/>
          </w:tcPr>
          <w:p w14:paraId="3CB499A9" w14:textId="753106E4" w:rsidR="009B501E" w:rsidRDefault="009B501E" w:rsidP="001475D7">
            <w:pPr>
              <w:jc w:val="center"/>
            </w:pPr>
            <w:r>
              <w:t>FK Accuracy (Free Kick Accuracy)</w:t>
            </w:r>
          </w:p>
        </w:tc>
        <w:tc>
          <w:tcPr>
            <w:tcW w:w="0" w:type="auto"/>
            <w:vAlign w:val="center"/>
          </w:tcPr>
          <w:p w14:paraId="44E271D2" w14:textId="67E72F6D" w:rsidR="009B501E" w:rsidRDefault="009B501E" w:rsidP="001475D7">
            <w:pPr>
              <w:jc w:val="center"/>
            </w:pPr>
            <w:r>
              <w:t>Độ chính xác của sút phạt</w:t>
            </w:r>
          </w:p>
        </w:tc>
      </w:tr>
      <w:tr w:rsidR="001475D7" w14:paraId="69793EA6" w14:textId="77777777" w:rsidTr="00D53BE6">
        <w:tc>
          <w:tcPr>
            <w:tcW w:w="0" w:type="auto"/>
            <w:vAlign w:val="center"/>
          </w:tcPr>
          <w:p w14:paraId="1DBAE741" w14:textId="77763D84" w:rsidR="001475D7" w:rsidRDefault="001475D7" w:rsidP="001475D7">
            <w:pPr>
              <w:jc w:val="center"/>
            </w:pPr>
            <w:r>
              <w:t>Acceleration</w:t>
            </w:r>
          </w:p>
        </w:tc>
        <w:tc>
          <w:tcPr>
            <w:tcW w:w="0" w:type="auto"/>
            <w:vAlign w:val="center"/>
          </w:tcPr>
          <w:p w14:paraId="749DEC25" w14:textId="4146652F" w:rsidR="001475D7" w:rsidRDefault="001475D7" w:rsidP="001475D7">
            <w:pPr>
              <w:jc w:val="center"/>
            </w:pPr>
            <w:r>
              <w:t>Sự tăng tốc</w:t>
            </w:r>
          </w:p>
        </w:tc>
      </w:tr>
      <w:tr w:rsidR="001475D7" w14:paraId="2F384B12" w14:textId="77777777" w:rsidTr="00D53BE6">
        <w:tc>
          <w:tcPr>
            <w:tcW w:w="0" w:type="auto"/>
            <w:vAlign w:val="center"/>
          </w:tcPr>
          <w:p w14:paraId="6B656634" w14:textId="4748C94A" w:rsidR="001475D7" w:rsidRDefault="001475D7" w:rsidP="001475D7">
            <w:pPr>
              <w:jc w:val="center"/>
            </w:pPr>
            <w:r>
              <w:t>Sprint Speed</w:t>
            </w:r>
          </w:p>
        </w:tc>
        <w:tc>
          <w:tcPr>
            <w:tcW w:w="0" w:type="auto"/>
            <w:vAlign w:val="center"/>
          </w:tcPr>
          <w:p w14:paraId="51045B88" w14:textId="7A122DFC" w:rsidR="001475D7" w:rsidRDefault="001475D7" w:rsidP="001475D7">
            <w:pPr>
              <w:jc w:val="center"/>
            </w:pPr>
            <w:r>
              <w:t>Tốc độ nước rút</w:t>
            </w:r>
          </w:p>
        </w:tc>
      </w:tr>
      <w:tr w:rsidR="009B501E" w14:paraId="6B718630" w14:textId="77777777" w:rsidTr="00D53BE6">
        <w:tc>
          <w:tcPr>
            <w:tcW w:w="0" w:type="auto"/>
            <w:vAlign w:val="center"/>
          </w:tcPr>
          <w:p w14:paraId="1DA4C323" w14:textId="773CB5DB" w:rsidR="009B501E" w:rsidRDefault="009B501E" w:rsidP="001475D7">
            <w:pPr>
              <w:jc w:val="center"/>
            </w:pPr>
            <w:r>
              <w:t>Agility</w:t>
            </w:r>
          </w:p>
        </w:tc>
        <w:tc>
          <w:tcPr>
            <w:tcW w:w="0" w:type="auto"/>
            <w:vAlign w:val="center"/>
          </w:tcPr>
          <w:p w14:paraId="067C5911" w14:textId="54FF4EAF" w:rsidR="009B501E" w:rsidRDefault="009B501E" w:rsidP="001475D7">
            <w:pPr>
              <w:jc w:val="center"/>
            </w:pPr>
            <w:r>
              <w:t>Nhanh nhẹn (có khả năng thay đổi hướng nhanh và dễ dàng)</w:t>
            </w:r>
          </w:p>
        </w:tc>
      </w:tr>
      <w:tr w:rsidR="009B501E" w14:paraId="0A44C796" w14:textId="77777777" w:rsidTr="00D53BE6">
        <w:trPr>
          <w:trHeight w:val="470"/>
        </w:trPr>
        <w:tc>
          <w:tcPr>
            <w:tcW w:w="0" w:type="auto"/>
            <w:vAlign w:val="center"/>
          </w:tcPr>
          <w:p w14:paraId="7D35D54C" w14:textId="637717BD" w:rsidR="009B501E" w:rsidRDefault="009B501E" w:rsidP="001475D7">
            <w:pPr>
              <w:jc w:val="center"/>
            </w:pPr>
            <w:r>
              <w:t>Stamina</w:t>
            </w:r>
          </w:p>
        </w:tc>
        <w:tc>
          <w:tcPr>
            <w:tcW w:w="0" w:type="auto"/>
            <w:vAlign w:val="center"/>
          </w:tcPr>
          <w:p w14:paraId="08A703AD" w14:textId="3D21598F" w:rsidR="009B501E" w:rsidRDefault="009B501E" w:rsidP="001475D7">
            <w:pPr>
              <w:jc w:val="center"/>
            </w:pPr>
            <w:r>
              <w:t>Sự bền bỉ (how long)</w:t>
            </w:r>
          </w:p>
        </w:tc>
      </w:tr>
      <w:tr w:rsidR="009B501E" w14:paraId="2266ED89" w14:textId="77777777" w:rsidTr="00D53BE6">
        <w:tc>
          <w:tcPr>
            <w:tcW w:w="0" w:type="auto"/>
            <w:vAlign w:val="center"/>
          </w:tcPr>
          <w:p w14:paraId="0BA980C4" w14:textId="78F36ABF" w:rsidR="009B501E" w:rsidRDefault="009B501E" w:rsidP="001475D7">
            <w:pPr>
              <w:jc w:val="center"/>
            </w:pPr>
            <w:r>
              <w:t>Mentality</w:t>
            </w:r>
          </w:p>
        </w:tc>
        <w:tc>
          <w:tcPr>
            <w:tcW w:w="0" w:type="auto"/>
            <w:vAlign w:val="center"/>
          </w:tcPr>
          <w:p w14:paraId="01D6A43A" w14:textId="0C290F91" w:rsidR="009B501E" w:rsidRDefault="009B501E" w:rsidP="001475D7">
            <w:pPr>
              <w:jc w:val="center"/>
            </w:pPr>
            <w:r>
              <w:t>Tinh thần (represents a player’s mindset and decision making abil</w:t>
            </w:r>
            <w:r w:rsidR="001475D7">
              <w:t>ity on the field)</w:t>
            </w:r>
          </w:p>
        </w:tc>
      </w:tr>
      <w:tr w:rsidR="001475D7" w14:paraId="495C6C61" w14:textId="77777777" w:rsidTr="00D53BE6">
        <w:tc>
          <w:tcPr>
            <w:tcW w:w="0" w:type="auto"/>
            <w:vAlign w:val="center"/>
          </w:tcPr>
          <w:p w14:paraId="61B3630A" w14:textId="71EE9A2A" w:rsidR="001475D7" w:rsidRDefault="001475D7" w:rsidP="001475D7">
            <w:pPr>
              <w:jc w:val="center"/>
            </w:pPr>
            <w:r>
              <w:t>Aggression</w:t>
            </w:r>
          </w:p>
        </w:tc>
        <w:tc>
          <w:tcPr>
            <w:tcW w:w="0" w:type="auto"/>
            <w:vAlign w:val="center"/>
          </w:tcPr>
          <w:p w14:paraId="16B56E7D" w14:textId="228339D6" w:rsidR="001475D7" w:rsidRDefault="001475D7" w:rsidP="001475D7">
            <w:pPr>
              <w:jc w:val="center"/>
            </w:pPr>
            <w:r>
              <w:t>Hiếu chiến</w:t>
            </w:r>
          </w:p>
        </w:tc>
      </w:tr>
      <w:tr w:rsidR="001475D7" w14:paraId="1E1101DF" w14:textId="77777777" w:rsidTr="00D53BE6">
        <w:trPr>
          <w:trHeight w:val="58"/>
        </w:trPr>
        <w:tc>
          <w:tcPr>
            <w:tcW w:w="0" w:type="auto"/>
            <w:vAlign w:val="center"/>
          </w:tcPr>
          <w:p w14:paraId="79B69D33" w14:textId="7571B1B6" w:rsidR="001475D7" w:rsidRDefault="001475D7" w:rsidP="001475D7">
            <w:pPr>
              <w:jc w:val="center"/>
            </w:pPr>
            <w:r>
              <w:t>Interceptions</w:t>
            </w:r>
          </w:p>
        </w:tc>
        <w:tc>
          <w:tcPr>
            <w:tcW w:w="0" w:type="auto"/>
            <w:vAlign w:val="center"/>
          </w:tcPr>
          <w:p w14:paraId="08B4E064" w14:textId="1F4E950B" w:rsidR="001475D7" w:rsidRDefault="001475D7" w:rsidP="001475D7">
            <w:pPr>
              <w:jc w:val="center"/>
            </w:pPr>
            <w:r>
              <w:t>Khả năng đánh chặn</w:t>
            </w:r>
          </w:p>
        </w:tc>
      </w:tr>
    </w:tbl>
    <w:p w14:paraId="0E62FD45" w14:textId="681E6895" w:rsidR="00241D19" w:rsidRDefault="00241D19" w:rsidP="00241D19"/>
    <w:p w14:paraId="719F1702" w14:textId="77777777" w:rsidR="00241D19" w:rsidRDefault="00241D19">
      <w:r>
        <w:br w:type="page"/>
      </w:r>
    </w:p>
    <w:p w14:paraId="05214345" w14:textId="77777777" w:rsidR="00241D19" w:rsidRPr="001C31C7" w:rsidRDefault="00241D19" w:rsidP="00241D19"/>
    <w:sectPr w:rsidR="00241D19" w:rsidRPr="001C31C7" w:rsidSect="00317D53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1F29"/>
    <w:multiLevelType w:val="multilevel"/>
    <w:tmpl w:val="64E8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76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F3"/>
    <w:rsid w:val="000A1A9F"/>
    <w:rsid w:val="001325B4"/>
    <w:rsid w:val="001475D7"/>
    <w:rsid w:val="001C31C7"/>
    <w:rsid w:val="00241D19"/>
    <w:rsid w:val="002A4A2C"/>
    <w:rsid w:val="00317D53"/>
    <w:rsid w:val="003A4EEA"/>
    <w:rsid w:val="003E1798"/>
    <w:rsid w:val="004368F3"/>
    <w:rsid w:val="00580270"/>
    <w:rsid w:val="00781CFA"/>
    <w:rsid w:val="007B1008"/>
    <w:rsid w:val="007F18F3"/>
    <w:rsid w:val="009B501E"/>
    <w:rsid w:val="00AE4FA9"/>
    <w:rsid w:val="00CF3EDA"/>
    <w:rsid w:val="00D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30ED4"/>
  <w15:chartTrackingRefBased/>
  <w15:docId w15:val="{75DE988D-E860-4415-8F33-4AB82E6A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2023-06-16T04:15:00Z</dcterms:created>
  <dcterms:modified xsi:type="dcterms:W3CDTF">2023-06-16T04:15:00Z</dcterms:modified>
</cp:coreProperties>
</file>