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08CD5" w14:textId="0A59D390" w:rsidR="007A5E6B" w:rsidRPr="007A5E6B" w:rsidRDefault="007A5E6B">
      <w:pPr>
        <w:rPr>
          <w:b/>
          <w:bCs/>
          <w:i/>
          <w:iCs/>
          <w:sz w:val="32"/>
          <w:szCs w:val="24"/>
        </w:rPr>
      </w:pPr>
      <w:r w:rsidRPr="007A5E6B">
        <w:rPr>
          <w:b/>
          <w:bCs/>
          <w:i/>
          <w:iCs/>
          <w:sz w:val="32"/>
          <w:szCs w:val="24"/>
        </w:rPr>
        <w:t>I. Hiệu suất giao hàng (Delivery Performance Analysis)</w:t>
      </w:r>
      <w:r w:rsidR="00307519">
        <w:rPr>
          <w:b/>
          <w:bCs/>
          <w:i/>
          <w:iCs/>
          <w:sz w:val="32"/>
          <w:szCs w:val="24"/>
        </w:rPr>
        <w:t xml:space="preserve"> </w:t>
      </w:r>
      <w:r w:rsidR="00307519" w:rsidRPr="00307519">
        <w:rPr>
          <w:b/>
          <w:bCs/>
          <w:i/>
          <w:iCs/>
          <w:color w:val="FF0000"/>
          <w:sz w:val="32"/>
          <w:szCs w:val="24"/>
        </w:rPr>
        <w:t xml:space="preserve"> </w:t>
      </w:r>
      <w:r w:rsidR="00307519" w:rsidRPr="00307519">
        <w:rPr>
          <w:b/>
          <w:bCs/>
          <w:i/>
          <w:iCs/>
          <w:color w:val="FF0000"/>
          <w:sz w:val="32"/>
          <w:szCs w:val="24"/>
          <w:highlight w:val="yellow"/>
        </w:rPr>
        <w:t>DONE</w:t>
      </w:r>
    </w:p>
    <w:p w14:paraId="0D68FA0C" w14:textId="26EA6710" w:rsidR="001325B4" w:rsidRDefault="008078FB">
      <w:r>
        <w:t>1. Số lần giao hàng đã hoàn thành</w:t>
      </w:r>
    </w:p>
    <w:p w14:paraId="086B6997" w14:textId="0FA7CEB5" w:rsidR="008078FB" w:rsidRDefault="008078FB">
      <w:r>
        <w:t>- Tổng số đơn hàng đã được giao theo năm, theo quy và theo tháng</w:t>
      </w:r>
    </w:p>
    <w:p w14:paraId="73C4E8D7" w14:textId="19D3A121" w:rsidR="00627985" w:rsidRDefault="00627985">
      <w:r>
        <w:t xml:space="preserve">2. </w:t>
      </w:r>
      <w:r w:rsidR="001D730C">
        <w:t>Phân bố t</w:t>
      </w:r>
      <w:r>
        <w:t xml:space="preserve">hời gian giao hàng </w:t>
      </w:r>
    </w:p>
    <w:p w14:paraId="03933785" w14:textId="56A67BA6" w:rsidR="00627985" w:rsidRDefault="00627985">
      <w:r>
        <w:t>3. Tỉ lệ giao hàng đúng hạn</w:t>
      </w:r>
    </w:p>
    <w:p w14:paraId="48DA02B7" w14:textId="123921E8" w:rsidR="00627985" w:rsidRDefault="00627985">
      <w:r>
        <w:t>4. Nếu có giao hàng muộn thì muộn bao lâu? Tỉ lệ bao nhiêu?</w:t>
      </w:r>
    </w:p>
    <w:p w14:paraId="2294C4CA" w14:textId="44F9BDE6" w:rsidR="00627985" w:rsidRDefault="00627985">
      <w:r>
        <w:t>5. Điểm đánh giá trung bình cho các đơn hàng – giao đúng giờ và giao muộn?</w:t>
      </w:r>
    </w:p>
    <w:p w14:paraId="0B755770" w14:textId="5683E28B" w:rsidR="00627985" w:rsidRDefault="00627985">
      <w:r>
        <w:t>6. Tỉ lệ gửi hàng chậm của người bán</w:t>
      </w:r>
    </w:p>
    <w:p w14:paraId="60BF9F4E" w14:textId="3D6F2978" w:rsidR="00627985" w:rsidRDefault="00627985">
      <w:r>
        <w:t>7. Top 10 người bán có tỉ lệ gửi hàng muộn cao nhất</w:t>
      </w:r>
    </w:p>
    <w:p w14:paraId="6F18F35F" w14:textId="4553C98F" w:rsidR="00627985" w:rsidRDefault="00627985">
      <w:r>
        <w:t>8. Chi phí giao hàng trung bình dựa trên khoảng cách</w:t>
      </w:r>
    </w:p>
    <w:p w14:paraId="4D961BB8" w14:textId="3D728F3A" w:rsidR="00627985" w:rsidRDefault="00627985">
      <w:r>
        <w:t xml:space="preserve">    = Tổng tiền giao hàng / Khoảng cách</w:t>
      </w:r>
    </w:p>
    <w:p w14:paraId="6F34B7CC" w14:textId="5FA58EDC" w:rsidR="00800994" w:rsidRPr="00E768A5" w:rsidRDefault="0025574E">
      <w:pPr>
        <w:rPr>
          <w:b/>
          <w:bCs/>
          <w:i/>
          <w:iCs/>
          <w:sz w:val="32"/>
          <w:szCs w:val="32"/>
        </w:rPr>
      </w:pPr>
      <w:r w:rsidRPr="00E768A5">
        <w:rPr>
          <w:b/>
          <w:bCs/>
          <w:i/>
          <w:iCs/>
          <w:sz w:val="32"/>
          <w:szCs w:val="32"/>
        </w:rPr>
        <w:t>II. Phân tích khách hàn</w:t>
      </w:r>
      <w:r w:rsidR="00800994">
        <w:rPr>
          <w:b/>
          <w:bCs/>
          <w:i/>
          <w:iCs/>
          <w:sz w:val="32"/>
          <w:szCs w:val="32"/>
        </w:rPr>
        <w:t>g</w:t>
      </w:r>
    </w:p>
    <w:p w14:paraId="10170DF1" w14:textId="63913C75" w:rsidR="00800994" w:rsidRDefault="0025574E">
      <w:r>
        <w:t>1.</w:t>
      </w:r>
      <w:r w:rsidR="00800994">
        <w:t xml:space="preserve"> Điểm đánh giá nào được nhiều người đánh giá nhất?</w:t>
      </w:r>
      <w:r>
        <w:t xml:space="preserve"> </w:t>
      </w:r>
    </w:p>
    <w:p w14:paraId="2228454A" w14:textId="6D2331E7" w:rsidR="0025574E" w:rsidRDefault="00800994">
      <w:r>
        <w:t xml:space="preserve">  </w:t>
      </w:r>
      <w:r w:rsidR="0025574E">
        <w:t>Tỷ lệ khách hàng rời bỏ bao nhiêu?</w:t>
      </w:r>
    </w:p>
    <w:p w14:paraId="78BA8FEA" w14:textId="51580FB9" w:rsidR="00E768A5" w:rsidRDefault="00E768A5">
      <w:r>
        <w:t>2. Tỷ lệ khách hàng hài lòng với sản phẩm, và không hài lòng?( hài lòng từ 3 sao trở lên)</w:t>
      </w:r>
    </w:p>
    <w:p w14:paraId="5536FC44" w14:textId="0F733BF1" w:rsidR="0025574E" w:rsidRDefault="00E768A5">
      <w:r>
        <w:t>3</w:t>
      </w:r>
      <w:r w:rsidR="0025574E">
        <w:t>. Khu vực nào có tỉ lệ khách hàng rời bỏ cao?</w:t>
      </w:r>
    </w:p>
    <w:p w14:paraId="2F06C557" w14:textId="2EAA08D0" w:rsidR="0025574E" w:rsidRDefault="00E768A5">
      <w:r>
        <w:t>4</w:t>
      </w:r>
      <w:r w:rsidR="0025574E">
        <w:t>. Khách hàng ưa thích, hay dùng phương thức nào trong thanh toán? Tại sao?</w:t>
      </w:r>
    </w:p>
    <w:p w14:paraId="22E8C71B" w14:textId="01D88A63" w:rsidR="0025574E" w:rsidRDefault="00E768A5">
      <w:r>
        <w:t>5</w:t>
      </w:r>
      <w:r w:rsidR="0025574E">
        <w:t>. Phân tích RF</w:t>
      </w:r>
      <w:r w:rsidR="00EC3C2D">
        <w:t>M</w:t>
      </w:r>
      <w:r w:rsidR="0025574E">
        <w:t>: Sẽ có 3 câu hỏi cần trả lời:</w:t>
      </w:r>
    </w:p>
    <w:p w14:paraId="2E0AED4D" w14:textId="49D361EF" w:rsidR="0025574E" w:rsidRDefault="0025574E">
      <w:r>
        <w:tab/>
        <w:t>- Trung bình bao lâu khách hàng sẽ mua lại hàng trên sàn?</w:t>
      </w:r>
    </w:p>
    <w:p w14:paraId="173192A0" w14:textId="7056C360" w:rsidR="0025574E" w:rsidRDefault="0025574E">
      <w:r>
        <w:tab/>
        <w:t xml:space="preserve">- Họ thường mua trong khoảng thời gian nào trong ngày? Thời điểm nào có </w:t>
      </w:r>
      <w:r>
        <w:tab/>
        <w:t>số lượng mua hàng cao trong năm? &lt;Khoảng thời gian có tần suất mua hàng cao nhất?&gt;</w:t>
      </w:r>
    </w:p>
    <w:p w14:paraId="44B3B876" w14:textId="6860633D" w:rsidR="0025574E" w:rsidRDefault="0025574E">
      <w:r>
        <w:lastRenderedPageBreak/>
        <w:tab/>
        <w:t xml:space="preserve">- Trung bình khách hàng sẽ chi bao nhiêu trong 1 tuần / 1 tháng / 1 năm cho việc mua hàng? </w:t>
      </w:r>
    </w:p>
    <w:p w14:paraId="1C555CCA" w14:textId="475F3AC0" w:rsidR="00131043" w:rsidRPr="002B6129" w:rsidRDefault="00131043">
      <w:pPr>
        <w:rPr>
          <w:b/>
          <w:bCs/>
          <w:i/>
          <w:iCs/>
          <w:sz w:val="32"/>
          <w:szCs w:val="32"/>
        </w:rPr>
      </w:pPr>
      <w:r w:rsidRPr="002B6129">
        <w:rPr>
          <w:b/>
          <w:bCs/>
          <w:i/>
          <w:iCs/>
          <w:sz w:val="32"/>
          <w:szCs w:val="32"/>
        </w:rPr>
        <w:t>III. Phân tích sản phẩm</w:t>
      </w:r>
    </w:p>
    <w:p w14:paraId="470DA186" w14:textId="01F99052" w:rsidR="00131043" w:rsidRDefault="006A380C">
      <w:r>
        <w:t xml:space="preserve">1. </w:t>
      </w:r>
      <w:r w:rsidR="000060D9">
        <w:t xml:space="preserve">Top 10 sản phẩm </w:t>
      </w:r>
      <w:r w:rsidR="000060D9" w:rsidRPr="000060D9">
        <w:rPr>
          <w:i/>
          <w:iCs/>
        </w:rPr>
        <w:t>(có thể sử dụng category_product</w:t>
      </w:r>
      <w:r w:rsidR="000060D9">
        <w:t>) được khách hàng đánh giá cao nhất / thấp nhẩt là gi?</w:t>
      </w:r>
    </w:p>
    <w:p w14:paraId="4371741B" w14:textId="7C37977F" w:rsidR="000060D9" w:rsidRDefault="000060D9">
      <w:r>
        <w:t xml:space="preserve">2. Top 10 sản phẩm  </w:t>
      </w:r>
      <w:r w:rsidRPr="000060D9">
        <w:rPr>
          <w:i/>
          <w:iCs/>
        </w:rPr>
        <w:t>(có thể sử dụng category_product</w:t>
      </w:r>
      <w:r>
        <w:t>) có tỉ lệ khách hàng rời bỏ cao nhất?</w:t>
      </w:r>
    </w:p>
    <w:p w14:paraId="343C0050" w14:textId="74582DDC" w:rsidR="002D6D30" w:rsidRDefault="002D6D30">
      <w:r>
        <w:t>3. Những sản phẩm nào đem lại nguồn doanh thu cao?</w:t>
      </w:r>
    </w:p>
    <w:p w14:paraId="58BF3D0E" w14:textId="46D40AC4" w:rsidR="000060D9" w:rsidRDefault="002D6D30">
      <w:r>
        <w:t>4</w:t>
      </w:r>
      <w:r w:rsidR="000060D9">
        <w:t>. Khu vực nào có số lượng sản phẩm bán chạy nhất?</w:t>
      </w:r>
    </w:p>
    <w:p w14:paraId="437AF528" w14:textId="5B06CEAF" w:rsidR="000060D9" w:rsidRDefault="002D6D30">
      <w:r>
        <w:t>5</w:t>
      </w:r>
      <w:r w:rsidR="000060D9">
        <w:t xml:space="preserve">. Những khu vực nào có doanh thu cao nhất? </w:t>
      </w:r>
    </w:p>
    <w:p w14:paraId="43FF5D9A" w14:textId="77777777" w:rsidR="002B6129" w:rsidRPr="002B6129" w:rsidRDefault="002B6129">
      <w:pPr>
        <w:rPr>
          <w:b/>
          <w:bCs/>
          <w:i/>
          <w:iCs/>
          <w:sz w:val="32"/>
          <w:szCs w:val="32"/>
        </w:rPr>
      </w:pPr>
      <w:r w:rsidRPr="002B6129">
        <w:rPr>
          <w:b/>
          <w:bCs/>
          <w:i/>
          <w:iCs/>
          <w:sz w:val="32"/>
          <w:szCs w:val="32"/>
        </w:rPr>
        <w:t xml:space="preserve">IV. Dự báo Doanh thu </w:t>
      </w:r>
    </w:p>
    <w:p w14:paraId="636E8FBB" w14:textId="432F1F39" w:rsidR="002B6129" w:rsidRDefault="002B6129"/>
    <w:sectPr w:rsidR="002B6129" w:rsidSect="00317D53">
      <w:pgSz w:w="11907" w:h="16840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FFD18" w14:textId="77777777" w:rsidR="005A6DC8" w:rsidRDefault="005A6DC8" w:rsidP="007A5E6B">
      <w:pPr>
        <w:spacing w:after="0" w:line="240" w:lineRule="auto"/>
      </w:pPr>
      <w:r>
        <w:separator/>
      </w:r>
    </w:p>
  </w:endnote>
  <w:endnote w:type="continuationSeparator" w:id="0">
    <w:p w14:paraId="6C325E39" w14:textId="77777777" w:rsidR="005A6DC8" w:rsidRDefault="005A6DC8" w:rsidP="007A5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6D417" w14:textId="77777777" w:rsidR="005A6DC8" w:rsidRDefault="005A6DC8" w:rsidP="007A5E6B">
      <w:pPr>
        <w:spacing w:after="0" w:line="240" w:lineRule="auto"/>
      </w:pPr>
      <w:r>
        <w:separator/>
      </w:r>
    </w:p>
  </w:footnote>
  <w:footnote w:type="continuationSeparator" w:id="0">
    <w:p w14:paraId="2E40A247" w14:textId="77777777" w:rsidR="005A6DC8" w:rsidRDefault="005A6DC8" w:rsidP="007A5E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8FB"/>
    <w:rsid w:val="000060D9"/>
    <w:rsid w:val="00131043"/>
    <w:rsid w:val="001325B4"/>
    <w:rsid w:val="001D730C"/>
    <w:rsid w:val="00251D3D"/>
    <w:rsid w:val="0025574E"/>
    <w:rsid w:val="002B6129"/>
    <w:rsid w:val="002D6D30"/>
    <w:rsid w:val="00307519"/>
    <w:rsid w:val="00317D53"/>
    <w:rsid w:val="003A4EEA"/>
    <w:rsid w:val="003E1798"/>
    <w:rsid w:val="004368F3"/>
    <w:rsid w:val="004A0222"/>
    <w:rsid w:val="00580270"/>
    <w:rsid w:val="005A6DC8"/>
    <w:rsid w:val="00600FD2"/>
    <w:rsid w:val="00627985"/>
    <w:rsid w:val="006A380C"/>
    <w:rsid w:val="007A5E6B"/>
    <w:rsid w:val="007B1008"/>
    <w:rsid w:val="007B5D04"/>
    <w:rsid w:val="00800994"/>
    <w:rsid w:val="008078FB"/>
    <w:rsid w:val="008602E8"/>
    <w:rsid w:val="00933F96"/>
    <w:rsid w:val="00C244C8"/>
    <w:rsid w:val="00E768A5"/>
    <w:rsid w:val="00EC3C2D"/>
    <w:rsid w:val="00FD6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551C485"/>
  <w15:chartTrackingRefBased/>
  <w15:docId w15:val="{8402AC1A-49A5-4277-A763-AD8337A4A4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kern w:val="2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2E8"/>
    <w:pPr>
      <w:spacing w:line="360" w:lineRule="auto"/>
      <w:jc w:val="both"/>
    </w:pPr>
    <w:rPr>
      <w:rFonts w:cs="Calibri"/>
      <w:kern w:val="0"/>
      <w:sz w:val="28"/>
      <w:szCs w:val="22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rsid w:val="008602E8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bCs/>
      <w:kern w:val="2"/>
      <w:sz w:val="36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602E8"/>
    <w:pPr>
      <w:keepNext/>
      <w:keepLines/>
      <w:spacing w:before="40" w:after="0"/>
      <w:outlineLvl w:val="1"/>
    </w:pPr>
    <w:rPr>
      <w:rFonts w:eastAsiaTheme="majorEastAsia" w:cstheme="majorBidi"/>
      <w:kern w:val="2"/>
      <w:sz w:val="30"/>
      <w:szCs w:val="26"/>
      <w14:ligatures w14:val="standardContextu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602E8"/>
    <w:pPr>
      <w:keepNext/>
      <w:keepLines/>
      <w:spacing w:before="40" w:after="0" w:line="259" w:lineRule="auto"/>
      <w:jc w:val="left"/>
      <w:outlineLvl w:val="2"/>
    </w:pPr>
    <w:rPr>
      <w:rFonts w:eastAsiaTheme="majorEastAsia" w:cstheme="majorBidi"/>
      <w:b/>
      <w:kern w:val="2"/>
      <w:szCs w:val="24"/>
      <w14:ligatures w14:val="standardContextual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8602E8"/>
    <w:pPr>
      <w:keepNext/>
      <w:tabs>
        <w:tab w:val="num" w:pos="1148"/>
      </w:tabs>
      <w:spacing w:before="120" w:after="120" w:line="240" w:lineRule="auto"/>
      <w:ind w:left="1148" w:hanging="13"/>
      <w:outlineLvl w:val="3"/>
    </w:pPr>
    <w:rPr>
      <w:rFonts w:eastAsia="Times New Roman" w:cs="Times New Roman"/>
      <w:b/>
      <w:kern w:val="2"/>
      <w:szCs w:val="20"/>
      <w:lang w:val="fr-FR" w:eastAsia="fr-FR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02E8"/>
    <w:rPr>
      <w:rFonts w:eastAsiaTheme="majorEastAsia" w:cstheme="majorBidi"/>
      <w:b/>
      <w:bCs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602E8"/>
    <w:rPr>
      <w:rFonts w:eastAsiaTheme="majorEastAsia" w:cstheme="majorBidi"/>
      <w:sz w:val="30"/>
    </w:rPr>
  </w:style>
  <w:style w:type="character" w:customStyle="1" w:styleId="Heading3Char">
    <w:name w:val="Heading 3 Char"/>
    <w:basedOn w:val="DefaultParagraphFont"/>
    <w:link w:val="Heading3"/>
    <w:uiPriority w:val="9"/>
    <w:rsid w:val="008602E8"/>
    <w:rPr>
      <w:rFonts w:eastAsiaTheme="majorEastAsia" w:cstheme="majorBidi"/>
      <w:b/>
      <w:sz w:val="28"/>
      <w:szCs w:val="24"/>
    </w:rPr>
  </w:style>
  <w:style w:type="paragraph" w:styleId="ListParagraph">
    <w:name w:val="List Paragraph"/>
    <w:basedOn w:val="Normal"/>
    <w:autoRedefine/>
    <w:uiPriority w:val="34"/>
    <w:qFormat/>
    <w:rsid w:val="008602E8"/>
    <w:pPr>
      <w:spacing w:after="0" w:line="240" w:lineRule="auto"/>
      <w:ind w:left="720"/>
      <w:contextualSpacing/>
    </w:pPr>
    <w:rPr>
      <w:rFonts w:eastAsia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02E8"/>
    <w:rPr>
      <w:rFonts w:eastAsia="Times New Roman"/>
      <w:b/>
      <w:szCs w:val="20"/>
      <w:lang w:val="fr-FR" w:eastAsia="fr-FR"/>
    </w:rPr>
  </w:style>
  <w:style w:type="paragraph" w:styleId="Header">
    <w:name w:val="header"/>
    <w:basedOn w:val="Normal"/>
    <w:link w:val="HeaderChar"/>
    <w:uiPriority w:val="99"/>
    <w:unhideWhenUsed/>
    <w:rsid w:val="007A5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5E6B"/>
    <w:rPr>
      <w:rFonts w:cs="Calibri"/>
      <w:kern w:val="0"/>
      <w:sz w:val="28"/>
      <w:szCs w:val="22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A5E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5E6B"/>
    <w:rPr>
      <w:rFonts w:cs="Calibri"/>
      <w:kern w:val="0"/>
      <w:sz w:val="28"/>
      <w:szCs w:val="22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1635</TotalTime>
  <Pages>2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Dat</dc:creator>
  <cp:keywords/>
  <dc:description/>
  <cp:lastModifiedBy>Nguyen Dat</cp:lastModifiedBy>
  <cp:revision>16</cp:revision>
  <dcterms:created xsi:type="dcterms:W3CDTF">2023-12-14T01:53:00Z</dcterms:created>
  <dcterms:modified xsi:type="dcterms:W3CDTF">2024-02-24T08:48:00Z</dcterms:modified>
</cp:coreProperties>
</file>