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3DA" w:rsidRDefault="004433DA" w:rsidP="00A97AC0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The chart</w:t>
      </w:r>
      <w:r w:rsidR="009054D5">
        <w:rPr>
          <w:b/>
          <w:sz w:val="26"/>
          <w:szCs w:val="26"/>
          <w:lang w:val="en-US"/>
        </w:rPr>
        <w:t>s</w:t>
      </w:r>
      <w:r>
        <w:rPr>
          <w:b/>
          <w:sz w:val="26"/>
          <w:szCs w:val="26"/>
        </w:rPr>
        <w:t xml:space="preserve"> below show the main methods of transportation for people travelling to one university for work or study in 2004 and 2009.</w:t>
      </w:r>
    </w:p>
    <w:p w:rsidR="004433DA" w:rsidRPr="00C24502" w:rsidRDefault="004433DA" w:rsidP="004433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450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C24502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INCLUDEPICTURE "https://chuawritingmienphi.com/?qa=blob&amp;qa_blobid=5460318280969358779" \* MERGEFORMATINET </w:instrText>
      </w:r>
      <w:r w:rsidRPr="00C2450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C2450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08E716" wp14:editId="37962EA8">
            <wp:extent cx="5836920" cy="3103880"/>
            <wp:effectExtent l="0" t="0" r="5080" b="0"/>
            <wp:docPr id="1" name="Picture 1" descr="Káº¿t quáº£ hÃ¬nh áº£nh cho The chart below show the main methods of transportation for people travelling to one university for work or study in 2004 and 200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The chart below show the main methods of transportation for people travelling to one university for work or study in 2004 and 2009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50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4433DA" w:rsidRPr="00F10BD8" w:rsidRDefault="004433DA" w:rsidP="003F5396">
      <w:pPr>
        <w:spacing w:line="360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*Car parki</w:t>
      </w:r>
      <w:r w:rsidR="00F10BD8">
        <w:rPr>
          <w:b/>
          <w:sz w:val="26"/>
          <w:szCs w:val="26"/>
        </w:rPr>
        <w:t>ng changes at university in 200</w:t>
      </w:r>
      <w:r w:rsidR="00F10BD8">
        <w:rPr>
          <w:b/>
          <w:sz w:val="26"/>
          <w:szCs w:val="26"/>
          <w:lang w:val="en-US"/>
        </w:rPr>
        <w:t>6</w:t>
      </w:r>
    </w:p>
    <w:p w:rsidR="004433DA" w:rsidRDefault="004433DA" w:rsidP="004433DA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*New </w:t>
      </w:r>
      <w:r w:rsidR="00F10BD8">
        <w:rPr>
          <w:b/>
          <w:sz w:val="26"/>
          <w:szCs w:val="26"/>
        </w:rPr>
        <w:t>bus stop at university from 2008</w:t>
      </w:r>
      <w:bookmarkStart w:id="0" w:name="_GoBack"/>
      <w:bookmarkEnd w:id="0"/>
    </w:p>
    <w:p w:rsidR="003F5396" w:rsidRDefault="003F5396" w:rsidP="003F5396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lastRenderedPageBreak/>
        <w:t>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303F31">
        <w:rPr>
          <w:rFonts w:asciiTheme="majorHAnsi" w:hAnsiTheme="majorHAnsi" w:cstheme="majorHAnsi"/>
          <w:sz w:val="26"/>
          <w:szCs w:val="26"/>
          <w:lang w:val="en-US"/>
        </w:rPr>
        <w:t>______________________</w:t>
      </w:r>
    </w:p>
    <w:p w:rsidR="003F5396" w:rsidRDefault="003F5396" w:rsidP="003F5396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E76C52" w:rsidRPr="004433DA" w:rsidRDefault="00E76C52" w:rsidP="004433DA"/>
    <w:sectPr w:rsidR="00E76C52" w:rsidRPr="004433DA" w:rsidSect="00C860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7F"/>
    <w:rsid w:val="003F5396"/>
    <w:rsid w:val="004433DA"/>
    <w:rsid w:val="00592969"/>
    <w:rsid w:val="005B641D"/>
    <w:rsid w:val="009054D5"/>
    <w:rsid w:val="0096004F"/>
    <w:rsid w:val="009F6710"/>
    <w:rsid w:val="00A97AC0"/>
    <w:rsid w:val="00BD35CA"/>
    <w:rsid w:val="00C860D2"/>
    <w:rsid w:val="00CB22B6"/>
    <w:rsid w:val="00D02026"/>
    <w:rsid w:val="00E76C52"/>
    <w:rsid w:val="00EA1D7F"/>
    <w:rsid w:val="00F1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00F3E-BB18-4C57-B319-5EAABF23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3DA"/>
    <w:rPr>
      <w:rFonts w:ascii="Calibri" w:eastAsia="Calibri" w:hAnsi="Calibri" w:cs="Calibri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2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026"/>
    <w:rPr>
      <w:rFonts w:ascii="Segoe UI" w:eastAsia="Calibri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</dc:creator>
  <cp:keywords/>
  <dc:description/>
  <cp:lastModifiedBy>Hoang Anh</cp:lastModifiedBy>
  <cp:revision>4</cp:revision>
  <cp:lastPrinted>2020-10-24T09:40:00Z</cp:lastPrinted>
  <dcterms:created xsi:type="dcterms:W3CDTF">2020-08-07T04:09:00Z</dcterms:created>
  <dcterms:modified xsi:type="dcterms:W3CDTF">2020-10-24T09:42:00Z</dcterms:modified>
</cp:coreProperties>
</file>