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0CB" w:rsidRPr="002C3F1D" w:rsidRDefault="005F00CB" w:rsidP="005F00CB">
      <w:pPr>
        <w:jc w:val="center"/>
        <w:rPr>
          <w:rFonts w:ascii="Times New Roman" w:hAnsi="Times New Roman" w:cs="Times New Roman"/>
          <w:b/>
          <w:sz w:val="32"/>
          <w:szCs w:val="24"/>
        </w:rPr>
      </w:pPr>
      <w:r w:rsidRPr="002C3F1D">
        <w:rPr>
          <w:rFonts w:ascii="Times New Roman" w:hAnsi="Times New Roman" w:cs="Times New Roman"/>
          <w:b/>
          <w:sz w:val="32"/>
          <w:szCs w:val="24"/>
        </w:rPr>
        <w:t>SO_SESSION 6</w:t>
      </w:r>
    </w:p>
    <w:p w:rsidR="005F00CB" w:rsidRPr="002C3F1D" w:rsidRDefault="00F60F5F" w:rsidP="005F00CB">
      <w:pPr>
        <w:pStyle w:val="ListParagraph"/>
        <w:numPr>
          <w:ilvl w:val="0"/>
          <w:numId w:val="1"/>
        </w:numPr>
        <w:rPr>
          <w:rFonts w:ascii="Times New Roman" w:hAnsi="Times New Roman" w:cs="Times New Roman"/>
          <w:sz w:val="32"/>
          <w:szCs w:val="24"/>
        </w:rPr>
      </w:pPr>
      <w:r w:rsidRPr="002C3F1D">
        <w:rPr>
          <w:rFonts w:ascii="Times New Roman" w:hAnsi="Times New Roman" w:cs="Times New Roman"/>
          <w:b/>
          <w:sz w:val="32"/>
          <w:szCs w:val="24"/>
        </w:rPr>
        <w:t>Reading: Main Reading 3</w:t>
      </w:r>
      <w:r w:rsidR="005F00CB" w:rsidRPr="002C3F1D">
        <w:rPr>
          <w:rFonts w:ascii="Times New Roman" w:hAnsi="Times New Roman" w:cs="Times New Roman"/>
          <w:b/>
          <w:sz w:val="32"/>
          <w:szCs w:val="24"/>
        </w:rPr>
        <w:t xml:space="preserve"> – what your clothes say about you</w:t>
      </w:r>
      <w:r w:rsidR="00BD4766">
        <w:rPr>
          <w:rFonts w:ascii="Times New Roman" w:hAnsi="Times New Roman" w:cs="Times New Roman"/>
          <w:b/>
          <w:sz w:val="32"/>
          <w:szCs w:val="24"/>
        </w:rPr>
        <w:t xml:space="preserve"> (1 </w:t>
      </w:r>
      <w:proofErr w:type="spellStart"/>
      <w:r w:rsidR="00BD4766">
        <w:rPr>
          <w:rFonts w:ascii="Times New Roman" w:hAnsi="Times New Roman" w:cs="Times New Roman"/>
          <w:b/>
          <w:sz w:val="32"/>
          <w:szCs w:val="24"/>
        </w:rPr>
        <w:t>hr</w:t>
      </w:r>
      <w:proofErr w:type="spellEnd"/>
      <w:r w:rsidR="002C3F1D">
        <w:rPr>
          <w:rFonts w:ascii="Times New Roman" w:hAnsi="Times New Roman" w:cs="Times New Roman"/>
          <w:b/>
          <w:sz w:val="32"/>
          <w:szCs w:val="24"/>
        </w:rPr>
        <w:t>)</w:t>
      </w:r>
      <w:r w:rsidR="005F00CB" w:rsidRPr="002C3F1D">
        <w:rPr>
          <w:rFonts w:ascii="Times New Roman" w:hAnsi="Times New Roman" w:cs="Times New Roman"/>
          <w:sz w:val="32"/>
          <w:szCs w:val="24"/>
        </w:rPr>
        <w:t>.</w:t>
      </w:r>
    </w:p>
    <w:p w:rsidR="002B494D" w:rsidRPr="002C3F1D" w:rsidRDefault="005F00CB" w:rsidP="002C3F1D">
      <w:pPr>
        <w:jc w:val="center"/>
        <w:rPr>
          <w:rFonts w:ascii="Times New Roman" w:hAnsi="Times New Roman" w:cs="Times New Roman"/>
          <w:b/>
          <w:sz w:val="32"/>
          <w:szCs w:val="24"/>
        </w:rPr>
      </w:pPr>
      <w:r w:rsidRPr="002C3F1D">
        <w:rPr>
          <w:rFonts w:ascii="Times New Roman" w:hAnsi="Times New Roman" w:cs="Times New Roman"/>
          <w:b/>
          <w:sz w:val="32"/>
          <w:szCs w:val="24"/>
        </w:rPr>
        <w:t>KEY WORD TABLE</w:t>
      </w:r>
    </w:p>
    <w:tbl>
      <w:tblPr>
        <w:tblStyle w:val="TableGrid"/>
        <w:tblW w:w="0" w:type="auto"/>
        <w:tblLook w:val="04A0" w:firstRow="1" w:lastRow="0" w:firstColumn="1" w:lastColumn="0" w:noHBand="0" w:noVBand="1"/>
      </w:tblPr>
      <w:tblGrid>
        <w:gridCol w:w="2549"/>
        <w:gridCol w:w="6356"/>
        <w:gridCol w:w="1885"/>
      </w:tblGrid>
      <w:tr w:rsidR="005F00CB" w:rsidRPr="005F00CB" w:rsidTr="00BC752F">
        <w:tc>
          <w:tcPr>
            <w:tcW w:w="2549" w:type="dxa"/>
          </w:tcPr>
          <w:p w:rsidR="005F00CB" w:rsidRPr="002C3F1D" w:rsidRDefault="005F00CB" w:rsidP="005F00CB">
            <w:pPr>
              <w:jc w:val="center"/>
              <w:rPr>
                <w:rFonts w:ascii="Times New Roman" w:hAnsi="Times New Roman" w:cs="Times New Roman"/>
                <w:b/>
                <w:sz w:val="32"/>
                <w:szCs w:val="24"/>
              </w:rPr>
            </w:pPr>
            <w:r w:rsidRPr="002C3F1D">
              <w:rPr>
                <w:rFonts w:ascii="Times New Roman" w:hAnsi="Times New Roman" w:cs="Times New Roman"/>
                <w:b/>
                <w:sz w:val="32"/>
                <w:szCs w:val="24"/>
              </w:rPr>
              <w:t>Questions</w:t>
            </w:r>
          </w:p>
        </w:tc>
        <w:tc>
          <w:tcPr>
            <w:tcW w:w="6356" w:type="dxa"/>
          </w:tcPr>
          <w:p w:rsidR="005F00CB" w:rsidRPr="002C3F1D" w:rsidRDefault="005F00CB" w:rsidP="005F00CB">
            <w:pPr>
              <w:jc w:val="center"/>
              <w:rPr>
                <w:rFonts w:ascii="Times New Roman" w:hAnsi="Times New Roman" w:cs="Times New Roman"/>
                <w:b/>
                <w:sz w:val="32"/>
                <w:szCs w:val="24"/>
              </w:rPr>
            </w:pPr>
            <w:r w:rsidRPr="002C3F1D">
              <w:rPr>
                <w:rFonts w:ascii="Times New Roman" w:hAnsi="Times New Roman" w:cs="Times New Roman"/>
                <w:b/>
                <w:sz w:val="32"/>
                <w:szCs w:val="24"/>
              </w:rPr>
              <w:t>Answers + text</w:t>
            </w:r>
          </w:p>
        </w:tc>
        <w:tc>
          <w:tcPr>
            <w:tcW w:w="1885" w:type="dxa"/>
          </w:tcPr>
          <w:p w:rsidR="00BC752F" w:rsidRDefault="005F00CB" w:rsidP="005F00CB">
            <w:pPr>
              <w:jc w:val="center"/>
              <w:rPr>
                <w:rFonts w:ascii="Times New Roman" w:hAnsi="Times New Roman" w:cs="Times New Roman"/>
                <w:b/>
                <w:sz w:val="32"/>
                <w:szCs w:val="24"/>
              </w:rPr>
            </w:pPr>
            <w:r w:rsidRPr="002C3F1D">
              <w:rPr>
                <w:rFonts w:ascii="Times New Roman" w:hAnsi="Times New Roman" w:cs="Times New Roman"/>
                <w:b/>
                <w:sz w:val="32"/>
                <w:szCs w:val="24"/>
              </w:rPr>
              <w:t xml:space="preserve">Language </w:t>
            </w:r>
          </w:p>
          <w:p w:rsidR="005F00CB" w:rsidRPr="002C3F1D" w:rsidRDefault="005F00CB" w:rsidP="005F00CB">
            <w:pPr>
              <w:jc w:val="center"/>
              <w:rPr>
                <w:rFonts w:ascii="Times New Roman" w:hAnsi="Times New Roman" w:cs="Times New Roman"/>
                <w:b/>
                <w:sz w:val="32"/>
                <w:szCs w:val="24"/>
              </w:rPr>
            </w:pPr>
            <w:r w:rsidRPr="002C3F1D">
              <w:rPr>
                <w:rFonts w:ascii="Times New Roman" w:hAnsi="Times New Roman" w:cs="Times New Roman"/>
                <w:b/>
                <w:sz w:val="32"/>
                <w:szCs w:val="24"/>
              </w:rPr>
              <w:t>notes</w:t>
            </w:r>
          </w:p>
        </w:tc>
      </w:tr>
      <w:tr w:rsidR="005F00CB" w:rsidRPr="005F00CB" w:rsidTr="00BC752F">
        <w:tc>
          <w:tcPr>
            <w:tcW w:w="10790" w:type="dxa"/>
            <w:gridSpan w:val="3"/>
            <w:shd w:val="clear" w:color="auto" w:fill="FFFF00"/>
          </w:tcPr>
          <w:p w:rsidR="005F00CB" w:rsidRDefault="00BD4766" w:rsidP="005F00CB">
            <w:pPr>
              <w:jc w:val="center"/>
              <w:rPr>
                <w:rFonts w:ascii="Times New Roman" w:hAnsi="Times New Roman" w:cs="Times New Roman"/>
                <w:color w:val="FF0000"/>
                <w:sz w:val="32"/>
                <w:szCs w:val="24"/>
              </w:rPr>
            </w:pPr>
            <w:r>
              <w:rPr>
                <w:rFonts w:ascii="Times New Roman" w:hAnsi="Times New Roman" w:cs="Times New Roman"/>
                <w:color w:val="FF0000"/>
                <w:sz w:val="32"/>
                <w:szCs w:val="24"/>
              </w:rPr>
              <w:t xml:space="preserve">[1-&gt;6] </w:t>
            </w:r>
            <w:r w:rsidR="005F00CB" w:rsidRPr="00F230A8">
              <w:rPr>
                <w:rFonts w:ascii="Times New Roman" w:hAnsi="Times New Roman" w:cs="Times New Roman"/>
                <w:color w:val="FF0000"/>
                <w:sz w:val="32"/>
                <w:szCs w:val="24"/>
              </w:rPr>
              <w:t>MATCHING HEADINGS</w:t>
            </w:r>
            <w:r w:rsidR="00F230A8">
              <w:rPr>
                <w:rFonts w:ascii="Times New Roman" w:hAnsi="Times New Roman" w:cs="Times New Roman"/>
                <w:color w:val="FF0000"/>
                <w:sz w:val="32"/>
                <w:szCs w:val="24"/>
              </w:rPr>
              <w:t xml:space="preserve"> (</w:t>
            </w:r>
            <w:r>
              <w:rPr>
                <w:rFonts w:ascii="Times New Roman" w:hAnsi="Times New Roman" w:cs="Times New Roman"/>
                <w:color w:val="FF0000"/>
                <w:sz w:val="32"/>
                <w:szCs w:val="24"/>
              </w:rPr>
              <w:t>identifying main idea</w:t>
            </w:r>
            <w:r w:rsidR="00F230A8">
              <w:rPr>
                <w:rFonts w:ascii="Times New Roman" w:hAnsi="Times New Roman" w:cs="Times New Roman"/>
                <w:color w:val="FF0000"/>
                <w:sz w:val="32"/>
                <w:szCs w:val="24"/>
              </w:rPr>
              <w:t>)</w:t>
            </w:r>
          </w:p>
          <w:p w:rsidR="00BD4766" w:rsidRPr="00BD4766" w:rsidRDefault="00BD4766" w:rsidP="005F00CB">
            <w:pPr>
              <w:jc w:val="center"/>
              <w:rPr>
                <w:rFonts w:ascii="Times New Roman" w:hAnsi="Times New Roman" w:cs="Times New Roman"/>
                <w:color w:val="000000" w:themeColor="text1"/>
                <w:sz w:val="32"/>
                <w:szCs w:val="24"/>
              </w:rPr>
            </w:pPr>
            <w:r w:rsidRPr="00BD4766">
              <w:rPr>
                <w:rFonts w:ascii="Times New Roman" w:hAnsi="Times New Roman" w:cs="Times New Roman"/>
                <w:color w:val="000000" w:themeColor="text1"/>
                <w:sz w:val="32"/>
                <w:szCs w:val="24"/>
              </w:rPr>
              <w:t>Difficulty: medium; skill</w:t>
            </w:r>
            <w:r>
              <w:rPr>
                <w:rFonts w:ascii="Times New Roman" w:hAnsi="Times New Roman" w:cs="Times New Roman"/>
                <w:color w:val="000000" w:themeColor="text1"/>
                <w:sz w:val="32"/>
                <w:szCs w:val="24"/>
              </w:rPr>
              <w:t>s</w:t>
            </w:r>
            <w:r w:rsidRPr="00BD4766">
              <w:rPr>
                <w:rFonts w:ascii="Times New Roman" w:hAnsi="Times New Roman" w:cs="Times New Roman"/>
                <w:color w:val="000000" w:themeColor="text1"/>
                <w:sz w:val="32"/>
                <w:szCs w:val="24"/>
              </w:rPr>
              <w:t xml:space="preserve"> tested</w:t>
            </w:r>
            <w:r>
              <w:rPr>
                <w:rFonts w:ascii="Times New Roman" w:hAnsi="Times New Roman" w:cs="Times New Roman"/>
                <w:color w:val="000000" w:themeColor="text1"/>
                <w:sz w:val="32"/>
                <w:szCs w:val="24"/>
              </w:rPr>
              <w:t xml:space="preserve">: </w:t>
            </w:r>
            <w:proofErr w:type="spellStart"/>
            <w:r>
              <w:rPr>
                <w:rFonts w:ascii="Times New Roman" w:hAnsi="Times New Roman" w:cs="Times New Roman"/>
                <w:color w:val="000000" w:themeColor="text1"/>
                <w:sz w:val="32"/>
                <w:szCs w:val="24"/>
              </w:rPr>
              <w:t>đọc</w:t>
            </w:r>
            <w:proofErr w:type="spellEnd"/>
            <w:r>
              <w:rPr>
                <w:rFonts w:ascii="Times New Roman" w:hAnsi="Times New Roman" w:cs="Times New Roman"/>
                <w:color w:val="000000" w:themeColor="text1"/>
                <w:sz w:val="32"/>
                <w:szCs w:val="24"/>
              </w:rPr>
              <w:t xml:space="preserve"> </w:t>
            </w:r>
            <w:proofErr w:type="spellStart"/>
            <w:r>
              <w:rPr>
                <w:rFonts w:ascii="Times New Roman" w:hAnsi="Times New Roman" w:cs="Times New Roman"/>
                <w:color w:val="000000" w:themeColor="text1"/>
                <w:sz w:val="32"/>
                <w:szCs w:val="24"/>
              </w:rPr>
              <w:t>hiểu</w:t>
            </w:r>
            <w:proofErr w:type="spellEnd"/>
            <w:r>
              <w:rPr>
                <w:rFonts w:ascii="Times New Roman" w:hAnsi="Times New Roman" w:cs="Times New Roman"/>
                <w:color w:val="000000" w:themeColor="text1"/>
                <w:sz w:val="32"/>
                <w:szCs w:val="24"/>
              </w:rPr>
              <w:t xml:space="preserve"> &amp; </w:t>
            </w:r>
            <w:proofErr w:type="spellStart"/>
            <w:r>
              <w:rPr>
                <w:rFonts w:ascii="Times New Roman" w:hAnsi="Times New Roman" w:cs="Times New Roman"/>
                <w:color w:val="000000" w:themeColor="text1"/>
                <w:sz w:val="32"/>
                <w:szCs w:val="24"/>
              </w:rPr>
              <w:t>tổng</w:t>
            </w:r>
            <w:proofErr w:type="spellEnd"/>
            <w:r>
              <w:rPr>
                <w:rFonts w:ascii="Times New Roman" w:hAnsi="Times New Roman" w:cs="Times New Roman"/>
                <w:color w:val="000000" w:themeColor="text1"/>
                <w:sz w:val="32"/>
                <w:szCs w:val="24"/>
              </w:rPr>
              <w:t xml:space="preserve"> </w:t>
            </w:r>
            <w:proofErr w:type="spellStart"/>
            <w:r>
              <w:rPr>
                <w:rFonts w:ascii="Times New Roman" w:hAnsi="Times New Roman" w:cs="Times New Roman"/>
                <w:color w:val="000000" w:themeColor="text1"/>
                <w:sz w:val="32"/>
                <w:szCs w:val="24"/>
              </w:rPr>
              <w:t>hợp</w:t>
            </w:r>
            <w:proofErr w:type="spellEnd"/>
            <w:r>
              <w:rPr>
                <w:rFonts w:ascii="Times New Roman" w:hAnsi="Times New Roman" w:cs="Times New Roman"/>
                <w:color w:val="000000" w:themeColor="text1"/>
                <w:sz w:val="32"/>
                <w:szCs w:val="24"/>
              </w:rPr>
              <w:t>.</w:t>
            </w:r>
          </w:p>
          <w:p w:rsidR="00521F80" w:rsidRDefault="00521F80" w:rsidP="00521F80">
            <w:pPr>
              <w:ind w:left="360"/>
              <w:jc w:val="center"/>
              <w:rPr>
                <w:rFonts w:ascii="Times New Roman" w:hAnsi="Times New Roman" w:cs="Times New Roman"/>
                <w:sz w:val="32"/>
                <w:szCs w:val="24"/>
              </w:rPr>
            </w:pPr>
            <w:r w:rsidRPr="002C3F1D">
              <w:rPr>
                <w:rFonts w:ascii="Times New Roman" w:hAnsi="Times New Roman" w:cs="Times New Roman"/>
                <w:b/>
                <w:sz w:val="32"/>
                <w:szCs w:val="24"/>
              </w:rPr>
              <w:t>STRATEGY</w:t>
            </w:r>
            <w:r w:rsidRPr="002C3F1D">
              <w:rPr>
                <w:rFonts w:ascii="Times New Roman" w:hAnsi="Times New Roman" w:cs="Times New Roman"/>
                <w:sz w:val="32"/>
                <w:szCs w:val="24"/>
              </w:rPr>
              <w:t xml:space="preserve">: </w:t>
            </w:r>
          </w:p>
          <w:p w:rsidR="00521F80" w:rsidRDefault="00BD4766" w:rsidP="00BD4766">
            <w:pPr>
              <w:jc w:val="center"/>
              <w:rPr>
                <w:rFonts w:ascii="Times New Roman" w:hAnsi="Times New Roman" w:cs="Times New Roman"/>
                <w:sz w:val="32"/>
                <w:szCs w:val="24"/>
              </w:rPr>
            </w:pPr>
            <w:r>
              <w:rPr>
                <w:rFonts w:ascii="Times New Roman" w:hAnsi="Times New Roman" w:cs="Times New Roman"/>
                <w:sz w:val="32"/>
                <w:szCs w:val="24"/>
              </w:rPr>
              <w:t xml:space="preserve">+, </w:t>
            </w:r>
            <w:r w:rsidRPr="00BD4766">
              <w:rPr>
                <w:rFonts w:ascii="Times New Roman" w:hAnsi="Times New Roman" w:cs="Times New Roman"/>
                <w:color w:val="FF0000"/>
                <w:sz w:val="32"/>
                <w:szCs w:val="24"/>
              </w:rPr>
              <w:t>Start</w:t>
            </w:r>
            <w:r>
              <w:rPr>
                <w:rFonts w:ascii="Times New Roman" w:hAnsi="Times New Roman" w:cs="Times New Roman"/>
                <w:sz w:val="32"/>
                <w:szCs w:val="24"/>
              </w:rPr>
              <w:t xml:space="preserve"> from </w:t>
            </w:r>
            <w:r w:rsidRPr="00BD4766">
              <w:rPr>
                <w:rFonts w:ascii="Times New Roman" w:hAnsi="Times New Roman" w:cs="Times New Roman"/>
                <w:color w:val="FF0000"/>
                <w:sz w:val="32"/>
                <w:szCs w:val="24"/>
              </w:rPr>
              <w:t xml:space="preserve">the reading passage </w:t>
            </w:r>
            <w:r>
              <w:rPr>
                <w:rFonts w:ascii="Times New Roman" w:hAnsi="Times New Roman" w:cs="Times New Roman"/>
                <w:sz w:val="32"/>
                <w:szCs w:val="24"/>
              </w:rPr>
              <w:t>(not the headings)</w:t>
            </w:r>
          </w:p>
          <w:p w:rsidR="00BD4766" w:rsidRDefault="00BD4766" w:rsidP="00BD4766">
            <w:pPr>
              <w:jc w:val="center"/>
              <w:rPr>
                <w:rFonts w:ascii="Times New Roman" w:hAnsi="Times New Roman" w:cs="Times New Roman"/>
                <w:sz w:val="32"/>
                <w:szCs w:val="24"/>
              </w:rPr>
            </w:pPr>
            <w:r>
              <w:rPr>
                <w:rFonts w:ascii="Times New Roman" w:hAnsi="Times New Roman" w:cs="Times New Roman"/>
                <w:sz w:val="32"/>
                <w:szCs w:val="24"/>
              </w:rPr>
              <w:t xml:space="preserve">+, Read from </w:t>
            </w:r>
            <w:r w:rsidRPr="00BD4766">
              <w:rPr>
                <w:rFonts w:ascii="Times New Roman" w:hAnsi="Times New Roman" w:cs="Times New Roman"/>
                <w:color w:val="FF0000"/>
                <w:sz w:val="32"/>
                <w:szCs w:val="24"/>
              </w:rPr>
              <w:t>the shortest to the longest paragraphs</w:t>
            </w:r>
          </w:p>
          <w:p w:rsidR="00BD4766" w:rsidRPr="00BC752F" w:rsidRDefault="00BD4766" w:rsidP="00BD4766">
            <w:pPr>
              <w:jc w:val="center"/>
              <w:rPr>
                <w:rFonts w:ascii="Times New Roman" w:hAnsi="Times New Roman" w:cs="Times New Roman"/>
                <w:sz w:val="32"/>
                <w:szCs w:val="24"/>
              </w:rPr>
            </w:pPr>
            <w:r>
              <w:rPr>
                <w:rFonts w:ascii="Times New Roman" w:hAnsi="Times New Roman" w:cs="Times New Roman"/>
                <w:sz w:val="32"/>
                <w:szCs w:val="24"/>
              </w:rPr>
              <w:t>+, To identify the main idea/heading =&gt; read the whole paragraph =&gt; find the recurring theme (</w:t>
            </w:r>
            <w:proofErr w:type="spellStart"/>
            <w:r>
              <w:rPr>
                <w:rFonts w:ascii="Times New Roman" w:hAnsi="Times New Roman" w:cs="Times New Roman"/>
                <w:sz w:val="32"/>
                <w:szCs w:val="24"/>
              </w:rPr>
              <w:t>nội</w:t>
            </w:r>
            <w:proofErr w:type="spellEnd"/>
            <w:r>
              <w:rPr>
                <w:rFonts w:ascii="Times New Roman" w:hAnsi="Times New Roman" w:cs="Times New Roman"/>
                <w:sz w:val="32"/>
                <w:szCs w:val="24"/>
              </w:rPr>
              <w:t xml:space="preserve"> dung </w:t>
            </w:r>
            <w:proofErr w:type="spellStart"/>
            <w:r>
              <w:rPr>
                <w:rFonts w:ascii="Times New Roman" w:hAnsi="Times New Roman" w:cs="Times New Roman"/>
                <w:sz w:val="32"/>
                <w:szCs w:val="24"/>
              </w:rPr>
              <w:t>được</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lặp</w:t>
            </w:r>
            <w:proofErr w:type="spellEnd"/>
            <w:r>
              <w:rPr>
                <w:rFonts w:ascii="Times New Roman" w:hAnsi="Times New Roman" w:cs="Times New Roman"/>
                <w:sz w:val="32"/>
                <w:szCs w:val="24"/>
              </w:rPr>
              <w:t xml:space="preserve"> </w:t>
            </w:r>
            <w:proofErr w:type="spellStart"/>
            <w:r>
              <w:rPr>
                <w:rFonts w:ascii="Times New Roman" w:hAnsi="Times New Roman" w:cs="Times New Roman"/>
                <w:sz w:val="32"/>
                <w:szCs w:val="24"/>
              </w:rPr>
              <w:t>lại</w:t>
            </w:r>
            <w:proofErr w:type="spellEnd"/>
            <w:r>
              <w:rPr>
                <w:rFonts w:ascii="Times New Roman" w:hAnsi="Times New Roman" w:cs="Times New Roman"/>
                <w:sz w:val="32"/>
                <w:szCs w:val="24"/>
              </w:rPr>
              <w:t xml:space="preserve">). </w:t>
            </w:r>
          </w:p>
        </w:tc>
      </w:tr>
      <w:tr w:rsidR="005F00CB" w:rsidRPr="005F00CB" w:rsidTr="00BC752F">
        <w:tc>
          <w:tcPr>
            <w:tcW w:w="2549" w:type="dxa"/>
            <w:vMerge w:val="restart"/>
          </w:tcPr>
          <w:p w:rsidR="005F00CB" w:rsidRPr="00BD4766" w:rsidRDefault="005F00CB" w:rsidP="005F00CB">
            <w:pPr>
              <w:autoSpaceDE w:val="0"/>
              <w:autoSpaceDN w:val="0"/>
              <w:adjustRightInd w:val="0"/>
              <w:rPr>
                <w:rFonts w:ascii="Times New Roman" w:hAnsi="Times New Roman" w:cs="Times New Roman"/>
                <w:sz w:val="28"/>
                <w:szCs w:val="24"/>
              </w:rPr>
            </w:pPr>
            <w:proofErr w:type="spellStart"/>
            <w:r w:rsidRPr="00BD4766">
              <w:rPr>
                <w:rFonts w:ascii="Times New Roman" w:hAnsi="Times New Roman" w:cs="Times New Roman"/>
                <w:sz w:val="28"/>
                <w:szCs w:val="24"/>
              </w:rPr>
              <w:t>i</w:t>
            </w:r>
            <w:proofErr w:type="spellEnd"/>
            <w:r w:rsidRPr="00BD4766">
              <w:rPr>
                <w:rFonts w:ascii="Times New Roman" w:hAnsi="Times New Roman" w:cs="Times New Roman"/>
                <w:sz w:val="28"/>
                <w:szCs w:val="24"/>
              </w:rPr>
              <w:t>. Jobs and power seen through clothes</w:t>
            </w:r>
          </w:p>
          <w:p w:rsidR="005F00CB" w:rsidRPr="00BD4766" w:rsidRDefault="005F00CB" w:rsidP="005F00CB">
            <w:pPr>
              <w:autoSpaceDE w:val="0"/>
              <w:autoSpaceDN w:val="0"/>
              <w:adjustRightInd w:val="0"/>
              <w:rPr>
                <w:rFonts w:ascii="Times New Roman" w:hAnsi="Times New Roman" w:cs="Times New Roman"/>
                <w:sz w:val="28"/>
                <w:szCs w:val="24"/>
              </w:rPr>
            </w:pPr>
            <w:r w:rsidRPr="00BD4766">
              <w:rPr>
                <w:rFonts w:ascii="Times New Roman" w:hAnsi="Times New Roman" w:cs="Times New Roman"/>
                <w:sz w:val="28"/>
                <w:szCs w:val="24"/>
              </w:rPr>
              <w:t>ii. Visual markers of civil status</w:t>
            </w:r>
          </w:p>
          <w:p w:rsidR="005F00CB" w:rsidRPr="00BD4766" w:rsidRDefault="005F00CB" w:rsidP="005F00CB">
            <w:pPr>
              <w:autoSpaceDE w:val="0"/>
              <w:autoSpaceDN w:val="0"/>
              <w:adjustRightInd w:val="0"/>
              <w:rPr>
                <w:rFonts w:ascii="Times New Roman" w:hAnsi="Times New Roman" w:cs="Times New Roman"/>
                <w:sz w:val="28"/>
                <w:szCs w:val="24"/>
              </w:rPr>
            </w:pPr>
            <w:r w:rsidRPr="00BD4766">
              <w:rPr>
                <w:rFonts w:ascii="Times New Roman" w:hAnsi="Times New Roman" w:cs="Times New Roman"/>
                <w:sz w:val="28"/>
                <w:szCs w:val="24"/>
              </w:rPr>
              <w:t>iii. A traditional piece of attire in a professional context</w:t>
            </w:r>
          </w:p>
          <w:p w:rsidR="005F00CB" w:rsidRPr="00BD4766" w:rsidRDefault="005F00CB" w:rsidP="005F00CB">
            <w:pPr>
              <w:autoSpaceDE w:val="0"/>
              <w:autoSpaceDN w:val="0"/>
              <w:adjustRightInd w:val="0"/>
              <w:rPr>
                <w:rFonts w:ascii="Times New Roman" w:hAnsi="Times New Roman" w:cs="Times New Roman"/>
                <w:sz w:val="28"/>
                <w:szCs w:val="24"/>
              </w:rPr>
            </w:pPr>
            <w:r w:rsidRPr="00BD4766">
              <w:rPr>
                <w:rFonts w:ascii="Times New Roman" w:hAnsi="Times New Roman" w:cs="Times New Roman"/>
                <w:sz w:val="28"/>
                <w:szCs w:val="24"/>
              </w:rPr>
              <w:t>iv. Some benefits of wedding dresses</w:t>
            </w:r>
          </w:p>
          <w:p w:rsidR="005F00CB" w:rsidRPr="00BD4766" w:rsidRDefault="005F00CB" w:rsidP="005F00CB">
            <w:pPr>
              <w:autoSpaceDE w:val="0"/>
              <w:autoSpaceDN w:val="0"/>
              <w:adjustRightInd w:val="0"/>
              <w:rPr>
                <w:rFonts w:ascii="Times New Roman" w:hAnsi="Times New Roman" w:cs="Times New Roman"/>
                <w:sz w:val="28"/>
                <w:szCs w:val="24"/>
              </w:rPr>
            </w:pPr>
            <w:r w:rsidRPr="00BD4766">
              <w:rPr>
                <w:rFonts w:ascii="Times New Roman" w:hAnsi="Times New Roman" w:cs="Times New Roman"/>
                <w:sz w:val="28"/>
                <w:szCs w:val="24"/>
              </w:rPr>
              <w:t>v. The purposes of wearing clothes</w:t>
            </w:r>
          </w:p>
          <w:p w:rsidR="005F00CB" w:rsidRPr="00BD4766" w:rsidRDefault="005F00CB" w:rsidP="005F00CB">
            <w:pPr>
              <w:autoSpaceDE w:val="0"/>
              <w:autoSpaceDN w:val="0"/>
              <w:adjustRightInd w:val="0"/>
              <w:rPr>
                <w:rFonts w:ascii="Times New Roman" w:hAnsi="Times New Roman" w:cs="Times New Roman"/>
                <w:sz w:val="28"/>
                <w:szCs w:val="24"/>
              </w:rPr>
            </w:pPr>
            <w:r w:rsidRPr="00BD4766">
              <w:rPr>
                <w:rFonts w:ascii="Times New Roman" w:hAnsi="Times New Roman" w:cs="Times New Roman"/>
                <w:sz w:val="28"/>
                <w:szCs w:val="24"/>
              </w:rPr>
              <w:t>vi. Clothes showing classes</w:t>
            </w:r>
          </w:p>
          <w:p w:rsidR="005F00CB" w:rsidRPr="00BD4766" w:rsidRDefault="005F00CB" w:rsidP="005F00CB">
            <w:pPr>
              <w:autoSpaceDE w:val="0"/>
              <w:autoSpaceDN w:val="0"/>
              <w:adjustRightInd w:val="0"/>
              <w:rPr>
                <w:rFonts w:ascii="Times New Roman" w:hAnsi="Times New Roman" w:cs="Times New Roman"/>
                <w:sz w:val="28"/>
                <w:szCs w:val="24"/>
              </w:rPr>
            </w:pPr>
            <w:r w:rsidRPr="00BD4766">
              <w:rPr>
                <w:rFonts w:ascii="Times New Roman" w:hAnsi="Times New Roman" w:cs="Times New Roman"/>
                <w:sz w:val="28"/>
                <w:szCs w:val="24"/>
              </w:rPr>
              <w:t>vii. The analogy between a man’s and woman’s suit</w:t>
            </w:r>
          </w:p>
          <w:p w:rsidR="005F00CB" w:rsidRPr="00BD4766" w:rsidRDefault="005F00CB" w:rsidP="005F00CB">
            <w:pPr>
              <w:rPr>
                <w:rFonts w:ascii="Times New Roman" w:hAnsi="Times New Roman" w:cs="Times New Roman"/>
                <w:sz w:val="28"/>
                <w:szCs w:val="24"/>
              </w:rPr>
            </w:pPr>
            <w:r w:rsidRPr="00BD4766">
              <w:rPr>
                <w:rFonts w:ascii="Times New Roman" w:hAnsi="Times New Roman" w:cs="Times New Roman"/>
                <w:sz w:val="28"/>
                <w:szCs w:val="24"/>
              </w:rPr>
              <w:t>viii. Clear messages printed on clothing</w:t>
            </w:r>
          </w:p>
          <w:p w:rsidR="002A2910" w:rsidRPr="005F00CB" w:rsidRDefault="002A2910" w:rsidP="00521F80">
            <w:pPr>
              <w:ind w:left="360"/>
              <w:rPr>
                <w:rFonts w:ascii="Times New Roman" w:hAnsi="Times New Roman" w:cs="Times New Roman"/>
                <w:sz w:val="24"/>
                <w:szCs w:val="24"/>
              </w:rPr>
            </w:pPr>
          </w:p>
        </w:tc>
        <w:tc>
          <w:tcPr>
            <w:tcW w:w="6356" w:type="dxa"/>
          </w:tcPr>
          <w:p w:rsidR="005518DB" w:rsidRPr="00BD4766" w:rsidRDefault="00521F80" w:rsidP="00751FD7">
            <w:pPr>
              <w:pStyle w:val="ListParagraph"/>
              <w:numPr>
                <w:ilvl w:val="0"/>
                <w:numId w:val="3"/>
              </w:numPr>
              <w:autoSpaceDE w:val="0"/>
              <w:autoSpaceDN w:val="0"/>
              <w:adjustRightInd w:val="0"/>
              <w:rPr>
                <w:rFonts w:ascii="Times New Roman" w:hAnsi="Times New Roman" w:cs="Times New Roman"/>
                <w:color w:val="000000" w:themeColor="text1"/>
                <w:sz w:val="24"/>
                <w:szCs w:val="24"/>
              </w:rPr>
            </w:pPr>
            <w:r w:rsidRPr="00BD4766">
              <w:rPr>
                <w:rFonts w:ascii="Times New Roman" w:hAnsi="Times New Roman" w:cs="Times New Roman"/>
                <w:color w:val="000000" w:themeColor="text1"/>
                <w:sz w:val="24"/>
                <w:szCs w:val="24"/>
              </w:rPr>
              <w:t>(Paragraph A)</w:t>
            </w:r>
            <w:r w:rsidR="008C72E3" w:rsidRPr="00BD4766">
              <w:rPr>
                <w:rFonts w:ascii="Times New Roman" w:hAnsi="Times New Roman" w:cs="Times New Roman"/>
                <w:color w:val="000000" w:themeColor="text1"/>
                <w:sz w:val="24"/>
                <w:szCs w:val="24"/>
              </w:rPr>
              <w:t xml:space="preserve"> </w:t>
            </w:r>
            <w:r w:rsidR="00BD4766" w:rsidRPr="00BD4766">
              <w:rPr>
                <w:rFonts w:ascii="Times New Roman" w:hAnsi="Times New Roman" w:cs="Times New Roman"/>
                <w:color w:val="000000" w:themeColor="text1"/>
                <w:sz w:val="24"/>
                <w:szCs w:val="24"/>
              </w:rPr>
              <w:t xml:space="preserve">- </w:t>
            </w:r>
            <w:r w:rsidR="00A54F86">
              <w:rPr>
                <w:rFonts w:ascii="Times New Roman" w:hAnsi="Times New Roman" w:cs="Times New Roman"/>
                <w:color w:val="FF0000"/>
                <w:sz w:val="24"/>
                <w:szCs w:val="24"/>
              </w:rPr>
              <w:t>v</w:t>
            </w:r>
          </w:p>
          <w:p w:rsidR="00C57161" w:rsidRDefault="00C57161" w:rsidP="00521F80">
            <w:pPr>
              <w:autoSpaceDE w:val="0"/>
              <w:autoSpaceDN w:val="0"/>
              <w:adjustRightInd w:val="0"/>
              <w:rPr>
                <w:rFonts w:ascii="BrandonGrotesque-Regular" w:hAnsi="BrandonGrotesque-Regular" w:cs="BrandonGrotesque-Regular"/>
                <w:sz w:val="24"/>
                <w:szCs w:val="24"/>
              </w:rPr>
            </w:pPr>
          </w:p>
          <w:p w:rsidR="005F00CB" w:rsidRPr="002C3F1D" w:rsidRDefault="00521F80" w:rsidP="00C57161">
            <w:pPr>
              <w:autoSpaceDE w:val="0"/>
              <w:autoSpaceDN w:val="0"/>
              <w:adjustRightInd w:val="0"/>
              <w:rPr>
                <w:rFonts w:ascii="BrandonGrotesque-Regular" w:hAnsi="BrandonGrotesque-Regular" w:cs="BrandonGrotesque-Regular"/>
                <w:sz w:val="24"/>
                <w:szCs w:val="24"/>
              </w:rPr>
            </w:pPr>
            <w:r w:rsidRPr="00BD4766">
              <w:rPr>
                <w:rFonts w:ascii="BrandonGrotesque-Regular" w:hAnsi="BrandonGrotesque-Regular" w:cs="BrandonGrotesque-Regular"/>
                <w:color w:val="000000" w:themeColor="text1"/>
                <w:sz w:val="24"/>
                <w:szCs w:val="24"/>
              </w:rPr>
              <w:t xml:space="preserve">People wear clothes </w:t>
            </w:r>
            <w:r w:rsidRPr="007C4247">
              <w:rPr>
                <w:rFonts w:ascii="BrandonGrotesque-Regular" w:hAnsi="BrandonGrotesque-Regular" w:cs="BrandonGrotesque-Regular"/>
                <w:color w:val="FF0000"/>
                <w:sz w:val="24"/>
                <w:szCs w:val="24"/>
              </w:rPr>
              <w:t>to protect their bodies from the cold or the burning sun</w:t>
            </w:r>
            <w:r w:rsidRPr="00BD4766">
              <w:rPr>
                <w:rFonts w:ascii="BrandonGrotesque-Regular" w:hAnsi="BrandonGrotesque-Regular" w:cs="BrandonGrotesque-Regular"/>
                <w:color w:val="000000" w:themeColor="text1"/>
                <w:sz w:val="24"/>
                <w:szCs w:val="24"/>
              </w:rPr>
              <w:t xml:space="preserve">, from insect </w:t>
            </w:r>
            <w:r w:rsidRPr="00BC752F">
              <w:rPr>
                <w:rFonts w:ascii="BrandonGrotesque-Regular" w:hAnsi="BrandonGrotesque-Regular" w:cs="BrandonGrotesque-Regular"/>
                <w:sz w:val="24"/>
                <w:szCs w:val="24"/>
              </w:rPr>
              <w:t>bites and injuries, and from the unwelcome eyes of strangers. However</w:t>
            </w:r>
            <w:r w:rsidRPr="002C3F1D">
              <w:rPr>
                <w:rFonts w:ascii="BrandonGrotesque-Regular" w:hAnsi="BrandonGrotesque-Regular" w:cs="BrandonGrotesque-Regular"/>
                <w:sz w:val="24"/>
                <w:szCs w:val="24"/>
              </w:rPr>
              <w:t xml:space="preserve">, what people wear can also convey a message about who they are and their role in society. For example, visit nearly any country in the world and you will notice that young people everywhere are wearing fashionable blue jeans, not for work, but for social occasions such as parties and concerts. The jeans are somewhat of an index of how these young people view themselves: </w:t>
            </w:r>
            <w:r w:rsidRPr="002C3F1D">
              <w:rPr>
                <w:rFonts w:ascii="BrandonGrotesque-Regular" w:hAnsi="BrandonGrotesque-Regular" w:cs="BrandonGrotesque-Regular"/>
                <w:sz w:val="24"/>
                <w:szCs w:val="25"/>
              </w:rPr>
              <w:t>I’m modern and stylish. I’m relaxed and confident. I’m different from</w:t>
            </w:r>
            <w:r w:rsidRPr="002C3F1D">
              <w:rPr>
                <w:rFonts w:ascii="BrandonGrotesque-Regular" w:hAnsi="BrandonGrotesque-Regular" w:cs="BrandonGrotesque-Regular"/>
                <w:sz w:val="24"/>
                <w:szCs w:val="24"/>
              </w:rPr>
              <w:t xml:space="preserve"> </w:t>
            </w:r>
            <w:r w:rsidRPr="002C3F1D">
              <w:rPr>
                <w:rFonts w:ascii="BrandonGrotesque-Regular" w:hAnsi="BrandonGrotesque-Regular" w:cs="BrandonGrotesque-Regular"/>
                <w:sz w:val="24"/>
                <w:szCs w:val="25"/>
              </w:rPr>
              <w:t xml:space="preserve">the traditional older generation. I’m sexy. </w:t>
            </w:r>
            <w:r w:rsidRPr="002C3F1D">
              <w:rPr>
                <w:rFonts w:ascii="BrandonGrotesque-Regular" w:hAnsi="BrandonGrotesque-Regular" w:cs="BrandonGrotesque-Regular"/>
                <w:sz w:val="24"/>
                <w:szCs w:val="24"/>
              </w:rPr>
              <w:t xml:space="preserve">Jeans make such an important </w:t>
            </w:r>
            <w:r w:rsidRPr="00BC752F">
              <w:rPr>
                <w:rFonts w:ascii="BrandonGrotesque-Regular" w:hAnsi="BrandonGrotesque-Regular" w:cs="BrandonGrotesque-Regular"/>
                <w:sz w:val="24"/>
                <w:szCs w:val="24"/>
              </w:rPr>
              <w:t xml:space="preserve">statement that, in some groups, a person might be judged by the </w:t>
            </w:r>
            <w:r w:rsidRPr="00BD4766">
              <w:rPr>
                <w:rFonts w:ascii="BrandonGrotesque-Regular" w:hAnsi="BrandonGrotesque-Regular" w:cs="BrandonGrotesque-Regular"/>
                <w:color w:val="000000" w:themeColor="text1"/>
                <w:sz w:val="24"/>
                <w:szCs w:val="24"/>
              </w:rPr>
              <w:t>brand of jeans he or she is wearing. As a result, some young people feel pressured</w:t>
            </w:r>
            <w:r w:rsidR="00C57161" w:rsidRPr="00BD4766">
              <w:rPr>
                <w:rFonts w:ascii="BrandonGrotesque-Regular" w:hAnsi="BrandonGrotesque-Regular" w:cs="BrandonGrotesque-Regular"/>
                <w:color w:val="000000" w:themeColor="text1"/>
                <w:sz w:val="24"/>
                <w:szCs w:val="24"/>
              </w:rPr>
              <w:t xml:space="preserve"> </w:t>
            </w:r>
            <w:r w:rsidRPr="00BD4766">
              <w:rPr>
                <w:rFonts w:ascii="BrandonGrotesque-Regular" w:hAnsi="BrandonGrotesque-Regular" w:cs="BrandonGrotesque-Regular"/>
                <w:color w:val="000000" w:themeColor="text1"/>
                <w:sz w:val="24"/>
                <w:szCs w:val="24"/>
              </w:rPr>
              <w:t xml:space="preserve">into spending hundreds of dollars </w:t>
            </w:r>
            <w:r w:rsidRPr="007C4247">
              <w:rPr>
                <w:rFonts w:ascii="BrandonGrotesque-Regular" w:hAnsi="BrandonGrotesque-Regular" w:cs="BrandonGrotesque-Regular"/>
                <w:color w:val="FF0000"/>
                <w:sz w:val="24"/>
                <w:szCs w:val="24"/>
              </w:rPr>
              <w:t>to acquire a single pair of designer jeans just to be in fashion</w:t>
            </w:r>
            <w:r w:rsidRPr="00BD4766">
              <w:rPr>
                <w:rFonts w:ascii="BrandonGrotesque-Regular" w:hAnsi="BrandonGrotesque-Regular" w:cs="BrandonGrotesque-Regular"/>
                <w:color w:val="000000" w:themeColor="text1"/>
                <w:sz w:val="24"/>
                <w:szCs w:val="24"/>
              </w:rPr>
              <w:t>.</w:t>
            </w:r>
          </w:p>
        </w:tc>
        <w:tc>
          <w:tcPr>
            <w:tcW w:w="1885" w:type="dxa"/>
          </w:tcPr>
          <w:p w:rsidR="005F00CB" w:rsidRPr="005F00CB" w:rsidRDefault="005F00CB">
            <w:pPr>
              <w:rPr>
                <w:rFonts w:ascii="Times New Roman" w:hAnsi="Times New Roman" w:cs="Times New Roman"/>
                <w:sz w:val="24"/>
                <w:szCs w:val="24"/>
              </w:rPr>
            </w:pPr>
          </w:p>
        </w:tc>
      </w:tr>
      <w:tr w:rsidR="005F00CB" w:rsidRPr="005F00CB" w:rsidTr="00BC752F">
        <w:tc>
          <w:tcPr>
            <w:tcW w:w="2549" w:type="dxa"/>
            <w:vMerge/>
          </w:tcPr>
          <w:p w:rsidR="005F00CB" w:rsidRPr="005F00CB" w:rsidRDefault="005F00CB">
            <w:pPr>
              <w:rPr>
                <w:rFonts w:ascii="Times New Roman" w:hAnsi="Times New Roman" w:cs="Times New Roman"/>
                <w:sz w:val="24"/>
                <w:szCs w:val="24"/>
              </w:rPr>
            </w:pPr>
          </w:p>
        </w:tc>
        <w:tc>
          <w:tcPr>
            <w:tcW w:w="6356" w:type="dxa"/>
          </w:tcPr>
          <w:p w:rsidR="000A4BE0" w:rsidRPr="00BC752F" w:rsidRDefault="00521F80" w:rsidP="00BC752F">
            <w:pPr>
              <w:pStyle w:val="ListParagraph"/>
              <w:numPr>
                <w:ilvl w:val="0"/>
                <w:numId w:val="3"/>
              </w:numPr>
              <w:rPr>
                <w:rFonts w:ascii="Times New Roman" w:hAnsi="Times New Roman" w:cs="Times New Roman"/>
                <w:color w:val="000000" w:themeColor="text1"/>
                <w:sz w:val="36"/>
                <w:szCs w:val="24"/>
              </w:rPr>
            </w:pPr>
            <w:r w:rsidRPr="00BC752F">
              <w:rPr>
                <w:rFonts w:ascii="Times New Roman" w:hAnsi="Times New Roman" w:cs="Times New Roman"/>
                <w:color w:val="000000" w:themeColor="text1"/>
                <w:sz w:val="24"/>
                <w:szCs w:val="24"/>
              </w:rPr>
              <w:t>(Paragraph B)</w:t>
            </w:r>
            <w:r w:rsidR="000A4BE0" w:rsidRPr="00BC752F">
              <w:rPr>
                <w:rFonts w:ascii="Times New Roman" w:hAnsi="Times New Roman" w:cs="Times New Roman"/>
                <w:color w:val="000000" w:themeColor="text1"/>
                <w:sz w:val="24"/>
                <w:szCs w:val="24"/>
              </w:rPr>
              <w:t xml:space="preserve"> </w:t>
            </w:r>
            <w:r w:rsidR="00F05810">
              <w:rPr>
                <w:rFonts w:ascii="Times New Roman" w:hAnsi="Times New Roman" w:cs="Times New Roman"/>
                <w:color w:val="000000" w:themeColor="text1"/>
                <w:sz w:val="24"/>
                <w:szCs w:val="24"/>
              </w:rPr>
              <w:t xml:space="preserve">- </w:t>
            </w:r>
            <w:r w:rsidR="00A54F86">
              <w:rPr>
                <w:rFonts w:ascii="Times New Roman" w:hAnsi="Times New Roman" w:cs="Times New Roman"/>
                <w:color w:val="FF0000"/>
                <w:sz w:val="24"/>
                <w:szCs w:val="24"/>
              </w:rPr>
              <w:t>viii</w:t>
            </w:r>
          </w:p>
          <w:p w:rsidR="00521F80" w:rsidRPr="00BC752F" w:rsidRDefault="00521F80" w:rsidP="00BC752F">
            <w:pPr>
              <w:autoSpaceDE w:val="0"/>
              <w:autoSpaceDN w:val="0"/>
              <w:adjustRightInd w:val="0"/>
              <w:rPr>
                <w:rFonts w:ascii="Times New Roman" w:hAnsi="Times New Roman" w:cs="Times New Roman"/>
                <w:color w:val="000000" w:themeColor="text1"/>
                <w:sz w:val="24"/>
                <w:szCs w:val="24"/>
              </w:rPr>
            </w:pPr>
          </w:p>
          <w:p w:rsidR="00BC752F" w:rsidRPr="00BD4766" w:rsidRDefault="00521F80" w:rsidP="00BC752F">
            <w:pPr>
              <w:autoSpaceDE w:val="0"/>
              <w:autoSpaceDN w:val="0"/>
              <w:adjustRightInd w:val="0"/>
              <w:rPr>
                <w:rFonts w:ascii="BrandonGrotesque-Regular" w:hAnsi="BrandonGrotesque-Regular" w:cs="BrandonGrotesque-Regular"/>
                <w:color w:val="000000" w:themeColor="text1"/>
                <w:sz w:val="24"/>
                <w:szCs w:val="24"/>
              </w:rPr>
            </w:pPr>
            <w:r w:rsidRPr="00BD4766">
              <w:rPr>
                <w:rFonts w:ascii="BrandonGrotesque-Regular" w:hAnsi="BrandonGrotesque-Regular" w:cs="BrandonGrotesque-Regular"/>
                <w:color w:val="000000" w:themeColor="text1"/>
                <w:sz w:val="24"/>
                <w:szCs w:val="24"/>
              </w:rPr>
              <w:t xml:space="preserve">An even more direct means whereby people make statements about themselves is </w:t>
            </w:r>
            <w:r w:rsidRPr="007C4247">
              <w:rPr>
                <w:rFonts w:ascii="BrandonGrotesque-Regular" w:hAnsi="BrandonGrotesque-Regular" w:cs="BrandonGrotesque-Regular"/>
                <w:color w:val="FF0000"/>
                <w:sz w:val="24"/>
                <w:szCs w:val="24"/>
              </w:rPr>
              <w:t>via messages printed on T-shirts</w:t>
            </w:r>
            <w:r w:rsidRPr="00BD4766">
              <w:rPr>
                <w:rFonts w:ascii="BrandonGrotesque-Regular" w:hAnsi="BrandonGrotesque-Regular" w:cs="BrandonGrotesque-Regular"/>
                <w:color w:val="000000" w:themeColor="text1"/>
                <w:sz w:val="24"/>
                <w:szCs w:val="24"/>
              </w:rPr>
              <w:t xml:space="preserve">. One says Oxford University. Another reads Russia 2018 World Cup. There are </w:t>
            </w:r>
            <w:r w:rsidRPr="007C4247">
              <w:rPr>
                <w:rFonts w:ascii="BrandonGrotesque-Regular" w:hAnsi="BrandonGrotesque-Regular" w:cs="BrandonGrotesque-Regular"/>
                <w:color w:val="FF0000"/>
                <w:sz w:val="24"/>
                <w:szCs w:val="24"/>
              </w:rPr>
              <w:t>many kinds of T-shirt messages</w:t>
            </w:r>
            <w:r w:rsidRPr="00BD4766">
              <w:rPr>
                <w:rFonts w:ascii="BrandonGrotesque-Regular" w:hAnsi="BrandonGrotesque-Regular" w:cs="BrandonGrotesque-Regular"/>
                <w:color w:val="000000" w:themeColor="text1"/>
                <w:sz w:val="24"/>
                <w:szCs w:val="24"/>
              </w:rPr>
              <w:t xml:space="preserve">. They can convey allegiance to schools and sports teams, advertise places or products, make political statements, serve as wearable travel souvenirs, and commemorate important occasions. </w:t>
            </w:r>
            <w:r w:rsidRPr="007C4247">
              <w:rPr>
                <w:rFonts w:ascii="BrandonGrotesque-Regular" w:hAnsi="BrandonGrotesque-Regular" w:cs="BrandonGrotesque-Regular"/>
                <w:color w:val="FF0000"/>
                <w:sz w:val="24"/>
                <w:szCs w:val="24"/>
              </w:rPr>
              <w:t>These wearable messages are seldom ambiguous</w:t>
            </w:r>
            <w:r w:rsidRPr="00BD4766">
              <w:rPr>
                <w:rFonts w:ascii="BrandonGrotesque-Regular" w:hAnsi="BrandonGrotesque-Regular" w:cs="BrandonGrotesque-Regular"/>
                <w:color w:val="000000" w:themeColor="text1"/>
                <w:sz w:val="24"/>
                <w:szCs w:val="24"/>
              </w:rPr>
              <w:t xml:space="preserve">. They </w:t>
            </w:r>
            <w:r w:rsidRPr="007C4247">
              <w:rPr>
                <w:rFonts w:ascii="BrandonGrotesque-Regular" w:hAnsi="BrandonGrotesque-Regular" w:cs="BrandonGrotesque-Regular"/>
                <w:color w:val="FF0000"/>
                <w:sz w:val="24"/>
                <w:szCs w:val="24"/>
              </w:rPr>
              <w:t>clearly tell others</w:t>
            </w:r>
            <w:r w:rsidRPr="00BD4766">
              <w:rPr>
                <w:rFonts w:ascii="BrandonGrotesque-Regular" w:hAnsi="BrandonGrotesque-Regular" w:cs="BrandonGrotesque-Regular"/>
                <w:color w:val="000000" w:themeColor="text1"/>
                <w:sz w:val="24"/>
                <w:szCs w:val="24"/>
              </w:rPr>
              <w:t>, “This is what I want you to know about me.”</w:t>
            </w:r>
          </w:p>
          <w:p w:rsidR="00D23FB4" w:rsidRDefault="00D23FB4" w:rsidP="00BC752F">
            <w:pPr>
              <w:autoSpaceDE w:val="0"/>
              <w:autoSpaceDN w:val="0"/>
              <w:adjustRightInd w:val="0"/>
              <w:rPr>
                <w:rFonts w:ascii="BrandonGrotesque-Regular" w:hAnsi="BrandonGrotesque-Regular" w:cs="BrandonGrotesque-Regular"/>
                <w:color w:val="000000" w:themeColor="text1"/>
                <w:sz w:val="24"/>
                <w:szCs w:val="24"/>
              </w:rPr>
            </w:pPr>
          </w:p>
          <w:p w:rsidR="00D23FB4" w:rsidRPr="00BC752F" w:rsidRDefault="00D23FB4" w:rsidP="00BC752F">
            <w:pPr>
              <w:autoSpaceDE w:val="0"/>
              <w:autoSpaceDN w:val="0"/>
              <w:adjustRightInd w:val="0"/>
              <w:rPr>
                <w:rFonts w:ascii="BrandonGrotesque-Regular" w:hAnsi="BrandonGrotesque-Regular" w:cs="BrandonGrotesque-Regular"/>
                <w:color w:val="000000" w:themeColor="text1"/>
                <w:sz w:val="24"/>
                <w:szCs w:val="24"/>
              </w:rPr>
            </w:pPr>
          </w:p>
        </w:tc>
        <w:tc>
          <w:tcPr>
            <w:tcW w:w="1885" w:type="dxa"/>
          </w:tcPr>
          <w:p w:rsidR="00BC752F" w:rsidRPr="00BC752F" w:rsidRDefault="00BC752F" w:rsidP="00BC752F">
            <w:pPr>
              <w:rPr>
                <w:rFonts w:ascii="Times New Roman" w:hAnsi="Times New Roman" w:cs="Times New Roman"/>
                <w:color w:val="000000" w:themeColor="text1"/>
                <w:sz w:val="24"/>
                <w:szCs w:val="24"/>
              </w:rPr>
            </w:pPr>
            <w:r w:rsidRPr="00BC752F">
              <w:rPr>
                <w:rFonts w:ascii="Times New Roman" w:hAnsi="Times New Roman" w:cs="Times New Roman"/>
                <w:color w:val="000000" w:themeColor="text1"/>
                <w:sz w:val="24"/>
                <w:szCs w:val="24"/>
              </w:rPr>
              <w:t>(c</w:t>
            </w:r>
            <w:r w:rsidR="000A4BE0" w:rsidRPr="00BC752F">
              <w:rPr>
                <w:rFonts w:ascii="Times New Roman" w:hAnsi="Times New Roman" w:cs="Times New Roman"/>
                <w:color w:val="000000" w:themeColor="text1"/>
                <w:sz w:val="24"/>
                <w:szCs w:val="24"/>
              </w:rPr>
              <w:t>onvey</w:t>
            </w:r>
            <w:r w:rsidRPr="00BC752F">
              <w:rPr>
                <w:rFonts w:ascii="Times New Roman" w:hAnsi="Times New Roman" w:cs="Times New Roman"/>
                <w:color w:val="000000" w:themeColor="text1"/>
                <w:sz w:val="24"/>
                <w:szCs w:val="24"/>
              </w:rPr>
              <w:t>)</w:t>
            </w:r>
            <w:r w:rsidR="000A4BE0" w:rsidRPr="00BC752F">
              <w:rPr>
                <w:rFonts w:ascii="Times New Roman" w:hAnsi="Times New Roman" w:cs="Times New Roman"/>
                <w:color w:val="000000" w:themeColor="text1"/>
                <w:sz w:val="24"/>
                <w:szCs w:val="24"/>
              </w:rPr>
              <w:t xml:space="preserve"> allegiance (n)</w:t>
            </w:r>
            <w:r w:rsidR="008C72E3" w:rsidRPr="00BC752F">
              <w:rPr>
                <w:rFonts w:ascii="Times New Roman" w:hAnsi="Times New Roman" w:cs="Times New Roman"/>
                <w:color w:val="000000" w:themeColor="text1"/>
                <w:sz w:val="24"/>
                <w:szCs w:val="24"/>
              </w:rPr>
              <w:t xml:space="preserve"> </w:t>
            </w:r>
          </w:p>
          <w:p w:rsidR="00BC752F" w:rsidRPr="00BC752F" w:rsidRDefault="00BC752F" w:rsidP="00BC752F">
            <w:pPr>
              <w:rPr>
                <w:rFonts w:ascii="Times New Roman" w:hAnsi="Times New Roman" w:cs="Times New Roman"/>
                <w:color w:val="000000" w:themeColor="text1"/>
                <w:sz w:val="24"/>
                <w:szCs w:val="24"/>
              </w:rPr>
            </w:pPr>
          </w:p>
          <w:p w:rsidR="000A4BE0" w:rsidRPr="00BC752F" w:rsidRDefault="000A4BE0" w:rsidP="00BC752F">
            <w:pPr>
              <w:rPr>
                <w:rFonts w:ascii="Times New Roman" w:hAnsi="Times New Roman" w:cs="Times New Roman"/>
                <w:color w:val="000000" w:themeColor="text1"/>
                <w:sz w:val="24"/>
                <w:szCs w:val="24"/>
              </w:rPr>
            </w:pPr>
            <w:r w:rsidRPr="00BC752F">
              <w:rPr>
                <w:rFonts w:ascii="Times New Roman" w:hAnsi="Times New Roman" w:cs="Times New Roman"/>
                <w:color w:val="000000" w:themeColor="text1"/>
                <w:sz w:val="24"/>
                <w:szCs w:val="24"/>
              </w:rPr>
              <w:t xml:space="preserve">ambiguous (a) </w:t>
            </w:r>
          </w:p>
          <w:p w:rsidR="00340D7E" w:rsidRPr="00BC752F" w:rsidRDefault="00340D7E">
            <w:pPr>
              <w:rPr>
                <w:rFonts w:ascii="Times New Roman" w:hAnsi="Times New Roman" w:cs="Times New Roman"/>
                <w:color w:val="000000" w:themeColor="text1"/>
                <w:sz w:val="24"/>
                <w:szCs w:val="24"/>
              </w:rPr>
            </w:pPr>
          </w:p>
          <w:p w:rsidR="00340D7E" w:rsidRPr="00BC752F" w:rsidRDefault="00340D7E">
            <w:pPr>
              <w:rPr>
                <w:rFonts w:ascii="Times New Roman" w:hAnsi="Times New Roman" w:cs="Times New Roman"/>
                <w:color w:val="000000" w:themeColor="text1"/>
                <w:sz w:val="24"/>
                <w:szCs w:val="24"/>
              </w:rPr>
            </w:pPr>
          </w:p>
        </w:tc>
      </w:tr>
      <w:tr w:rsidR="005F00CB" w:rsidRPr="005F00CB" w:rsidTr="00BC752F">
        <w:tc>
          <w:tcPr>
            <w:tcW w:w="2549" w:type="dxa"/>
            <w:vMerge/>
          </w:tcPr>
          <w:p w:rsidR="005F00CB" w:rsidRPr="005F00CB" w:rsidRDefault="005F00CB">
            <w:pPr>
              <w:rPr>
                <w:rFonts w:ascii="Times New Roman" w:hAnsi="Times New Roman" w:cs="Times New Roman"/>
                <w:sz w:val="24"/>
                <w:szCs w:val="24"/>
              </w:rPr>
            </w:pPr>
          </w:p>
        </w:tc>
        <w:tc>
          <w:tcPr>
            <w:tcW w:w="6356" w:type="dxa"/>
          </w:tcPr>
          <w:p w:rsidR="00340D7E" w:rsidRPr="00BC752F" w:rsidRDefault="00521F80" w:rsidP="00BC752F">
            <w:pPr>
              <w:pStyle w:val="ListParagraph"/>
              <w:numPr>
                <w:ilvl w:val="0"/>
                <w:numId w:val="3"/>
              </w:numPr>
              <w:autoSpaceDE w:val="0"/>
              <w:autoSpaceDN w:val="0"/>
              <w:adjustRightInd w:val="0"/>
              <w:rPr>
                <w:rFonts w:ascii="Times New Roman" w:hAnsi="Times New Roman" w:cs="Times New Roman"/>
                <w:sz w:val="36"/>
                <w:szCs w:val="24"/>
              </w:rPr>
            </w:pPr>
            <w:r w:rsidRPr="00BC752F">
              <w:rPr>
                <w:rFonts w:ascii="Times New Roman" w:hAnsi="Times New Roman" w:cs="Times New Roman"/>
                <w:sz w:val="24"/>
                <w:szCs w:val="24"/>
              </w:rPr>
              <w:t>(Paragraph C)</w:t>
            </w:r>
            <w:r w:rsidR="00BD4766">
              <w:rPr>
                <w:rFonts w:ascii="Times New Roman" w:hAnsi="Times New Roman" w:cs="Times New Roman"/>
                <w:sz w:val="24"/>
                <w:szCs w:val="24"/>
              </w:rPr>
              <w:t xml:space="preserve"> - </w:t>
            </w:r>
            <w:r w:rsidR="00BF7400">
              <w:rPr>
                <w:rFonts w:ascii="Times New Roman" w:hAnsi="Times New Roman" w:cs="Times New Roman"/>
                <w:color w:val="FF0000"/>
                <w:sz w:val="24"/>
                <w:szCs w:val="24"/>
              </w:rPr>
              <w:t>iii</w:t>
            </w:r>
          </w:p>
          <w:p w:rsidR="00340D7E" w:rsidRPr="00BC752F" w:rsidRDefault="00340D7E" w:rsidP="00BC752F">
            <w:pPr>
              <w:autoSpaceDE w:val="0"/>
              <w:autoSpaceDN w:val="0"/>
              <w:adjustRightInd w:val="0"/>
              <w:rPr>
                <w:rFonts w:ascii="Times New Roman" w:hAnsi="Times New Roman" w:cs="Times New Roman"/>
                <w:sz w:val="24"/>
                <w:szCs w:val="24"/>
              </w:rPr>
            </w:pPr>
          </w:p>
          <w:p w:rsidR="00521F80" w:rsidRPr="00BD4766" w:rsidRDefault="00521F80" w:rsidP="00521F80">
            <w:pPr>
              <w:autoSpaceDE w:val="0"/>
              <w:autoSpaceDN w:val="0"/>
              <w:adjustRightInd w:val="0"/>
              <w:rPr>
                <w:rFonts w:ascii="BrandonGrotesque-Regular" w:hAnsi="BrandonGrotesque-Regular" w:cs="BrandonGrotesque-Regular"/>
                <w:color w:val="000000" w:themeColor="text1"/>
                <w:sz w:val="24"/>
                <w:szCs w:val="24"/>
              </w:rPr>
            </w:pPr>
            <w:r w:rsidRPr="00BD4766">
              <w:rPr>
                <w:rFonts w:ascii="BrandonGrotesque-Regular" w:hAnsi="BrandonGrotesque-Regular" w:cs="BrandonGrotesque-Regular"/>
                <w:color w:val="000000" w:themeColor="text1"/>
                <w:sz w:val="24"/>
                <w:szCs w:val="24"/>
              </w:rPr>
              <w:t>Just as blue jeans and T-shirts say a great deal about the people who are wearing them, so does the</w:t>
            </w:r>
          </w:p>
          <w:p w:rsidR="005F00CB" w:rsidRPr="00C57161" w:rsidRDefault="00521F80" w:rsidP="00C57161">
            <w:pPr>
              <w:autoSpaceDE w:val="0"/>
              <w:autoSpaceDN w:val="0"/>
              <w:adjustRightInd w:val="0"/>
              <w:rPr>
                <w:rFonts w:ascii="BrandonGrotesque-Regular" w:hAnsi="BrandonGrotesque-Regular" w:cs="BrandonGrotesque-Regular"/>
                <w:sz w:val="24"/>
                <w:szCs w:val="24"/>
              </w:rPr>
            </w:pPr>
            <w:r w:rsidRPr="00BD4766">
              <w:rPr>
                <w:rFonts w:ascii="BrandonGrotesque-Regular" w:hAnsi="BrandonGrotesque-Regular" w:cs="BrandonGrotesque-Regular"/>
                <w:color w:val="000000" w:themeColor="text1"/>
                <w:sz w:val="24"/>
                <w:szCs w:val="24"/>
              </w:rPr>
              <w:t xml:space="preserve">Western business suit. </w:t>
            </w:r>
            <w:r w:rsidRPr="007C4247">
              <w:rPr>
                <w:rFonts w:ascii="BrandonGrotesque-Regular" w:hAnsi="BrandonGrotesque-Regular" w:cs="BrandonGrotesque-Regular"/>
                <w:color w:val="FF0000"/>
                <w:sz w:val="24"/>
                <w:szCs w:val="24"/>
              </w:rPr>
              <w:t>It says that the person wants to impress others with his or her professional status</w:t>
            </w:r>
            <w:r w:rsidRPr="00BD4766">
              <w:rPr>
                <w:rFonts w:ascii="BrandonGrotesque-Regular" w:hAnsi="BrandonGrotesque-Regular" w:cs="BrandonGrotesque-Regular"/>
                <w:color w:val="000000" w:themeColor="text1"/>
                <w:sz w:val="24"/>
                <w:szCs w:val="24"/>
              </w:rPr>
              <w:t>. A fitted jacket and matching trousers constitute a man’s suit, while a fitted jacket and matching skirt constitute a woman’s suit. A collared shirt and a necktie are integral parts of the man’s outfit, while</w:t>
            </w:r>
            <w:r w:rsidR="00C57161" w:rsidRPr="00BD4766">
              <w:rPr>
                <w:rFonts w:ascii="BrandonGrotesque-Regular" w:hAnsi="BrandonGrotesque-Regular" w:cs="BrandonGrotesque-Regular"/>
                <w:color w:val="000000" w:themeColor="text1"/>
                <w:sz w:val="24"/>
                <w:szCs w:val="24"/>
              </w:rPr>
              <w:t xml:space="preserve"> </w:t>
            </w:r>
            <w:r w:rsidRPr="00BD4766">
              <w:rPr>
                <w:rFonts w:ascii="BrandonGrotesque-Regular" w:hAnsi="BrandonGrotesque-Regular" w:cs="BrandonGrotesque-Regular"/>
                <w:color w:val="000000" w:themeColor="text1"/>
                <w:sz w:val="24"/>
                <w:szCs w:val="24"/>
              </w:rPr>
              <w:t>stockings and high-heeled shoes complete the woman’s. Often this attire is not what the person</w:t>
            </w:r>
            <w:r w:rsidR="00C57161" w:rsidRPr="00BD4766">
              <w:rPr>
                <w:rFonts w:ascii="BrandonGrotesque-Regular" w:hAnsi="BrandonGrotesque-Regular" w:cs="BrandonGrotesque-Regular"/>
                <w:color w:val="000000" w:themeColor="text1"/>
                <w:sz w:val="24"/>
                <w:szCs w:val="24"/>
              </w:rPr>
              <w:t xml:space="preserve"> </w:t>
            </w:r>
            <w:r w:rsidRPr="00BD4766">
              <w:rPr>
                <w:rFonts w:ascii="BrandonGrotesque-Regular" w:hAnsi="BrandonGrotesque-Regular" w:cs="BrandonGrotesque-Regular"/>
                <w:color w:val="000000" w:themeColor="text1"/>
                <w:sz w:val="24"/>
                <w:szCs w:val="24"/>
              </w:rPr>
              <w:t xml:space="preserve">chooses to wear, but it is </w:t>
            </w:r>
            <w:r w:rsidRPr="007C4247">
              <w:rPr>
                <w:rFonts w:ascii="BrandonGrotesque-Regular" w:hAnsi="BrandonGrotesque-Regular" w:cs="BrandonGrotesque-Regular"/>
                <w:color w:val="FF0000"/>
                <w:sz w:val="24"/>
                <w:szCs w:val="24"/>
              </w:rPr>
              <w:t>what a company requires</w:t>
            </w:r>
            <w:r w:rsidRPr="00BD4766">
              <w:rPr>
                <w:rFonts w:ascii="BrandonGrotesque-Regular" w:hAnsi="BrandonGrotesque-Regular" w:cs="BrandonGrotesque-Regular"/>
                <w:color w:val="000000" w:themeColor="text1"/>
                <w:sz w:val="24"/>
                <w:szCs w:val="24"/>
              </w:rPr>
              <w:t xml:space="preserve"> its top-level employees to wear. The business </w:t>
            </w:r>
            <w:r w:rsidRPr="007C4247">
              <w:rPr>
                <w:rFonts w:ascii="BrandonGrotesque-Regular" w:hAnsi="BrandonGrotesque-Regular" w:cs="BrandonGrotesque-Regular"/>
                <w:color w:val="FF0000"/>
                <w:sz w:val="24"/>
                <w:szCs w:val="24"/>
              </w:rPr>
              <w:t>suit is</w:t>
            </w:r>
            <w:r w:rsidR="00C57161" w:rsidRPr="007C4247">
              <w:rPr>
                <w:rFonts w:ascii="BrandonGrotesque-Regular" w:hAnsi="BrandonGrotesque-Regular" w:cs="BrandonGrotesque-Regular"/>
                <w:color w:val="FF0000"/>
                <w:sz w:val="24"/>
                <w:szCs w:val="24"/>
              </w:rPr>
              <w:t xml:space="preserve"> </w:t>
            </w:r>
            <w:r w:rsidRPr="007C4247">
              <w:rPr>
                <w:rFonts w:ascii="BrandonGrotesque-Regular" w:hAnsi="BrandonGrotesque-Regular" w:cs="BrandonGrotesque-Regular"/>
                <w:color w:val="FF0000"/>
                <w:sz w:val="24"/>
                <w:szCs w:val="24"/>
              </w:rPr>
              <w:t>so conventional</w:t>
            </w:r>
            <w:r w:rsidRPr="00BD4766">
              <w:rPr>
                <w:rFonts w:ascii="BrandonGrotesque-Regular" w:hAnsi="BrandonGrotesque-Regular" w:cs="BrandonGrotesque-Regular"/>
                <w:color w:val="000000" w:themeColor="text1"/>
                <w:sz w:val="24"/>
                <w:szCs w:val="24"/>
              </w:rPr>
              <w:t xml:space="preserve"> that it is analogous to a uniform in other occupations.</w:t>
            </w:r>
          </w:p>
        </w:tc>
        <w:tc>
          <w:tcPr>
            <w:tcW w:w="1885" w:type="dxa"/>
          </w:tcPr>
          <w:p w:rsidR="00340D7E" w:rsidRPr="005F00CB" w:rsidRDefault="00340D7E">
            <w:pPr>
              <w:rPr>
                <w:rFonts w:ascii="Times New Roman" w:hAnsi="Times New Roman" w:cs="Times New Roman"/>
                <w:sz w:val="24"/>
                <w:szCs w:val="24"/>
              </w:rPr>
            </w:pPr>
          </w:p>
        </w:tc>
      </w:tr>
      <w:tr w:rsidR="005F00CB" w:rsidRPr="005F00CB" w:rsidTr="00BC752F">
        <w:tc>
          <w:tcPr>
            <w:tcW w:w="2549" w:type="dxa"/>
            <w:vMerge/>
          </w:tcPr>
          <w:p w:rsidR="005F00CB" w:rsidRPr="005F00CB" w:rsidRDefault="005F00CB">
            <w:pPr>
              <w:rPr>
                <w:rFonts w:ascii="Times New Roman" w:hAnsi="Times New Roman" w:cs="Times New Roman"/>
                <w:sz w:val="24"/>
                <w:szCs w:val="24"/>
              </w:rPr>
            </w:pPr>
          </w:p>
        </w:tc>
        <w:tc>
          <w:tcPr>
            <w:tcW w:w="6356" w:type="dxa"/>
          </w:tcPr>
          <w:p w:rsidR="00521F80" w:rsidRDefault="00521F80" w:rsidP="00BC752F">
            <w:pPr>
              <w:pStyle w:val="ListParagraph"/>
              <w:numPr>
                <w:ilvl w:val="0"/>
                <w:numId w:val="3"/>
              </w:numPr>
              <w:autoSpaceDE w:val="0"/>
              <w:autoSpaceDN w:val="0"/>
              <w:adjustRightInd w:val="0"/>
              <w:rPr>
                <w:rFonts w:ascii="Times New Roman" w:hAnsi="Times New Roman" w:cs="Times New Roman"/>
                <w:sz w:val="24"/>
                <w:szCs w:val="24"/>
              </w:rPr>
            </w:pPr>
            <w:r w:rsidRPr="00BC752F">
              <w:rPr>
                <w:rFonts w:ascii="Times New Roman" w:hAnsi="Times New Roman" w:cs="Times New Roman"/>
                <w:sz w:val="24"/>
                <w:szCs w:val="24"/>
              </w:rPr>
              <w:t>(Paragraph D)</w:t>
            </w:r>
            <w:r w:rsidR="00340D7E" w:rsidRPr="00BC752F">
              <w:rPr>
                <w:rFonts w:ascii="Times New Roman" w:hAnsi="Times New Roman" w:cs="Times New Roman"/>
                <w:sz w:val="24"/>
                <w:szCs w:val="24"/>
              </w:rPr>
              <w:t xml:space="preserve"> </w:t>
            </w:r>
            <w:r w:rsidR="00BD4766">
              <w:rPr>
                <w:rFonts w:ascii="Times New Roman" w:hAnsi="Times New Roman" w:cs="Times New Roman"/>
                <w:sz w:val="24"/>
                <w:szCs w:val="24"/>
              </w:rPr>
              <w:t xml:space="preserve">- </w:t>
            </w:r>
            <w:r w:rsidR="00BF7400">
              <w:rPr>
                <w:rFonts w:ascii="Times New Roman" w:hAnsi="Times New Roman" w:cs="Times New Roman"/>
                <w:color w:val="FF0000"/>
                <w:sz w:val="24"/>
                <w:szCs w:val="24"/>
              </w:rPr>
              <w:t>i</w:t>
            </w:r>
          </w:p>
          <w:p w:rsidR="00BC752F" w:rsidRPr="00BC752F" w:rsidRDefault="00BC752F" w:rsidP="00BC752F">
            <w:pPr>
              <w:pStyle w:val="ListParagraph"/>
              <w:autoSpaceDE w:val="0"/>
              <w:autoSpaceDN w:val="0"/>
              <w:adjustRightInd w:val="0"/>
              <w:rPr>
                <w:rFonts w:ascii="Times New Roman" w:hAnsi="Times New Roman" w:cs="Times New Roman"/>
                <w:sz w:val="24"/>
                <w:szCs w:val="24"/>
              </w:rPr>
            </w:pPr>
          </w:p>
          <w:p w:rsidR="00521F80" w:rsidRPr="00BD4766" w:rsidRDefault="00521F80" w:rsidP="00521F80">
            <w:pPr>
              <w:autoSpaceDE w:val="0"/>
              <w:autoSpaceDN w:val="0"/>
              <w:adjustRightInd w:val="0"/>
              <w:rPr>
                <w:rFonts w:ascii="BrandonGrotesque-Regular" w:hAnsi="BrandonGrotesque-Regular" w:cs="BrandonGrotesque-Regular"/>
                <w:color w:val="000000" w:themeColor="text1"/>
                <w:sz w:val="24"/>
                <w:szCs w:val="24"/>
              </w:rPr>
            </w:pPr>
            <w:r w:rsidRPr="00BD4766">
              <w:rPr>
                <w:rFonts w:ascii="BrandonGrotesque-Regular" w:hAnsi="BrandonGrotesque-Regular" w:cs="BrandonGrotesque-Regular"/>
                <w:color w:val="000000" w:themeColor="text1"/>
                <w:sz w:val="24"/>
                <w:szCs w:val="24"/>
              </w:rPr>
              <w:t xml:space="preserve">A uniform </w:t>
            </w:r>
            <w:r w:rsidRPr="007C4247">
              <w:rPr>
                <w:rFonts w:ascii="BrandonGrotesque-Regular" w:hAnsi="BrandonGrotesque-Regular" w:cs="BrandonGrotesque-Regular"/>
                <w:color w:val="FF0000"/>
                <w:sz w:val="24"/>
                <w:szCs w:val="24"/>
              </w:rPr>
              <w:t>identifies the occupation of many people</w:t>
            </w:r>
            <w:r w:rsidRPr="00BD4766">
              <w:rPr>
                <w:rFonts w:ascii="BrandonGrotesque-Regular" w:hAnsi="BrandonGrotesque-Regular" w:cs="BrandonGrotesque-Regular"/>
                <w:color w:val="000000" w:themeColor="text1"/>
                <w:sz w:val="24"/>
                <w:szCs w:val="24"/>
              </w:rPr>
              <w:t xml:space="preserve">. Military personnel are easy to identify by </w:t>
            </w:r>
            <w:proofErr w:type="gramStart"/>
            <w:r w:rsidRPr="00BD4766">
              <w:rPr>
                <w:rFonts w:ascii="BrandonGrotesque-Regular" w:hAnsi="BrandonGrotesque-Regular" w:cs="BrandonGrotesque-Regular"/>
                <w:color w:val="000000" w:themeColor="text1"/>
                <w:sz w:val="24"/>
                <w:szCs w:val="24"/>
              </w:rPr>
              <w:t>their</w:t>
            </w:r>
            <w:proofErr w:type="gramEnd"/>
          </w:p>
          <w:p w:rsidR="00521F80" w:rsidRPr="00BD4766" w:rsidRDefault="00521F80" w:rsidP="00521F80">
            <w:pPr>
              <w:autoSpaceDE w:val="0"/>
              <w:autoSpaceDN w:val="0"/>
              <w:adjustRightInd w:val="0"/>
              <w:rPr>
                <w:rFonts w:ascii="BrandonGrotesque-Regular" w:hAnsi="BrandonGrotesque-Regular" w:cs="BrandonGrotesque-Regular"/>
                <w:color w:val="000000" w:themeColor="text1"/>
                <w:sz w:val="24"/>
                <w:szCs w:val="24"/>
              </w:rPr>
            </w:pPr>
            <w:r w:rsidRPr="00BD4766">
              <w:rPr>
                <w:rFonts w:ascii="BrandonGrotesque-Regular" w:hAnsi="BrandonGrotesque-Regular" w:cs="BrandonGrotesque-Regular"/>
                <w:color w:val="000000" w:themeColor="text1"/>
                <w:sz w:val="24"/>
                <w:szCs w:val="24"/>
              </w:rPr>
              <w:t>uniforms. The same is true for civil emergency personnel like police officers and fire fighters. Medical</w:t>
            </w:r>
          </w:p>
          <w:p w:rsidR="00521F80" w:rsidRPr="00BD4766" w:rsidRDefault="00521F80" w:rsidP="00521F80">
            <w:pPr>
              <w:autoSpaceDE w:val="0"/>
              <w:autoSpaceDN w:val="0"/>
              <w:adjustRightInd w:val="0"/>
              <w:rPr>
                <w:rFonts w:ascii="BrandonGrotesque-Regular" w:hAnsi="BrandonGrotesque-Regular" w:cs="BrandonGrotesque-Regular"/>
                <w:color w:val="000000" w:themeColor="text1"/>
                <w:sz w:val="24"/>
                <w:szCs w:val="24"/>
              </w:rPr>
            </w:pPr>
            <w:r w:rsidRPr="00BD4766">
              <w:rPr>
                <w:rFonts w:ascii="BrandonGrotesque-Regular" w:hAnsi="BrandonGrotesque-Regular" w:cs="BrandonGrotesque-Regular"/>
                <w:color w:val="000000" w:themeColor="text1"/>
                <w:sz w:val="24"/>
                <w:szCs w:val="24"/>
              </w:rPr>
              <w:t>workers, airline pilots, and members of religious orders are other examples of people whose work can</w:t>
            </w:r>
          </w:p>
          <w:p w:rsidR="00521F80" w:rsidRPr="00BD4766" w:rsidRDefault="00521F80" w:rsidP="00521F80">
            <w:pPr>
              <w:autoSpaceDE w:val="0"/>
              <w:autoSpaceDN w:val="0"/>
              <w:adjustRightInd w:val="0"/>
              <w:rPr>
                <w:rFonts w:ascii="BrandonGrotesque-Regular" w:hAnsi="BrandonGrotesque-Regular" w:cs="BrandonGrotesque-Regular"/>
                <w:color w:val="000000" w:themeColor="text1"/>
                <w:sz w:val="24"/>
                <w:szCs w:val="24"/>
              </w:rPr>
            </w:pPr>
            <w:r w:rsidRPr="00BD4766">
              <w:rPr>
                <w:rFonts w:ascii="BrandonGrotesque-Regular" w:hAnsi="BrandonGrotesque-Regular" w:cs="BrandonGrotesque-Regular"/>
                <w:color w:val="000000" w:themeColor="text1"/>
                <w:sz w:val="24"/>
                <w:szCs w:val="24"/>
              </w:rPr>
              <w:t xml:space="preserve">be identified by their clothing. </w:t>
            </w:r>
            <w:r w:rsidRPr="007C4247">
              <w:rPr>
                <w:rFonts w:ascii="BrandonGrotesque-Regular" w:hAnsi="BrandonGrotesque-Regular" w:cs="BrandonGrotesque-Regular"/>
                <w:color w:val="FF0000"/>
                <w:sz w:val="24"/>
                <w:szCs w:val="24"/>
              </w:rPr>
              <w:t>In certain contexts, special clothing is worn to differentiate not only the occupation of people, but also their authority</w:t>
            </w:r>
            <w:r w:rsidRPr="00BD4766">
              <w:rPr>
                <w:rFonts w:ascii="BrandonGrotesque-Regular" w:hAnsi="BrandonGrotesque-Regular" w:cs="BrandonGrotesque-Regular"/>
                <w:color w:val="000000" w:themeColor="text1"/>
                <w:sz w:val="24"/>
                <w:szCs w:val="24"/>
              </w:rPr>
              <w:t>. For example, when a court of law convenes, the judge’s</w:t>
            </w:r>
          </w:p>
          <w:p w:rsidR="00521F80" w:rsidRPr="00BD4766" w:rsidRDefault="00521F80" w:rsidP="00521F80">
            <w:pPr>
              <w:autoSpaceDE w:val="0"/>
              <w:autoSpaceDN w:val="0"/>
              <w:adjustRightInd w:val="0"/>
              <w:rPr>
                <w:rFonts w:ascii="BrandonGrotesque-Regular" w:hAnsi="BrandonGrotesque-Regular" w:cs="BrandonGrotesque-Regular"/>
                <w:color w:val="000000" w:themeColor="text1"/>
                <w:sz w:val="24"/>
                <w:szCs w:val="24"/>
              </w:rPr>
            </w:pPr>
            <w:r w:rsidRPr="00BD4766">
              <w:rPr>
                <w:rFonts w:ascii="BrandonGrotesque-Regular" w:hAnsi="BrandonGrotesque-Regular" w:cs="BrandonGrotesque-Regular"/>
                <w:color w:val="000000" w:themeColor="text1"/>
                <w:sz w:val="24"/>
                <w:szCs w:val="24"/>
              </w:rPr>
              <w:t>robe is a clear indicator of her role and authority. Similarly, the chef’s tall white hat indicates his job</w:t>
            </w:r>
          </w:p>
          <w:p w:rsidR="00ED1746" w:rsidRPr="002C3F1D" w:rsidRDefault="00521F80" w:rsidP="00521F80">
            <w:pPr>
              <w:rPr>
                <w:rFonts w:ascii="Times New Roman" w:hAnsi="Times New Roman" w:cs="Times New Roman"/>
                <w:sz w:val="24"/>
                <w:szCs w:val="24"/>
              </w:rPr>
            </w:pPr>
            <w:r w:rsidRPr="00BD4766">
              <w:rPr>
                <w:rFonts w:ascii="BrandonGrotesque-Regular" w:hAnsi="BrandonGrotesque-Regular" w:cs="BrandonGrotesque-Regular"/>
                <w:color w:val="000000" w:themeColor="text1"/>
                <w:sz w:val="24"/>
                <w:szCs w:val="24"/>
              </w:rPr>
              <w:t>and that he’s in charge in the restaurant’s kitchen.</w:t>
            </w:r>
          </w:p>
        </w:tc>
        <w:tc>
          <w:tcPr>
            <w:tcW w:w="1885" w:type="dxa"/>
          </w:tcPr>
          <w:p w:rsidR="005F00CB" w:rsidRPr="005F00CB" w:rsidRDefault="005F00CB">
            <w:pPr>
              <w:rPr>
                <w:rFonts w:ascii="Times New Roman" w:hAnsi="Times New Roman" w:cs="Times New Roman"/>
                <w:sz w:val="24"/>
                <w:szCs w:val="24"/>
              </w:rPr>
            </w:pPr>
          </w:p>
        </w:tc>
      </w:tr>
      <w:tr w:rsidR="005F00CB" w:rsidRPr="005F00CB" w:rsidTr="00BC752F">
        <w:tc>
          <w:tcPr>
            <w:tcW w:w="2549" w:type="dxa"/>
            <w:vMerge/>
          </w:tcPr>
          <w:p w:rsidR="005F00CB" w:rsidRPr="005F00CB" w:rsidRDefault="005F00CB">
            <w:pPr>
              <w:rPr>
                <w:rFonts w:ascii="Times New Roman" w:hAnsi="Times New Roman" w:cs="Times New Roman"/>
                <w:sz w:val="24"/>
                <w:szCs w:val="24"/>
              </w:rPr>
            </w:pPr>
          </w:p>
        </w:tc>
        <w:tc>
          <w:tcPr>
            <w:tcW w:w="6356" w:type="dxa"/>
          </w:tcPr>
          <w:p w:rsidR="00F230A8" w:rsidRPr="000A4BE0" w:rsidRDefault="00521F80" w:rsidP="00BC752F">
            <w:pPr>
              <w:pStyle w:val="ListParagraph"/>
              <w:numPr>
                <w:ilvl w:val="0"/>
                <w:numId w:val="3"/>
              </w:numPr>
              <w:autoSpaceDE w:val="0"/>
              <w:autoSpaceDN w:val="0"/>
              <w:adjustRightInd w:val="0"/>
              <w:rPr>
                <w:rFonts w:ascii="Times New Roman" w:hAnsi="Times New Roman" w:cs="Times New Roman"/>
                <w:sz w:val="36"/>
                <w:szCs w:val="24"/>
              </w:rPr>
            </w:pPr>
            <w:r w:rsidRPr="000A4BE0">
              <w:rPr>
                <w:rFonts w:ascii="Times New Roman" w:hAnsi="Times New Roman" w:cs="Times New Roman"/>
                <w:sz w:val="24"/>
                <w:szCs w:val="24"/>
              </w:rPr>
              <w:t>(Paragraph E)</w:t>
            </w:r>
            <w:r w:rsidR="00F230A8" w:rsidRPr="000A4BE0">
              <w:rPr>
                <w:rFonts w:ascii="Times New Roman" w:hAnsi="Times New Roman" w:cs="Times New Roman"/>
                <w:sz w:val="24"/>
                <w:szCs w:val="24"/>
              </w:rPr>
              <w:t xml:space="preserve"> </w:t>
            </w:r>
            <w:r w:rsidR="00BD4766">
              <w:rPr>
                <w:rFonts w:ascii="Times New Roman" w:hAnsi="Times New Roman" w:cs="Times New Roman"/>
                <w:sz w:val="24"/>
                <w:szCs w:val="24"/>
              </w:rPr>
              <w:t xml:space="preserve">- </w:t>
            </w:r>
            <w:r w:rsidR="00B616C4">
              <w:rPr>
                <w:rFonts w:ascii="Times New Roman" w:hAnsi="Times New Roman" w:cs="Times New Roman"/>
                <w:color w:val="FF0000"/>
                <w:sz w:val="24"/>
                <w:szCs w:val="24"/>
              </w:rPr>
              <w:t>vi</w:t>
            </w:r>
          </w:p>
          <w:p w:rsidR="00521F80" w:rsidRPr="002C3F1D" w:rsidRDefault="00521F80" w:rsidP="00F230A8">
            <w:pPr>
              <w:pStyle w:val="ListParagraph"/>
              <w:autoSpaceDE w:val="0"/>
              <w:autoSpaceDN w:val="0"/>
              <w:adjustRightInd w:val="0"/>
              <w:rPr>
                <w:rFonts w:ascii="Times New Roman" w:hAnsi="Times New Roman" w:cs="Times New Roman"/>
                <w:sz w:val="24"/>
                <w:szCs w:val="24"/>
              </w:rPr>
            </w:pPr>
          </w:p>
          <w:p w:rsidR="00521F80" w:rsidRPr="00BD4766" w:rsidRDefault="00521F80" w:rsidP="00521F80">
            <w:pPr>
              <w:autoSpaceDE w:val="0"/>
              <w:autoSpaceDN w:val="0"/>
              <w:adjustRightInd w:val="0"/>
              <w:rPr>
                <w:rFonts w:ascii="BrandonGrotesque-Regular" w:hAnsi="BrandonGrotesque-Regular" w:cs="BrandonGrotesque-Regular"/>
                <w:color w:val="000000" w:themeColor="text1"/>
                <w:sz w:val="24"/>
                <w:szCs w:val="24"/>
              </w:rPr>
            </w:pPr>
            <w:r w:rsidRPr="00BD4766">
              <w:rPr>
                <w:rFonts w:ascii="BrandonGrotesque-Regular" w:hAnsi="BrandonGrotesque-Regular" w:cs="BrandonGrotesque-Regular"/>
                <w:color w:val="000000" w:themeColor="text1"/>
                <w:sz w:val="24"/>
                <w:szCs w:val="24"/>
              </w:rPr>
              <w:t xml:space="preserve">Clothing might also </w:t>
            </w:r>
            <w:r w:rsidRPr="007C4247">
              <w:rPr>
                <w:rFonts w:ascii="BrandonGrotesque-Regular" w:hAnsi="BrandonGrotesque-Regular" w:cs="BrandonGrotesque-Regular"/>
                <w:color w:val="FF0000"/>
                <w:sz w:val="24"/>
                <w:szCs w:val="24"/>
              </w:rPr>
              <w:t>show which group a person belongs to</w:t>
            </w:r>
            <w:r w:rsidRPr="00BD4766">
              <w:rPr>
                <w:rFonts w:ascii="BrandonGrotesque-Regular" w:hAnsi="BrandonGrotesque-Regular" w:cs="BrandonGrotesque-Regular"/>
                <w:color w:val="000000" w:themeColor="text1"/>
                <w:sz w:val="24"/>
                <w:szCs w:val="24"/>
              </w:rPr>
              <w:t>. For example, Scotsmen wear distinctive</w:t>
            </w:r>
          </w:p>
          <w:p w:rsidR="00521F80" w:rsidRPr="007C4247" w:rsidRDefault="00521F80" w:rsidP="00521F80">
            <w:pPr>
              <w:autoSpaceDE w:val="0"/>
              <w:autoSpaceDN w:val="0"/>
              <w:adjustRightInd w:val="0"/>
              <w:rPr>
                <w:rFonts w:ascii="BrandonGrotesque-Regular" w:hAnsi="BrandonGrotesque-Regular" w:cs="BrandonGrotesque-Regular"/>
                <w:color w:val="FF0000"/>
                <w:sz w:val="24"/>
                <w:szCs w:val="24"/>
              </w:rPr>
            </w:pPr>
            <w:r w:rsidRPr="00BD4766">
              <w:rPr>
                <w:rFonts w:ascii="BrandonGrotesque-Regular" w:hAnsi="BrandonGrotesque-Regular" w:cs="BrandonGrotesque-Regular"/>
                <w:color w:val="000000" w:themeColor="text1"/>
                <w:sz w:val="24"/>
                <w:szCs w:val="24"/>
              </w:rPr>
              <w:t xml:space="preserve">tartans to </w:t>
            </w:r>
            <w:r w:rsidRPr="007C4247">
              <w:rPr>
                <w:rFonts w:ascii="BrandonGrotesque-Regular" w:hAnsi="BrandonGrotesque-Regular" w:cs="BrandonGrotesque-Regular"/>
                <w:color w:val="FF0000"/>
                <w:sz w:val="24"/>
                <w:szCs w:val="24"/>
              </w:rPr>
              <w:t>show their clan affiliation</w:t>
            </w:r>
            <w:r w:rsidRPr="00BD4766">
              <w:rPr>
                <w:rFonts w:ascii="BrandonGrotesque-Regular" w:hAnsi="BrandonGrotesque-Regular" w:cs="BrandonGrotesque-Regular"/>
                <w:color w:val="000000" w:themeColor="text1"/>
                <w:sz w:val="24"/>
                <w:szCs w:val="24"/>
              </w:rPr>
              <w:t xml:space="preserve">, just as city street gangs wear colored headscarves to </w:t>
            </w:r>
            <w:r w:rsidRPr="007C4247">
              <w:rPr>
                <w:rFonts w:ascii="BrandonGrotesque-Regular" w:hAnsi="BrandonGrotesque-Regular" w:cs="BrandonGrotesque-Regular"/>
                <w:color w:val="FF0000"/>
                <w:sz w:val="24"/>
                <w:szCs w:val="24"/>
              </w:rPr>
              <w:t xml:space="preserve">show </w:t>
            </w:r>
            <w:proofErr w:type="gramStart"/>
            <w:r w:rsidRPr="007C4247">
              <w:rPr>
                <w:rFonts w:ascii="BrandonGrotesque-Regular" w:hAnsi="BrandonGrotesque-Regular" w:cs="BrandonGrotesque-Regular"/>
                <w:color w:val="FF0000"/>
                <w:sz w:val="24"/>
                <w:szCs w:val="24"/>
              </w:rPr>
              <w:t>their</w:t>
            </w:r>
            <w:proofErr w:type="gramEnd"/>
          </w:p>
          <w:p w:rsidR="005F00CB" w:rsidRPr="002C3F1D" w:rsidRDefault="00521F80" w:rsidP="00521F80">
            <w:pPr>
              <w:autoSpaceDE w:val="0"/>
              <w:autoSpaceDN w:val="0"/>
              <w:adjustRightInd w:val="0"/>
              <w:rPr>
                <w:rFonts w:ascii="BrandonGrotesque-Regular" w:hAnsi="BrandonGrotesque-Regular" w:cs="BrandonGrotesque-Regular"/>
                <w:sz w:val="24"/>
                <w:szCs w:val="24"/>
              </w:rPr>
            </w:pPr>
            <w:r w:rsidRPr="007C4247">
              <w:rPr>
                <w:rFonts w:ascii="BrandonGrotesque-Regular" w:hAnsi="BrandonGrotesque-Regular" w:cs="BrandonGrotesque-Regular"/>
                <w:color w:val="FF0000"/>
                <w:sz w:val="24"/>
                <w:szCs w:val="24"/>
              </w:rPr>
              <w:t>gang membership</w:t>
            </w:r>
            <w:r w:rsidRPr="00BD4766">
              <w:rPr>
                <w:rFonts w:ascii="BrandonGrotesque-Regular" w:hAnsi="BrandonGrotesque-Regular" w:cs="BrandonGrotesque-Regular"/>
                <w:color w:val="000000" w:themeColor="text1"/>
                <w:sz w:val="24"/>
                <w:szCs w:val="24"/>
              </w:rPr>
              <w:t xml:space="preserve">. Similarly, school uniforms identify children as </w:t>
            </w:r>
            <w:r w:rsidRPr="007C4247">
              <w:rPr>
                <w:rFonts w:ascii="BrandonGrotesque-Regular" w:hAnsi="BrandonGrotesque-Regular" w:cs="BrandonGrotesque-Regular"/>
                <w:color w:val="FF0000"/>
                <w:sz w:val="24"/>
                <w:szCs w:val="24"/>
              </w:rPr>
              <w:t>students at a certain school</w:t>
            </w:r>
            <w:r w:rsidRPr="00BD4766">
              <w:rPr>
                <w:rFonts w:ascii="BrandonGrotesque-Regular" w:hAnsi="BrandonGrotesque-Regular" w:cs="BrandonGrotesque-Regular"/>
                <w:color w:val="000000" w:themeColor="text1"/>
                <w:sz w:val="24"/>
                <w:szCs w:val="24"/>
              </w:rPr>
              <w:t>.</w:t>
            </w:r>
          </w:p>
        </w:tc>
        <w:tc>
          <w:tcPr>
            <w:tcW w:w="1885" w:type="dxa"/>
          </w:tcPr>
          <w:p w:rsidR="005F00CB" w:rsidRPr="005F00CB" w:rsidRDefault="005F00CB">
            <w:pPr>
              <w:rPr>
                <w:rFonts w:ascii="Times New Roman" w:hAnsi="Times New Roman" w:cs="Times New Roman"/>
                <w:sz w:val="24"/>
                <w:szCs w:val="24"/>
              </w:rPr>
            </w:pPr>
          </w:p>
        </w:tc>
      </w:tr>
      <w:tr w:rsidR="005F00CB" w:rsidRPr="005F00CB" w:rsidTr="00BC752F">
        <w:tc>
          <w:tcPr>
            <w:tcW w:w="2549" w:type="dxa"/>
            <w:vMerge/>
          </w:tcPr>
          <w:p w:rsidR="005F00CB" w:rsidRPr="005F00CB" w:rsidRDefault="005F00CB">
            <w:pPr>
              <w:rPr>
                <w:rFonts w:ascii="Times New Roman" w:hAnsi="Times New Roman" w:cs="Times New Roman"/>
                <w:sz w:val="24"/>
                <w:szCs w:val="24"/>
              </w:rPr>
            </w:pPr>
          </w:p>
        </w:tc>
        <w:tc>
          <w:tcPr>
            <w:tcW w:w="6356" w:type="dxa"/>
          </w:tcPr>
          <w:p w:rsidR="005F00CB" w:rsidRDefault="00521F80" w:rsidP="00190EC9">
            <w:pPr>
              <w:pStyle w:val="ListParagraph"/>
              <w:numPr>
                <w:ilvl w:val="0"/>
                <w:numId w:val="3"/>
              </w:numPr>
              <w:autoSpaceDE w:val="0"/>
              <w:autoSpaceDN w:val="0"/>
              <w:adjustRightInd w:val="0"/>
              <w:rPr>
                <w:rFonts w:ascii="Times New Roman" w:hAnsi="Times New Roman" w:cs="Times New Roman"/>
                <w:sz w:val="24"/>
                <w:szCs w:val="24"/>
              </w:rPr>
            </w:pPr>
            <w:r w:rsidRPr="00BC752F">
              <w:rPr>
                <w:rFonts w:ascii="Times New Roman" w:hAnsi="Times New Roman" w:cs="Times New Roman"/>
                <w:sz w:val="24"/>
                <w:szCs w:val="24"/>
              </w:rPr>
              <w:t>(Paragraph F)</w:t>
            </w:r>
            <w:r w:rsidR="000A4BE0" w:rsidRPr="00BC752F">
              <w:rPr>
                <w:rFonts w:ascii="Times New Roman" w:hAnsi="Times New Roman" w:cs="Times New Roman"/>
                <w:sz w:val="24"/>
                <w:szCs w:val="24"/>
              </w:rPr>
              <w:t xml:space="preserve"> </w:t>
            </w:r>
            <w:r w:rsidR="00BD4766">
              <w:rPr>
                <w:rFonts w:ascii="Times New Roman" w:hAnsi="Times New Roman" w:cs="Times New Roman"/>
                <w:sz w:val="24"/>
                <w:szCs w:val="24"/>
              </w:rPr>
              <w:t xml:space="preserve">- </w:t>
            </w:r>
            <w:r w:rsidR="00B616C4">
              <w:rPr>
                <w:rFonts w:ascii="Times New Roman" w:hAnsi="Times New Roman" w:cs="Times New Roman"/>
                <w:color w:val="FF0000"/>
                <w:sz w:val="24"/>
                <w:szCs w:val="24"/>
              </w:rPr>
              <w:t>ii</w:t>
            </w:r>
          </w:p>
          <w:p w:rsidR="00BC752F" w:rsidRPr="00BC752F" w:rsidRDefault="00BC752F" w:rsidP="00BC752F">
            <w:pPr>
              <w:pStyle w:val="ListParagraph"/>
              <w:autoSpaceDE w:val="0"/>
              <w:autoSpaceDN w:val="0"/>
              <w:adjustRightInd w:val="0"/>
              <w:rPr>
                <w:rFonts w:ascii="Times New Roman" w:hAnsi="Times New Roman" w:cs="Times New Roman"/>
                <w:sz w:val="24"/>
                <w:szCs w:val="24"/>
              </w:rPr>
            </w:pPr>
          </w:p>
          <w:p w:rsidR="002A2910" w:rsidRDefault="00521F80" w:rsidP="00BC752F">
            <w:pPr>
              <w:autoSpaceDE w:val="0"/>
              <w:autoSpaceDN w:val="0"/>
              <w:adjustRightInd w:val="0"/>
              <w:rPr>
                <w:rFonts w:ascii="BrandonGrotesque-Regular" w:hAnsi="BrandonGrotesque-Regular" w:cs="BrandonGrotesque-Regular"/>
                <w:color w:val="000000" w:themeColor="text1"/>
                <w:sz w:val="24"/>
                <w:szCs w:val="24"/>
              </w:rPr>
            </w:pPr>
            <w:r w:rsidRPr="00BD4766">
              <w:rPr>
                <w:rFonts w:ascii="BrandonGrotesque-Regular" w:hAnsi="BrandonGrotesque-Regular" w:cs="BrandonGrotesque-Regular"/>
                <w:color w:val="000000" w:themeColor="text1"/>
                <w:sz w:val="24"/>
                <w:szCs w:val="24"/>
              </w:rPr>
              <w:t xml:space="preserve">Societies choose different ways to </w:t>
            </w:r>
            <w:r w:rsidRPr="007C4247">
              <w:rPr>
                <w:rFonts w:ascii="BrandonGrotesque-Regular" w:hAnsi="BrandonGrotesque-Regular" w:cs="BrandonGrotesque-Regular"/>
                <w:color w:val="FF0000"/>
                <w:sz w:val="24"/>
                <w:szCs w:val="24"/>
              </w:rPr>
              <w:t>show marital status</w:t>
            </w:r>
            <w:r w:rsidRPr="00BD4766">
              <w:rPr>
                <w:rFonts w:ascii="BrandonGrotesque-Regular" w:hAnsi="BrandonGrotesque-Regular" w:cs="BrandonGrotesque-Regular"/>
                <w:color w:val="000000" w:themeColor="text1"/>
                <w:sz w:val="24"/>
                <w:szCs w:val="24"/>
              </w:rPr>
              <w:t xml:space="preserve">. In Western societies, women— and often men—wear wedding rings on their left hands. Other cultures </w:t>
            </w:r>
            <w:r w:rsidRPr="007C4247">
              <w:rPr>
                <w:rFonts w:ascii="BrandonGrotesque-Regular" w:hAnsi="BrandonGrotesque-Regular" w:cs="BrandonGrotesque-Regular"/>
                <w:color w:val="FF0000"/>
                <w:sz w:val="24"/>
                <w:szCs w:val="24"/>
              </w:rPr>
              <w:t>use different symbols</w:t>
            </w:r>
            <w:r w:rsidRPr="00BD4766">
              <w:rPr>
                <w:rFonts w:ascii="BrandonGrotesque-Regular" w:hAnsi="BrandonGrotesque-Regular" w:cs="BrandonGrotesque-Regular"/>
                <w:color w:val="000000" w:themeColor="text1"/>
                <w:sz w:val="24"/>
                <w:szCs w:val="24"/>
              </w:rPr>
              <w:t>. Hindu women, for</w:t>
            </w:r>
            <w:r w:rsidR="000A4BE0" w:rsidRPr="00BD4766">
              <w:rPr>
                <w:rFonts w:ascii="BrandonGrotesque-Regular" w:hAnsi="BrandonGrotesque-Regular" w:cs="BrandonGrotesque-Regular"/>
                <w:color w:val="000000" w:themeColor="text1"/>
                <w:sz w:val="24"/>
                <w:szCs w:val="24"/>
              </w:rPr>
              <w:t xml:space="preserve"> </w:t>
            </w:r>
            <w:r w:rsidRPr="00BD4766">
              <w:rPr>
                <w:rFonts w:ascii="BrandonGrotesque-Regular" w:hAnsi="BrandonGrotesque-Regular" w:cs="BrandonGrotesque-Regular"/>
                <w:color w:val="000000" w:themeColor="text1"/>
                <w:sz w:val="24"/>
                <w:szCs w:val="24"/>
              </w:rPr>
              <w:t xml:space="preserve">example, wear a red powder in their hair </w:t>
            </w:r>
            <w:r w:rsidRPr="007C4247">
              <w:rPr>
                <w:rFonts w:ascii="BrandonGrotesque-Regular" w:hAnsi="BrandonGrotesque-Regular" w:cs="BrandonGrotesque-Regular"/>
                <w:color w:val="FF0000"/>
                <w:sz w:val="24"/>
                <w:szCs w:val="24"/>
              </w:rPr>
              <w:t>after they marry</w:t>
            </w:r>
            <w:r w:rsidRPr="00BD4766">
              <w:rPr>
                <w:rFonts w:ascii="BrandonGrotesque-Regular" w:hAnsi="BrandonGrotesque-Regular" w:cs="BrandonGrotesque-Regular"/>
                <w:color w:val="000000" w:themeColor="text1"/>
                <w:sz w:val="24"/>
                <w:szCs w:val="24"/>
              </w:rPr>
              <w:t xml:space="preserve">. </w:t>
            </w:r>
            <w:r w:rsidRPr="007C4247">
              <w:rPr>
                <w:rFonts w:ascii="BrandonGrotesque-Regular" w:hAnsi="BrandonGrotesque-Regular" w:cs="BrandonGrotesque-Regular"/>
                <w:color w:val="FF0000"/>
                <w:sz w:val="24"/>
                <w:szCs w:val="24"/>
              </w:rPr>
              <w:t>Unmarried Amish women wear</w:t>
            </w:r>
            <w:r w:rsidRPr="00BD4766">
              <w:rPr>
                <w:rFonts w:ascii="BrandonGrotesque-Regular" w:hAnsi="BrandonGrotesque-Regular" w:cs="BrandonGrotesque-Regular"/>
                <w:color w:val="000000" w:themeColor="text1"/>
                <w:sz w:val="24"/>
                <w:szCs w:val="24"/>
              </w:rPr>
              <w:t xml:space="preserve"> black bonnets</w:t>
            </w:r>
            <w:r w:rsidR="000A4BE0" w:rsidRPr="00BD4766">
              <w:rPr>
                <w:rFonts w:ascii="BrandonGrotesque-Regular" w:hAnsi="BrandonGrotesque-Regular" w:cs="BrandonGrotesque-Regular"/>
                <w:color w:val="000000" w:themeColor="text1"/>
                <w:sz w:val="24"/>
                <w:szCs w:val="24"/>
              </w:rPr>
              <w:t xml:space="preserve"> </w:t>
            </w:r>
            <w:r w:rsidRPr="00BD4766">
              <w:rPr>
                <w:rFonts w:ascii="BrandonGrotesque-Regular" w:hAnsi="BrandonGrotesque-Regular" w:cs="BrandonGrotesque-Regular"/>
                <w:color w:val="000000" w:themeColor="text1"/>
                <w:sz w:val="24"/>
                <w:szCs w:val="24"/>
              </w:rPr>
              <w:t>on their heads, while married women wear white ones. Cloth</w:t>
            </w:r>
            <w:bookmarkStart w:id="0" w:name="_GoBack"/>
            <w:bookmarkEnd w:id="0"/>
            <w:r w:rsidRPr="00BD4766">
              <w:rPr>
                <w:rFonts w:ascii="BrandonGrotesque-Regular" w:hAnsi="BrandonGrotesque-Regular" w:cs="BrandonGrotesque-Regular"/>
                <w:color w:val="000000" w:themeColor="text1"/>
                <w:sz w:val="24"/>
                <w:szCs w:val="24"/>
              </w:rPr>
              <w:t>ing serves many functions beyond just so</w:t>
            </w:r>
            <w:r w:rsidR="000A4BE0" w:rsidRPr="00BD4766">
              <w:rPr>
                <w:rFonts w:ascii="BrandonGrotesque-Regular" w:hAnsi="BrandonGrotesque-Regular" w:cs="BrandonGrotesque-Regular"/>
                <w:color w:val="000000" w:themeColor="text1"/>
                <w:sz w:val="24"/>
                <w:szCs w:val="24"/>
              </w:rPr>
              <w:t xml:space="preserve"> </w:t>
            </w:r>
            <w:r w:rsidRPr="00BD4766">
              <w:rPr>
                <w:rFonts w:ascii="BrandonGrotesque-Regular" w:hAnsi="BrandonGrotesque-Regular" w:cs="BrandonGrotesque-Regular"/>
                <w:color w:val="000000" w:themeColor="text1"/>
                <w:sz w:val="24"/>
                <w:szCs w:val="24"/>
              </w:rPr>
              <w:t>protecting our bodies. Clothing can tell a lot about the people who wear it.</w:t>
            </w:r>
          </w:p>
          <w:p w:rsidR="00BD4766" w:rsidRDefault="00BD4766" w:rsidP="00BC752F">
            <w:pPr>
              <w:autoSpaceDE w:val="0"/>
              <w:autoSpaceDN w:val="0"/>
              <w:adjustRightInd w:val="0"/>
              <w:rPr>
                <w:rFonts w:ascii="BrandonGrotesque-Regular" w:hAnsi="BrandonGrotesque-Regular" w:cs="BrandonGrotesque-Regular"/>
                <w:color w:val="000000" w:themeColor="text1"/>
                <w:sz w:val="24"/>
                <w:szCs w:val="24"/>
              </w:rPr>
            </w:pPr>
          </w:p>
          <w:p w:rsidR="00BD4766" w:rsidRPr="000A4BE0" w:rsidRDefault="00BD4766" w:rsidP="00BC752F">
            <w:pPr>
              <w:autoSpaceDE w:val="0"/>
              <w:autoSpaceDN w:val="0"/>
              <w:adjustRightInd w:val="0"/>
              <w:rPr>
                <w:rFonts w:ascii="BrandonGrotesque-Regular" w:hAnsi="BrandonGrotesque-Regular" w:cs="BrandonGrotesque-Regular"/>
                <w:sz w:val="24"/>
                <w:szCs w:val="24"/>
              </w:rPr>
            </w:pPr>
          </w:p>
        </w:tc>
        <w:tc>
          <w:tcPr>
            <w:tcW w:w="1885" w:type="dxa"/>
          </w:tcPr>
          <w:p w:rsidR="005F00CB" w:rsidRPr="005F00CB" w:rsidRDefault="005F00CB">
            <w:pPr>
              <w:rPr>
                <w:rFonts w:ascii="Times New Roman" w:hAnsi="Times New Roman" w:cs="Times New Roman"/>
                <w:sz w:val="24"/>
                <w:szCs w:val="24"/>
              </w:rPr>
            </w:pPr>
          </w:p>
        </w:tc>
      </w:tr>
      <w:tr w:rsidR="005F00CB" w:rsidRPr="005F00CB" w:rsidTr="00BC752F">
        <w:tc>
          <w:tcPr>
            <w:tcW w:w="10790" w:type="dxa"/>
            <w:gridSpan w:val="3"/>
            <w:shd w:val="clear" w:color="auto" w:fill="FFFF00"/>
          </w:tcPr>
          <w:p w:rsidR="005F00CB" w:rsidRPr="00583987" w:rsidRDefault="00583987" w:rsidP="005F00CB">
            <w:pPr>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[7-8] </w:t>
            </w:r>
            <w:r w:rsidR="005F00CB" w:rsidRPr="00583987">
              <w:rPr>
                <w:rFonts w:ascii="Times New Roman" w:hAnsi="Times New Roman" w:cs="Times New Roman"/>
                <w:color w:val="FF0000"/>
                <w:sz w:val="24"/>
                <w:szCs w:val="24"/>
              </w:rPr>
              <w:t>SENTENCE COMPLETION – no more than TWO WORDS</w:t>
            </w:r>
            <w:r w:rsidR="008C72E3" w:rsidRPr="00583987">
              <w:rPr>
                <w:rFonts w:ascii="Times New Roman" w:hAnsi="Times New Roman" w:cs="Times New Roman"/>
                <w:color w:val="FF0000"/>
                <w:sz w:val="24"/>
                <w:szCs w:val="24"/>
              </w:rPr>
              <w:t xml:space="preserve"> -&gt; </w:t>
            </w:r>
            <w:proofErr w:type="spellStart"/>
            <w:r w:rsidR="008C72E3" w:rsidRPr="00583987">
              <w:rPr>
                <w:rFonts w:ascii="Times New Roman" w:hAnsi="Times New Roman" w:cs="Times New Roman"/>
                <w:color w:val="FF0000"/>
                <w:sz w:val="24"/>
                <w:szCs w:val="24"/>
              </w:rPr>
              <w:t>đọc</w:t>
            </w:r>
            <w:proofErr w:type="spellEnd"/>
            <w:r w:rsidR="008C72E3" w:rsidRPr="00583987">
              <w:rPr>
                <w:rFonts w:ascii="Times New Roman" w:hAnsi="Times New Roman" w:cs="Times New Roman"/>
                <w:color w:val="FF0000"/>
                <w:sz w:val="24"/>
                <w:szCs w:val="24"/>
              </w:rPr>
              <w:t xml:space="preserve"> </w:t>
            </w:r>
            <w:proofErr w:type="spellStart"/>
            <w:r w:rsidR="008C72E3" w:rsidRPr="00583987">
              <w:rPr>
                <w:rFonts w:ascii="Times New Roman" w:hAnsi="Times New Roman" w:cs="Times New Roman"/>
                <w:color w:val="FF0000"/>
                <w:sz w:val="24"/>
                <w:szCs w:val="24"/>
              </w:rPr>
              <w:t>lại</w:t>
            </w:r>
            <w:proofErr w:type="spellEnd"/>
            <w:r w:rsidR="008C72E3" w:rsidRPr="00583987">
              <w:rPr>
                <w:rFonts w:ascii="Times New Roman" w:hAnsi="Times New Roman" w:cs="Times New Roman"/>
                <w:color w:val="FF0000"/>
                <w:sz w:val="24"/>
                <w:szCs w:val="24"/>
              </w:rPr>
              <w:t xml:space="preserve"> </w:t>
            </w:r>
            <w:proofErr w:type="spellStart"/>
            <w:r w:rsidR="008C72E3" w:rsidRPr="00583987">
              <w:rPr>
                <w:rFonts w:ascii="Times New Roman" w:hAnsi="Times New Roman" w:cs="Times New Roman"/>
                <w:color w:val="FF0000"/>
                <w:sz w:val="24"/>
                <w:szCs w:val="24"/>
              </w:rPr>
              <w:t>từ</w:t>
            </w:r>
            <w:proofErr w:type="spellEnd"/>
            <w:r w:rsidR="008C72E3" w:rsidRPr="00583987">
              <w:rPr>
                <w:rFonts w:ascii="Times New Roman" w:hAnsi="Times New Roman" w:cs="Times New Roman"/>
                <w:color w:val="FF0000"/>
                <w:sz w:val="24"/>
                <w:szCs w:val="24"/>
              </w:rPr>
              <w:t xml:space="preserve"> </w:t>
            </w:r>
            <w:proofErr w:type="spellStart"/>
            <w:r w:rsidR="008C72E3" w:rsidRPr="00583987">
              <w:rPr>
                <w:rFonts w:ascii="Times New Roman" w:hAnsi="Times New Roman" w:cs="Times New Roman"/>
                <w:color w:val="FF0000"/>
                <w:sz w:val="24"/>
                <w:szCs w:val="24"/>
              </w:rPr>
              <w:t>đầu</w:t>
            </w:r>
            <w:proofErr w:type="spellEnd"/>
            <w:r w:rsidR="008C72E3" w:rsidRPr="00583987">
              <w:rPr>
                <w:rFonts w:ascii="Times New Roman" w:hAnsi="Times New Roman" w:cs="Times New Roman"/>
                <w:color w:val="FF0000"/>
                <w:sz w:val="24"/>
                <w:szCs w:val="24"/>
              </w:rPr>
              <w:t>.</w:t>
            </w:r>
          </w:p>
          <w:p w:rsidR="00D23FB4" w:rsidRPr="005F00CB" w:rsidRDefault="00D23FB4" w:rsidP="005F00CB">
            <w:pPr>
              <w:jc w:val="center"/>
              <w:rPr>
                <w:rFonts w:ascii="Times New Roman" w:hAnsi="Times New Roman" w:cs="Times New Roman"/>
                <w:sz w:val="24"/>
                <w:szCs w:val="24"/>
              </w:rPr>
            </w:pPr>
          </w:p>
        </w:tc>
      </w:tr>
      <w:tr w:rsidR="008C72E3" w:rsidRPr="005F00CB" w:rsidTr="00BC752F">
        <w:tc>
          <w:tcPr>
            <w:tcW w:w="2549" w:type="dxa"/>
          </w:tcPr>
          <w:p w:rsidR="008C72E3" w:rsidRPr="002C3F1D" w:rsidRDefault="00BC752F" w:rsidP="00045EB7">
            <w:pPr>
              <w:rPr>
                <w:rFonts w:ascii="Times New Roman" w:hAnsi="Times New Roman" w:cs="Times New Roman"/>
                <w:sz w:val="32"/>
                <w:szCs w:val="24"/>
              </w:rPr>
            </w:pPr>
            <w:r>
              <w:rPr>
                <w:rFonts w:ascii="BrandonGrotesque-Regular" w:hAnsi="BrandonGrotesque-Regular" w:cs="BrandonGrotesque-Regular"/>
                <w:sz w:val="24"/>
                <w:szCs w:val="24"/>
              </w:rPr>
              <w:t xml:space="preserve">7. People </w:t>
            </w:r>
            <w:r w:rsidRPr="00F05810">
              <w:rPr>
                <w:rFonts w:ascii="BrandonGrotesque-Regular" w:hAnsi="BrandonGrotesque-Regular" w:cs="BrandonGrotesque-Regular"/>
                <w:sz w:val="24"/>
                <w:szCs w:val="24"/>
                <w:u w:val="single"/>
              </w:rPr>
              <w:t>send</w:t>
            </w:r>
            <w:r>
              <w:rPr>
                <w:rFonts w:ascii="BrandonGrotesque-Regular" w:hAnsi="BrandonGrotesque-Regular" w:cs="BrandonGrotesque-Regular"/>
                <w:sz w:val="24"/>
                <w:szCs w:val="24"/>
              </w:rPr>
              <w:t xml:space="preserve"> </w:t>
            </w:r>
            <w:r w:rsidR="00045EB7" w:rsidRPr="00045EB7">
              <w:rPr>
                <w:rFonts w:ascii="BrandonGrotesque-Regular" w:hAnsi="BrandonGrotesque-Regular" w:cs="BrandonGrotesque-Regular"/>
                <w:color w:val="000000" w:themeColor="text1"/>
                <w:sz w:val="24"/>
                <w:szCs w:val="24"/>
              </w:rPr>
              <w:t>_________</w:t>
            </w:r>
            <w:r w:rsidR="00F05810">
              <w:rPr>
                <w:rFonts w:ascii="BrandonGrotesque-Regular" w:hAnsi="BrandonGrotesque-Regular" w:cs="BrandonGrotesque-Regular"/>
                <w:color w:val="FF0000"/>
                <w:sz w:val="24"/>
                <w:szCs w:val="24"/>
              </w:rPr>
              <w:t xml:space="preserve"> </w:t>
            </w:r>
            <w:r w:rsidRPr="00F05810">
              <w:rPr>
                <w:rFonts w:ascii="BrandonGrotesque-Regular" w:hAnsi="BrandonGrotesque-Regular" w:cs="BrandonGrotesque-Regular"/>
                <w:sz w:val="24"/>
                <w:szCs w:val="24"/>
                <w:u w:val="single"/>
              </w:rPr>
              <w:t>about themselves</w:t>
            </w:r>
            <w:r>
              <w:rPr>
                <w:rFonts w:ascii="BrandonGrotesque-Regular" w:hAnsi="BrandonGrotesque-Regular" w:cs="BrandonGrotesque-Regular"/>
                <w:sz w:val="24"/>
                <w:szCs w:val="24"/>
              </w:rPr>
              <w:t xml:space="preserve"> via what they wear.</w:t>
            </w:r>
          </w:p>
        </w:tc>
        <w:tc>
          <w:tcPr>
            <w:tcW w:w="6356" w:type="dxa"/>
          </w:tcPr>
          <w:p w:rsidR="008C72E3" w:rsidRDefault="00F05810" w:rsidP="00BC752F">
            <w:pPr>
              <w:rPr>
                <w:rFonts w:ascii="Times New Roman" w:hAnsi="Times New Roman" w:cs="Times New Roman"/>
                <w:b/>
                <w:sz w:val="24"/>
                <w:szCs w:val="24"/>
              </w:rPr>
            </w:pPr>
            <w:r>
              <w:rPr>
                <w:rFonts w:ascii="Times New Roman" w:hAnsi="Times New Roman" w:cs="Times New Roman"/>
                <w:b/>
                <w:sz w:val="24"/>
                <w:szCs w:val="24"/>
              </w:rPr>
              <w:t>(paragraph A)</w:t>
            </w:r>
          </w:p>
          <w:p w:rsidR="00F05810" w:rsidRPr="008C72E3" w:rsidRDefault="00F05810" w:rsidP="00BC752F">
            <w:pPr>
              <w:rPr>
                <w:rFonts w:ascii="Times New Roman" w:hAnsi="Times New Roman" w:cs="Times New Roman"/>
                <w:b/>
                <w:sz w:val="24"/>
                <w:szCs w:val="24"/>
              </w:rPr>
            </w:pPr>
            <w:r w:rsidRPr="00BC752F">
              <w:rPr>
                <w:rFonts w:ascii="BrandonGrotesque-Regular" w:hAnsi="BrandonGrotesque-Regular" w:cs="BrandonGrotesque-Regular"/>
                <w:sz w:val="24"/>
                <w:szCs w:val="24"/>
              </w:rPr>
              <w:t>However</w:t>
            </w:r>
            <w:r w:rsidRPr="002C3F1D">
              <w:rPr>
                <w:rFonts w:ascii="BrandonGrotesque-Regular" w:hAnsi="BrandonGrotesque-Regular" w:cs="BrandonGrotesque-Regular"/>
                <w:sz w:val="24"/>
                <w:szCs w:val="24"/>
              </w:rPr>
              <w:t>, what people wear can also convey a message about who they are and their role in society</w:t>
            </w:r>
          </w:p>
        </w:tc>
        <w:tc>
          <w:tcPr>
            <w:tcW w:w="1885" w:type="dxa"/>
          </w:tcPr>
          <w:p w:rsidR="008C72E3" w:rsidRPr="005F00CB" w:rsidRDefault="008C72E3">
            <w:pPr>
              <w:rPr>
                <w:rFonts w:ascii="Times New Roman" w:hAnsi="Times New Roman" w:cs="Times New Roman"/>
                <w:sz w:val="24"/>
                <w:szCs w:val="24"/>
              </w:rPr>
            </w:pPr>
          </w:p>
        </w:tc>
      </w:tr>
      <w:tr w:rsidR="008C72E3" w:rsidRPr="005F00CB" w:rsidTr="00BC752F">
        <w:tc>
          <w:tcPr>
            <w:tcW w:w="2549" w:type="dxa"/>
          </w:tcPr>
          <w:p w:rsidR="008C72E3" w:rsidRPr="002C3F1D" w:rsidRDefault="00BC752F" w:rsidP="00F05810">
            <w:pPr>
              <w:rPr>
                <w:rFonts w:ascii="Times New Roman" w:hAnsi="Times New Roman" w:cs="Times New Roman"/>
                <w:sz w:val="32"/>
                <w:szCs w:val="24"/>
              </w:rPr>
            </w:pPr>
            <w:r>
              <w:rPr>
                <w:rFonts w:ascii="BrandonGrotesque-Regular" w:hAnsi="BrandonGrotesque-Regular" w:cs="BrandonGrotesque-Regular"/>
                <w:sz w:val="24"/>
                <w:szCs w:val="24"/>
              </w:rPr>
              <w:t xml:space="preserve">8. For many people, </w:t>
            </w:r>
            <w:r w:rsidRPr="00F05810">
              <w:rPr>
                <w:rFonts w:ascii="BrandonGrotesque-Regular" w:hAnsi="BrandonGrotesque-Regular" w:cs="BrandonGrotesque-Regular"/>
                <w:sz w:val="24"/>
                <w:szCs w:val="24"/>
                <w:u w:val="single"/>
              </w:rPr>
              <w:t>jeans</w:t>
            </w:r>
            <w:r>
              <w:rPr>
                <w:rFonts w:ascii="BrandonGrotesque-Regular" w:hAnsi="BrandonGrotesque-Regular" w:cs="BrandonGrotesque-Regular"/>
                <w:sz w:val="24"/>
                <w:szCs w:val="24"/>
              </w:rPr>
              <w:t xml:space="preserve"> are somewhat of an </w:t>
            </w:r>
            <w:r w:rsidR="00045EB7" w:rsidRPr="00045EB7">
              <w:rPr>
                <w:rFonts w:ascii="BrandonGrotesque-Regular" w:hAnsi="BrandonGrotesque-Regular" w:cs="BrandonGrotesque-Regular"/>
                <w:color w:val="000000" w:themeColor="text1"/>
                <w:sz w:val="24"/>
                <w:szCs w:val="24"/>
              </w:rPr>
              <w:t>_________</w:t>
            </w:r>
            <w:r w:rsidR="00045EB7">
              <w:rPr>
                <w:rFonts w:ascii="BrandonGrotesque-Regular" w:hAnsi="BrandonGrotesque-Regular" w:cs="BrandonGrotesque-Regular"/>
                <w:color w:val="FF0000"/>
                <w:sz w:val="24"/>
                <w:szCs w:val="24"/>
              </w:rPr>
              <w:t xml:space="preserve"> </w:t>
            </w:r>
            <w:r>
              <w:rPr>
                <w:rFonts w:ascii="BrandonGrotesque-Regular" w:hAnsi="BrandonGrotesque-Regular" w:cs="BrandonGrotesque-Regular"/>
                <w:sz w:val="24"/>
                <w:szCs w:val="24"/>
              </w:rPr>
              <w:t xml:space="preserve"> of their identity.</w:t>
            </w:r>
          </w:p>
        </w:tc>
        <w:tc>
          <w:tcPr>
            <w:tcW w:w="6356" w:type="dxa"/>
          </w:tcPr>
          <w:p w:rsidR="00F05810" w:rsidRPr="00F05810" w:rsidRDefault="00F05810" w:rsidP="00F05810">
            <w:pPr>
              <w:rPr>
                <w:rFonts w:ascii="Times New Roman" w:hAnsi="Times New Roman" w:cs="Times New Roman"/>
                <w:b/>
                <w:sz w:val="24"/>
                <w:szCs w:val="24"/>
              </w:rPr>
            </w:pPr>
            <w:r>
              <w:rPr>
                <w:rFonts w:ascii="Times New Roman" w:hAnsi="Times New Roman" w:cs="Times New Roman"/>
                <w:b/>
                <w:sz w:val="24"/>
                <w:szCs w:val="24"/>
              </w:rPr>
              <w:t>(paragraph A)</w:t>
            </w:r>
          </w:p>
          <w:p w:rsidR="008C72E3" w:rsidRPr="00BD5416" w:rsidRDefault="00F05810" w:rsidP="00BD5416">
            <w:pPr>
              <w:autoSpaceDE w:val="0"/>
              <w:autoSpaceDN w:val="0"/>
              <w:adjustRightInd w:val="0"/>
              <w:rPr>
                <w:rFonts w:ascii="BrandonGrotesque-Regular" w:hAnsi="BrandonGrotesque-Regular" w:cs="BrandonGrotesque-Regular"/>
                <w:sz w:val="24"/>
                <w:szCs w:val="24"/>
              </w:rPr>
            </w:pPr>
            <w:r w:rsidRPr="002C3F1D">
              <w:rPr>
                <w:rFonts w:ascii="BrandonGrotesque-Regular" w:hAnsi="BrandonGrotesque-Regular" w:cs="BrandonGrotesque-Regular"/>
                <w:sz w:val="24"/>
                <w:szCs w:val="24"/>
              </w:rPr>
              <w:t>The jeans are somewhat of an index of how these young people view themselves</w:t>
            </w:r>
          </w:p>
        </w:tc>
        <w:tc>
          <w:tcPr>
            <w:tcW w:w="1885" w:type="dxa"/>
          </w:tcPr>
          <w:p w:rsidR="008C72E3" w:rsidRPr="005F00CB" w:rsidRDefault="008C72E3">
            <w:pPr>
              <w:rPr>
                <w:rFonts w:ascii="Times New Roman" w:hAnsi="Times New Roman" w:cs="Times New Roman"/>
                <w:sz w:val="24"/>
                <w:szCs w:val="24"/>
              </w:rPr>
            </w:pPr>
          </w:p>
        </w:tc>
      </w:tr>
      <w:tr w:rsidR="005F00CB" w:rsidRPr="005F00CB" w:rsidTr="00BC752F">
        <w:tc>
          <w:tcPr>
            <w:tcW w:w="2549" w:type="dxa"/>
          </w:tcPr>
          <w:p w:rsidR="005F00CB" w:rsidRPr="002C3F1D" w:rsidRDefault="00BC752F" w:rsidP="00F05810">
            <w:pPr>
              <w:rPr>
                <w:rFonts w:ascii="Times New Roman" w:hAnsi="Times New Roman" w:cs="Times New Roman"/>
                <w:sz w:val="32"/>
                <w:szCs w:val="24"/>
              </w:rPr>
            </w:pPr>
            <w:r>
              <w:rPr>
                <w:rFonts w:ascii="BrandonGrotesque-Regular" w:hAnsi="BrandonGrotesque-Regular" w:cs="BrandonGrotesque-Regular"/>
                <w:sz w:val="24"/>
                <w:szCs w:val="24"/>
              </w:rPr>
              <w:t xml:space="preserve">9. </w:t>
            </w:r>
            <w:r w:rsidRPr="00045EB7">
              <w:rPr>
                <w:rFonts w:ascii="BrandonGrotesque-Regular" w:hAnsi="BrandonGrotesque-Regular" w:cs="BrandonGrotesque-Regular"/>
                <w:sz w:val="24"/>
                <w:szCs w:val="24"/>
              </w:rPr>
              <w:t xml:space="preserve">T-shirt messages that show </w:t>
            </w:r>
            <w:r w:rsidR="00045EB7" w:rsidRPr="00045EB7">
              <w:rPr>
                <w:rFonts w:ascii="BrandonGrotesque-Regular" w:hAnsi="BrandonGrotesque-Regular" w:cs="BrandonGrotesque-Regular"/>
                <w:color w:val="000000" w:themeColor="text1"/>
                <w:sz w:val="24"/>
                <w:szCs w:val="24"/>
              </w:rPr>
              <w:t>_________</w:t>
            </w:r>
            <w:r w:rsidR="00045EB7">
              <w:rPr>
                <w:rFonts w:ascii="BrandonGrotesque-Regular" w:hAnsi="BrandonGrotesque-Regular" w:cs="BrandonGrotesque-Regular"/>
                <w:color w:val="FF0000"/>
                <w:sz w:val="24"/>
                <w:szCs w:val="24"/>
              </w:rPr>
              <w:t xml:space="preserve"> </w:t>
            </w:r>
            <w:r w:rsidRPr="00045EB7">
              <w:rPr>
                <w:rFonts w:ascii="BrandonGrotesque-Regular" w:hAnsi="BrandonGrotesque-Regular" w:cs="BrandonGrotesque-Regular"/>
                <w:sz w:val="24"/>
                <w:szCs w:val="24"/>
              </w:rPr>
              <w:t xml:space="preserve"> to a school or sports team are often unambiguous.</w:t>
            </w:r>
          </w:p>
        </w:tc>
        <w:tc>
          <w:tcPr>
            <w:tcW w:w="6356" w:type="dxa"/>
          </w:tcPr>
          <w:p w:rsidR="00F05810" w:rsidRPr="00F05810" w:rsidRDefault="00F05810" w:rsidP="00F05810">
            <w:pPr>
              <w:rPr>
                <w:rFonts w:ascii="Times New Roman" w:hAnsi="Times New Roman" w:cs="Times New Roman"/>
                <w:b/>
                <w:sz w:val="24"/>
                <w:szCs w:val="24"/>
              </w:rPr>
            </w:pPr>
            <w:r>
              <w:rPr>
                <w:rFonts w:ascii="Times New Roman" w:hAnsi="Times New Roman" w:cs="Times New Roman"/>
                <w:b/>
                <w:sz w:val="24"/>
                <w:szCs w:val="24"/>
              </w:rPr>
              <w:t>(paragraph B)</w:t>
            </w:r>
          </w:p>
          <w:p w:rsidR="00F05810" w:rsidRDefault="00F05810" w:rsidP="00BD5416">
            <w:pPr>
              <w:rPr>
                <w:rFonts w:ascii="BrandonGrotesque-Regular" w:hAnsi="BrandonGrotesque-Regular" w:cs="BrandonGrotesque-Regular"/>
                <w:color w:val="000000" w:themeColor="text1"/>
                <w:sz w:val="24"/>
                <w:szCs w:val="24"/>
              </w:rPr>
            </w:pPr>
          </w:p>
          <w:p w:rsidR="005F00CB" w:rsidRPr="005F00CB" w:rsidRDefault="00F05810" w:rsidP="00BD5416">
            <w:pPr>
              <w:rPr>
                <w:rFonts w:ascii="Times New Roman" w:hAnsi="Times New Roman" w:cs="Times New Roman"/>
                <w:sz w:val="24"/>
                <w:szCs w:val="24"/>
              </w:rPr>
            </w:pPr>
            <w:r w:rsidRPr="00BC752F">
              <w:rPr>
                <w:rFonts w:ascii="BrandonGrotesque-Regular" w:hAnsi="BrandonGrotesque-Regular" w:cs="BrandonGrotesque-Regular"/>
                <w:color w:val="000000" w:themeColor="text1"/>
                <w:sz w:val="24"/>
                <w:szCs w:val="24"/>
              </w:rPr>
              <w:t xml:space="preserve">They can convey allegiance to schools and sports teams, advertise places </w:t>
            </w:r>
            <w:r w:rsidRPr="00F05810">
              <w:rPr>
                <w:rFonts w:ascii="BrandonGrotesque-Regular" w:hAnsi="BrandonGrotesque-Regular" w:cs="BrandonGrotesque-Regular"/>
                <w:color w:val="000000" w:themeColor="text1"/>
                <w:sz w:val="24"/>
                <w:szCs w:val="24"/>
              </w:rPr>
              <w:t>or products, make political statements, serve as wearable travel souvenirs, and commemorate important occasions. These wearable messages are seldom ambiguous.</w:t>
            </w:r>
          </w:p>
        </w:tc>
        <w:tc>
          <w:tcPr>
            <w:tcW w:w="1885" w:type="dxa"/>
          </w:tcPr>
          <w:p w:rsidR="005F00CB" w:rsidRPr="005F00CB" w:rsidRDefault="005F00CB">
            <w:pPr>
              <w:rPr>
                <w:rFonts w:ascii="Times New Roman" w:hAnsi="Times New Roman" w:cs="Times New Roman"/>
                <w:sz w:val="24"/>
                <w:szCs w:val="24"/>
              </w:rPr>
            </w:pPr>
          </w:p>
        </w:tc>
      </w:tr>
      <w:tr w:rsidR="00D6503C" w:rsidRPr="005F00CB" w:rsidTr="00BC752F">
        <w:tc>
          <w:tcPr>
            <w:tcW w:w="2549" w:type="dxa"/>
          </w:tcPr>
          <w:p w:rsidR="00D6503C" w:rsidRPr="002C3F1D" w:rsidRDefault="00BC752F" w:rsidP="00F05810">
            <w:pPr>
              <w:rPr>
                <w:rFonts w:ascii="Times New Roman" w:hAnsi="Times New Roman" w:cs="Times New Roman"/>
                <w:sz w:val="32"/>
                <w:szCs w:val="24"/>
              </w:rPr>
            </w:pPr>
            <w:r>
              <w:rPr>
                <w:rFonts w:ascii="BrandonGrotesque-Regular" w:hAnsi="BrandonGrotesque-Regular" w:cs="BrandonGrotesque-Regular"/>
                <w:sz w:val="24"/>
                <w:szCs w:val="24"/>
              </w:rPr>
              <w:t xml:space="preserve">10. </w:t>
            </w:r>
            <w:r w:rsidRPr="00045EB7">
              <w:rPr>
                <w:rFonts w:ascii="BrandonGrotesque-Regular" w:hAnsi="BrandonGrotesque-Regular" w:cs="BrandonGrotesque-Regular"/>
                <w:color w:val="000000" w:themeColor="text1"/>
                <w:sz w:val="24"/>
                <w:szCs w:val="24"/>
              </w:rPr>
              <w:t xml:space="preserve">It is said that a person </w:t>
            </w:r>
            <w:r w:rsidRPr="00045EB7">
              <w:rPr>
                <w:rFonts w:ascii="BrandonGrotesque-Regular" w:hAnsi="BrandonGrotesque-Regular" w:cs="BrandonGrotesque-Regular"/>
                <w:color w:val="000000" w:themeColor="text1"/>
                <w:sz w:val="24"/>
                <w:szCs w:val="24"/>
                <w:u w:val="single"/>
              </w:rPr>
              <w:t>wants to be impressive</w:t>
            </w:r>
            <w:r w:rsidRPr="00045EB7">
              <w:rPr>
                <w:rFonts w:ascii="BrandonGrotesque-Regular" w:hAnsi="BrandonGrotesque-Regular" w:cs="BrandonGrotesque-Regular"/>
                <w:color w:val="000000" w:themeColor="text1"/>
                <w:sz w:val="24"/>
                <w:szCs w:val="24"/>
              </w:rPr>
              <w:t xml:space="preserve"> by showing their </w:t>
            </w:r>
            <w:r w:rsidR="00045EB7" w:rsidRPr="00045EB7">
              <w:rPr>
                <w:rFonts w:ascii="BrandonGrotesque-Regular" w:hAnsi="BrandonGrotesque-Regular" w:cs="BrandonGrotesque-Regular"/>
                <w:color w:val="000000" w:themeColor="text1"/>
                <w:sz w:val="24"/>
                <w:szCs w:val="24"/>
              </w:rPr>
              <w:t>_________</w:t>
            </w:r>
            <w:r w:rsidRPr="00045EB7">
              <w:rPr>
                <w:rFonts w:ascii="BrandonGrotesque-Regular" w:hAnsi="BrandonGrotesque-Regular" w:cs="BrandonGrotesque-Regular"/>
                <w:color w:val="000000" w:themeColor="text1"/>
                <w:sz w:val="24"/>
                <w:szCs w:val="24"/>
              </w:rPr>
              <w:t>.</w:t>
            </w:r>
          </w:p>
        </w:tc>
        <w:tc>
          <w:tcPr>
            <w:tcW w:w="6356" w:type="dxa"/>
            <w:vMerge w:val="restart"/>
          </w:tcPr>
          <w:p w:rsidR="00F05810" w:rsidRPr="00F05810" w:rsidRDefault="00F05810" w:rsidP="00F05810">
            <w:pPr>
              <w:rPr>
                <w:rFonts w:ascii="Times New Roman" w:hAnsi="Times New Roman" w:cs="Times New Roman"/>
                <w:b/>
                <w:sz w:val="24"/>
                <w:szCs w:val="24"/>
              </w:rPr>
            </w:pPr>
            <w:r>
              <w:rPr>
                <w:rFonts w:ascii="Times New Roman" w:hAnsi="Times New Roman" w:cs="Times New Roman"/>
                <w:b/>
                <w:sz w:val="24"/>
                <w:szCs w:val="24"/>
              </w:rPr>
              <w:t>(paragraph C)</w:t>
            </w:r>
          </w:p>
          <w:p w:rsidR="00D6503C" w:rsidRDefault="00D6503C" w:rsidP="00D6503C">
            <w:pPr>
              <w:autoSpaceDE w:val="0"/>
              <w:autoSpaceDN w:val="0"/>
              <w:adjustRightInd w:val="0"/>
              <w:rPr>
                <w:rFonts w:ascii="BrandonGrotesque-Regular" w:hAnsi="BrandonGrotesque-Regular" w:cs="BrandonGrotesque-Regular"/>
                <w:sz w:val="24"/>
                <w:szCs w:val="24"/>
              </w:rPr>
            </w:pPr>
          </w:p>
          <w:p w:rsidR="00F05810" w:rsidRPr="00F05810" w:rsidRDefault="00F05810" w:rsidP="00D6503C">
            <w:pPr>
              <w:autoSpaceDE w:val="0"/>
              <w:autoSpaceDN w:val="0"/>
              <w:adjustRightInd w:val="0"/>
              <w:rPr>
                <w:rFonts w:ascii="BrandonGrotesque-Regular" w:hAnsi="BrandonGrotesque-Regular" w:cs="BrandonGrotesque-Regular"/>
                <w:color w:val="000000" w:themeColor="text1"/>
                <w:sz w:val="24"/>
                <w:szCs w:val="24"/>
              </w:rPr>
            </w:pPr>
            <w:r w:rsidRPr="00F05810">
              <w:rPr>
                <w:rFonts w:ascii="BrandonGrotesque-Regular" w:hAnsi="BrandonGrotesque-Regular" w:cs="BrandonGrotesque-Regular"/>
                <w:color w:val="000000" w:themeColor="text1"/>
                <w:sz w:val="24"/>
                <w:szCs w:val="24"/>
              </w:rPr>
              <w:t>It says that the person wants to impress others with his or her professional status</w:t>
            </w:r>
          </w:p>
          <w:p w:rsidR="00F05810" w:rsidRDefault="00F05810" w:rsidP="00D6503C">
            <w:pPr>
              <w:autoSpaceDE w:val="0"/>
              <w:autoSpaceDN w:val="0"/>
              <w:adjustRightInd w:val="0"/>
              <w:rPr>
                <w:rFonts w:ascii="BrandonGrotesque-Regular" w:hAnsi="BrandonGrotesque-Regular" w:cs="BrandonGrotesque-Regular"/>
                <w:sz w:val="24"/>
                <w:szCs w:val="24"/>
              </w:rPr>
            </w:pPr>
          </w:p>
          <w:p w:rsidR="00F05810" w:rsidRPr="00872DE0" w:rsidRDefault="00F05810" w:rsidP="00D6503C">
            <w:pPr>
              <w:autoSpaceDE w:val="0"/>
              <w:autoSpaceDN w:val="0"/>
              <w:adjustRightInd w:val="0"/>
              <w:rPr>
                <w:rFonts w:ascii="BrandonGrotesque-Regular" w:hAnsi="BrandonGrotesque-Regular" w:cs="BrandonGrotesque-Regular"/>
                <w:sz w:val="24"/>
                <w:szCs w:val="24"/>
              </w:rPr>
            </w:pPr>
            <w:r w:rsidRPr="00F05810">
              <w:rPr>
                <w:rFonts w:ascii="BrandonGrotesque-Regular" w:hAnsi="BrandonGrotesque-Regular" w:cs="BrandonGrotesque-Regular"/>
                <w:color w:val="000000" w:themeColor="text1"/>
                <w:sz w:val="24"/>
                <w:szCs w:val="24"/>
              </w:rPr>
              <w:t>A collared shirt and a necktie are integral parts of the man’s outfit</w:t>
            </w:r>
          </w:p>
        </w:tc>
        <w:tc>
          <w:tcPr>
            <w:tcW w:w="1885" w:type="dxa"/>
          </w:tcPr>
          <w:p w:rsidR="00D6503C" w:rsidRPr="005F00CB" w:rsidRDefault="00D6503C">
            <w:pPr>
              <w:rPr>
                <w:rFonts w:ascii="Times New Roman" w:hAnsi="Times New Roman" w:cs="Times New Roman"/>
                <w:sz w:val="24"/>
                <w:szCs w:val="24"/>
              </w:rPr>
            </w:pPr>
          </w:p>
        </w:tc>
      </w:tr>
      <w:tr w:rsidR="00D6503C" w:rsidRPr="005F00CB" w:rsidTr="00BC752F">
        <w:tc>
          <w:tcPr>
            <w:tcW w:w="2549" w:type="dxa"/>
          </w:tcPr>
          <w:p w:rsidR="00D6503C" w:rsidRPr="002C3F1D" w:rsidRDefault="00BC752F" w:rsidP="00F05810">
            <w:pPr>
              <w:rPr>
                <w:rFonts w:ascii="Times New Roman" w:hAnsi="Times New Roman" w:cs="Times New Roman"/>
                <w:sz w:val="32"/>
                <w:szCs w:val="24"/>
              </w:rPr>
            </w:pPr>
            <w:r>
              <w:rPr>
                <w:rFonts w:ascii="BrandonGrotesque-Regular" w:hAnsi="BrandonGrotesque-Regular" w:cs="BrandonGrotesque-Regular"/>
                <w:sz w:val="24"/>
                <w:szCs w:val="24"/>
              </w:rPr>
              <w:t xml:space="preserve">11. A </w:t>
            </w:r>
            <w:r w:rsidRPr="00F05810">
              <w:rPr>
                <w:rFonts w:ascii="BrandonGrotesque-Regular" w:hAnsi="BrandonGrotesque-Regular" w:cs="BrandonGrotesque-Regular"/>
                <w:sz w:val="24"/>
                <w:szCs w:val="24"/>
                <w:u w:val="single"/>
              </w:rPr>
              <w:t>suit</w:t>
            </w:r>
            <w:r>
              <w:rPr>
                <w:rFonts w:ascii="BrandonGrotesque-Regular" w:hAnsi="BrandonGrotesque-Regular" w:cs="BrandonGrotesque-Regular"/>
                <w:sz w:val="24"/>
                <w:szCs w:val="24"/>
              </w:rPr>
              <w:t xml:space="preserve"> and </w:t>
            </w:r>
            <w:r w:rsidRPr="00F05810">
              <w:rPr>
                <w:rFonts w:ascii="BrandonGrotesque-Regular" w:hAnsi="BrandonGrotesque-Regular" w:cs="BrandonGrotesque-Regular"/>
                <w:sz w:val="24"/>
                <w:szCs w:val="24"/>
                <w:u w:val="single"/>
              </w:rPr>
              <w:t>necktie</w:t>
            </w:r>
            <w:r>
              <w:rPr>
                <w:rFonts w:ascii="BrandonGrotesque-Regular" w:hAnsi="BrandonGrotesque-Regular" w:cs="BrandonGrotesque-Regular"/>
                <w:sz w:val="24"/>
                <w:szCs w:val="24"/>
              </w:rPr>
              <w:t xml:space="preserve"> are </w:t>
            </w:r>
            <w:r w:rsidRPr="00F05810">
              <w:rPr>
                <w:rFonts w:ascii="BrandonGrotesque-Regular" w:hAnsi="BrandonGrotesque-Regular" w:cs="BrandonGrotesque-Regular"/>
                <w:sz w:val="24"/>
                <w:szCs w:val="24"/>
                <w:u w:val="single"/>
              </w:rPr>
              <w:t>integral parts of men’s</w:t>
            </w:r>
            <w:r>
              <w:rPr>
                <w:rFonts w:ascii="BrandonGrotesque-Regular" w:hAnsi="BrandonGrotesque-Regular" w:cs="BrandonGrotesque-Regular"/>
                <w:sz w:val="24"/>
                <w:szCs w:val="24"/>
              </w:rPr>
              <w:t xml:space="preserve"> business </w:t>
            </w:r>
            <w:r w:rsidR="00045EB7" w:rsidRPr="00045EB7">
              <w:rPr>
                <w:rFonts w:ascii="BrandonGrotesque-Regular" w:hAnsi="BrandonGrotesque-Regular" w:cs="BrandonGrotesque-Regular"/>
                <w:color w:val="000000" w:themeColor="text1"/>
                <w:sz w:val="24"/>
                <w:szCs w:val="24"/>
              </w:rPr>
              <w:t>_________</w:t>
            </w:r>
            <w:r>
              <w:rPr>
                <w:rFonts w:ascii="BrandonGrotesque-Regular" w:hAnsi="BrandonGrotesque-Regular" w:cs="BrandonGrotesque-Regular"/>
                <w:sz w:val="24"/>
                <w:szCs w:val="24"/>
              </w:rPr>
              <w:t>.</w:t>
            </w:r>
          </w:p>
        </w:tc>
        <w:tc>
          <w:tcPr>
            <w:tcW w:w="6356" w:type="dxa"/>
            <w:vMerge/>
          </w:tcPr>
          <w:p w:rsidR="00D6503C" w:rsidRPr="005F00CB" w:rsidRDefault="00D6503C">
            <w:pPr>
              <w:rPr>
                <w:rFonts w:ascii="Times New Roman" w:hAnsi="Times New Roman" w:cs="Times New Roman"/>
                <w:sz w:val="24"/>
                <w:szCs w:val="24"/>
              </w:rPr>
            </w:pPr>
          </w:p>
        </w:tc>
        <w:tc>
          <w:tcPr>
            <w:tcW w:w="1885" w:type="dxa"/>
          </w:tcPr>
          <w:p w:rsidR="00D6503C" w:rsidRPr="005F00CB" w:rsidRDefault="00D6503C">
            <w:pPr>
              <w:rPr>
                <w:rFonts w:ascii="Times New Roman" w:hAnsi="Times New Roman" w:cs="Times New Roman"/>
                <w:sz w:val="24"/>
                <w:szCs w:val="24"/>
              </w:rPr>
            </w:pPr>
          </w:p>
        </w:tc>
      </w:tr>
      <w:tr w:rsidR="005F00CB" w:rsidRPr="005F00CB" w:rsidTr="00BC752F">
        <w:tc>
          <w:tcPr>
            <w:tcW w:w="2549" w:type="dxa"/>
          </w:tcPr>
          <w:p w:rsidR="00BC752F" w:rsidRDefault="00BC752F" w:rsidP="00BC752F">
            <w:pPr>
              <w:autoSpaceDE w:val="0"/>
              <w:autoSpaceDN w:val="0"/>
              <w:adjustRightInd w:val="0"/>
              <w:rPr>
                <w:rFonts w:ascii="BrandonGrotesque-Regular" w:hAnsi="BrandonGrotesque-Regular" w:cs="BrandonGrotesque-Regular"/>
                <w:sz w:val="24"/>
                <w:szCs w:val="24"/>
              </w:rPr>
            </w:pPr>
            <w:r>
              <w:rPr>
                <w:rFonts w:ascii="BrandonGrotesque-Regular" w:hAnsi="BrandonGrotesque-Regular" w:cs="BrandonGrotesque-Regular"/>
                <w:sz w:val="24"/>
                <w:szCs w:val="24"/>
              </w:rPr>
              <w:t xml:space="preserve">12. </w:t>
            </w:r>
            <w:r w:rsidRPr="00F05810">
              <w:rPr>
                <w:rFonts w:ascii="BrandonGrotesque-Regular" w:hAnsi="BrandonGrotesque-Regular" w:cs="BrandonGrotesque-Regular"/>
                <w:sz w:val="24"/>
                <w:szCs w:val="24"/>
                <w:u w:val="single"/>
              </w:rPr>
              <w:t>Civil emergency personnel</w:t>
            </w:r>
            <w:r>
              <w:rPr>
                <w:rFonts w:ascii="BrandonGrotesque-Regular" w:hAnsi="BrandonGrotesque-Regular" w:cs="BrandonGrotesque-Regular"/>
                <w:sz w:val="24"/>
                <w:szCs w:val="24"/>
              </w:rPr>
              <w:t xml:space="preserve">, such as </w:t>
            </w:r>
            <w:r w:rsidRPr="00F05810">
              <w:rPr>
                <w:rFonts w:ascii="BrandonGrotesque-Regular" w:hAnsi="BrandonGrotesque-Regular" w:cs="BrandonGrotesque-Regular"/>
                <w:sz w:val="24"/>
                <w:szCs w:val="24"/>
                <w:u w:val="single"/>
              </w:rPr>
              <w:t>police officers and fire fighters</w:t>
            </w:r>
            <w:r>
              <w:rPr>
                <w:rFonts w:ascii="BrandonGrotesque-Regular" w:hAnsi="BrandonGrotesque-Regular" w:cs="BrandonGrotesque-Regular"/>
                <w:sz w:val="24"/>
                <w:szCs w:val="24"/>
              </w:rPr>
              <w:t>, are easily identified because they</w:t>
            </w:r>
          </w:p>
          <w:p w:rsidR="005F00CB" w:rsidRPr="002C3F1D" w:rsidRDefault="00BC752F" w:rsidP="00F05810">
            <w:pPr>
              <w:autoSpaceDE w:val="0"/>
              <w:autoSpaceDN w:val="0"/>
              <w:adjustRightInd w:val="0"/>
              <w:rPr>
                <w:rFonts w:ascii="Times New Roman" w:hAnsi="Times New Roman" w:cs="Times New Roman"/>
                <w:sz w:val="32"/>
                <w:szCs w:val="24"/>
              </w:rPr>
            </w:pPr>
            <w:r w:rsidRPr="00F05810">
              <w:rPr>
                <w:rFonts w:ascii="BrandonGrotesque-Regular" w:hAnsi="BrandonGrotesque-Regular" w:cs="BrandonGrotesque-Regular"/>
                <w:sz w:val="24"/>
                <w:szCs w:val="24"/>
                <w:u w:val="single"/>
              </w:rPr>
              <w:t>wear</w:t>
            </w:r>
            <w:r>
              <w:rPr>
                <w:rFonts w:ascii="BrandonGrotesque-Regular" w:hAnsi="BrandonGrotesque-Regular" w:cs="BrandonGrotesque-Regular"/>
                <w:sz w:val="24"/>
                <w:szCs w:val="24"/>
              </w:rPr>
              <w:t xml:space="preserve"> </w:t>
            </w:r>
            <w:r w:rsidR="00045EB7" w:rsidRPr="00045EB7">
              <w:rPr>
                <w:rFonts w:ascii="BrandonGrotesque-Regular" w:hAnsi="BrandonGrotesque-Regular" w:cs="BrandonGrotesque-Regular"/>
                <w:color w:val="000000" w:themeColor="text1"/>
                <w:sz w:val="24"/>
                <w:szCs w:val="24"/>
              </w:rPr>
              <w:t>_________</w:t>
            </w:r>
            <w:r>
              <w:rPr>
                <w:rFonts w:ascii="BrandonGrotesque-Regular" w:hAnsi="BrandonGrotesque-Regular" w:cs="BrandonGrotesque-Regular"/>
                <w:sz w:val="24"/>
                <w:szCs w:val="24"/>
              </w:rPr>
              <w:t>.</w:t>
            </w:r>
          </w:p>
        </w:tc>
        <w:tc>
          <w:tcPr>
            <w:tcW w:w="6356" w:type="dxa"/>
          </w:tcPr>
          <w:p w:rsidR="00F05810" w:rsidRPr="00F05810" w:rsidRDefault="00F05810" w:rsidP="00F05810">
            <w:pPr>
              <w:rPr>
                <w:rFonts w:ascii="Times New Roman" w:hAnsi="Times New Roman" w:cs="Times New Roman"/>
                <w:b/>
                <w:sz w:val="24"/>
                <w:szCs w:val="24"/>
              </w:rPr>
            </w:pPr>
            <w:r>
              <w:rPr>
                <w:rFonts w:ascii="Times New Roman" w:hAnsi="Times New Roman" w:cs="Times New Roman"/>
                <w:b/>
                <w:sz w:val="24"/>
                <w:szCs w:val="24"/>
              </w:rPr>
              <w:t>(paragraph D)</w:t>
            </w:r>
          </w:p>
          <w:p w:rsidR="00F05810" w:rsidRDefault="00F05810" w:rsidP="00F05810">
            <w:pPr>
              <w:autoSpaceDE w:val="0"/>
              <w:autoSpaceDN w:val="0"/>
              <w:adjustRightInd w:val="0"/>
              <w:rPr>
                <w:rFonts w:ascii="BrandonGrotesque-Regular" w:hAnsi="BrandonGrotesque-Regular" w:cs="BrandonGrotesque-Regular"/>
                <w:color w:val="FF0000"/>
                <w:sz w:val="24"/>
                <w:szCs w:val="24"/>
              </w:rPr>
            </w:pPr>
          </w:p>
          <w:p w:rsidR="00F05810" w:rsidRPr="00F05810" w:rsidRDefault="00F05810" w:rsidP="00F05810">
            <w:pPr>
              <w:autoSpaceDE w:val="0"/>
              <w:autoSpaceDN w:val="0"/>
              <w:adjustRightInd w:val="0"/>
              <w:rPr>
                <w:rFonts w:ascii="BrandonGrotesque-Regular" w:hAnsi="BrandonGrotesque-Regular" w:cs="BrandonGrotesque-Regular"/>
                <w:color w:val="000000" w:themeColor="text1"/>
                <w:sz w:val="24"/>
                <w:szCs w:val="24"/>
              </w:rPr>
            </w:pPr>
            <w:r w:rsidRPr="00F05810">
              <w:rPr>
                <w:rFonts w:ascii="BrandonGrotesque-Regular" w:hAnsi="BrandonGrotesque-Regular" w:cs="BrandonGrotesque-Regular"/>
                <w:color w:val="000000" w:themeColor="text1"/>
                <w:sz w:val="24"/>
                <w:szCs w:val="24"/>
              </w:rPr>
              <w:t xml:space="preserve">Military personnel are easy to identify by </w:t>
            </w:r>
            <w:proofErr w:type="gramStart"/>
            <w:r w:rsidRPr="00F05810">
              <w:rPr>
                <w:rFonts w:ascii="BrandonGrotesque-Regular" w:hAnsi="BrandonGrotesque-Regular" w:cs="BrandonGrotesque-Regular"/>
                <w:color w:val="000000" w:themeColor="text1"/>
                <w:sz w:val="24"/>
                <w:szCs w:val="24"/>
              </w:rPr>
              <w:t>their</w:t>
            </w:r>
            <w:proofErr w:type="gramEnd"/>
          </w:p>
          <w:p w:rsidR="005F00CB" w:rsidRPr="005F00CB" w:rsidRDefault="00F05810" w:rsidP="00F05810">
            <w:pPr>
              <w:rPr>
                <w:rFonts w:ascii="Times New Roman" w:hAnsi="Times New Roman" w:cs="Times New Roman"/>
                <w:sz w:val="24"/>
                <w:szCs w:val="24"/>
              </w:rPr>
            </w:pPr>
            <w:r w:rsidRPr="00F05810">
              <w:rPr>
                <w:rFonts w:ascii="BrandonGrotesque-Regular" w:hAnsi="BrandonGrotesque-Regular" w:cs="BrandonGrotesque-Regular"/>
                <w:color w:val="000000" w:themeColor="text1"/>
                <w:sz w:val="24"/>
                <w:szCs w:val="24"/>
              </w:rPr>
              <w:t>uniforms. The same is true for civil emergency personnel like police officers and fire fighters</w:t>
            </w:r>
            <w:r>
              <w:rPr>
                <w:rFonts w:ascii="BrandonGrotesque-Regular" w:hAnsi="BrandonGrotesque-Regular" w:cs="BrandonGrotesque-Regular"/>
                <w:color w:val="000000" w:themeColor="text1"/>
                <w:sz w:val="24"/>
                <w:szCs w:val="24"/>
              </w:rPr>
              <w:t>.</w:t>
            </w:r>
          </w:p>
        </w:tc>
        <w:tc>
          <w:tcPr>
            <w:tcW w:w="1885" w:type="dxa"/>
          </w:tcPr>
          <w:p w:rsidR="005F00CB" w:rsidRPr="00B220ED" w:rsidRDefault="005F00CB" w:rsidP="00BC752F">
            <w:pPr>
              <w:rPr>
                <w:rFonts w:ascii="Times New Roman" w:hAnsi="Times New Roman" w:cs="Times New Roman"/>
                <w:sz w:val="24"/>
                <w:szCs w:val="24"/>
              </w:rPr>
            </w:pPr>
          </w:p>
        </w:tc>
      </w:tr>
      <w:tr w:rsidR="005F00CB" w:rsidRPr="005F00CB" w:rsidTr="00BC752F">
        <w:tc>
          <w:tcPr>
            <w:tcW w:w="2549" w:type="dxa"/>
          </w:tcPr>
          <w:p w:rsidR="005F00CB" w:rsidRPr="002C3F1D" w:rsidRDefault="00BC752F" w:rsidP="00F05810">
            <w:pPr>
              <w:rPr>
                <w:rFonts w:ascii="Times New Roman" w:hAnsi="Times New Roman" w:cs="Times New Roman"/>
                <w:sz w:val="32"/>
                <w:szCs w:val="24"/>
              </w:rPr>
            </w:pPr>
            <w:r>
              <w:rPr>
                <w:rFonts w:ascii="BrandonGrotesque-Regular" w:hAnsi="BrandonGrotesque-Regular" w:cs="BrandonGrotesque-Regular"/>
                <w:sz w:val="24"/>
                <w:szCs w:val="24"/>
              </w:rPr>
              <w:t xml:space="preserve">13. </w:t>
            </w:r>
            <w:r w:rsidRPr="00F05810">
              <w:rPr>
                <w:rFonts w:ascii="BrandonGrotesque-Regular" w:hAnsi="BrandonGrotesque-Regular" w:cs="BrandonGrotesque-Regular"/>
                <w:sz w:val="24"/>
                <w:szCs w:val="24"/>
                <w:u w:val="single"/>
              </w:rPr>
              <w:t>Scotsmen</w:t>
            </w:r>
            <w:r>
              <w:rPr>
                <w:rFonts w:ascii="BrandonGrotesque-Regular" w:hAnsi="BrandonGrotesque-Regular" w:cs="BrandonGrotesque-Regular"/>
                <w:sz w:val="24"/>
                <w:szCs w:val="24"/>
              </w:rPr>
              <w:t xml:space="preserve"> have a </w:t>
            </w:r>
            <w:r w:rsidRPr="00F05810">
              <w:rPr>
                <w:rFonts w:ascii="BrandonGrotesque-Regular" w:hAnsi="BrandonGrotesque-Regular" w:cs="BrandonGrotesque-Regular"/>
                <w:sz w:val="24"/>
                <w:szCs w:val="24"/>
                <w:u w:val="single"/>
              </w:rPr>
              <w:t>unique kind of</w:t>
            </w:r>
            <w:r>
              <w:rPr>
                <w:rFonts w:ascii="BrandonGrotesque-Regular" w:hAnsi="BrandonGrotesque-Regular" w:cs="BrandonGrotesque-Regular"/>
                <w:sz w:val="24"/>
                <w:szCs w:val="24"/>
              </w:rPr>
              <w:t xml:space="preserve"> </w:t>
            </w:r>
            <w:r w:rsidR="00045EB7" w:rsidRPr="00045EB7">
              <w:rPr>
                <w:rFonts w:ascii="BrandonGrotesque-Regular" w:hAnsi="BrandonGrotesque-Regular" w:cs="BrandonGrotesque-Regular"/>
                <w:color w:val="000000" w:themeColor="text1"/>
                <w:sz w:val="24"/>
                <w:szCs w:val="24"/>
              </w:rPr>
              <w:t>_________</w:t>
            </w:r>
            <w:r w:rsidR="00045EB7">
              <w:rPr>
                <w:rFonts w:ascii="BrandonGrotesque-Regular" w:hAnsi="BrandonGrotesque-Regular" w:cs="BrandonGrotesque-Regular"/>
                <w:color w:val="FF0000"/>
                <w:sz w:val="24"/>
                <w:szCs w:val="24"/>
              </w:rPr>
              <w:t xml:space="preserve"> </w:t>
            </w:r>
            <w:r>
              <w:rPr>
                <w:rFonts w:ascii="BrandonGrotesque-Regular" w:hAnsi="BrandonGrotesque-Regular" w:cs="BrandonGrotesque-Regular"/>
                <w:sz w:val="24"/>
                <w:szCs w:val="24"/>
              </w:rPr>
              <w:t xml:space="preserve"> to </w:t>
            </w:r>
            <w:r w:rsidRPr="00F05810">
              <w:rPr>
                <w:rFonts w:ascii="BrandonGrotesque-Regular" w:hAnsi="BrandonGrotesque-Regular" w:cs="BrandonGrotesque-Regular"/>
                <w:sz w:val="24"/>
                <w:szCs w:val="24"/>
                <w:u w:val="single"/>
              </w:rPr>
              <w:t>demonstrate their alliance</w:t>
            </w:r>
            <w:r>
              <w:rPr>
                <w:rFonts w:ascii="BrandonGrotesque-Regular" w:hAnsi="BrandonGrotesque-Regular" w:cs="BrandonGrotesque-Regular"/>
                <w:sz w:val="24"/>
                <w:szCs w:val="24"/>
              </w:rPr>
              <w:t xml:space="preserve"> with one another.</w:t>
            </w:r>
          </w:p>
        </w:tc>
        <w:tc>
          <w:tcPr>
            <w:tcW w:w="6356" w:type="dxa"/>
          </w:tcPr>
          <w:p w:rsidR="00F05810" w:rsidRPr="00F05810" w:rsidRDefault="00F05810" w:rsidP="00F05810">
            <w:pPr>
              <w:rPr>
                <w:rFonts w:ascii="Times New Roman" w:hAnsi="Times New Roman" w:cs="Times New Roman"/>
                <w:b/>
                <w:sz w:val="24"/>
                <w:szCs w:val="24"/>
              </w:rPr>
            </w:pPr>
            <w:r>
              <w:rPr>
                <w:rFonts w:ascii="Times New Roman" w:hAnsi="Times New Roman" w:cs="Times New Roman"/>
                <w:b/>
                <w:sz w:val="24"/>
                <w:szCs w:val="24"/>
              </w:rPr>
              <w:t>(paragraph E)</w:t>
            </w:r>
          </w:p>
          <w:p w:rsidR="00F05810" w:rsidRDefault="00F05810" w:rsidP="00F05810">
            <w:pPr>
              <w:autoSpaceDE w:val="0"/>
              <w:autoSpaceDN w:val="0"/>
              <w:adjustRightInd w:val="0"/>
              <w:rPr>
                <w:rFonts w:ascii="BrandonGrotesque-Regular" w:hAnsi="BrandonGrotesque-Regular" w:cs="BrandonGrotesque-Regular"/>
                <w:sz w:val="24"/>
                <w:szCs w:val="24"/>
              </w:rPr>
            </w:pPr>
          </w:p>
          <w:p w:rsidR="00F05810" w:rsidRPr="00BC752F" w:rsidRDefault="00F05810" w:rsidP="00F05810">
            <w:pPr>
              <w:autoSpaceDE w:val="0"/>
              <w:autoSpaceDN w:val="0"/>
              <w:adjustRightInd w:val="0"/>
              <w:rPr>
                <w:rFonts w:ascii="BrandonGrotesque-Regular" w:hAnsi="BrandonGrotesque-Regular" w:cs="BrandonGrotesque-Regular"/>
                <w:sz w:val="24"/>
                <w:szCs w:val="24"/>
              </w:rPr>
            </w:pPr>
            <w:r w:rsidRPr="00BC752F">
              <w:rPr>
                <w:rFonts w:ascii="BrandonGrotesque-Regular" w:hAnsi="BrandonGrotesque-Regular" w:cs="BrandonGrotesque-Regular"/>
                <w:sz w:val="24"/>
                <w:szCs w:val="24"/>
              </w:rPr>
              <w:t>Scotsmen wear distinctive</w:t>
            </w:r>
          </w:p>
          <w:p w:rsidR="005F00CB" w:rsidRPr="005F00CB" w:rsidRDefault="00F05810" w:rsidP="00F05810">
            <w:pPr>
              <w:rPr>
                <w:rFonts w:ascii="Times New Roman" w:hAnsi="Times New Roman" w:cs="Times New Roman"/>
                <w:sz w:val="24"/>
                <w:szCs w:val="24"/>
              </w:rPr>
            </w:pPr>
            <w:r w:rsidRPr="00BC752F">
              <w:rPr>
                <w:rFonts w:ascii="BrandonGrotesque-Regular" w:hAnsi="BrandonGrotesque-Regular" w:cs="BrandonGrotesque-Regular"/>
                <w:sz w:val="24"/>
                <w:szCs w:val="24"/>
              </w:rPr>
              <w:t xml:space="preserve">tartans to </w:t>
            </w:r>
            <w:r w:rsidRPr="00F05810">
              <w:rPr>
                <w:rFonts w:ascii="BrandonGrotesque-Regular" w:hAnsi="BrandonGrotesque-Regular" w:cs="BrandonGrotesque-Regular"/>
                <w:color w:val="FF0000"/>
                <w:sz w:val="24"/>
                <w:szCs w:val="24"/>
              </w:rPr>
              <w:t>show their clan affiliation</w:t>
            </w:r>
          </w:p>
        </w:tc>
        <w:tc>
          <w:tcPr>
            <w:tcW w:w="1885" w:type="dxa"/>
          </w:tcPr>
          <w:p w:rsidR="005F00CB" w:rsidRPr="005F00CB" w:rsidRDefault="005F00CB">
            <w:pPr>
              <w:rPr>
                <w:rFonts w:ascii="Times New Roman" w:hAnsi="Times New Roman" w:cs="Times New Roman"/>
                <w:sz w:val="24"/>
                <w:szCs w:val="24"/>
              </w:rPr>
            </w:pPr>
          </w:p>
        </w:tc>
      </w:tr>
    </w:tbl>
    <w:p w:rsidR="005F00CB" w:rsidRPr="002C3F1D" w:rsidRDefault="005F00CB">
      <w:pPr>
        <w:rPr>
          <w:rFonts w:ascii="Times New Roman" w:hAnsi="Times New Roman" w:cs="Times New Roman"/>
          <w:b/>
          <w:sz w:val="32"/>
          <w:szCs w:val="24"/>
        </w:rPr>
      </w:pPr>
    </w:p>
    <w:p w:rsidR="002C3F1D" w:rsidRPr="00C57161" w:rsidRDefault="002C3F1D" w:rsidP="005555D5">
      <w:pPr>
        <w:pStyle w:val="ListParagraph"/>
        <w:numPr>
          <w:ilvl w:val="0"/>
          <w:numId w:val="1"/>
        </w:numPr>
        <w:rPr>
          <w:rFonts w:ascii="Times New Roman" w:hAnsi="Times New Roman" w:cs="Times New Roman"/>
          <w:sz w:val="26"/>
          <w:szCs w:val="26"/>
        </w:rPr>
      </w:pPr>
      <w:r w:rsidRPr="00C57161">
        <w:rPr>
          <w:rFonts w:ascii="Times New Roman" w:hAnsi="Times New Roman" w:cs="Times New Roman"/>
          <w:sz w:val="26"/>
          <w:szCs w:val="26"/>
        </w:rPr>
        <w:t xml:space="preserve">Listening test (20 </w:t>
      </w:r>
      <w:proofErr w:type="spellStart"/>
      <w:r w:rsidRPr="00C57161">
        <w:rPr>
          <w:rFonts w:ascii="Times New Roman" w:hAnsi="Times New Roman" w:cs="Times New Roman"/>
          <w:sz w:val="26"/>
          <w:szCs w:val="26"/>
        </w:rPr>
        <w:t>mins</w:t>
      </w:r>
      <w:proofErr w:type="spellEnd"/>
      <w:r w:rsidRPr="00C57161">
        <w:rPr>
          <w:rFonts w:ascii="Times New Roman" w:hAnsi="Times New Roman" w:cs="Times New Roman"/>
          <w:sz w:val="26"/>
          <w:szCs w:val="26"/>
        </w:rPr>
        <w:t xml:space="preserve">): </w:t>
      </w:r>
      <w:hyperlink r:id="rId5" w:history="1">
        <w:r w:rsidRPr="00C57161">
          <w:rPr>
            <w:rStyle w:val="Hyperlink"/>
            <w:rFonts w:ascii="Times New Roman" w:hAnsi="Times New Roman" w:cs="Times New Roman"/>
            <w:sz w:val="26"/>
            <w:szCs w:val="26"/>
          </w:rPr>
          <w:t>https://forms.gle/9xpMLmNEAgbFEFF86</w:t>
        </w:r>
      </w:hyperlink>
      <w:r w:rsidRPr="00C57161">
        <w:rPr>
          <w:rFonts w:ascii="Times New Roman" w:hAnsi="Times New Roman" w:cs="Times New Roman"/>
          <w:sz w:val="26"/>
          <w:szCs w:val="26"/>
        </w:rPr>
        <w:t xml:space="preserve"> </w:t>
      </w:r>
    </w:p>
    <w:p w:rsidR="00B904D3" w:rsidRPr="00C57161" w:rsidRDefault="00B904D3" w:rsidP="00045EB7">
      <w:pPr>
        <w:ind w:left="360"/>
        <w:jc w:val="center"/>
        <w:rPr>
          <w:rFonts w:ascii="Times New Roman" w:hAnsi="Times New Roman" w:cs="Times New Roman"/>
          <w:sz w:val="26"/>
          <w:szCs w:val="26"/>
        </w:rPr>
      </w:pPr>
      <w:r w:rsidRPr="00C57161">
        <w:rPr>
          <w:rFonts w:ascii="Times New Roman" w:hAnsi="Times New Roman" w:cs="Times New Roman"/>
          <w:b/>
          <w:sz w:val="26"/>
          <w:szCs w:val="26"/>
        </w:rPr>
        <w:t>Vocab</w:t>
      </w:r>
      <w:r w:rsidR="00045EB7">
        <w:rPr>
          <w:rFonts w:ascii="Times New Roman" w:hAnsi="Times New Roman" w:cs="Times New Roman"/>
          <w:b/>
          <w:sz w:val="26"/>
          <w:szCs w:val="26"/>
        </w:rPr>
        <w:t xml:space="preserve"> (slides)</w:t>
      </w:r>
      <w:r w:rsidRPr="00C57161">
        <w:rPr>
          <w:rFonts w:ascii="Times New Roman" w:hAnsi="Times New Roman" w:cs="Times New Roman"/>
          <w:sz w:val="26"/>
          <w:szCs w:val="26"/>
        </w:rPr>
        <w:t>:</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rPr>
        <w:t xml:space="preserve">inform </w:t>
      </w:r>
      <w:proofErr w:type="spellStart"/>
      <w:r w:rsidRPr="00C57161">
        <w:rPr>
          <w:rFonts w:ascii="Times New Roman" w:hAnsi="Times New Roman" w:cs="Times New Roman"/>
          <w:color w:val="000000" w:themeColor="text1"/>
          <w:sz w:val="26"/>
          <w:szCs w:val="26"/>
        </w:rPr>
        <w:t>sb</w:t>
      </w:r>
      <w:proofErr w:type="spellEnd"/>
      <w:r w:rsidRPr="00C57161">
        <w:rPr>
          <w:rFonts w:ascii="Times New Roman" w:hAnsi="Times New Roman" w:cs="Times New Roman"/>
          <w:color w:val="000000" w:themeColor="text1"/>
          <w:sz w:val="26"/>
          <w:szCs w:val="26"/>
        </w:rPr>
        <w:t xml:space="preserve"> (</w:t>
      </w:r>
      <w:proofErr w:type="spellStart"/>
      <w:r w:rsidRPr="00C57161">
        <w:rPr>
          <w:rFonts w:ascii="Times New Roman" w:hAnsi="Times New Roman" w:cs="Times New Roman"/>
          <w:color w:val="000000" w:themeColor="text1"/>
          <w:sz w:val="26"/>
          <w:szCs w:val="26"/>
        </w:rPr>
        <w:t>tân</w:t>
      </w:r>
      <w:proofErr w:type="spellEnd"/>
      <w:r w:rsidRPr="00C57161">
        <w:rPr>
          <w:rFonts w:ascii="Times New Roman" w:hAnsi="Times New Roman" w:cs="Times New Roman"/>
          <w:color w:val="000000" w:themeColor="text1"/>
          <w:sz w:val="26"/>
          <w:szCs w:val="26"/>
        </w:rPr>
        <w:t xml:space="preserve"> </w:t>
      </w:r>
      <w:proofErr w:type="spellStart"/>
      <w:r w:rsidRPr="00C57161">
        <w:rPr>
          <w:rFonts w:ascii="Times New Roman" w:hAnsi="Times New Roman" w:cs="Times New Roman"/>
          <w:color w:val="000000" w:themeColor="text1"/>
          <w:sz w:val="26"/>
          <w:szCs w:val="26"/>
        </w:rPr>
        <w:t>ngữ</w:t>
      </w:r>
      <w:proofErr w:type="spellEnd"/>
      <w:r w:rsidRPr="00C57161">
        <w:rPr>
          <w:rFonts w:ascii="Times New Roman" w:hAnsi="Times New Roman" w:cs="Times New Roman"/>
          <w:color w:val="000000" w:themeColor="text1"/>
          <w:sz w:val="26"/>
          <w:szCs w:val="26"/>
        </w:rPr>
        <w:t xml:space="preserve">) about (more academic) - tell </w:t>
      </w:r>
      <w:proofErr w:type="spellStart"/>
      <w:r w:rsidRPr="00C57161">
        <w:rPr>
          <w:rFonts w:ascii="Times New Roman" w:hAnsi="Times New Roman" w:cs="Times New Roman"/>
          <w:color w:val="000000" w:themeColor="text1"/>
          <w:sz w:val="26"/>
          <w:szCs w:val="26"/>
        </w:rPr>
        <w:t>sb</w:t>
      </w:r>
      <w:proofErr w:type="spellEnd"/>
      <w:r w:rsidRPr="00C57161">
        <w:rPr>
          <w:rFonts w:ascii="Times New Roman" w:hAnsi="Times New Roman" w:cs="Times New Roman"/>
          <w:color w:val="000000" w:themeColor="text1"/>
          <w:sz w:val="26"/>
          <w:szCs w:val="26"/>
        </w:rPr>
        <w:t xml:space="preserve"> about </w:t>
      </w:r>
      <w:proofErr w:type="spellStart"/>
      <w:r w:rsidRPr="00C57161">
        <w:rPr>
          <w:rFonts w:ascii="Times New Roman" w:hAnsi="Times New Roman" w:cs="Times New Roman"/>
          <w:color w:val="000000" w:themeColor="text1"/>
          <w:sz w:val="26"/>
          <w:szCs w:val="26"/>
        </w:rPr>
        <w:t>sth</w:t>
      </w:r>
      <w:proofErr w:type="spellEnd"/>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rPr>
        <w:t>(</w:t>
      </w:r>
      <w:r w:rsidRPr="00C57161">
        <w:rPr>
          <w:rFonts w:ascii="Times New Roman" w:hAnsi="Times New Roman" w:cs="Times New Roman"/>
          <w:color w:val="000000" w:themeColor="text1"/>
          <w:sz w:val="26"/>
          <w:szCs w:val="26"/>
          <w:u w:val="single"/>
        </w:rPr>
        <w:t>introduce/enforce/bring in</w:t>
      </w:r>
      <w:r w:rsidRPr="00C57161">
        <w:rPr>
          <w:rFonts w:ascii="Times New Roman" w:hAnsi="Times New Roman" w:cs="Times New Roman"/>
          <w:color w:val="000000" w:themeColor="text1"/>
          <w:sz w:val="26"/>
          <w:szCs w:val="26"/>
        </w:rPr>
        <w:t xml:space="preserve"> </w:t>
      </w:r>
      <w:r w:rsidR="000F51C2" w:rsidRPr="00C57161">
        <w:rPr>
          <w:rFonts w:ascii="Times New Roman" w:hAnsi="Times New Roman" w:cs="Times New Roman"/>
          <w:color w:val="000000" w:themeColor="text1"/>
          <w:sz w:val="26"/>
          <w:szCs w:val="26"/>
        </w:rPr>
        <w:t>(</w:t>
      </w:r>
      <w:proofErr w:type="spellStart"/>
      <w:r w:rsidR="000F51C2" w:rsidRPr="00C57161">
        <w:rPr>
          <w:rFonts w:ascii="Times New Roman" w:hAnsi="Times New Roman" w:cs="Times New Roman"/>
          <w:color w:val="000000" w:themeColor="text1"/>
          <w:sz w:val="26"/>
          <w:szCs w:val="26"/>
        </w:rPr>
        <w:t>đưa</w:t>
      </w:r>
      <w:proofErr w:type="spellEnd"/>
      <w:r w:rsidR="000F51C2" w:rsidRPr="00C57161">
        <w:rPr>
          <w:rFonts w:ascii="Times New Roman" w:hAnsi="Times New Roman" w:cs="Times New Roman"/>
          <w:color w:val="000000" w:themeColor="text1"/>
          <w:sz w:val="26"/>
          <w:szCs w:val="26"/>
        </w:rPr>
        <w:t xml:space="preserve"> </w:t>
      </w:r>
      <w:proofErr w:type="spellStart"/>
      <w:r w:rsidR="000F51C2" w:rsidRPr="00C57161">
        <w:rPr>
          <w:rFonts w:ascii="Times New Roman" w:hAnsi="Times New Roman" w:cs="Times New Roman"/>
          <w:color w:val="000000" w:themeColor="text1"/>
          <w:sz w:val="26"/>
          <w:szCs w:val="26"/>
        </w:rPr>
        <w:t>ra</w:t>
      </w:r>
      <w:proofErr w:type="spellEnd"/>
      <w:r w:rsidR="000F51C2" w:rsidRPr="00C57161">
        <w:rPr>
          <w:rFonts w:ascii="Times New Roman" w:hAnsi="Times New Roman" w:cs="Times New Roman"/>
          <w:color w:val="000000" w:themeColor="text1"/>
          <w:sz w:val="26"/>
          <w:szCs w:val="26"/>
        </w:rPr>
        <w:t xml:space="preserve">) </w:t>
      </w:r>
      <w:r w:rsidRPr="00C57161">
        <w:rPr>
          <w:rFonts w:ascii="Times New Roman" w:hAnsi="Times New Roman" w:cs="Times New Roman"/>
          <w:color w:val="000000" w:themeColor="text1"/>
          <w:sz w:val="26"/>
          <w:szCs w:val="26"/>
        </w:rPr>
        <w:t>-</w:t>
      </w:r>
      <w:r w:rsidR="00045EB7">
        <w:rPr>
          <w:rFonts w:ascii="Times New Roman" w:hAnsi="Times New Roman" w:cs="Times New Roman"/>
          <w:color w:val="000000" w:themeColor="text1"/>
          <w:sz w:val="26"/>
          <w:szCs w:val="26"/>
        </w:rPr>
        <w:t>&gt;</w:t>
      </w:r>
      <w:r w:rsidRPr="00C57161">
        <w:rPr>
          <w:rFonts w:ascii="Times New Roman" w:hAnsi="Times New Roman" w:cs="Times New Roman"/>
          <w:color w:val="000000" w:themeColor="text1"/>
          <w:sz w:val="26"/>
          <w:szCs w:val="26"/>
        </w:rPr>
        <w:t xml:space="preserve"> </w:t>
      </w:r>
      <w:r w:rsidRPr="00C57161">
        <w:rPr>
          <w:rFonts w:ascii="Times New Roman" w:hAnsi="Times New Roman" w:cs="Times New Roman"/>
          <w:color w:val="000000" w:themeColor="text1"/>
          <w:sz w:val="26"/>
          <w:szCs w:val="26"/>
          <w:u w:val="single"/>
        </w:rPr>
        <w:t>obey</w:t>
      </w:r>
      <w:r w:rsidRPr="00C57161">
        <w:rPr>
          <w:rFonts w:ascii="Times New Roman" w:hAnsi="Times New Roman" w:cs="Times New Roman"/>
          <w:color w:val="000000" w:themeColor="text1"/>
          <w:sz w:val="26"/>
          <w:szCs w:val="26"/>
        </w:rPr>
        <w:t xml:space="preserve"> </w:t>
      </w:r>
      <w:r w:rsidR="000F51C2" w:rsidRPr="00C57161">
        <w:rPr>
          <w:rFonts w:ascii="Times New Roman" w:hAnsi="Times New Roman" w:cs="Times New Roman"/>
          <w:color w:val="000000" w:themeColor="text1"/>
          <w:sz w:val="26"/>
          <w:szCs w:val="26"/>
        </w:rPr>
        <w:t xml:space="preserve">– </w:t>
      </w:r>
      <w:proofErr w:type="spellStart"/>
      <w:r w:rsidR="000F51C2" w:rsidRPr="00C57161">
        <w:rPr>
          <w:rFonts w:ascii="Times New Roman" w:hAnsi="Times New Roman" w:cs="Times New Roman"/>
          <w:color w:val="000000" w:themeColor="text1"/>
          <w:sz w:val="26"/>
          <w:szCs w:val="26"/>
        </w:rPr>
        <w:t>tuân</w:t>
      </w:r>
      <w:proofErr w:type="spellEnd"/>
      <w:r w:rsidR="000F51C2" w:rsidRPr="00C57161">
        <w:rPr>
          <w:rFonts w:ascii="Times New Roman" w:hAnsi="Times New Roman" w:cs="Times New Roman"/>
          <w:color w:val="000000" w:themeColor="text1"/>
          <w:sz w:val="26"/>
          <w:szCs w:val="26"/>
        </w:rPr>
        <w:t xml:space="preserve"> </w:t>
      </w:r>
      <w:proofErr w:type="spellStart"/>
      <w:r w:rsidR="000F51C2" w:rsidRPr="00C57161">
        <w:rPr>
          <w:rFonts w:ascii="Times New Roman" w:hAnsi="Times New Roman" w:cs="Times New Roman"/>
          <w:color w:val="000000" w:themeColor="text1"/>
          <w:sz w:val="26"/>
          <w:szCs w:val="26"/>
        </w:rPr>
        <w:t>theo</w:t>
      </w:r>
      <w:proofErr w:type="spellEnd"/>
      <w:r w:rsidR="000F51C2" w:rsidRPr="00C57161">
        <w:rPr>
          <w:rFonts w:ascii="Times New Roman" w:hAnsi="Times New Roman" w:cs="Times New Roman"/>
          <w:color w:val="000000" w:themeColor="text1"/>
          <w:sz w:val="26"/>
          <w:szCs w:val="26"/>
        </w:rPr>
        <w:t xml:space="preserve"> </w:t>
      </w:r>
      <w:r w:rsidR="00045EB7">
        <w:rPr>
          <w:rFonts w:ascii="Times New Roman" w:hAnsi="Times New Roman" w:cs="Times New Roman"/>
          <w:color w:val="000000" w:themeColor="text1"/>
          <w:sz w:val="26"/>
          <w:szCs w:val="26"/>
        </w:rPr>
        <w:t>x</w:t>
      </w:r>
      <w:r w:rsidRPr="00C57161">
        <w:rPr>
          <w:rFonts w:ascii="Times New Roman" w:hAnsi="Times New Roman" w:cs="Times New Roman"/>
          <w:color w:val="000000" w:themeColor="text1"/>
          <w:sz w:val="26"/>
          <w:szCs w:val="26"/>
        </w:rPr>
        <w:t xml:space="preserve"> disobey/defy) </w:t>
      </w:r>
      <w:r w:rsidRPr="00C57161">
        <w:rPr>
          <w:rFonts w:ascii="Times New Roman" w:hAnsi="Times New Roman" w:cs="Times New Roman"/>
          <w:color w:val="000000" w:themeColor="text1"/>
          <w:sz w:val="26"/>
          <w:szCs w:val="26"/>
          <w:u w:val="single"/>
        </w:rPr>
        <w:t>regulations</w:t>
      </w:r>
      <w:r w:rsidRPr="00C57161">
        <w:rPr>
          <w:rFonts w:ascii="Times New Roman" w:hAnsi="Times New Roman" w:cs="Times New Roman"/>
          <w:color w:val="000000" w:themeColor="text1"/>
          <w:sz w:val="26"/>
          <w:szCs w:val="26"/>
        </w:rPr>
        <w:t xml:space="preserve"> - laws - rules</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u w:val="single"/>
        </w:rPr>
        <w:t>propose</w:t>
      </w:r>
      <w:r w:rsidRPr="00C57161">
        <w:rPr>
          <w:rFonts w:ascii="Times New Roman" w:hAnsi="Times New Roman" w:cs="Times New Roman"/>
          <w:color w:val="000000" w:themeColor="text1"/>
          <w:sz w:val="26"/>
          <w:szCs w:val="26"/>
        </w:rPr>
        <w:t xml:space="preserve"> – suggest</w:t>
      </w:r>
      <w:r w:rsidR="000F51C2" w:rsidRPr="00C57161">
        <w:rPr>
          <w:rFonts w:ascii="Times New Roman" w:hAnsi="Times New Roman" w:cs="Times New Roman"/>
          <w:color w:val="000000" w:themeColor="text1"/>
          <w:sz w:val="26"/>
          <w:szCs w:val="26"/>
        </w:rPr>
        <w:t xml:space="preserve">: </w:t>
      </w:r>
      <w:proofErr w:type="spellStart"/>
      <w:r w:rsidR="000F51C2" w:rsidRPr="00C57161">
        <w:rPr>
          <w:rFonts w:ascii="Times New Roman" w:hAnsi="Times New Roman" w:cs="Times New Roman"/>
          <w:color w:val="000000" w:themeColor="text1"/>
          <w:sz w:val="26"/>
          <w:szCs w:val="26"/>
        </w:rPr>
        <w:t>đề</w:t>
      </w:r>
      <w:proofErr w:type="spellEnd"/>
      <w:r w:rsidR="000F51C2" w:rsidRPr="00C57161">
        <w:rPr>
          <w:rFonts w:ascii="Times New Roman" w:hAnsi="Times New Roman" w:cs="Times New Roman"/>
          <w:color w:val="000000" w:themeColor="text1"/>
          <w:sz w:val="26"/>
          <w:szCs w:val="26"/>
        </w:rPr>
        <w:t xml:space="preserve"> </w:t>
      </w:r>
      <w:proofErr w:type="spellStart"/>
      <w:r w:rsidR="000F51C2" w:rsidRPr="00C57161">
        <w:rPr>
          <w:rFonts w:ascii="Times New Roman" w:hAnsi="Times New Roman" w:cs="Times New Roman"/>
          <w:color w:val="000000" w:themeColor="text1"/>
          <w:sz w:val="26"/>
          <w:szCs w:val="26"/>
        </w:rPr>
        <w:t>xuất</w:t>
      </w:r>
      <w:proofErr w:type="spellEnd"/>
      <w:r w:rsidRPr="00C57161">
        <w:rPr>
          <w:rFonts w:ascii="Times New Roman" w:hAnsi="Times New Roman" w:cs="Times New Roman"/>
          <w:color w:val="000000" w:themeColor="text1"/>
          <w:sz w:val="26"/>
          <w:szCs w:val="26"/>
        </w:rPr>
        <w:t xml:space="preserve"> (make a proposal)</w:t>
      </w:r>
      <w:r w:rsidR="000F51C2" w:rsidRPr="00C57161">
        <w:rPr>
          <w:rFonts w:ascii="Times New Roman" w:hAnsi="Times New Roman" w:cs="Times New Roman"/>
          <w:color w:val="000000" w:themeColor="text1"/>
          <w:sz w:val="26"/>
          <w:szCs w:val="26"/>
        </w:rPr>
        <w:t xml:space="preserve"> – changes we are proposing</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rPr>
        <w:t xml:space="preserve">summarize </w:t>
      </w:r>
      <w:proofErr w:type="spellStart"/>
      <w:r w:rsidRPr="00C57161">
        <w:rPr>
          <w:rFonts w:ascii="Times New Roman" w:hAnsi="Times New Roman" w:cs="Times New Roman"/>
          <w:color w:val="000000" w:themeColor="text1"/>
          <w:sz w:val="26"/>
          <w:szCs w:val="26"/>
        </w:rPr>
        <w:t>sth</w:t>
      </w:r>
      <w:proofErr w:type="spellEnd"/>
      <w:r w:rsidRPr="00C57161">
        <w:rPr>
          <w:rFonts w:ascii="Times New Roman" w:hAnsi="Times New Roman" w:cs="Times New Roman"/>
          <w:color w:val="000000" w:themeColor="text1"/>
          <w:sz w:val="26"/>
          <w:szCs w:val="26"/>
        </w:rPr>
        <w:t xml:space="preserve"> (v) wrap things together / conclude</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u w:val="single"/>
        </w:rPr>
        <w:lastRenderedPageBreak/>
        <w:t>open the meeting to questions</w:t>
      </w:r>
      <w:r w:rsidRPr="00C57161">
        <w:rPr>
          <w:rFonts w:ascii="Times New Roman" w:hAnsi="Times New Roman" w:cs="Times New Roman"/>
          <w:color w:val="000000" w:themeColor="text1"/>
          <w:sz w:val="26"/>
          <w:szCs w:val="26"/>
        </w:rPr>
        <w:t xml:space="preserve"> - ready to receive questions – </w:t>
      </w:r>
      <w:r w:rsidRPr="00C57161">
        <w:rPr>
          <w:rFonts w:ascii="Times New Roman" w:hAnsi="Times New Roman" w:cs="Times New Roman"/>
          <w:color w:val="000000" w:themeColor="text1"/>
          <w:sz w:val="26"/>
          <w:szCs w:val="26"/>
          <w:u w:val="single"/>
        </w:rPr>
        <w:t>have a show of hands</w:t>
      </w:r>
      <w:r w:rsidRPr="00C57161">
        <w:rPr>
          <w:rFonts w:ascii="Times New Roman" w:hAnsi="Times New Roman" w:cs="Times New Roman"/>
          <w:color w:val="000000" w:themeColor="text1"/>
          <w:sz w:val="26"/>
          <w:szCs w:val="26"/>
        </w:rPr>
        <w:t xml:space="preserve"> – </w:t>
      </w:r>
      <w:r w:rsidRPr="00C57161">
        <w:rPr>
          <w:rFonts w:ascii="Times New Roman" w:hAnsi="Times New Roman" w:cs="Times New Roman"/>
          <w:color w:val="000000" w:themeColor="text1"/>
          <w:sz w:val="26"/>
          <w:szCs w:val="26"/>
          <w:u w:val="single"/>
        </w:rPr>
        <w:t>take votes</w:t>
      </w:r>
      <w:r w:rsidRPr="00C57161">
        <w:rPr>
          <w:rFonts w:ascii="Times New Roman" w:hAnsi="Times New Roman" w:cs="Times New Roman"/>
          <w:color w:val="000000" w:themeColor="text1"/>
          <w:sz w:val="26"/>
          <w:szCs w:val="26"/>
        </w:rPr>
        <w:t xml:space="preserve"> (informal)</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rPr>
        <w:t>notic</w:t>
      </w:r>
      <w:r w:rsidRPr="00C57161">
        <w:rPr>
          <w:rFonts w:ascii="Times New Roman" w:hAnsi="Times New Roman" w:cs="Times New Roman"/>
          <w:color w:val="000000" w:themeColor="text1"/>
          <w:sz w:val="26"/>
          <w:szCs w:val="26"/>
          <w:u w:val="single"/>
        </w:rPr>
        <w:t>e</w:t>
      </w:r>
      <w:r w:rsidRPr="00C57161">
        <w:rPr>
          <w:rFonts w:ascii="Times New Roman" w:hAnsi="Times New Roman" w:cs="Times New Roman"/>
          <w:color w:val="000000" w:themeColor="text1"/>
          <w:sz w:val="26"/>
          <w:szCs w:val="26"/>
        </w:rPr>
        <w:t xml:space="preserve">able </w:t>
      </w:r>
      <w:r w:rsidR="000F51C2" w:rsidRPr="00C57161">
        <w:rPr>
          <w:rFonts w:ascii="Times New Roman" w:hAnsi="Times New Roman" w:cs="Times New Roman"/>
          <w:color w:val="000000" w:themeColor="text1"/>
          <w:sz w:val="26"/>
          <w:szCs w:val="26"/>
        </w:rPr>
        <w:t>–</w:t>
      </w:r>
      <w:r w:rsidRPr="00C57161">
        <w:rPr>
          <w:rFonts w:ascii="Times New Roman" w:hAnsi="Times New Roman" w:cs="Times New Roman"/>
          <w:color w:val="000000" w:themeColor="text1"/>
          <w:sz w:val="26"/>
          <w:szCs w:val="26"/>
        </w:rPr>
        <w:t xml:space="preserve"> significant</w:t>
      </w:r>
      <w:r w:rsidR="000F51C2" w:rsidRPr="00C57161">
        <w:rPr>
          <w:rFonts w:ascii="Times New Roman" w:hAnsi="Times New Roman" w:cs="Times New Roman"/>
          <w:color w:val="000000" w:themeColor="text1"/>
          <w:sz w:val="26"/>
          <w:szCs w:val="26"/>
        </w:rPr>
        <w:t xml:space="preserve"> (a)</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u w:val="single"/>
        </w:rPr>
        <w:t xml:space="preserve">obviously </w:t>
      </w:r>
      <w:r w:rsidR="000F51C2" w:rsidRPr="00C57161">
        <w:rPr>
          <w:rFonts w:ascii="Times New Roman" w:hAnsi="Times New Roman" w:cs="Times New Roman"/>
          <w:color w:val="000000" w:themeColor="text1"/>
          <w:sz w:val="26"/>
          <w:szCs w:val="26"/>
          <w:u w:val="single"/>
        </w:rPr>
        <w:t>–</w:t>
      </w:r>
      <w:r w:rsidRPr="00C57161">
        <w:rPr>
          <w:rFonts w:ascii="Times New Roman" w:hAnsi="Times New Roman" w:cs="Times New Roman"/>
          <w:color w:val="000000" w:themeColor="text1"/>
          <w:sz w:val="26"/>
          <w:szCs w:val="26"/>
          <w:u w:val="single"/>
        </w:rPr>
        <w:t xml:space="preserve"> apparently</w:t>
      </w:r>
      <w:r w:rsidR="000F51C2" w:rsidRPr="00C57161">
        <w:rPr>
          <w:rFonts w:ascii="Times New Roman" w:hAnsi="Times New Roman" w:cs="Times New Roman"/>
          <w:color w:val="000000" w:themeColor="text1"/>
          <w:sz w:val="26"/>
          <w:szCs w:val="26"/>
        </w:rPr>
        <w:t xml:space="preserve"> (a) </w:t>
      </w:r>
      <w:proofErr w:type="spellStart"/>
      <w:r w:rsidR="000F51C2" w:rsidRPr="00C57161">
        <w:rPr>
          <w:rFonts w:ascii="Times New Roman" w:hAnsi="Times New Roman" w:cs="Times New Roman"/>
          <w:color w:val="000000" w:themeColor="text1"/>
          <w:sz w:val="26"/>
          <w:szCs w:val="26"/>
        </w:rPr>
        <w:t>hiển</w:t>
      </w:r>
      <w:proofErr w:type="spellEnd"/>
      <w:r w:rsidR="000F51C2" w:rsidRPr="00C57161">
        <w:rPr>
          <w:rFonts w:ascii="Times New Roman" w:hAnsi="Times New Roman" w:cs="Times New Roman"/>
          <w:color w:val="000000" w:themeColor="text1"/>
          <w:sz w:val="26"/>
          <w:szCs w:val="26"/>
        </w:rPr>
        <w:t xml:space="preserve"> </w:t>
      </w:r>
      <w:proofErr w:type="spellStart"/>
      <w:r w:rsidR="000F51C2" w:rsidRPr="00C57161">
        <w:rPr>
          <w:rFonts w:ascii="Times New Roman" w:hAnsi="Times New Roman" w:cs="Times New Roman"/>
          <w:color w:val="000000" w:themeColor="text1"/>
          <w:sz w:val="26"/>
          <w:szCs w:val="26"/>
        </w:rPr>
        <w:t>nhiên</w:t>
      </w:r>
      <w:proofErr w:type="spellEnd"/>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u w:val="single"/>
        </w:rPr>
        <w:t>complaints</w:t>
      </w:r>
      <w:r w:rsidRPr="00C57161">
        <w:rPr>
          <w:rFonts w:ascii="Times New Roman" w:hAnsi="Times New Roman" w:cs="Times New Roman"/>
          <w:color w:val="000000" w:themeColor="text1"/>
          <w:sz w:val="26"/>
          <w:szCs w:val="26"/>
        </w:rPr>
        <w:t xml:space="preserve"> - to state that </w:t>
      </w:r>
      <w:proofErr w:type="spellStart"/>
      <w:r w:rsidRPr="00C57161">
        <w:rPr>
          <w:rFonts w:ascii="Times New Roman" w:hAnsi="Times New Roman" w:cs="Times New Roman"/>
          <w:color w:val="000000" w:themeColor="text1"/>
          <w:sz w:val="26"/>
          <w:szCs w:val="26"/>
        </w:rPr>
        <w:t>sth</w:t>
      </w:r>
      <w:proofErr w:type="spellEnd"/>
      <w:r w:rsidRPr="00C57161">
        <w:rPr>
          <w:rFonts w:ascii="Times New Roman" w:hAnsi="Times New Roman" w:cs="Times New Roman"/>
          <w:color w:val="000000" w:themeColor="text1"/>
          <w:sz w:val="26"/>
          <w:szCs w:val="26"/>
        </w:rPr>
        <w:t xml:space="preserve"> is unsatisfactory</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rPr>
        <w:t xml:space="preserve">traffic </w:t>
      </w:r>
      <w:r w:rsidRPr="00C57161">
        <w:rPr>
          <w:rFonts w:ascii="Times New Roman" w:hAnsi="Times New Roman" w:cs="Times New Roman"/>
          <w:b/>
          <w:color w:val="000000" w:themeColor="text1"/>
          <w:sz w:val="26"/>
          <w:szCs w:val="26"/>
          <w:u w:val="single"/>
        </w:rPr>
        <w:t>congestion</w:t>
      </w:r>
      <w:r w:rsidRPr="00C57161">
        <w:rPr>
          <w:rFonts w:ascii="Times New Roman" w:hAnsi="Times New Roman" w:cs="Times New Roman"/>
          <w:color w:val="000000" w:themeColor="text1"/>
          <w:sz w:val="26"/>
          <w:szCs w:val="26"/>
        </w:rPr>
        <w:t xml:space="preserve"> - traffic </w:t>
      </w:r>
      <w:r w:rsidRPr="00C57161">
        <w:rPr>
          <w:rFonts w:ascii="Times New Roman" w:hAnsi="Times New Roman" w:cs="Times New Roman"/>
          <w:color w:val="000000" w:themeColor="text1"/>
          <w:sz w:val="26"/>
          <w:szCs w:val="26"/>
          <w:u w:val="single"/>
        </w:rPr>
        <w:t>jam</w:t>
      </w:r>
      <w:r w:rsidRPr="00C57161">
        <w:rPr>
          <w:rFonts w:ascii="Times New Roman" w:hAnsi="Times New Roman" w:cs="Times New Roman"/>
          <w:color w:val="000000" w:themeColor="text1"/>
          <w:sz w:val="26"/>
          <w:szCs w:val="26"/>
        </w:rPr>
        <w:t xml:space="preserve"> (congest</w:t>
      </w:r>
      <w:r w:rsidRPr="00C57161">
        <w:rPr>
          <w:rFonts w:ascii="Times New Roman" w:hAnsi="Times New Roman" w:cs="Times New Roman"/>
          <w:color w:val="000000" w:themeColor="text1"/>
          <w:sz w:val="26"/>
          <w:szCs w:val="26"/>
          <w:u w:val="single"/>
        </w:rPr>
        <w:t>ed</w:t>
      </w:r>
      <w:r w:rsidRPr="00C57161">
        <w:rPr>
          <w:rFonts w:ascii="Times New Roman" w:hAnsi="Times New Roman" w:cs="Times New Roman"/>
          <w:color w:val="000000" w:themeColor="text1"/>
          <w:sz w:val="26"/>
          <w:szCs w:val="26"/>
        </w:rPr>
        <w:t xml:space="preserve"> traffic)</w:t>
      </w:r>
      <w:r w:rsidR="000F51C2" w:rsidRPr="00C57161">
        <w:rPr>
          <w:rFonts w:ascii="Times New Roman" w:hAnsi="Times New Roman" w:cs="Times New Roman"/>
          <w:color w:val="000000" w:themeColor="text1"/>
          <w:sz w:val="26"/>
          <w:szCs w:val="26"/>
        </w:rPr>
        <w:t xml:space="preserve"> – nose congestion</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u w:val="single"/>
        </w:rPr>
        <w:t>drop off</w:t>
      </w:r>
      <w:r w:rsidRPr="00C57161">
        <w:rPr>
          <w:rFonts w:ascii="Times New Roman" w:hAnsi="Times New Roman" w:cs="Times New Roman"/>
          <w:color w:val="000000" w:themeColor="text1"/>
          <w:sz w:val="26"/>
          <w:szCs w:val="26"/>
        </w:rPr>
        <w:t xml:space="preserve"> x </w:t>
      </w:r>
      <w:r w:rsidRPr="00C57161">
        <w:rPr>
          <w:rFonts w:ascii="Times New Roman" w:hAnsi="Times New Roman" w:cs="Times New Roman"/>
          <w:color w:val="000000" w:themeColor="text1"/>
          <w:sz w:val="26"/>
          <w:szCs w:val="26"/>
          <w:u w:val="single"/>
        </w:rPr>
        <w:t>pick up</w:t>
      </w:r>
      <w:r w:rsidRPr="00C57161">
        <w:rPr>
          <w:rFonts w:ascii="Times New Roman" w:hAnsi="Times New Roman" w:cs="Times New Roman"/>
          <w:color w:val="000000" w:themeColor="text1"/>
          <w:sz w:val="26"/>
          <w:szCs w:val="26"/>
        </w:rPr>
        <w:t xml:space="preserve"> the children</w:t>
      </w:r>
      <w:r w:rsidR="000F51C2" w:rsidRPr="00C57161">
        <w:rPr>
          <w:rFonts w:ascii="Times New Roman" w:hAnsi="Times New Roman" w:cs="Times New Roman"/>
          <w:color w:val="000000" w:themeColor="text1"/>
          <w:sz w:val="26"/>
          <w:szCs w:val="26"/>
        </w:rPr>
        <w:t xml:space="preserve"> (</w:t>
      </w:r>
      <w:proofErr w:type="spellStart"/>
      <w:r w:rsidR="000F51C2" w:rsidRPr="00C57161">
        <w:rPr>
          <w:rFonts w:ascii="Times New Roman" w:hAnsi="Times New Roman" w:cs="Times New Roman"/>
          <w:color w:val="000000" w:themeColor="text1"/>
          <w:sz w:val="26"/>
          <w:szCs w:val="26"/>
        </w:rPr>
        <w:t>đưa</w:t>
      </w:r>
      <w:proofErr w:type="spellEnd"/>
      <w:r w:rsidR="000F51C2" w:rsidRPr="00C57161">
        <w:rPr>
          <w:rFonts w:ascii="Times New Roman" w:hAnsi="Times New Roman" w:cs="Times New Roman"/>
          <w:color w:val="000000" w:themeColor="text1"/>
          <w:sz w:val="26"/>
          <w:szCs w:val="26"/>
        </w:rPr>
        <w:t xml:space="preserve"> </w:t>
      </w:r>
      <w:proofErr w:type="spellStart"/>
      <w:r w:rsidR="000F51C2" w:rsidRPr="00C57161">
        <w:rPr>
          <w:rFonts w:ascii="Times New Roman" w:hAnsi="Times New Roman" w:cs="Times New Roman"/>
          <w:color w:val="000000" w:themeColor="text1"/>
          <w:sz w:val="26"/>
          <w:szCs w:val="26"/>
        </w:rPr>
        <w:t>đi</w:t>
      </w:r>
      <w:proofErr w:type="spellEnd"/>
      <w:r w:rsidR="000F51C2" w:rsidRPr="00C57161">
        <w:rPr>
          <w:rFonts w:ascii="Times New Roman" w:hAnsi="Times New Roman" w:cs="Times New Roman"/>
          <w:color w:val="000000" w:themeColor="text1"/>
          <w:sz w:val="26"/>
          <w:szCs w:val="26"/>
        </w:rPr>
        <w:t xml:space="preserve"> – </w:t>
      </w:r>
      <w:proofErr w:type="spellStart"/>
      <w:r w:rsidR="000F51C2" w:rsidRPr="00C57161">
        <w:rPr>
          <w:rFonts w:ascii="Times New Roman" w:hAnsi="Times New Roman" w:cs="Times New Roman"/>
          <w:color w:val="000000" w:themeColor="text1"/>
          <w:sz w:val="26"/>
          <w:szCs w:val="26"/>
        </w:rPr>
        <w:t>đón</w:t>
      </w:r>
      <w:proofErr w:type="spellEnd"/>
      <w:r w:rsidR="000F51C2" w:rsidRPr="00C57161">
        <w:rPr>
          <w:rFonts w:ascii="Times New Roman" w:hAnsi="Times New Roman" w:cs="Times New Roman"/>
          <w:color w:val="000000" w:themeColor="text1"/>
          <w:sz w:val="26"/>
          <w:szCs w:val="26"/>
        </w:rPr>
        <w:t xml:space="preserve"> </w:t>
      </w:r>
      <w:proofErr w:type="spellStart"/>
      <w:r w:rsidR="000F51C2" w:rsidRPr="00C57161">
        <w:rPr>
          <w:rFonts w:ascii="Times New Roman" w:hAnsi="Times New Roman" w:cs="Times New Roman"/>
          <w:color w:val="000000" w:themeColor="text1"/>
          <w:sz w:val="26"/>
          <w:szCs w:val="26"/>
        </w:rPr>
        <w:t>về</w:t>
      </w:r>
      <w:proofErr w:type="spellEnd"/>
      <w:r w:rsidR="000F51C2" w:rsidRPr="00C57161">
        <w:rPr>
          <w:rFonts w:ascii="Times New Roman" w:hAnsi="Times New Roman" w:cs="Times New Roman"/>
          <w:color w:val="000000" w:themeColor="text1"/>
          <w:sz w:val="26"/>
          <w:szCs w:val="26"/>
        </w:rPr>
        <w:t>)</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rPr>
        <w:t xml:space="preserve">keep </w:t>
      </w:r>
      <w:proofErr w:type="spellStart"/>
      <w:r w:rsidRPr="00C57161">
        <w:rPr>
          <w:rFonts w:ascii="Times New Roman" w:hAnsi="Times New Roman" w:cs="Times New Roman"/>
          <w:color w:val="000000" w:themeColor="text1"/>
          <w:sz w:val="26"/>
          <w:szCs w:val="26"/>
        </w:rPr>
        <w:t>sth</w:t>
      </w:r>
      <w:proofErr w:type="spellEnd"/>
      <w:r w:rsidRPr="00C57161">
        <w:rPr>
          <w:rFonts w:ascii="Times New Roman" w:hAnsi="Times New Roman" w:cs="Times New Roman"/>
          <w:color w:val="000000" w:themeColor="text1"/>
          <w:sz w:val="26"/>
          <w:szCs w:val="26"/>
        </w:rPr>
        <w:t xml:space="preserve"> within "</w:t>
      </w:r>
      <w:r w:rsidRPr="00C57161">
        <w:rPr>
          <w:rFonts w:ascii="Times New Roman" w:hAnsi="Times New Roman" w:cs="Times New Roman"/>
          <w:color w:val="000000" w:themeColor="text1"/>
          <w:sz w:val="26"/>
          <w:szCs w:val="26"/>
          <w:u w:val="single"/>
        </w:rPr>
        <w:t>budget</w:t>
      </w:r>
      <w:r w:rsidRPr="00C57161">
        <w:rPr>
          <w:rFonts w:ascii="Times New Roman" w:hAnsi="Times New Roman" w:cs="Times New Roman"/>
          <w:color w:val="000000" w:themeColor="text1"/>
          <w:sz w:val="26"/>
          <w:szCs w:val="26"/>
        </w:rPr>
        <w:t>" (maximum spending amount)</w:t>
      </w:r>
    </w:p>
    <w:p w:rsidR="00B904D3" w:rsidRPr="00C57161" w:rsidRDefault="000F51C2"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rPr>
        <w:t>***</w:t>
      </w:r>
      <w:r w:rsidR="00B904D3" w:rsidRPr="00C57161">
        <w:rPr>
          <w:rFonts w:ascii="Times New Roman" w:hAnsi="Times New Roman" w:cs="Times New Roman"/>
          <w:b/>
          <w:color w:val="000000" w:themeColor="text1"/>
          <w:sz w:val="26"/>
          <w:szCs w:val="26"/>
        </w:rPr>
        <w:t>junction</w:t>
      </w:r>
      <w:r w:rsidR="00B904D3" w:rsidRPr="00C57161">
        <w:rPr>
          <w:rFonts w:ascii="Times New Roman" w:hAnsi="Times New Roman" w:cs="Times New Roman"/>
          <w:color w:val="000000" w:themeColor="text1"/>
          <w:sz w:val="26"/>
          <w:szCs w:val="26"/>
        </w:rPr>
        <w:t xml:space="preserve"> (picture) – </w:t>
      </w:r>
      <w:r w:rsidR="00B904D3" w:rsidRPr="00C57161">
        <w:rPr>
          <w:rFonts w:ascii="Times New Roman" w:hAnsi="Times New Roman" w:cs="Times New Roman"/>
          <w:b/>
          <w:color w:val="000000" w:themeColor="text1"/>
          <w:sz w:val="26"/>
          <w:szCs w:val="26"/>
        </w:rPr>
        <w:t>bend</w:t>
      </w:r>
      <w:r w:rsidR="00B904D3" w:rsidRPr="00C57161">
        <w:rPr>
          <w:rFonts w:ascii="Times New Roman" w:hAnsi="Times New Roman" w:cs="Times New Roman"/>
          <w:color w:val="000000" w:themeColor="text1"/>
          <w:sz w:val="26"/>
          <w:szCs w:val="26"/>
        </w:rPr>
        <w:t xml:space="preserve"> (</w:t>
      </w:r>
      <w:proofErr w:type="spellStart"/>
      <w:r w:rsidR="00B904D3" w:rsidRPr="00C57161">
        <w:rPr>
          <w:rFonts w:ascii="Times New Roman" w:hAnsi="Times New Roman" w:cs="Times New Roman"/>
          <w:color w:val="000000" w:themeColor="text1"/>
          <w:sz w:val="26"/>
          <w:szCs w:val="26"/>
        </w:rPr>
        <w:t>nút</w:t>
      </w:r>
      <w:proofErr w:type="spellEnd"/>
      <w:r w:rsidR="00B904D3" w:rsidRPr="00C57161">
        <w:rPr>
          <w:rFonts w:ascii="Times New Roman" w:hAnsi="Times New Roman" w:cs="Times New Roman"/>
          <w:color w:val="000000" w:themeColor="text1"/>
          <w:sz w:val="26"/>
          <w:szCs w:val="26"/>
        </w:rPr>
        <w:t xml:space="preserve"> </w:t>
      </w:r>
      <w:proofErr w:type="spellStart"/>
      <w:r w:rsidR="00B904D3" w:rsidRPr="00C57161">
        <w:rPr>
          <w:rFonts w:ascii="Times New Roman" w:hAnsi="Times New Roman" w:cs="Times New Roman"/>
          <w:color w:val="000000" w:themeColor="text1"/>
          <w:sz w:val="26"/>
          <w:szCs w:val="26"/>
        </w:rPr>
        <w:t>giao</w:t>
      </w:r>
      <w:proofErr w:type="spellEnd"/>
      <w:r w:rsidR="00B904D3" w:rsidRPr="00C57161">
        <w:rPr>
          <w:rFonts w:ascii="Times New Roman" w:hAnsi="Times New Roman" w:cs="Times New Roman"/>
          <w:color w:val="000000" w:themeColor="text1"/>
          <w:sz w:val="26"/>
          <w:szCs w:val="26"/>
        </w:rPr>
        <w:t xml:space="preserve">, bend – </w:t>
      </w:r>
      <w:proofErr w:type="spellStart"/>
      <w:r w:rsidR="00B904D3" w:rsidRPr="00C57161">
        <w:rPr>
          <w:rFonts w:ascii="Times New Roman" w:hAnsi="Times New Roman" w:cs="Times New Roman"/>
          <w:color w:val="000000" w:themeColor="text1"/>
          <w:sz w:val="26"/>
          <w:szCs w:val="26"/>
        </w:rPr>
        <w:t>góc</w:t>
      </w:r>
      <w:proofErr w:type="spellEnd"/>
      <w:r w:rsidR="00B904D3" w:rsidRPr="00C57161">
        <w:rPr>
          <w:rFonts w:ascii="Times New Roman" w:hAnsi="Times New Roman" w:cs="Times New Roman"/>
          <w:color w:val="000000" w:themeColor="text1"/>
          <w:sz w:val="26"/>
          <w:szCs w:val="26"/>
        </w:rPr>
        <w:t xml:space="preserve"> </w:t>
      </w:r>
      <w:proofErr w:type="spellStart"/>
      <w:r w:rsidR="00B904D3" w:rsidRPr="00C57161">
        <w:rPr>
          <w:rFonts w:ascii="Times New Roman" w:hAnsi="Times New Roman" w:cs="Times New Roman"/>
          <w:color w:val="000000" w:themeColor="text1"/>
          <w:sz w:val="26"/>
          <w:szCs w:val="26"/>
        </w:rPr>
        <w:t>cua</w:t>
      </w:r>
      <w:proofErr w:type="spellEnd"/>
      <w:r w:rsidR="00B904D3" w:rsidRPr="00C57161">
        <w:rPr>
          <w:rFonts w:ascii="Times New Roman" w:hAnsi="Times New Roman" w:cs="Times New Roman"/>
          <w:color w:val="000000" w:themeColor="text1"/>
          <w:sz w:val="26"/>
          <w:szCs w:val="26"/>
        </w:rPr>
        <w:t>)</w:t>
      </w:r>
      <w:r w:rsidRPr="00C57161">
        <w:rPr>
          <w:rFonts w:ascii="Times New Roman" w:hAnsi="Times New Roman" w:cs="Times New Roman"/>
          <w:color w:val="000000" w:themeColor="text1"/>
          <w:sz w:val="26"/>
          <w:szCs w:val="26"/>
        </w:rPr>
        <w:t xml:space="preserve"> [labelling maps]</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b/>
          <w:color w:val="000000" w:themeColor="text1"/>
          <w:sz w:val="26"/>
          <w:szCs w:val="26"/>
          <w:u w:val="single"/>
        </w:rPr>
        <w:t>regulate</w:t>
      </w:r>
      <w:r w:rsidRPr="00C57161">
        <w:rPr>
          <w:rFonts w:ascii="Times New Roman" w:hAnsi="Times New Roman" w:cs="Times New Roman"/>
          <w:color w:val="000000" w:themeColor="text1"/>
          <w:sz w:val="26"/>
          <w:szCs w:val="26"/>
        </w:rPr>
        <w:t xml:space="preserve"> (</w:t>
      </w:r>
      <w:proofErr w:type="spellStart"/>
      <w:r w:rsidRPr="00C57161">
        <w:rPr>
          <w:rFonts w:ascii="Times New Roman" w:hAnsi="Times New Roman" w:cs="Times New Roman"/>
          <w:color w:val="000000" w:themeColor="text1"/>
          <w:sz w:val="26"/>
          <w:szCs w:val="26"/>
        </w:rPr>
        <w:t>điều</w:t>
      </w:r>
      <w:proofErr w:type="spellEnd"/>
      <w:r w:rsidRPr="00C57161">
        <w:rPr>
          <w:rFonts w:ascii="Times New Roman" w:hAnsi="Times New Roman" w:cs="Times New Roman"/>
          <w:color w:val="000000" w:themeColor="text1"/>
          <w:sz w:val="26"/>
          <w:szCs w:val="26"/>
        </w:rPr>
        <w:t xml:space="preserve"> </w:t>
      </w:r>
      <w:proofErr w:type="spellStart"/>
      <w:r w:rsidRPr="00C57161">
        <w:rPr>
          <w:rFonts w:ascii="Times New Roman" w:hAnsi="Times New Roman" w:cs="Times New Roman"/>
          <w:color w:val="000000" w:themeColor="text1"/>
          <w:sz w:val="26"/>
          <w:szCs w:val="26"/>
        </w:rPr>
        <w:t>phối</w:t>
      </w:r>
      <w:proofErr w:type="spellEnd"/>
      <w:r w:rsidRPr="00C57161">
        <w:rPr>
          <w:rFonts w:ascii="Times New Roman" w:hAnsi="Times New Roman" w:cs="Times New Roman"/>
          <w:color w:val="000000" w:themeColor="text1"/>
          <w:sz w:val="26"/>
          <w:szCs w:val="26"/>
        </w:rPr>
        <w:t>) the flow of traffic / congestion</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u w:val="single"/>
        </w:rPr>
        <w:t>pedestrians</w:t>
      </w:r>
      <w:r w:rsidRPr="00C57161">
        <w:rPr>
          <w:rFonts w:ascii="Times New Roman" w:hAnsi="Times New Roman" w:cs="Times New Roman"/>
          <w:color w:val="000000" w:themeColor="text1"/>
          <w:sz w:val="26"/>
          <w:szCs w:val="26"/>
        </w:rPr>
        <w:t xml:space="preserve"> (the people who walk)- the people who travel by walking (pedestrian crossing)</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rPr>
        <w:t xml:space="preserve">As far as </w:t>
      </w:r>
      <w:proofErr w:type="spellStart"/>
      <w:r w:rsidRPr="00C57161">
        <w:rPr>
          <w:rFonts w:ascii="Times New Roman" w:hAnsi="Times New Roman" w:cs="Times New Roman"/>
          <w:color w:val="000000" w:themeColor="text1"/>
          <w:sz w:val="26"/>
          <w:szCs w:val="26"/>
        </w:rPr>
        <w:t>sth</w:t>
      </w:r>
      <w:proofErr w:type="spellEnd"/>
      <w:r w:rsidRPr="00C57161">
        <w:rPr>
          <w:rFonts w:ascii="Times New Roman" w:hAnsi="Times New Roman" w:cs="Times New Roman"/>
          <w:color w:val="000000" w:themeColor="text1"/>
          <w:sz w:val="26"/>
          <w:szCs w:val="26"/>
        </w:rPr>
        <w:t xml:space="preserve"> is concerned - speaking about </w:t>
      </w:r>
      <w:proofErr w:type="spellStart"/>
      <w:r w:rsidRPr="00C57161">
        <w:rPr>
          <w:rFonts w:ascii="Times New Roman" w:hAnsi="Times New Roman" w:cs="Times New Roman"/>
          <w:color w:val="000000" w:themeColor="text1"/>
          <w:sz w:val="26"/>
          <w:szCs w:val="26"/>
        </w:rPr>
        <w:t>sth</w:t>
      </w:r>
      <w:proofErr w:type="spellEnd"/>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rPr>
        <w:t>Ideal (a) perfect condition</w:t>
      </w:r>
    </w:p>
    <w:p w:rsidR="00B904D3" w:rsidRPr="00C57161" w:rsidRDefault="00B904D3" w:rsidP="00B904D3">
      <w:pPr>
        <w:rPr>
          <w:rFonts w:ascii="Times New Roman" w:hAnsi="Times New Roman" w:cs="Times New Roman"/>
          <w:color w:val="000000" w:themeColor="text1"/>
          <w:sz w:val="26"/>
          <w:szCs w:val="26"/>
        </w:rPr>
      </w:pPr>
      <w:r w:rsidRPr="00C57161">
        <w:rPr>
          <w:rFonts w:ascii="Times New Roman" w:hAnsi="Times New Roman" w:cs="Times New Roman"/>
          <w:color w:val="000000" w:themeColor="text1"/>
          <w:sz w:val="26"/>
          <w:szCs w:val="26"/>
        </w:rPr>
        <w:t>widen (v) – lengthen/extend - deepen</w:t>
      </w:r>
    </w:p>
    <w:p w:rsidR="00817217" w:rsidRPr="00C57161" w:rsidRDefault="00817217" w:rsidP="00B904D3">
      <w:pPr>
        <w:rPr>
          <w:rFonts w:ascii="Times New Roman" w:hAnsi="Times New Roman" w:cs="Times New Roman"/>
          <w:sz w:val="26"/>
          <w:szCs w:val="26"/>
        </w:rPr>
      </w:pPr>
    </w:p>
    <w:p w:rsidR="00817217" w:rsidRPr="00817217" w:rsidRDefault="00817217" w:rsidP="00EF7768">
      <w:pPr>
        <w:rPr>
          <w:rFonts w:ascii="Times New Roman" w:hAnsi="Times New Roman" w:cs="Times New Roman"/>
          <w:sz w:val="26"/>
          <w:szCs w:val="26"/>
        </w:rPr>
      </w:pPr>
    </w:p>
    <w:sectPr w:rsidR="00817217" w:rsidRPr="00817217" w:rsidSect="00BC75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andonGrotesque-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05A96"/>
    <w:multiLevelType w:val="hybridMultilevel"/>
    <w:tmpl w:val="D6E23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5A2665"/>
    <w:multiLevelType w:val="hybridMultilevel"/>
    <w:tmpl w:val="CEF40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011CE"/>
    <w:multiLevelType w:val="hybridMultilevel"/>
    <w:tmpl w:val="673AAF36"/>
    <w:lvl w:ilvl="0" w:tplc="9F1436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8A"/>
    <w:rsid w:val="00045EB7"/>
    <w:rsid w:val="000A4BE0"/>
    <w:rsid w:val="000F51C2"/>
    <w:rsid w:val="00245365"/>
    <w:rsid w:val="002A2910"/>
    <w:rsid w:val="002B494D"/>
    <w:rsid w:val="002C3F1D"/>
    <w:rsid w:val="00340D7E"/>
    <w:rsid w:val="00375BA9"/>
    <w:rsid w:val="004B4D59"/>
    <w:rsid w:val="00521F80"/>
    <w:rsid w:val="005518DB"/>
    <w:rsid w:val="005555D5"/>
    <w:rsid w:val="00583987"/>
    <w:rsid w:val="005F00CB"/>
    <w:rsid w:val="00701844"/>
    <w:rsid w:val="007C4247"/>
    <w:rsid w:val="007F4C8A"/>
    <w:rsid w:val="00817217"/>
    <w:rsid w:val="00872DE0"/>
    <w:rsid w:val="008C72E3"/>
    <w:rsid w:val="00A54F86"/>
    <w:rsid w:val="00B220ED"/>
    <w:rsid w:val="00B5508D"/>
    <w:rsid w:val="00B616C4"/>
    <w:rsid w:val="00B904D3"/>
    <w:rsid w:val="00BC752F"/>
    <w:rsid w:val="00BD4766"/>
    <w:rsid w:val="00BD5416"/>
    <w:rsid w:val="00BF7400"/>
    <w:rsid w:val="00C57161"/>
    <w:rsid w:val="00C844CA"/>
    <w:rsid w:val="00D23FB4"/>
    <w:rsid w:val="00D6503C"/>
    <w:rsid w:val="00ED1746"/>
    <w:rsid w:val="00EF7768"/>
    <w:rsid w:val="00F05810"/>
    <w:rsid w:val="00F230A8"/>
    <w:rsid w:val="00F60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602C4-3645-4784-83EF-AE754565D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0CB"/>
    <w:pPr>
      <w:ind w:left="720"/>
      <w:contextualSpacing/>
    </w:pPr>
  </w:style>
  <w:style w:type="table" w:styleId="TableGrid">
    <w:name w:val="Table Grid"/>
    <w:basedOn w:val="TableNormal"/>
    <w:uiPriority w:val="39"/>
    <w:rsid w:val="005F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3F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9xpMLmNEAgbFEFF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Hoang Anh</cp:lastModifiedBy>
  <cp:revision>22</cp:revision>
  <dcterms:created xsi:type="dcterms:W3CDTF">2020-03-08T15:32:00Z</dcterms:created>
  <dcterms:modified xsi:type="dcterms:W3CDTF">2020-10-11T09:14:00Z</dcterms:modified>
</cp:coreProperties>
</file>