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llo-spring"/>
      <w:r>
        <w:t xml:space="preserve">#3 Hello Spring</w:t>
      </w:r>
      <w:bookmarkEnd w:id="21"/>
    </w:p>
    <w:p>
      <w:pPr>
        <w:pStyle w:val="Heading2"/>
      </w:pPr>
      <w:bookmarkStart w:id="22" w:name="tutorial-build-a-spring-boot-application-using-intellij-idea"/>
      <w:r>
        <w:t xml:space="preserve">Tutorial: Build a spring boot application using intellij idea</w:t>
      </w:r>
      <w:bookmarkEnd w:id="22"/>
    </w:p>
    <w:p>
      <w:pPr>
        <w:pStyle w:val="Heading3"/>
      </w:pPr>
      <w:bookmarkStart w:id="23" w:name="create-your-new-project-with-intellij"/>
      <w:r>
        <w:t xml:space="preserve">Create your new project with intellij</w:t>
      </w:r>
      <w:bookmarkEnd w:id="23"/>
    </w:p>
    <w:p>
      <w:pPr>
        <w:pStyle w:val="FirstParagraph"/>
      </w:pPr>
      <w:r>
        <w:t xml:space="preserve">Open up IntelliJ and click on the Create New Project option.</w:t>
      </w:r>
    </w:p>
    <w:p>
      <w:pPr>
        <w:pStyle w:val="BodyText"/>
      </w:pPr>
      <w:r>
        <w:drawing>
          <wp:inline>
            <wp:extent cx="5334000" cy="39216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c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select Spring Initializr from the project type in the left panel, select your Project SDK and then click Next. The Initializr Service URL should already be populated.</w:t>
      </w:r>
    </w:p>
    <w:p>
      <w:pPr>
        <w:pStyle w:val="BodyText"/>
      </w:pPr>
      <w:r>
        <w:drawing>
          <wp:inline>
            <wp:extent cx="5334000" cy="42407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c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906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c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 select any Spring Framework dependency your project will require. here you should choose</w:t>
      </w:r>
    </w:p>
    <w:p>
      <w:pPr>
        <w:pStyle w:val="Compact"/>
        <w:numPr>
          <w:numId w:val="1001"/>
          <w:ilvl w:val="0"/>
        </w:numPr>
      </w:pPr>
      <w:r>
        <w:t xml:space="preserve">Web -&gt; Web</w:t>
      </w:r>
    </w:p>
    <w:p>
      <w:pPr>
        <w:pStyle w:val="Compact"/>
        <w:numPr>
          <w:numId w:val="1001"/>
          <w:ilvl w:val="0"/>
        </w:numPr>
      </w:pPr>
      <w:r>
        <w:t xml:space="preserve">Template Engines -&gt; Thymeleaf</w:t>
      </w:r>
    </w:p>
    <w:p>
      <w:pPr>
        <w:pStyle w:val="FirstParagraph"/>
      </w:pPr>
      <w:r>
        <w:t xml:space="preserve">Click Next once you’ve selected all your dependencies.</w:t>
      </w:r>
    </w:p>
    <w:p>
      <w:pPr>
        <w:pStyle w:val="BodyText"/>
      </w:pPr>
      <w:r>
        <w:drawing>
          <wp:inline>
            <wp:extent cx="5334000" cy="3906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c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906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c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(heavily inspired by https://patrickgrimard.io/2014/08/14/how-to-build-a-spring-boot-application-using-intellij-idea/)</w:t>
      </w:r>
    </w:p>
    <w:p>
      <w:pPr>
        <w:pStyle w:val="Compact"/>
      </w:pPr>
      <w:r>
        <w:t xml:space="preserve">_</w:t>
      </w:r>
    </w:p>
    <w:p>
      <w:pPr>
        <w:pStyle w:val="Compact"/>
      </w:pPr>
      <w:r>
        <w:t xml:space="preserve">© clbo@kea.dk</w:t>
      </w:r>
    </w:p>
    <w:p>
      <w:pPr>
        <w:pStyle w:val="BodyText"/>
      </w:pPr>
      <w:r>
        <w:t xml:space="preserve">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d217f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87f5a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2017-12-22T13:51:17Z</dcterms:created>
  <dcterms:modified xsi:type="dcterms:W3CDTF">2017-12-22T13:51:17Z</dcterms:modified>
</cp:coreProperties>
</file>