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ED399" w14:textId="77777777" w:rsidR="00C065F2" w:rsidRDefault="00C065F2" w:rsidP="00C065F2">
      <w:pPr>
        <w:rPr>
          <w:lang w:eastAsia="ru-RU"/>
        </w:rPr>
      </w:pPr>
      <w:bookmarkStart w:id="0" w:name="_Toc168223310"/>
      <w:r w:rsidRPr="00845CB7">
        <w:rPr>
          <w:lang w:eastAsia="ru-RU"/>
        </w:rPr>
        <w:t>Risk-Based Testing Approach for the GUDET Application</w:t>
      </w:r>
      <w:bookmarkEnd w:id="0"/>
    </w:p>
    <w:p w14:paraId="109F28DE" w14:textId="5BB076FD" w:rsidR="00214B84" w:rsidRDefault="00214B84" w:rsidP="00C065F2">
      <w:pPr>
        <w:rPr>
          <w:lang w:eastAsia="ru-RU"/>
        </w:rPr>
      </w:pPr>
    </w:p>
    <w:sdt>
      <w:sdtPr>
        <w:rPr>
          <w:lang w:val="ru-RU"/>
        </w:rPr>
        <w:id w:val="136465311"/>
        <w:docPartObj>
          <w:docPartGallery w:val="Table of Contents"/>
          <w:docPartUnique/>
        </w:docPartObj>
      </w:sdtPr>
      <w:sdtEndPr>
        <w:rPr>
          <w:rFonts w:asciiTheme="minorHAnsi" w:eastAsiaTheme="minorHAnsi" w:hAnsiTheme="minorHAnsi" w:cstheme="minorBidi"/>
          <w:noProof/>
          <w:color w:val="auto"/>
          <w:kern w:val="2"/>
          <w:sz w:val="24"/>
          <w:szCs w:val="24"/>
          <w:lang w:val="ru-CH" w:eastAsia="en-US"/>
          <w14:ligatures w14:val="standardContextual"/>
        </w:rPr>
      </w:sdtEndPr>
      <w:sdtContent>
        <w:p w14:paraId="493B86A2" w14:textId="2DB10F5C" w:rsidR="00C065F2" w:rsidRDefault="00C065F2">
          <w:pPr>
            <w:pStyle w:val="af0"/>
            <w:rPr>
              <w:lang w:val="en-US"/>
            </w:rPr>
          </w:pPr>
          <w:r>
            <w:rPr>
              <w:lang w:val="en-US"/>
            </w:rPr>
            <w:t>Table of Contents</w:t>
          </w:r>
        </w:p>
        <w:p w14:paraId="2E6D3846" w14:textId="77777777" w:rsidR="00C065F2" w:rsidRPr="00C065F2" w:rsidRDefault="00C065F2" w:rsidP="00C065F2">
          <w:pPr>
            <w:rPr>
              <w:lang w:val="en-US" w:eastAsia="ru-RU"/>
            </w:rPr>
          </w:pPr>
        </w:p>
        <w:p w14:paraId="79A3B413" w14:textId="26B74CF5" w:rsidR="00C065F2" w:rsidRDefault="00C065F2">
          <w:pPr>
            <w:pStyle w:val="23"/>
            <w:tabs>
              <w:tab w:val="right" w:leader="dot" w:pos="9016"/>
            </w:tabs>
            <w:rPr>
              <w:rFonts w:eastAsiaTheme="minorEastAsia"/>
              <w:b w:val="0"/>
              <w:bCs w:val="0"/>
              <w:noProof/>
              <w:sz w:val="24"/>
              <w:szCs w:val="24"/>
              <w:lang w:eastAsia="ru-RU"/>
            </w:rPr>
          </w:pPr>
          <w:r>
            <w:rPr>
              <w:b w:val="0"/>
              <w:bCs w:val="0"/>
            </w:rPr>
            <w:fldChar w:fldCharType="begin"/>
          </w:r>
          <w:r>
            <w:instrText>TOC \o "1-3" \h \z \u</w:instrText>
          </w:r>
          <w:r>
            <w:rPr>
              <w:b w:val="0"/>
              <w:bCs w:val="0"/>
            </w:rPr>
            <w:fldChar w:fldCharType="separate"/>
          </w:r>
          <w:hyperlink w:anchor="_Toc168223455" w:history="1">
            <w:r w:rsidRPr="00030598">
              <w:rPr>
                <w:rStyle w:val="af1"/>
                <w:rFonts w:eastAsia="Times New Roman"/>
                <w:noProof/>
                <w:lang w:eastAsia="ru-RU"/>
              </w:rPr>
              <w:t>Understanding Risks in Software Testing</w:t>
            </w:r>
            <w:r>
              <w:rPr>
                <w:noProof/>
                <w:webHidden/>
              </w:rPr>
              <w:tab/>
            </w:r>
            <w:r>
              <w:rPr>
                <w:noProof/>
                <w:webHidden/>
              </w:rPr>
              <w:fldChar w:fldCharType="begin"/>
            </w:r>
            <w:r>
              <w:rPr>
                <w:noProof/>
                <w:webHidden/>
              </w:rPr>
              <w:instrText xml:space="preserve"> PAGEREF _Toc168223455 \h </w:instrText>
            </w:r>
            <w:r>
              <w:rPr>
                <w:noProof/>
                <w:webHidden/>
              </w:rPr>
            </w:r>
            <w:r>
              <w:rPr>
                <w:noProof/>
                <w:webHidden/>
              </w:rPr>
              <w:fldChar w:fldCharType="separate"/>
            </w:r>
            <w:r>
              <w:rPr>
                <w:noProof/>
                <w:webHidden/>
              </w:rPr>
              <w:t>1</w:t>
            </w:r>
            <w:r>
              <w:rPr>
                <w:noProof/>
                <w:webHidden/>
              </w:rPr>
              <w:fldChar w:fldCharType="end"/>
            </w:r>
          </w:hyperlink>
        </w:p>
        <w:p w14:paraId="184039BC" w14:textId="59BFC508" w:rsidR="00C065F2" w:rsidRDefault="00C065F2">
          <w:pPr>
            <w:pStyle w:val="23"/>
            <w:tabs>
              <w:tab w:val="right" w:leader="dot" w:pos="9016"/>
            </w:tabs>
            <w:rPr>
              <w:rFonts w:eastAsiaTheme="minorEastAsia"/>
              <w:b w:val="0"/>
              <w:bCs w:val="0"/>
              <w:noProof/>
              <w:sz w:val="24"/>
              <w:szCs w:val="24"/>
              <w:lang w:eastAsia="ru-RU"/>
            </w:rPr>
          </w:pPr>
          <w:hyperlink w:anchor="_Toc168223456" w:history="1">
            <w:r w:rsidRPr="00030598">
              <w:rPr>
                <w:rStyle w:val="af1"/>
                <w:rFonts w:eastAsia="Times New Roman"/>
                <w:noProof/>
                <w:lang w:eastAsia="ru-RU"/>
              </w:rPr>
              <w:t>GUDET Application</w:t>
            </w:r>
            <w:r w:rsidRPr="00030598">
              <w:rPr>
                <w:rStyle w:val="af1"/>
                <w:rFonts w:eastAsia="Times New Roman"/>
                <w:noProof/>
                <w:lang w:val="en-US" w:eastAsia="ru-RU"/>
              </w:rPr>
              <w:t>:</w:t>
            </w:r>
            <w:r w:rsidRPr="00030598">
              <w:rPr>
                <w:rStyle w:val="af1"/>
                <w:rFonts w:eastAsia="Times New Roman"/>
                <w:noProof/>
                <w:lang w:eastAsia="ru-RU"/>
              </w:rPr>
              <w:t xml:space="preserve"> Functionality and Domains</w:t>
            </w:r>
            <w:r>
              <w:rPr>
                <w:noProof/>
                <w:webHidden/>
              </w:rPr>
              <w:tab/>
            </w:r>
            <w:r>
              <w:rPr>
                <w:noProof/>
                <w:webHidden/>
              </w:rPr>
              <w:fldChar w:fldCharType="begin"/>
            </w:r>
            <w:r>
              <w:rPr>
                <w:noProof/>
                <w:webHidden/>
              </w:rPr>
              <w:instrText xml:space="preserve"> PAGEREF _Toc168223456 \h </w:instrText>
            </w:r>
            <w:r>
              <w:rPr>
                <w:noProof/>
                <w:webHidden/>
              </w:rPr>
            </w:r>
            <w:r>
              <w:rPr>
                <w:noProof/>
                <w:webHidden/>
              </w:rPr>
              <w:fldChar w:fldCharType="separate"/>
            </w:r>
            <w:r>
              <w:rPr>
                <w:noProof/>
                <w:webHidden/>
              </w:rPr>
              <w:t>1</w:t>
            </w:r>
            <w:r>
              <w:rPr>
                <w:noProof/>
                <w:webHidden/>
              </w:rPr>
              <w:fldChar w:fldCharType="end"/>
            </w:r>
          </w:hyperlink>
        </w:p>
        <w:p w14:paraId="72F3AC72" w14:textId="00E122B0" w:rsidR="00C065F2" w:rsidRDefault="00C065F2">
          <w:pPr>
            <w:pStyle w:val="23"/>
            <w:tabs>
              <w:tab w:val="right" w:leader="dot" w:pos="9016"/>
            </w:tabs>
            <w:rPr>
              <w:rFonts w:eastAsiaTheme="minorEastAsia"/>
              <w:b w:val="0"/>
              <w:bCs w:val="0"/>
              <w:noProof/>
              <w:sz w:val="24"/>
              <w:szCs w:val="24"/>
              <w:lang w:eastAsia="ru-RU"/>
            </w:rPr>
          </w:pPr>
          <w:hyperlink w:anchor="_Toc168223457" w:history="1">
            <w:r w:rsidRPr="00030598">
              <w:rPr>
                <w:rStyle w:val="af1"/>
                <w:rFonts w:eastAsia="Times New Roman"/>
                <w:noProof/>
                <w:lang w:eastAsia="ru-RU"/>
              </w:rPr>
              <w:t>Risk Assessment</w:t>
            </w:r>
            <w:r>
              <w:rPr>
                <w:noProof/>
                <w:webHidden/>
              </w:rPr>
              <w:tab/>
            </w:r>
            <w:r>
              <w:rPr>
                <w:noProof/>
                <w:webHidden/>
              </w:rPr>
              <w:fldChar w:fldCharType="begin"/>
            </w:r>
            <w:r>
              <w:rPr>
                <w:noProof/>
                <w:webHidden/>
              </w:rPr>
              <w:instrText xml:space="preserve"> PAGEREF _Toc168223457 \h </w:instrText>
            </w:r>
            <w:r>
              <w:rPr>
                <w:noProof/>
                <w:webHidden/>
              </w:rPr>
            </w:r>
            <w:r>
              <w:rPr>
                <w:noProof/>
                <w:webHidden/>
              </w:rPr>
              <w:fldChar w:fldCharType="separate"/>
            </w:r>
            <w:r>
              <w:rPr>
                <w:noProof/>
                <w:webHidden/>
              </w:rPr>
              <w:t>2</w:t>
            </w:r>
            <w:r>
              <w:rPr>
                <w:noProof/>
                <w:webHidden/>
              </w:rPr>
              <w:fldChar w:fldCharType="end"/>
            </w:r>
          </w:hyperlink>
        </w:p>
        <w:p w14:paraId="092B98BD" w14:textId="0F843CBE" w:rsidR="00C065F2" w:rsidRDefault="00C065F2">
          <w:pPr>
            <w:pStyle w:val="23"/>
            <w:tabs>
              <w:tab w:val="right" w:leader="dot" w:pos="9016"/>
            </w:tabs>
            <w:rPr>
              <w:rFonts w:eastAsiaTheme="minorEastAsia"/>
              <w:b w:val="0"/>
              <w:bCs w:val="0"/>
              <w:noProof/>
              <w:sz w:val="24"/>
              <w:szCs w:val="24"/>
              <w:lang w:eastAsia="ru-RU"/>
            </w:rPr>
          </w:pPr>
          <w:hyperlink w:anchor="_Toc168223458" w:history="1">
            <w:r w:rsidRPr="00030598">
              <w:rPr>
                <w:rStyle w:val="af1"/>
                <w:rFonts w:eastAsia="Times New Roman"/>
                <w:noProof/>
                <w:lang w:eastAsia="ru-RU"/>
              </w:rPr>
              <w:t>Analysis and Management of Specific Potential Risks in Various Domains</w:t>
            </w:r>
            <w:r>
              <w:rPr>
                <w:noProof/>
                <w:webHidden/>
              </w:rPr>
              <w:tab/>
            </w:r>
            <w:r>
              <w:rPr>
                <w:noProof/>
                <w:webHidden/>
              </w:rPr>
              <w:fldChar w:fldCharType="begin"/>
            </w:r>
            <w:r>
              <w:rPr>
                <w:noProof/>
                <w:webHidden/>
              </w:rPr>
              <w:instrText xml:space="preserve"> PAGEREF _Toc168223458 \h </w:instrText>
            </w:r>
            <w:r>
              <w:rPr>
                <w:noProof/>
                <w:webHidden/>
              </w:rPr>
            </w:r>
            <w:r>
              <w:rPr>
                <w:noProof/>
                <w:webHidden/>
              </w:rPr>
              <w:fldChar w:fldCharType="separate"/>
            </w:r>
            <w:r>
              <w:rPr>
                <w:noProof/>
                <w:webHidden/>
              </w:rPr>
              <w:t>4</w:t>
            </w:r>
            <w:r>
              <w:rPr>
                <w:noProof/>
                <w:webHidden/>
              </w:rPr>
              <w:fldChar w:fldCharType="end"/>
            </w:r>
          </w:hyperlink>
        </w:p>
        <w:p w14:paraId="688F3FEF" w14:textId="590A2CE3" w:rsidR="00C065F2" w:rsidRDefault="00C065F2">
          <w:pPr>
            <w:pStyle w:val="23"/>
            <w:tabs>
              <w:tab w:val="right" w:leader="dot" w:pos="9016"/>
            </w:tabs>
            <w:rPr>
              <w:rFonts w:eastAsiaTheme="minorEastAsia"/>
              <w:b w:val="0"/>
              <w:bCs w:val="0"/>
              <w:noProof/>
              <w:sz w:val="24"/>
              <w:szCs w:val="24"/>
              <w:lang w:eastAsia="ru-RU"/>
            </w:rPr>
          </w:pPr>
          <w:hyperlink w:anchor="_Toc168223459" w:history="1">
            <w:r w:rsidRPr="00030598">
              <w:rPr>
                <w:rStyle w:val="af1"/>
                <w:rFonts w:eastAsia="Times New Roman"/>
                <w:noProof/>
                <w:lang w:eastAsia="ru-RU"/>
              </w:rPr>
              <w:t>Implementation of Testing Methods</w:t>
            </w:r>
            <w:r>
              <w:rPr>
                <w:noProof/>
                <w:webHidden/>
              </w:rPr>
              <w:tab/>
            </w:r>
            <w:r>
              <w:rPr>
                <w:noProof/>
                <w:webHidden/>
              </w:rPr>
              <w:fldChar w:fldCharType="begin"/>
            </w:r>
            <w:r>
              <w:rPr>
                <w:noProof/>
                <w:webHidden/>
              </w:rPr>
              <w:instrText xml:space="preserve"> PAGEREF _Toc168223459 \h </w:instrText>
            </w:r>
            <w:r>
              <w:rPr>
                <w:noProof/>
                <w:webHidden/>
              </w:rPr>
            </w:r>
            <w:r>
              <w:rPr>
                <w:noProof/>
                <w:webHidden/>
              </w:rPr>
              <w:fldChar w:fldCharType="separate"/>
            </w:r>
            <w:r>
              <w:rPr>
                <w:noProof/>
                <w:webHidden/>
              </w:rPr>
              <w:t>7</w:t>
            </w:r>
            <w:r>
              <w:rPr>
                <w:noProof/>
                <w:webHidden/>
              </w:rPr>
              <w:fldChar w:fldCharType="end"/>
            </w:r>
          </w:hyperlink>
        </w:p>
        <w:p w14:paraId="0BA8E27A" w14:textId="7668D475" w:rsidR="00C065F2" w:rsidRDefault="00C065F2">
          <w:r>
            <w:rPr>
              <w:b/>
              <w:bCs/>
              <w:noProof/>
            </w:rPr>
            <w:fldChar w:fldCharType="end"/>
          </w:r>
        </w:p>
      </w:sdtContent>
    </w:sdt>
    <w:p w14:paraId="5BB1161D" w14:textId="77777777" w:rsidR="00C065F2" w:rsidRPr="00845CB7" w:rsidRDefault="00C065F2" w:rsidP="00C065F2">
      <w:pPr>
        <w:rPr>
          <w:lang w:eastAsia="ru-RU"/>
        </w:rPr>
      </w:pPr>
    </w:p>
    <w:p w14:paraId="6DFB9B09" w14:textId="77777777" w:rsidR="00845CB7" w:rsidRPr="00845CB7" w:rsidRDefault="00845CB7" w:rsidP="00845CB7">
      <w:pPr>
        <w:pStyle w:val="2"/>
        <w:rPr>
          <w:rFonts w:eastAsia="Times New Roman"/>
          <w:lang w:eastAsia="ru-RU"/>
        </w:rPr>
      </w:pPr>
      <w:bookmarkStart w:id="1" w:name="_Toc168223373"/>
      <w:bookmarkStart w:id="2" w:name="_Toc168223455"/>
      <w:r w:rsidRPr="00845CB7">
        <w:rPr>
          <w:rFonts w:eastAsia="Times New Roman"/>
          <w:lang w:eastAsia="ru-RU"/>
        </w:rPr>
        <w:t>Understanding Risks in Software Testing</w:t>
      </w:r>
      <w:bookmarkEnd w:id="1"/>
      <w:bookmarkEnd w:id="2"/>
    </w:p>
    <w:p w14:paraId="6877AD1E" w14:textId="77777777" w:rsidR="00845CB7" w:rsidRDefault="00845CB7" w:rsidP="00845CB7">
      <w:p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kern w:val="0"/>
          <w:lang w:eastAsia="ru-RU"/>
          <w14:ligatures w14:val="none"/>
        </w:rPr>
        <w:t>Risk-based testing (RBT) is a strategy in software testing where testing resources are allocated based on the risk levels of various functionalities and components of the application. This approach prioritizes testing activities to focus on the areas with the highest risk of failure and the greatest potential impact on the application.</w:t>
      </w:r>
    </w:p>
    <w:p w14:paraId="79708723" w14:textId="160B00DF" w:rsidR="00845CB7" w:rsidRPr="00845CB7" w:rsidRDefault="00845CB7" w:rsidP="00845CB7">
      <w:p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845CB7">
        <w:rPr>
          <w:rFonts w:ascii="Arial" w:eastAsia="Times New Roman" w:hAnsi="Arial" w:cs="Arial"/>
          <w:lang w:eastAsia="en-GB"/>
        </w:rPr>
        <w:t xml:space="preserve">Based on the definition, </w:t>
      </w:r>
      <w:r>
        <w:rPr>
          <w:rFonts w:ascii="Arial" w:eastAsia="Times New Roman" w:hAnsi="Arial" w:cs="Arial"/>
          <w:lang w:eastAsia="en-GB"/>
        </w:rPr>
        <w:t xml:space="preserve"> a </w:t>
      </w:r>
      <w:r>
        <w:rPr>
          <w:rFonts w:ascii="Arial" w:eastAsia="Times New Roman" w:hAnsi="Arial" w:cs="Arial"/>
          <w:lang w:eastAsia="en-GB"/>
        </w:rPr>
        <w:t>approach to risk-based testing</w:t>
      </w:r>
      <w:r>
        <w:rPr>
          <w:rFonts w:ascii="Arial" w:eastAsia="Times New Roman" w:hAnsi="Arial" w:cs="Arial"/>
          <w:lang w:eastAsia="en-GB"/>
        </w:rPr>
        <w:t xml:space="preserve"> is desighned. </w:t>
      </w:r>
    </w:p>
    <w:p w14:paraId="523933AF" w14:textId="77777777" w:rsidR="00845CB7" w:rsidRPr="00845CB7" w:rsidRDefault="00845CB7" w:rsidP="00C065F2">
      <w:pPr>
        <w:rPr>
          <w:lang w:eastAsia="ru-RU"/>
        </w:rPr>
      </w:pPr>
      <w:bookmarkStart w:id="3" w:name="_Toc168223374"/>
      <w:r w:rsidRPr="00845CB7">
        <w:rPr>
          <w:lang w:eastAsia="ru-RU"/>
        </w:rPr>
        <w:t>Action Plan for Creating a Testing Strategy for GUDET Application</w:t>
      </w:r>
      <w:bookmarkEnd w:id="3"/>
    </w:p>
    <w:p w14:paraId="7780ADF7" w14:textId="77777777" w:rsidR="00845CB7" w:rsidRPr="00845CB7" w:rsidRDefault="00845CB7" w:rsidP="00845CB7">
      <w:pPr>
        <w:numPr>
          <w:ilvl w:val="0"/>
          <w:numId w:val="1"/>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kern w:val="0"/>
          <w:lang w:eastAsia="ru-RU"/>
          <w14:ligatures w14:val="none"/>
        </w:rPr>
        <w:t>Functionality Description</w:t>
      </w:r>
    </w:p>
    <w:p w14:paraId="1E9EE46E" w14:textId="77777777" w:rsidR="00845CB7" w:rsidRPr="00845CB7" w:rsidRDefault="00845CB7" w:rsidP="00845CB7">
      <w:pPr>
        <w:numPr>
          <w:ilvl w:val="0"/>
          <w:numId w:val="1"/>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kern w:val="0"/>
          <w:lang w:eastAsia="ru-RU"/>
          <w14:ligatures w14:val="none"/>
        </w:rPr>
        <w:t>Risk Level Assessment Based on Functionality</w:t>
      </w:r>
    </w:p>
    <w:p w14:paraId="50AE01A3" w14:textId="77777777" w:rsidR="00845CB7" w:rsidRPr="00845CB7" w:rsidRDefault="00845CB7" w:rsidP="00845CB7">
      <w:pPr>
        <w:numPr>
          <w:ilvl w:val="0"/>
          <w:numId w:val="1"/>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kern w:val="0"/>
          <w:lang w:eastAsia="ru-RU"/>
          <w14:ligatures w14:val="none"/>
        </w:rPr>
        <w:t>Analysis and Management of Specific Potential Risks in Various Domains</w:t>
      </w:r>
    </w:p>
    <w:p w14:paraId="3E81B477" w14:textId="77777777" w:rsidR="00845CB7" w:rsidRPr="00845CB7" w:rsidRDefault="00845CB7" w:rsidP="00845CB7">
      <w:pPr>
        <w:numPr>
          <w:ilvl w:val="0"/>
          <w:numId w:val="1"/>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kern w:val="0"/>
          <w:lang w:eastAsia="ru-RU"/>
          <w14:ligatures w14:val="none"/>
        </w:rPr>
        <w:t>Implementation of Testing Methods</w:t>
      </w:r>
    </w:p>
    <w:p w14:paraId="10F50270" w14:textId="532070C2" w:rsidR="00845CB7" w:rsidRPr="00845CB7" w:rsidRDefault="00845CB7" w:rsidP="00845CB7">
      <w:pPr>
        <w:pStyle w:val="2"/>
        <w:rPr>
          <w:rFonts w:eastAsia="Times New Roman"/>
          <w:lang w:eastAsia="ru-RU"/>
        </w:rPr>
      </w:pPr>
      <w:bookmarkStart w:id="4" w:name="_Toc168223375"/>
      <w:bookmarkStart w:id="5" w:name="_Toc168223456"/>
      <w:r w:rsidRPr="00845CB7">
        <w:rPr>
          <w:rFonts w:eastAsia="Times New Roman"/>
          <w:lang w:eastAsia="ru-RU"/>
        </w:rPr>
        <w:t>GUDET Application</w:t>
      </w:r>
      <w:r w:rsidRPr="00845CB7">
        <w:rPr>
          <w:rFonts w:eastAsia="Times New Roman"/>
          <w:lang w:val="en-US" w:eastAsia="ru-RU"/>
        </w:rPr>
        <w:t>:</w:t>
      </w:r>
      <w:r>
        <w:rPr>
          <w:rFonts w:eastAsia="Times New Roman"/>
          <w:lang w:eastAsia="ru-RU"/>
        </w:rPr>
        <w:t xml:space="preserve"> </w:t>
      </w:r>
      <w:r w:rsidRPr="00845CB7">
        <w:rPr>
          <w:rFonts w:eastAsia="Times New Roman"/>
          <w:lang w:eastAsia="ru-RU"/>
        </w:rPr>
        <w:t>Functionality</w:t>
      </w:r>
      <w:r>
        <w:rPr>
          <w:rFonts w:eastAsia="Times New Roman"/>
          <w:lang w:eastAsia="ru-RU"/>
        </w:rPr>
        <w:t xml:space="preserve"> and Domains</w:t>
      </w:r>
      <w:bookmarkEnd w:id="4"/>
      <w:bookmarkEnd w:id="5"/>
      <w:r>
        <w:rPr>
          <w:rFonts w:eastAsia="Times New Roman"/>
          <w:lang w:eastAsia="ru-RU"/>
        </w:rPr>
        <w:t xml:space="preserve"> </w:t>
      </w:r>
    </w:p>
    <w:p w14:paraId="226B47EC" w14:textId="77777777" w:rsidR="00845CB7" w:rsidRPr="00845CB7" w:rsidRDefault="00845CB7" w:rsidP="00845CB7">
      <w:p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kern w:val="0"/>
          <w:lang w:eastAsia="ru-RU"/>
          <w14:ligatures w14:val="none"/>
        </w:rPr>
        <w:t>GUDET (Genital Ulcer Diagnosis for Empirical Treatment) is designed for healthcare professionals to assist in prescribing empirical treatment for symptoms of genital ulcers.</w:t>
      </w:r>
    </w:p>
    <w:p w14:paraId="08B2FC48" w14:textId="77777777" w:rsidR="00845CB7" w:rsidRPr="00845CB7" w:rsidRDefault="00845CB7" w:rsidP="00845CB7">
      <w:p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Current Application Features:</w:t>
      </w:r>
    </w:p>
    <w:p w14:paraId="55851DF0" w14:textId="77777777" w:rsidR="00845CB7" w:rsidRPr="00845CB7" w:rsidRDefault="00845CB7" w:rsidP="00845CB7">
      <w:pPr>
        <w:numPr>
          <w:ilvl w:val="0"/>
          <w:numId w:val="2"/>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Decision Tree Interface:</w:t>
      </w:r>
      <w:r w:rsidRPr="00845CB7">
        <w:rPr>
          <w:rFonts w:ascii="Times New Roman" w:eastAsia="Times New Roman" w:hAnsi="Times New Roman" w:cs="Times New Roman"/>
          <w:kern w:val="0"/>
          <w:lang w:eastAsia="ru-RU"/>
          <w14:ligatures w14:val="none"/>
        </w:rPr>
        <w:t xml:space="preserve"> Uses structured questions to gather patient information and determine the best diagnostic and therapeutic steps.</w:t>
      </w:r>
    </w:p>
    <w:p w14:paraId="6EDA5A79" w14:textId="77777777" w:rsidR="00845CB7" w:rsidRPr="00845CB7" w:rsidRDefault="00845CB7" w:rsidP="00845CB7">
      <w:pPr>
        <w:numPr>
          <w:ilvl w:val="0"/>
          <w:numId w:val="2"/>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Decision-Making Algorithms:</w:t>
      </w:r>
      <w:r w:rsidRPr="00845CB7">
        <w:rPr>
          <w:rFonts w:ascii="Times New Roman" w:eastAsia="Times New Roman" w:hAnsi="Times New Roman" w:cs="Times New Roman"/>
          <w:kern w:val="0"/>
          <w:lang w:eastAsia="ru-RU"/>
          <w14:ligatures w14:val="none"/>
        </w:rPr>
        <w:t xml:space="preserve"> Built-in algorithms based on up-to-date medical guidelines and protocols to aid in informed decision-making.</w:t>
      </w:r>
    </w:p>
    <w:p w14:paraId="49CDCF70" w14:textId="77777777" w:rsidR="00845CB7" w:rsidRPr="00845CB7" w:rsidRDefault="00845CB7" w:rsidP="00845CB7">
      <w:pPr>
        <w:numPr>
          <w:ilvl w:val="0"/>
          <w:numId w:val="2"/>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Diagnostic Test Recommendations:</w:t>
      </w:r>
      <w:r w:rsidRPr="00845CB7">
        <w:rPr>
          <w:rFonts w:ascii="Times New Roman" w:eastAsia="Times New Roman" w:hAnsi="Times New Roman" w:cs="Times New Roman"/>
          <w:kern w:val="0"/>
          <w:lang w:eastAsia="ru-RU"/>
          <w14:ligatures w14:val="none"/>
        </w:rPr>
        <w:t xml:space="preserve"> Provides suggestions for necessary diagnostic tests.</w:t>
      </w:r>
    </w:p>
    <w:p w14:paraId="779BE2B6" w14:textId="77777777" w:rsidR="00845CB7" w:rsidRPr="00845CB7" w:rsidRDefault="00845CB7" w:rsidP="00845CB7">
      <w:pPr>
        <w:numPr>
          <w:ilvl w:val="0"/>
          <w:numId w:val="2"/>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Empirical Treatment Recommendations:</w:t>
      </w:r>
      <w:r w:rsidRPr="00845CB7">
        <w:rPr>
          <w:rFonts w:ascii="Times New Roman" w:eastAsia="Times New Roman" w:hAnsi="Times New Roman" w:cs="Times New Roman"/>
          <w:kern w:val="0"/>
          <w:lang w:eastAsia="ru-RU"/>
          <w14:ligatures w14:val="none"/>
        </w:rPr>
        <w:t xml:space="preserve"> Offers recommendations for empirical treatment.</w:t>
      </w:r>
    </w:p>
    <w:p w14:paraId="325556F4" w14:textId="77777777" w:rsidR="00845CB7" w:rsidRPr="00845CB7" w:rsidRDefault="00845CB7" w:rsidP="00845CB7">
      <w:p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lastRenderedPageBreak/>
        <w:t>Potential Features for Real-World Implementation:</w:t>
      </w:r>
    </w:p>
    <w:p w14:paraId="0EF5ABC8" w14:textId="77777777" w:rsidR="00845CB7" w:rsidRPr="00845CB7" w:rsidRDefault="00845CB7" w:rsidP="00845CB7">
      <w:pPr>
        <w:numPr>
          <w:ilvl w:val="0"/>
          <w:numId w:val="3"/>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Patient History Collection and Recording</w:t>
      </w:r>
    </w:p>
    <w:p w14:paraId="01CBC2AB" w14:textId="77777777" w:rsidR="00845CB7" w:rsidRPr="00845CB7" w:rsidRDefault="00845CB7" w:rsidP="00845CB7">
      <w:pPr>
        <w:numPr>
          <w:ilvl w:val="0"/>
          <w:numId w:val="3"/>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Physical Examination Data Entry</w:t>
      </w:r>
    </w:p>
    <w:p w14:paraId="00F7D7A4" w14:textId="77777777" w:rsidR="00845CB7" w:rsidRPr="00845CB7" w:rsidRDefault="00845CB7" w:rsidP="00845CB7">
      <w:pPr>
        <w:numPr>
          <w:ilvl w:val="0"/>
          <w:numId w:val="3"/>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Diagnostic Results Entry</w:t>
      </w:r>
    </w:p>
    <w:p w14:paraId="3F1866ED" w14:textId="77777777" w:rsidR="00845CB7" w:rsidRPr="00845CB7" w:rsidRDefault="00845CB7" w:rsidP="00845CB7">
      <w:pPr>
        <w:numPr>
          <w:ilvl w:val="0"/>
          <w:numId w:val="3"/>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Patient Visit Documentation and Reporting</w:t>
      </w:r>
    </w:p>
    <w:p w14:paraId="2631735A" w14:textId="77777777" w:rsidR="00845CB7" w:rsidRDefault="00845CB7" w:rsidP="00845CB7">
      <w:pPr>
        <w:numPr>
          <w:ilvl w:val="0"/>
          <w:numId w:val="3"/>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Security and Confidentiality:</w:t>
      </w:r>
      <w:r w:rsidRPr="00845CB7">
        <w:rPr>
          <w:rFonts w:ascii="Times New Roman" w:eastAsia="Times New Roman" w:hAnsi="Times New Roman" w:cs="Times New Roman"/>
          <w:kern w:val="0"/>
          <w:lang w:eastAsia="ru-RU"/>
          <w14:ligatures w14:val="none"/>
        </w:rPr>
        <w:t xml:space="preserve"> Data storage and encryption.</w:t>
      </w:r>
    </w:p>
    <w:p w14:paraId="6CE0F997" w14:textId="78E2E64B" w:rsidR="00781825" w:rsidRPr="00781825" w:rsidRDefault="00781825" w:rsidP="00845CB7">
      <w:pPr>
        <w:numPr>
          <w:ilvl w:val="0"/>
          <w:numId w:val="3"/>
        </w:numPr>
        <w:spacing w:before="100" w:beforeAutospacing="1" w:after="100" w:afterAutospacing="1" w:line="240" w:lineRule="auto"/>
        <w:rPr>
          <w:rFonts w:ascii="Times New Roman" w:eastAsia="Times New Roman" w:hAnsi="Times New Roman" w:cs="Times New Roman"/>
          <w:kern w:val="0"/>
          <w:lang w:eastAsia="ru-RU"/>
          <w14:ligatures w14:val="none"/>
        </w:rPr>
      </w:pPr>
      <w:r>
        <w:rPr>
          <w:rFonts w:ascii="Times New Roman" w:eastAsia="Times New Roman" w:hAnsi="Times New Roman" w:cs="Times New Roman"/>
          <w:b/>
          <w:bCs/>
          <w:kern w:val="0"/>
          <w:lang w:eastAsia="ru-RU"/>
          <w14:ligatures w14:val="none"/>
        </w:rPr>
        <w:t>User Support</w:t>
      </w:r>
    </w:p>
    <w:p w14:paraId="126ABDE9" w14:textId="0FFD73B4" w:rsidR="00781825" w:rsidRPr="00781825" w:rsidRDefault="00781825" w:rsidP="00845CB7">
      <w:pPr>
        <w:numPr>
          <w:ilvl w:val="0"/>
          <w:numId w:val="3"/>
        </w:numPr>
        <w:spacing w:before="100" w:beforeAutospacing="1" w:after="100" w:afterAutospacing="1" w:line="240" w:lineRule="auto"/>
        <w:rPr>
          <w:rFonts w:ascii="Times New Roman" w:eastAsia="Times New Roman" w:hAnsi="Times New Roman" w:cs="Times New Roman"/>
          <w:b/>
          <w:bCs/>
          <w:kern w:val="0"/>
          <w:lang w:eastAsia="ru-RU"/>
          <w14:ligatures w14:val="none"/>
        </w:rPr>
      </w:pPr>
      <w:r w:rsidRPr="00781825">
        <w:rPr>
          <w:rFonts w:ascii="Times New Roman" w:eastAsia="Times New Roman" w:hAnsi="Times New Roman" w:cs="Times New Roman"/>
          <w:b/>
          <w:bCs/>
          <w:kern w:val="0"/>
          <w:lang w:val="en-US" w:eastAsia="ru-RU"/>
          <w14:ligatures w14:val="none"/>
        </w:rPr>
        <w:t>Free and Paid Version</w:t>
      </w:r>
    </w:p>
    <w:p w14:paraId="78094C7C" w14:textId="75AA07EC" w:rsidR="00845CB7" w:rsidRDefault="008F62E3" w:rsidP="00845CB7">
      <w:pPr>
        <w:spacing w:before="100" w:beforeAutospacing="1" w:after="100" w:afterAutospacing="1" w:line="240" w:lineRule="auto"/>
      </w:pPr>
      <w:r>
        <w:t>T</w:t>
      </w:r>
      <w:r>
        <w:t>he potential and existing features of the application can be correlated with the areas of risk.</w:t>
      </w:r>
    </w:p>
    <w:p w14:paraId="60374533" w14:textId="77777777" w:rsidR="00781825" w:rsidRDefault="00781825" w:rsidP="00845CB7">
      <w:pPr>
        <w:spacing w:before="100" w:beforeAutospacing="1" w:after="100" w:afterAutospacing="1" w:line="240" w:lineRule="auto"/>
      </w:pPr>
    </w:p>
    <w:p w14:paraId="52B062A3" w14:textId="77777777" w:rsidR="00781825" w:rsidRPr="00781825" w:rsidRDefault="00781825" w:rsidP="00845CB7">
      <w:pPr>
        <w:spacing w:before="100" w:beforeAutospacing="1" w:after="100" w:afterAutospacing="1" w:line="240" w:lineRule="auto"/>
        <w:rPr>
          <w:lang w:val="en-US"/>
        </w:rPr>
      </w:pPr>
    </w:p>
    <w:tbl>
      <w:tblPr>
        <w:tblStyle w:val="ae"/>
        <w:tblW w:w="9209" w:type="dxa"/>
        <w:tblLook w:val="04A0" w:firstRow="1" w:lastRow="0" w:firstColumn="1" w:lastColumn="0" w:noHBand="0" w:noVBand="1"/>
      </w:tblPr>
      <w:tblGrid>
        <w:gridCol w:w="3256"/>
        <w:gridCol w:w="4677"/>
        <w:gridCol w:w="1276"/>
      </w:tblGrid>
      <w:tr w:rsidR="008F62E3" w14:paraId="0F1C49B0" w14:textId="77777777" w:rsidTr="008F62E3">
        <w:tc>
          <w:tcPr>
            <w:tcW w:w="3256" w:type="dxa"/>
          </w:tcPr>
          <w:p w14:paraId="7B8F9DD4" w14:textId="45220C24" w:rsidR="008F62E3" w:rsidRDefault="008F62E3" w:rsidP="00845CB7">
            <w:pPr>
              <w:spacing w:before="100" w:beforeAutospacing="1" w:after="100" w:afterAutospacing="1"/>
              <w:rPr>
                <w:rFonts w:ascii="Times New Roman" w:eastAsia="Times New Roman" w:hAnsi="Times New Roman" w:cs="Times New Roman"/>
                <w:kern w:val="0"/>
                <w:lang w:val="en-US" w:eastAsia="ru-RU"/>
                <w14:ligatures w14:val="none"/>
              </w:rPr>
            </w:pPr>
            <w:r>
              <w:rPr>
                <w:rFonts w:ascii="Times New Roman" w:eastAsia="Times New Roman" w:hAnsi="Times New Roman" w:cs="Times New Roman"/>
                <w:kern w:val="0"/>
                <w:lang w:val="en-US" w:eastAsia="ru-RU"/>
                <w14:ligatures w14:val="none"/>
              </w:rPr>
              <w:t xml:space="preserve">Functionality </w:t>
            </w:r>
          </w:p>
        </w:tc>
        <w:tc>
          <w:tcPr>
            <w:tcW w:w="4677" w:type="dxa"/>
          </w:tcPr>
          <w:p w14:paraId="4FA6B784" w14:textId="498152CC" w:rsidR="008F62E3" w:rsidRDefault="008F62E3" w:rsidP="00845CB7">
            <w:pPr>
              <w:spacing w:before="100" w:beforeAutospacing="1" w:after="100" w:afterAutospacing="1"/>
              <w:rPr>
                <w:rFonts w:ascii="Times New Roman" w:eastAsia="Times New Roman" w:hAnsi="Times New Roman" w:cs="Times New Roman"/>
                <w:kern w:val="0"/>
                <w:lang w:val="en-US" w:eastAsia="ru-RU"/>
                <w14:ligatures w14:val="none"/>
              </w:rPr>
            </w:pPr>
            <w:r>
              <w:rPr>
                <w:rFonts w:ascii="Times New Roman" w:eastAsia="Times New Roman" w:hAnsi="Times New Roman" w:cs="Times New Roman"/>
                <w:kern w:val="0"/>
                <w:lang w:val="en-US" w:eastAsia="ru-RU"/>
                <w14:ligatures w14:val="none"/>
              </w:rPr>
              <w:t>Primary Risk Domains</w:t>
            </w:r>
          </w:p>
        </w:tc>
        <w:tc>
          <w:tcPr>
            <w:tcW w:w="1276" w:type="dxa"/>
          </w:tcPr>
          <w:p w14:paraId="49DB1333" w14:textId="0218FEFE" w:rsidR="008F62E3" w:rsidRDefault="008F62E3" w:rsidP="00845CB7">
            <w:pPr>
              <w:spacing w:before="100" w:beforeAutospacing="1" w:after="100" w:afterAutospacing="1"/>
              <w:rPr>
                <w:rFonts w:ascii="Times New Roman" w:eastAsia="Times New Roman" w:hAnsi="Times New Roman" w:cs="Times New Roman"/>
                <w:kern w:val="0"/>
                <w:lang w:val="en-US" w:eastAsia="ru-RU"/>
                <w14:ligatures w14:val="none"/>
              </w:rPr>
            </w:pPr>
            <w:r>
              <w:rPr>
                <w:rFonts w:ascii="Times New Roman" w:eastAsia="Times New Roman" w:hAnsi="Times New Roman" w:cs="Times New Roman"/>
                <w:kern w:val="0"/>
                <w:lang w:val="en-US" w:eastAsia="ru-RU"/>
                <w14:ligatures w14:val="none"/>
              </w:rPr>
              <w:t xml:space="preserve">Level </w:t>
            </w:r>
            <w:r w:rsidR="00214B84">
              <w:rPr>
                <w:rFonts w:ascii="Times New Roman" w:eastAsia="Times New Roman" w:hAnsi="Times New Roman" w:cs="Times New Roman"/>
                <w:kern w:val="0"/>
                <w:lang w:val="en-US" w:eastAsia="ru-RU"/>
                <w14:ligatures w14:val="none"/>
              </w:rPr>
              <w:t>of Layer for Testing</w:t>
            </w:r>
          </w:p>
        </w:tc>
      </w:tr>
      <w:tr w:rsidR="008F62E3" w14:paraId="48E84308" w14:textId="77777777" w:rsidTr="008F62E3">
        <w:tc>
          <w:tcPr>
            <w:tcW w:w="3256" w:type="dxa"/>
          </w:tcPr>
          <w:p w14:paraId="125E3C44" w14:textId="77777777" w:rsidR="008F62E3" w:rsidRPr="00845CB7" w:rsidRDefault="008F62E3" w:rsidP="008F62E3">
            <w:pPr>
              <w:spacing w:before="100" w:beforeAutospacing="1" w:after="100" w:afterAutospacing="1"/>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Patient History Collection and Recording</w:t>
            </w:r>
          </w:p>
          <w:p w14:paraId="4B43AE11" w14:textId="77777777" w:rsidR="008F62E3" w:rsidRDefault="008F62E3" w:rsidP="00845CB7">
            <w:pPr>
              <w:spacing w:before="100" w:beforeAutospacing="1" w:after="100" w:afterAutospacing="1"/>
              <w:rPr>
                <w:rFonts w:ascii="Times New Roman" w:eastAsia="Times New Roman" w:hAnsi="Times New Roman" w:cs="Times New Roman"/>
                <w:kern w:val="0"/>
                <w:lang w:val="en-US" w:eastAsia="ru-RU"/>
                <w14:ligatures w14:val="none"/>
              </w:rPr>
            </w:pPr>
          </w:p>
        </w:tc>
        <w:tc>
          <w:tcPr>
            <w:tcW w:w="4677" w:type="dxa"/>
          </w:tcPr>
          <w:p w14:paraId="7E79A6CD" w14:textId="56A69662" w:rsidR="008F62E3" w:rsidRDefault="008F62E3" w:rsidP="00845CB7">
            <w:pPr>
              <w:spacing w:before="100" w:beforeAutospacing="1" w:after="100" w:afterAutospacing="1"/>
              <w:rPr>
                <w:rFonts w:ascii="Times New Roman" w:eastAsia="Times New Roman" w:hAnsi="Times New Roman" w:cs="Times New Roman"/>
                <w:kern w:val="0"/>
                <w:lang w:val="en-US" w:eastAsia="ru-RU"/>
                <w14:ligatures w14:val="none"/>
              </w:rPr>
            </w:pPr>
            <w:r w:rsidRPr="00845CB7">
              <w:rPr>
                <w:rFonts w:ascii="Times New Roman" w:eastAsia="Times New Roman" w:hAnsi="Times New Roman" w:cs="Times New Roman"/>
                <w:b/>
                <w:bCs/>
                <w:kern w:val="0"/>
                <w:lang w:eastAsia="ru-RU"/>
                <w14:ligatures w14:val="none"/>
              </w:rPr>
              <w:t>UX/UI Risks</w:t>
            </w:r>
            <w:r>
              <w:rPr>
                <w:rFonts w:ascii="Times New Roman" w:eastAsia="Times New Roman" w:hAnsi="Times New Roman" w:cs="Times New Roman"/>
                <w:b/>
                <w:bCs/>
                <w:kern w:val="0"/>
                <w:lang w:eastAsia="ru-RU"/>
                <w14:ligatures w14:val="none"/>
              </w:rPr>
              <w:t xml:space="preserve">, </w:t>
            </w:r>
            <w:r w:rsidRPr="00845CB7">
              <w:rPr>
                <w:rFonts w:ascii="Times New Roman" w:eastAsia="Times New Roman" w:hAnsi="Times New Roman" w:cs="Times New Roman"/>
                <w:b/>
                <w:bCs/>
                <w:kern w:val="0"/>
                <w:lang w:eastAsia="ru-RU"/>
                <w14:ligatures w14:val="none"/>
              </w:rPr>
              <w:t>Regulation Risks</w:t>
            </w:r>
          </w:p>
        </w:tc>
        <w:tc>
          <w:tcPr>
            <w:tcW w:w="1276" w:type="dxa"/>
          </w:tcPr>
          <w:p w14:paraId="1C010481" w14:textId="1F48CBB3" w:rsidR="008F62E3" w:rsidRPr="00214B84" w:rsidRDefault="00781825" w:rsidP="00845CB7">
            <w:pPr>
              <w:spacing w:before="100" w:beforeAutospacing="1" w:after="100" w:afterAutospacing="1"/>
              <w:rPr>
                <w:rFonts w:ascii="Times New Roman" w:eastAsia="Times New Roman" w:hAnsi="Times New Roman" w:cs="Times New Roman"/>
                <w:kern w:val="0"/>
                <w:lang w:val="en-US" w:eastAsia="ru-RU"/>
                <w14:ligatures w14:val="none"/>
              </w:rPr>
            </w:pPr>
            <w:r>
              <w:rPr>
                <w:rFonts w:ascii="Times New Roman" w:eastAsia="Times New Roman" w:hAnsi="Times New Roman" w:cs="Times New Roman"/>
                <w:kern w:val="0"/>
                <w:lang w:val="en-US" w:eastAsia="ru-RU"/>
                <w14:ligatures w14:val="none"/>
              </w:rPr>
              <w:t>L</w:t>
            </w:r>
            <w:r w:rsidR="00214B84">
              <w:rPr>
                <w:rFonts w:ascii="Times New Roman" w:eastAsia="Times New Roman" w:hAnsi="Times New Roman" w:cs="Times New Roman"/>
                <w:kern w:val="0"/>
                <w:lang w:val="en-US" w:eastAsia="ru-RU"/>
                <w14:ligatures w14:val="none"/>
              </w:rPr>
              <w:t>1-L4</w:t>
            </w:r>
          </w:p>
        </w:tc>
      </w:tr>
      <w:tr w:rsidR="008F62E3" w14:paraId="2627B42D" w14:textId="77777777" w:rsidTr="008F62E3">
        <w:tc>
          <w:tcPr>
            <w:tcW w:w="3256" w:type="dxa"/>
          </w:tcPr>
          <w:p w14:paraId="11605776" w14:textId="68898B1A" w:rsidR="008F62E3" w:rsidRDefault="008F62E3" w:rsidP="00845CB7">
            <w:pPr>
              <w:spacing w:before="100" w:beforeAutospacing="1" w:after="100" w:afterAutospacing="1"/>
              <w:rPr>
                <w:rFonts w:ascii="Times New Roman" w:eastAsia="Times New Roman" w:hAnsi="Times New Roman" w:cs="Times New Roman"/>
                <w:kern w:val="0"/>
                <w:lang w:val="en-US" w:eastAsia="ru-RU"/>
                <w14:ligatures w14:val="none"/>
              </w:rPr>
            </w:pPr>
            <w:r w:rsidRPr="00845CB7">
              <w:rPr>
                <w:rFonts w:ascii="Times New Roman" w:eastAsia="Times New Roman" w:hAnsi="Times New Roman" w:cs="Times New Roman"/>
                <w:b/>
                <w:bCs/>
                <w:kern w:val="0"/>
                <w:lang w:eastAsia="ru-RU"/>
                <w14:ligatures w14:val="none"/>
              </w:rPr>
              <w:t>Physical Examination Data Entry</w:t>
            </w:r>
          </w:p>
        </w:tc>
        <w:tc>
          <w:tcPr>
            <w:tcW w:w="4677" w:type="dxa"/>
          </w:tcPr>
          <w:p w14:paraId="3807FD45" w14:textId="1B3D8E05" w:rsidR="008F62E3" w:rsidRDefault="008F62E3" w:rsidP="00845CB7">
            <w:pPr>
              <w:spacing w:before="100" w:beforeAutospacing="1" w:after="100" w:afterAutospacing="1"/>
              <w:rPr>
                <w:rFonts w:ascii="Times New Roman" w:eastAsia="Times New Roman" w:hAnsi="Times New Roman" w:cs="Times New Roman"/>
                <w:kern w:val="0"/>
                <w:lang w:val="en-US" w:eastAsia="ru-RU"/>
                <w14:ligatures w14:val="none"/>
              </w:rPr>
            </w:pPr>
            <w:r w:rsidRPr="00845CB7">
              <w:rPr>
                <w:rFonts w:ascii="Times New Roman" w:eastAsia="Times New Roman" w:hAnsi="Times New Roman" w:cs="Times New Roman"/>
                <w:b/>
                <w:bCs/>
                <w:kern w:val="0"/>
                <w:lang w:eastAsia="ru-RU"/>
                <w14:ligatures w14:val="none"/>
              </w:rPr>
              <w:t>UX/UI Risks</w:t>
            </w:r>
            <w:r>
              <w:rPr>
                <w:rFonts w:ascii="Times New Roman" w:eastAsia="Times New Roman" w:hAnsi="Times New Roman" w:cs="Times New Roman"/>
                <w:b/>
                <w:bCs/>
                <w:kern w:val="0"/>
                <w:lang w:eastAsia="ru-RU"/>
                <w14:ligatures w14:val="none"/>
              </w:rPr>
              <w:t xml:space="preserve">, </w:t>
            </w:r>
            <w:r w:rsidRPr="00845CB7">
              <w:rPr>
                <w:rFonts w:ascii="Times New Roman" w:eastAsia="Times New Roman" w:hAnsi="Times New Roman" w:cs="Times New Roman"/>
                <w:b/>
                <w:bCs/>
                <w:kern w:val="0"/>
                <w:lang w:eastAsia="ru-RU"/>
                <w14:ligatures w14:val="none"/>
              </w:rPr>
              <w:t>Regulation Risks</w:t>
            </w:r>
          </w:p>
        </w:tc>
        <w:tc>
          <w:tcPr>
            <w:tcW w:w="1276" w:type="dxa"/>
          </w:tcPr>
          <w:p w14:paraId="258C0AC6" w14:textId="1DEF834A" w:rsidR="008F62E3" w:rsidRDefault="00214B84" w:rsidP="00845CB7">
            <w:pPr>
              <w:spacing w:before="100" w:beforeAutospacing="1" w:after="100" w:afterAutospacing="1"/>
              <w:rPr>
                <w:rFonts w:ascii="Times New Roman" w:eastAsia="Times New Roman" w:hAnsi="Times New Roman" w:cs="Times New Roman"/>
                <w:kern w:val="0"/>
                <w:lang w:val="en-US" w:eastAsia="ru-RU"/>
                <w14:ligatures w14:val="none"/>
              </w:rPr>
            </w:pPr>
            <w:r>
              <w:rPr>
                <w:rFonts w:ascii="Times New Roman" w:eastAsia="Times New Roman" w:hAnsi="Times New Roman" w:cs="Times New Roman"/>
                <w:kern w:val="0"/>
                <w:lang w:val="en-US" w:eastAsia="ru-RU"/>
                <w14:ligatures w14:val="none"/>
              </w:rPr>
              <w:t>L1-L4</w:t>
            </w:r>
          </w:p>
        </w:tc>
      </w:tr>
      <w:tr w:rsidR="008F62E3" w14:paraId="1A7162ED" w14:textId="77777777" w:rsidTr="008F62E3">
        <w:tc>
          <w:tcPr>
            <w:tcW w:w="3256" w:type="dxa"/>
          </w:tcPr>
          <w:p w14:paraId="0FE8855C" w14:textId="77777777" w:rsidR="008F62E3" w:rsidRPr="00845CB7" w:rsidRDefault="008F62E3" w:rsidP="008F62E3">
            <w:pPr>
              <w:spacing w:before="100" w:beforeAutospacing="1" w:after="100" w:afterAutospacing="1"/>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Diagnostic Results Entry</w:t>
            </w:r>
          </w:p>
          <w:p w14:paraId="5C37DC91" w14:textId="77777777" w:rsidR="008F62E3" w:rsidRDefault="008F62E3" w:rsidP="00845CB7">
            <w:pPr>
              <w:spacing w:before="100" w:beforeAutospacing="1" w:after="100" w:afterAutospacing="1"/>
              <w:rPr>
                <w:rFonts w:ascii="Times New Roman" w:eastAsia="Times New Roman" w:hAnsi="Times New Roman" w:cs="Times New Roman"/>
                <w:kern w:val="0"/>
                <w:lang w:val="en-US" w:eastAsia="ru-RU"/>
                <w14:ligatures w14:val="none"/>
              </w:rPr>
            </w:pPr>
          </w:p>
        </w:tc>
        <w:tc>
          <w:tcPr>
            <w:tcW w:w="4677" w:type="dxa"/>
          </w:tcPr>
          <w:p w14:paraId="661585AF" w14:textId="237E1249" w:rsidR="008F62E3" w:rsidRDefault="008F62E3" w:rsidP="00845CB7">
            <w:pPr>
              <w:spacing w:before="100" w:beforeAutospacing="1" w:after="100" w:afterAutospacing="1"/>
              <w:rPr>
                <w:rFonts w:ascii="Times New Roman" w:eastAsia="Times New Roman" w:hAnsi="Times New Roman" w:cs="Times New Roman"/>
                <w:kern w:val="0"/>
                <w:lang w:val="en-US" w:eastAsia="ru-RU"/>
                <w14:ligatures w14:val="none"/>
              </w:rPr>
            </w:pPr>
            <w:r w:rsidRPr="00845CB7">
              <w:rPr>
                <w:rFonts w:ascii="Times New Roman" w:eastAsia="Times New Roman" w:hAnsi="Times New Roman" w:cs="Times New Roman"/>
                <w:b/>
                <w:bCs/>
                <w:kern w:val="0"/>
                <w:lang w:eastAsia="ru-RU"/>
                <w14:ligatures w14:val="none"/>
              </w:rPr>
              <w:t>UX/UI Risks</w:t>
            </w:r>
            <w:r>
              <w:rPr>
                <w:rFonts w:ascii="Times New Roman" w:eastAsia="Times New Roman" w:hAnsi="Times New Roman" w:cs="Times New Roman"/>
                <w:b/>
                <w:bCs/>
                <w:kern w:val="0"/>
                <w:lang w:eastAsia="ru-RU"/>
                <w14:ligatures w14:val="none"/>
              </w:rPr>
              <w:t xml:space="preserve">, </w:t>
            </w:r>
            <w:r w:rsidRPr="00845CB7">
              <w:rPr>
                <w:rFonts w:ascii="Times New Roman" w:eastAsia="Times New Roman" w:hAnsi="Times New Roman" w:cs="Times New Roman"/>
                <w:b/>
                <w:bCs/>
                <w:kern w:val="0"/>
                <w:lang w:eastAsia="ru-RU"/>
                <w14:ligatures w14:val="none"/>
              </w:rPr>
              <w:t>Regulation Risks</w:t>
            </w:r>
          </w:p>
        </w:tc>
        <w:tc>
          <w:tcPr>
            <w:tcW w:w="1276" w:type="dxa"/>
          </w:tcPr>
          <w:p w14:paraId="62B670B3" w14:textId="0FE3F10A" w:rsidR="008F62E3" w:rsidRDefault="00214B84" w:rsidP="00845CB7">
            <w:pPr>
              <w:spacing w:before="100" w:beforeAutospacing="1" w:after="100" w:afterAutospacing="1"/>
              <w:rPr>
                <w:rFonts w:ascii="Times New Roman" w:eastAsia="Times New Roman" w:hAnsi="Times New Roman" w:cs="Times New Roman"/>
                <w:kern w:val="0"/>
                <w:lang w:val="en-US" w:eastAsia="ru-RU"/>
                <w14:ligatures w14:val="none"/>
              </w:rPr>
            </w:pPr>
            <w:r>
              <w:rPr>
                <w:rFonts w:ascii="Times New Roman" w:eastAsia="Times New Roman" w:hAnsi="Times New Roman" w:cs="Times New Roman"/>
                <w:kern w:val="0"/>
                <w:lang w:val="en-US" w:eastAsia="ru-RU"/>
                <w14:ligatures w14:val="none"/>
              </w:rPr>
              <w:t>L1-L4</w:t>
            </w:r>
          </w:p>
        </w:tc>
      </w:tr>
      <w:tr w:rsidR="00214B84" w14:paraId="5FA94A67" w14:textId="77777777" w:rsidTr="008F62E3">
        <w:tc>
          <w:tcPr>
            <w:tcW w:w="3256" w:type="dxa"/>
          </w:tcPr>
          <w:p w14:paraId="0C2DE709" w14:textId="77777777" w:rsidR="00214B84" w:rsidRPr="00845CB7" w:rsidRDefault="00214B84" w:rsidP="00214B84">
            <w:pPr>
              <w:spacing w:before="100" w:beforeAutospacing="1" w:after="100" w:afterAutospacing="1"/>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Patient Visit Documentation and Reporting</w:t>
            </w:r>
          </w:p>
          <w:p w14:paraId="0AECE7C1" w14:textId="77777777" w:rsidR="00214B84" w:rsidRDefault="00214B84" w:rsidP="00214B84">
            <w:pPr>
              <w:spacing w:before="100" w:beforeAutospacing="1" w:after="100" w:afterAutospacing="1"/>
              <w:rPr>
                <w:rFonts w:ascii="Times New Roman" w:eastAsia="Times New Roman" w:hAnsi="Times New Roman" w:cs="Times New Roman"/>
                <w:kern w:val="0"/>
                <w:lang w:val="en-US" w:eastAsia="ru-RU"/>
                <w14:ligatures w14:val="none"/>
              </w:rPr>
            </w:pPr>
          </w:p>
        </w:tc>
        <w:tc>
          <w:tcPr>
            <w:tcW w:w="4677" w:type="dxa"/>
          </w:tcPr>
          <w:p w14:paraId="3D839FCB" w14:textId="0B90630B" w:rsidR="00214B84" w:rsidRDefault="00214B84" w:rsidP="00214B84">
            <w:pPr>
              <w:spacing w:before="100" w:beforeAutospacing="1" w:after="100" w:afterAutospacing="1"/>
              <w:rPr>
                <w:rFonts w:ascii="Times New Roman" w:eastAsia="Times New Roman" w:hAnsi="Times New Roman" w:cs="Times New Roman"/>
                <w:kern w:val="0"/>
                <w:lang w:val="en-US" w:eastAsia="ru-RU"/>
                <w14:ligatures w14:val="none"/>
              </w:rPr>
            </w:pPr>
            <w:r w:rsidRPr="00845CB7">
              <w:rPr>
                <w:rFonts w:ascii="Times New Roman" w:eastAsia="Times New Roman" w:hAnsi="Times New Roman" w:cs="Times New Roman"/>
                <w:b/>
                <w:bCs/>
                <w:kern w:val="0"/>
                <w:lang w:eastAsia="ru-RU"/>
                <w14:ligatures w14:val="none"/>
              </w:rPr>
              <w:t>UX/UI Risks</w:t>
            </w:r>
            <w:r>
              <w:rPr>
                <w:rFonts w:ascii="Times New Roman" w:eastAsia="Times New Roman" w:hAnsi="Times New Roman" w:cs="Times New Roman"/>
                <w:b/>
                <w:bCs/>
                <w:kern w:val="0"/>
                <w:lang w:eastAsia="ru-RU"/>
                <w14:ligatures w14:val="none"/>
              </w:rPr>
              <w:t xml:space="preserve">, </w:t>
            </w:r>
            <w:r w:rsidRPr="00845CB7">
              <w:rPr>
                <w:rFonts w:ascii="Times New Roman" w:eastAsia="Times New Roman" w:hAnsi="Times New Roman" w:cs="Times New Roman"/>
                <w:b/>
                <w:bCs/>
                <w:kern w:val="0"/>
                <w:lang w:eastAsia="ru-RU"/>
                <w14:ligatures w14:val="none"/>
              </w:rPr>
              <w:t>Regulation Risks</w:t>
            </w:r>
          </w:p>
        </w:tc>
        <w:tc>
          <w:tcPr>
            <w:tcW w:w="1276" w:type="dxa"/>
          </w:tcPr>
          <w:p w14:paraId="7D960FED" w14:textId="27E9F8E1" w:rsidR="00214B84" w:rsidRPr="00214B84" w:rsidRDefault="00214B84" w:rsidP="00214B84">
            <w:pPr>
              <w:spacing w:before="100" w:beforeAutospacing="1" w:after="100" w:afterAutospacing="1"/>
              <w:rPr>
                <w:rFonts w:ascii="Times New Roman" w:eastAsia="Times New Roman" w:hAnsi="Times New Roman" w:cs="Times New Roman"/>
                <w:kern w:val="0"/>
                <w:lang w:val="en-US" w:eastAsia="ru-RU"/>
                <w14:ligatures w14:val="none"/>
              </w:rPr>
            </w:pPr>
            <w:r>
              <w:rPr>
                <w:rFonts w:ascii="Times New Roman" w:eastAsia="Times New Roman" w:hAnsi="Times New Roman" w:cs="Times New Roman"/>
                <w:kern w:val="0"/>
                <w:lang w:val="en-US" w:eastAsia="ru-RU"/>
                <w14:ligatures w14:val="none"/>
              </w:rPr>
              <w:t>L1-L4</w:t>
            </w:r>
          </w:p>
        </w:tc>
      </w:tr>
      <w:tr w:rsidR="00214B84" w14:paraId="25A9D2DB" w14:textId="77777777" w:rsidTr="008F62E3">
        <w:tc>
          <w:tcPr>
            <w:tcW w:w="3256" w:type="dxa"/>
          </w:tcPr>
          <w:p w14:paraId="3639892B" w14:textId="0D913EE0" w:rsidR="00214B84" w:rsidRPr="00845CB7" w:rsidRDefault="00214B84" w:rsidP="00214B84">
            <w:pPr>
              <w:spacing w:before="100" w:beforeAutospacing="1" w:after="100" w:afterAutospacing="1"/>
              <w:rPr>
                <w:rFonts w:ascii="Times New Roman" w:eastAsia="Times New Roman" w:hAnsi="Times New Roman" w:cs="Times New Roman"/>
                <w:b/>
                <w:bCs/>
                <w:kern w:val="0"/>
                <w:lang w:eastAsia="ru-RU"/>
                <w14:ligatures w14:val="none"/>
              </w:rPr>
            </w:pPr>
            <w:r w:rsidRPr="00845CB7">
              <w:rPr>
                <w:rFonts w:ascii="Times New Roman" w:eastAsia="Times New Roman" w:hAnsi="Times New Roman" w:cs="Times New Roman"/>
                <w:b/>
                <w:bCs/>
                <w:kern w:val="0"/>
                <w:lang w:eastAsia="ru-RU"/>
                <w14:ligatures w14:val="none"/>
              </w:rPr>
              <w:t>Decision Tree Interface</w:t>
            </w:r>
          </w:p>
        </w:tc>
        <w:tc>
          <w:tcPr>
            <w:tcW w:w="4677" w:type="dxa"/>
          </w:tcPr>
          <w:p w14:paraId="58501508" w14:textId="7E7A910A" w:rsidR="00214B84" w:rsidRDefault="00214B84" w:rsidP="00214B84">
            <w:pPr>
              <w:spacing w:before="100" w:beforeAutospacing="1" w:after="100" w:afterAutospacing="1"/>
              <w:rPr>
                <w:rFonts w:ascii="Times New Roman" w:eastAsia="Times New Roman" w:hAnsi="Times New Roman" w:cs="Times New Roman"/>
                <w:kern w:val="0"/>
                <w:lang w:val="en-US" w:eastAsia="ru-RU"/>
                <w14:ligatures w14:val="none"/>
              </w:rPr>
            </w:pPr>
            <w:r w:rsidRPr="00845CB7">
              <w:rPr>
                <w:rFonts w:ascii="Times New Roman" w:eastAsia="Times New Roman" w:hAnsi="Times New Roman" w:cs="Times New Roman"/>
                <w:b/>
                <w:bCs/>
                <w:kern w:val="0"/>
                <w:lang w:eastAsia="ru-RU"/>
                <w14:ligatures w14:val="none"/>
              </w:rPr>
              <w:t>Technical Risks</w:t>
            </w:r>
            <w:r w:rsidRPr="00781825">
              <w:rPr>
                <w:rFonts w:ascii="Times New Roman" w:eastAsia="Times New Roman" w:hAnsi="Times New Roman" w:cs="Times New Roman"/>
                <w:b/>
                <w:bCs/>
                <w:kern w:val="0"/>
                <w:lang w:val="en-US" w:eastAsia="ru-RU"/>
                <w14:ligatures w14:val="none"/>
              </w:rPr>
              <w:t>,</w:t>
            </w:r>
            <w:r w:rsidRPr="00845CB7">
              <w:rPr>
                <w:rFonts w:ascii="Times New Roman" w:eastAsia="Times New Roman" w:hAnsi="Times New Roman" w:cs="Times New Roman"/>
                <w:kern w:val="0"/>
                <w:lang w:eastAsia="ru-RU"/>
                <w14:ligatures w14:val="none"/>
              </w:rPr>
              <w:t xml:space="preserve"> </w:t>
            </w:r>
            <w:r w:rsidRPr="00845CB7">
              <w:rPr>
                <w:rFonts w:ascii="Times New Roman" w:eastAsia="Times New Roman" w:hAnsi="Times New Roman" w:cs="Times New Roman"/>
                <w:b/>
                <w:bCs/>
                <w:kern w:val="0"/>
                <w:lang w:eastAsia="ru-RU"/>
                <w14:ligatures w14:val="none"/>
              </w:rPr>
              <w:t>Clinical Risks</w:t>
            </w:r>
            <w:r>
              <w:rPr>
                <w:rFonts w:ascii="Times New Roman" w:eastAsia="Times New Roman" w:hAnsi="Times New Roman" w:cs="Times New Roman"/>
                <w:b/>
                <w:bCs/>
                <w:kern w:val="0"/>
                <w:lang w:eastAsia="ru-RU"/>
                <w14:ligatures w14:val="none"/>
              </w:rPr>
              <w:t xml:space="preserve">, </w:t>
            </w:r>
            <w:r w:rsidRPr="00845CB7">
              <w:rPr>
                <w:rFonts w:ascii="Times New Roman" w:eastAsia="Times New Roman" w:hAnsi="Times New Roman" w:cs="Times New Roman"/>
                <w:b/>
                <w:bCs/>
                <w:kern w:val="0"/>
                <w:lang w:eastAsia="ru-RU"/>
                <w14:ligatures w14:val="none"/>
              </w:rPr>
              <w:t>Regulation Risks</w:t>
            </w:r>
          </w:p>
        </w:tc>
        <w:tc>
          <w:tcPr>
            <w:tcW w:w="1276" w:type="dxa"/>
          </w:tcPr>
          <w:p w14:paraId="1343A8A7" w14:textId="1B159BFA" w:rsidR="00214B84" w:rsidRDefault="00214B84" w:rsidP="00214B84">
            <w:pPr>
              <w:spacing w:before="100" w:beforeAutospacing="1" w:after="100" w:afterAutospacing="1"/>
              <w:rPr>
                <w:rFonts w:ascii="Times New Roman" w:eastAsia="Times New Roman" w:hAnsi="Times New Roman" w:cs="Times New Roman"/>
                <w:kern w:val="0"/>
                <w:lang w:val="en-US" w:eastAsia="ru-RU"/>
                <w14:ligatures w14:val="none"/>
              </w:rPr>
            </w:pPr>
            <w:r>
              <w:rPr>
                <w:rFonts w:ascii="Times New Roman" w:eastAsia="Times New Roman" w:hAnsi="Times New Roman" w:cs="Times New Roman"/>
                <w:kern w:val="0"/>
                <w:lang w:val="en-US" w:eastAsia="ru-RU"/>
                <w14:ligatures w14:val="none"/>
              </w:rPr>
              <w:t>L1-L4</w:t>
            </w:r>
          </w:p>
        </w:tc>
      </w:tr>
      <w:tr w:rsidR="00214B84" w14:paraId="32809D8D" w14:textId="77777777" w:rsidTr="008F62E3">
        <w:tc>
          <w:tcPr>
            <w:tcW w:w="3256" w:type="dxa"/>
          </w:tcPr>
          <w:p w14:paraId="0F05E774" w14:textId="15D61DA6" w:rsidR="00214B84" w:rsidRPr="00845CB7" w:rsidRDefault="00214B84" w:rsidP="00214B84">
            <w:pPr>
              <w:spacing w:before="100" w:beforeAutospacing="1" w:after="100" w:afterAutospacing="1"/>
              <w:rPr>
                <w:rFonts w:ascii="Times New Roman" w:eastAsia="Times New Roman" w:hAnsi="Times New Roman" w:cs="Times New Roman"/>
                <w:b/>
                <w:bCs/>
                <w:kern w:val="0"/>
                <w:lang w:eastAsia="ru-RU"/>
                <w14:ligatures w14:val="none"/>
              </w:rPr>
            </w:pPr>
            <w:r w:rsidRPr="00845CB7">
              <w:rPr>
                <w:rFonts w:ascii="Times New Roman" w:eastAsia="Times New Roman" w:hAnsi="Times New Roman" w:cs="Times New Roman"/>
                <w:b/>
                <w:bCs/>
                <w:kern w:val="0"/>
                <w:lang w:eastAsia="ru-RU"/>
                <w14:ligatures w14:val="none"/>
              </w:rPr>
              <w:t>Decision-Making Algorithms</w:t>
            </w:r>
          </w:p>
        </w:tc>
        <w:tc>
          <w:tcPr>
            <w:tcW w:w="4677" w:type="dxa"/>
          </w:tcPr>
          <w:p w14:paraId="708D003D" w14:textId="652EF683" w:rsidR="00214B84" w:rsidRDefault="00214B84" w:rsidP="00214B84">
            <w:pPr>
              <w:spacing w:before="100" w:beforeAutospacing="1" w:after="100" w:afterAutospacing="1"/>
              <w:rPr>
                <w:rFonts w:ascii="Times New Roman" w:eastAsia="Times New Roman" w:hAnsi="Times New Roman" w:cs="Times New Roman"/>
                <w:kern w:val="0"/>
                <w:lang w:val="en-US" w:eastAsia="ru-RU"/>
                <w14:ligatures w14:val="none"/>
              </w:rPr>
            </w:pPr>
            <w:r w:rsidRPr="00845CB7">
              <w:rPr>
                <w:rFonts w:ascii="Times New Roman" w:eastAsia="Times New Roman" w:hAnsi="Times New Roman" w:cs="Times New Roman"/>
                <w:b/>
                <w:bCs/>
                <w:kern w:val="0"/>
                <w:lang w:eastAsia="ru-RU"/>
                <w14:ligatures w14:val="none"/>
              </w:rPr>
              <w:t>Clinical Risks</w:t>
            </w:r>
          </w:p>
        </w:tc>
        <w:tc>
          <w:tcPr>
            <w:tcW w:w="1276" w:type="dxa"/>
          </w:tcPr>
          <w:p w14:paraId="6C4F1FB7" w14:textId="31B7B62C" w:rsidR="00214B84" w:rsidRDefault="00214B84" w:rsidP="00214B84">
            <w:pPr>
              <w:spacing w:before="100" w:beforeAutospacing="1" w:after="100" w:afterAutospacing="1"/>
              <w:rPr>
                <w:rFonts w:ascii="Times New Roman" w:eastAsia="Times New Roman" w:hAnsi="Times New Roman" w:cs="Times New Roman"/>
                <w:kern w:val="0"/>
                <w:lang w:val="en-US" w:eastAsia="ru-RU"/>
                <w14:ligatures w14:val="none"/>
              </w:rPr>
            </w:pPr>
            <w:r>
              <w:rPr>
                <w:rFonts w:ascii="Times New Roman" w:eastAsia="Times New Roman" w:hAnsi="Times New Roman" w:cs="Times New Roman"/>
                <w:kern w:val="0"/>
                <w:lang w:val="en-US" w:eastAsia="ru-RU"/>
                <w14:ligatures w14:val="none"/>
              </w:rPr>
              <w:t>L1-L3</w:t>
            </w:r>
          </w:p>
        </w:tc>
      </w:tr>
      <w:tr w:rsidR="00214B84" w14:paraId="35EE274B" w14:textId="77777777" w:rsidTr="008F62E3">
        <w:tc>
          <w:tcPr>
            <w:tcW w:w="3256" w:type="dxa"/>
          </w:tcPr>
          <w:p w14:paraId="42444D31" w14:textId="5E4E38E9" w:rsidR="00214B84" w:rsidRPr="00845CB7" w:rsidRDefault="00214B84" w:rsidP="00214B84">
            <w:pPr>
              <w:spacing w:before="100" w:beforeAutospacing="1" w:after="100" w:afterAutospacing="1"/>
              <w:rPr>
                <w:rFonts w:ascii="Times New Roman" w:eastAsia="Times New Roman" w:hAnsi="Times New Roman" w:cs="Times New Roman"/>
                <w:b/>
                <w:bCs/>
                <w:kern w:val="0"/>
                <w:lang w:eastAsia="ru-RU"/>
                <w14:ligatures w14:val="none"/>
              </w:rPr>
            </w:pPr>
            <w:r w:rsidRPr="00845CB7">
              <w:rPr>
                <w:rFonts w:ascii="Times New Roman" w:eastAsia="Times New Roman" w:hAnsi="Times New Roman" w:cs="Times New Roman"/>
                <w:b/>
                <w:bCs/>
                <w:kern w:val="0"/>
                <w:lang w:eastAsia="ru-RU"/>
                <w14:ligatures w14:val="none"/>
              </w:rPr>
              <w:t>Diagnostic Test Recommendations</w:t>
            </w:r>
          </w:p>
        </w:tc>
        <w:tc>
          <w:tcPr>
            <w:tcW w:w="4677" w:type="dxa"/>
          </w:tcPr>
          <w:p w14:paraId="51522565" w14:textId="52369623" w:rsidR="00214B84" w:rsidRDefault="00214B84" w:rsidP="00214B84">
            <w:pPr>
              <w:spacing w:before="100" w:beforeAutospacing="1" w:after="100" w:afterAutospacing="1"/>
              <w:rPr>
                <w:rFonts w:ascii="Times New Roman" w:eastAsia="Times New Roman" w:hAnsi="Times New Roman" w:cs="Times New Roman"/>
                <w:kern w:val="0"/>
                <w:lang w:val="en-US" w:eastAsia="ru-RU"/>
                <w14:ligatures w14:val="none"/>
              </w:rPr>
            </w:pPr>
            <w:r w:rsidRPr="00845CB7">
              <w:rPr>
                <w:rFonts w:ascii="Times New Roman" w:eastAsia="Times New Roman" w:hAnsi="Times New Roman" w:cs="Times New Roman"/>
                <w:b/>
                <w:bCs/>
                <w:kern w:val="0"/>
                <w:lang w:eastAsia="ru-RU"/>
                <w14:ligatures w14:val="none"/>
              </w:rPr>
              <w:t>Clinical Risks</w:t>
            </w:r>
          </w:p>
        </w:tc>
        <w:tc>
          <w:tcPr>
            <w:tcW w:w="1276" w:type="dxa"/>
          </w:tcPr>
          <w:p w14:paraId="5771704D" w14:textId="03EE53C9" w:rsidR="00214B84" w:rsidRDefault="00214B84" w:rsidP="00214B84">
            <w:pPr>
              <w:spacing w:before="100" w:beforeAutospacing="1" w:after="100" w:afterAutospacing="1"/>
              <w:rPr>
                <w:rFonts w:ascii="Times New Roman" w:eastAsia="Times New Roman" w:hAnsi="Times New Roman" w:cs="Times New Roman"/>
                <w:kern w:val="0"/>
                <w:lang w:val="en-US" w:eastAsia="ru-RU"/>
                <w14:ligatures w14:val="none"/>
              </w:rPr>
            </w:pPr>
            <w:r>
              <w:rPr>
                <w:rFonts w:ascii="Times New Roman" w:eastAsia="Times New Roman" w:hAnsi="Times New Roman" w:cs="Times New Roman"/>
                <w:kern w:val="0"/>
                <w:lang w:val="en-US" w:eastAsia="ru-RU"/>
                <w14:ligatures w14:val="none"/>
              </w:rPr>
              <w:t>L1-L4</w:t>
            </w:r>
          </w:p>
        </w:tc>
      </w:tr>
      <w:tr w:rsidR="00214B84" w14:paraId="4CA154FB" w14:textId="77777777" w:rsidTr="008F62E3">
        <w:tc>
          <w:tcPr>
            <w:tcW w:w="3256" w:type="dxa"/>
          </w:tcPr>
          <w:p w14:paraId="2E8F554E" w14:textId="0D976867" w:rsidR="00214B84" w:rsidRPr="00845CB7" w:rsidRDefault="00214B84" w:rsidP="00214B84">
            <w:pPr>
              <w:spacing w:before="100" w:beforeAutospacing="1" w:after="100" w:afterAutospacing="1"/>
              <w:rPr>
                <w:rFonts w:ascii="Times New Roman" w:eastAsia="Times New Roman" w:hAnsi="Times New Roman" w:cs="Times New Roman"/>
                <w:b/>
                <w:bCs/>
                <w:kern w:val="0"/>
                <w:lang w:eastAsia="ru-RU"/>
                <w14:ligatures w14:val="none"/>
              </w:rPr>
            </w:pPr>
            <w:r w:rsidRPr="00845CB7">
              <w:rPr>
                <w:rFonts w:ascii="Times New Roman" w:eastAsia="Times New Roman" w:hAnsi="Times New Roman" w:cs="Times New Roman"/>
                <w:b/>
                <w:bCs/>
                <w:kern w:val="0"/>
                <w:lang w:eastAsia="ru-RU"/>
                <w14:ligatures w14:val="none"/>
              </w:rPr>
              <w:t>Empirical Treatment Recommendations</w:t>
            </w:r>
          </w:p>
        </w:tc>
        <w:tc>
          <w:tcPr>
            <w:tcW w:w="4677" w:type="dxa"/>
          </w:tcPr>
          <w:p w14:paraId="4BC85CF0" w14:textId="6F3F33DC" w:rsidR="00214B84" w:rsidRDefault="00214B84" w:rsidP="00214B84">
            <w:pPr>
              <w:spacing w:before="100" w:beforeAutospacing="1" w:after="100" w:afterAutospacing="1"/>
              <w:rPr>
                <w:rFonts w:ascii="Times New Roman" w:eastAsia="Times New Roman" w:hAnsi="Times New Roman" w:cs="Times New Roman"/>
                <w:kern w:val="0"/>
                <w:lang w:val="en-US" w:eastAsia="ru-RU"/>
                <w14:ligatures w14:val="none"/>
              </w:rPr>
            </w:pPr>
            <w:r w:rsidRPr="00845CB7">
              <w:rPr>
                <w:rFonts w:ascii="Times New Roman" w:eastAsia="Times New Roman" w:hAnsi="Times New Roman" w:cs="Times New Roman"/>
                <w:b/>
                <w:bCs/>
                <w:kern w:val="0"/>
                <w:lang w:eastAsia="ru-RU"/>
                <w14:ligatures w14:val="none"/>
              </w:rPr>
              <w:t>Clinical Risks</w:t>
            </w:r>
          </w:p>
        </w:tc>
        <w:tc>
          <w:tcPr>
            <w:tcW w:w="1276" w:type="dxa"/>
          </w:tcPr>
          <w:p w14:paraId="60A24797" w14:textId="4DC33B8F" w:rsidR="00214B84" w:rsidRDefault="00214B84" w:rsidP="00214B84">
            <w:pPr>
              <w:spacing w:before="100" w:beforeAutospacing="1" w:after="100" w:afterAutospacing="1"/>
              <w:rPr>
                <w:rFonts w:ascii="Times New Roman" w:eastAsia="Times New Roman" w:hAnsi="Times New Roman" w:cs="Times New Roman"/>
                <w:kern w:val="0"/>
                <w:lang w:val="en-US" w:eastAsia="ru-RU"/>
                <w14:ligatures w14:val="none"/>
              </w:rPr>
            </w:pPr>
            <w:r>
              <w:rPr>
                <w:rFonts w:ascii="Times New Roman" w:eastAsia="Times New Roman" w:hAnsi="Times New Roman" w:cs="Times New Roman"/>
                <w:kern w:val="0"/>
                <w:lang w:val="en-US" w:eastAsia="ru-RU"/>
                <w14:ligatures w14:val="none"/>
              </w:rPr>
              <w:t>L1-</w:t>
            </w:r>
            <w:r>
              <w:rPr>
                <w:rFonts w:ascii="Times New Roman" w:eastAsia="Times New Roman" w:hAnsi="Times New Roman" w:cs="Times New Roman"/>
                <w:kern w:val="0"/>
                <w:lang w:val="en-US" w:eastAsia="ru-RU"/>
                <w14:ligatures w14:val="none"/>
              </w:rPr>
              <w:t>L4</w:t>
            </w:r>
          </w:p>
        </w:tc>
      </w:tr>
      <w:tr w:rsidR="00214B84" w14:paraId="1978E087" w14:textId="77777777" w:rsidTr="008F62E3">
        <w:tc>
          <w:tcPr>
            <w:tcW w:w="3256" w:type="dxa"/>
          </w:tcPr>
          <w:p w14:paraId="16B3DE7A" w14:textId="4D4A5B55" w:rsidR="00214B84" w:rsidRPr="00845CB7" w:rsidRDefault="00214B84" w:rsidP="00214B84">
            <w:pPr>
              <w:spacing w:before="100" w:beforeAutospacing="1" w:after="100" w:afterAutospacing="1"/>
              <w:rPr>
                <w:rFonts w:ascii="Times New Roman" w:eastAsia="Times New Roman" w:hAnsi="Times New Roman" w:cs="Times New Roman"/>
                <w:b/>
                <w:bCs/>
                <w:kern w:val="0"/>
                <w:lang w:eastAsia="ru-RU"/>
                <w14:ligatures w14:val="none"/>
              </w:rPr>
            </w:pPr>
            <w:r w:rsidRPr="00845CB7">
              <w:rPr>
                <w:rFonts w:ascii="Times New Roman" w:eastAsia="Times New Roman" w:hAnsi="Times New Roman" w:cs="Times New Roman"/>
                <w:b/>
                <w:bCs/>
                <w:kern w:val="0"/>
                <w:lang w:eastAsia="ru-RU"/>
                <w14:ligatures w14:val="none"/>
              </w:rPr>
              <w:t>Security and Confidentiality</w:t>
            </w:r>
          </w:p>
        </w:tc>
        <w:tc>
          <w:tcPr>
            <w:tcW w:w="4677" w:type="dxa"/>
          </w:tcPr>
          <w:p w14:paraId="0D6AB608" w14:textId="2C3D5F64" w:rsidR="00214B84" w:rsidRDefault="00214B84" w:rsidP="00214B84">
            <w:pPr>
              <w:spacing w:before="100" w:beforeAutospacing="1" w:after="100" w:afterAutospacing="1"/>
              <w:rPr>
                <w:rFonts w:ascii="Times New Roman" w:eastAsia="Times New Roman" w:hAnsi="Times New Roman" w:cs="Times New Roman"/>
                <w:kern w:val="0"/>
                <w:lang w:val="en-US" w:eastAsia="ru-RU"/>
                <w14:ligatures w14:val="none"/>
              </w:rPr>
            </w:pPr>
            <w:r w:rsidRPr="00845CB7">
              <w:rPr>
                <w:rFonts w:ascii="Times New Roman" w:eastAsia="Times New Roman" w:hAnsi="Times New Roman" w:cs="Times New Roman"/>
                <w:b/>
                <w:bCs/>
                <w:kern w:val="0"/>
                <w:lang w:eastAsia="ru-RU"/>
                <w14:ligatures w14:val="none"/>
              </w:rPr>
              <w:t>Security Risks</w:t>
            </w:r>
          </w:p>
        </w:tc>
        <w:tc>
          <w:tcPr>
            <w:tcW w:w="1276" w:type="dxa"/>
          </w:tcPr>
          <w:p w14:paraId="51D5FDDD" w14:textId="0D88E517" w:rsidR="00214B84" w:rsidRDefault="00214B84" w:rsidP="00214B84">
            <w:pPr>
              <w:spacing w:before="100" w:beforeAutospacing="1" w:after="100" w:afterAutospacing="1"/>
              <w:rPr>
                <w:rFonts w:ascii="Times New Roman" w:eastAsia="Times New Roman" w:hAnsi="Times New Roman" w:cs="Times New Roman"/>
                <w:kern w:val="0"/>
                <w:lang w:val="en-US" w:eastAsia="ru-RU"/>
                <w14:ligatures w14:val="none"/>
              </w:rPr>
            </w:pPr>
            <w:r>
              <w:rPr>
                <w:rFonts w:ascii="Times New Roman" w:eastAsia="Times New Roman" w:hAnsi="Times New Roman" w:cs="Times New Roman"/>
                <w:kern w:val="0"/>
                <w:lang w:val="en-US" w:eastAsia="ru-RU"/>
                <w14:ligatures w14:val="none"/>
              </w:rPr>
              <w:t>L4</w:t>
            </w:r>
          </w:p>
        </w:tc>
      </w:tr>
      <w:tr w:rsidR="00214B84" w14:paraId="5553C6A8" w14:textId="77777777" w:rsidTr="008F62E3">
        <w:tc>
          <w:tcPr>
            <w:tcW w:w="3256" w:type="dxa"/>
          </w:tcPr>
          <w:p w14:paraId="7E8B30EB" w14:textId="77777777" w:rsidR="00214B84" w:rsidRPr="00781825" w:rsidRDefault="00214B84" w:rsidP="00214B84">
            <w:pPr>
              <w:spacing w:before="100" w:beforeAutospacing="1" w:after="100" w:afterAutospacing="1"/>
              <w:rPr>
                <w:rFonts w:ascii="Times New Roman" w:eastAsia="Times New Roman" w:hAnsi="Times New Roman" w:cs="Times New Roman"/>
                <w:kern w:val="0"/>
                <w:lang w:eastAsia="ru-RU"/>
                <w14:ligatures w14:val="none"/>
              </w:rPr>
            </w:pPr>
            <w:r>
              <w:rPr>
                <w:rFonts w:ascii="Times New Roman" w:eastAsia="Times New Roman" w:hAnsi="Times New Roman" w:cs="Times New Roman"/>
                <w:b/>
                <w:bCs/>
                <w:kern w:val="0"/>
                <w:lang w:eastAsia="ru-RU"/>
                <w14:ligatures w14:val="none"/>
              </w:rPr>
              <w:t>User Support</w:t>
            </w:r>
          </w:p>
          <w:p w14:paraId="549EE624" w14:textId="77777777" w:rsidR="00214B84" w:rsidRPr="00845CB7" w:rsidRDefault="00214B84" w:rsidP="00214B84">
            <w:pPr>
              <w:spacing w:before="100" w:beforeAutospacing="1" w:after="100" w:afterAutospacing="1"/>
              <w:rPr>
                <w:rFonts w:ascii="Times New Roman" w:eastAsia="Times New Roman" w:hAnsi="Times New Roman" w:cs="Times New Roman"/>
                <w:b/>
                <w:bCs/>
                <w:kern w:val="0"/>
                <w:lang w:eastAsia="ru-RU"/>
                <w14:ligatures w14:val="none"/>
              </w:rPr>
            </w:pPr>
          </w:p>
        </w:tc>
        <w:tc>
          <w:tcPr>
            <w:tcW w:w="4677" w:type="dxa"/>
          </w:tcPr>
          <w:p w14:paraId="6EEFC8B8" w14:textId="6A42A535" w:rsidR="00214B84" w:rsidRPr="00845CB7" w:rsidRDefault="00214B84" w:rsidP="00214B84">
            <w:pPr>
              <w:spacing w:before="100" w:beforeAutospacing="1" w:after="100" w:afterAutospacing="1"/>
              <w:rPr>
                <w:rFonts w:ascii="Times New Roman" w:eastAsia="Times New Roman" w:hAnsi="Times New Roman" w:cs="Times New Roman"/>
                <w:b/>
                <w:bCs/>
                <w:kern w:val="0"/>
                <w:lang w:eastAsia="ru-RU"/>
                <w14:ligatures w14:val="none"/>
              </w:rPr>
            </w:pPr>
            <w:r w:rsidRPr="00845CB7">
              <w:rPr>
                <w:rFonts w:ascii="Times New Roman" w:eastAsia="Times New Roman" w:hAnsi="Times New Roman" w:cs="Times New Roman"/>
                <w:b/>
                <w:bCs/>
                <w:kern w:val="0"/>
                <w:lang w:eastAsia="ru-RU"/>
                <w14:ligatures w14:val="none"/>
              </w:rPr>
              <w:t>Exploitation Support Risks</w:t>
            </w:r>
          </w:p>
        </w:tc>
        <w:tc>
          <w:tcPr>
            <w:tcW w:w="1276" w:type="dxa"/>
          </w:tcPr>
          <w:p w14:paraId="7FF42C48" w14:textId="64B59CC9" w:rsidR="00214B84" w:rsidRDefault="00214B84" w:rsidP="00214B84">
            <w:pPr>
              <w:spacing w:before="100" w:beforeAutospacing="1" w:after="100" w:afterAutospacing="1"/>
              <w:rPr>
                <w:rFonts w:ascii="Times New Roman" w:eastAsia="Times New Roman" w:hAnsi="Times New Roman" w:cs="Times New Roman"/>
                <w:kern w:val="0"/>
                <w:lang w:val="en-US" w:eastAsia="ru-RU"/>
                <w14:ligatures w14:val="none"/>
              </w:rPr>
            </w:pPr>
            <w:r>
              <w:rPr>
                <w:rFonts w:ascii="Times New Roman" w:eastAsia="Times New Roman" w:hAnsi="Times New Roman" w:cs="Times New Roman"/>
                <w:kern w:val="0"/>
                <w:lang w:val="en-US" w:eastAsia="ru-RU"/>
                <w14:ligatures w14:val="none"/>
              </w:rPr>
              <w:t>L4</w:t>
            </w:r>
          </w:p>
        </w:tc>
      </w:tr>
      <w:tr w:rsidR="00214B84" w14:paraId="45594ACD" w14:textId="77777777" w:rsidTr="008F62E3">
        <w:tc>
          <w:tcPr>
            <w:tcW w:w="3256" w:type="dxa"/>
          </w:tcPr>
          <w:p w14:paraId="3E62946D" w14:textId="77777777" w:rsidR="00214B84" w:rsidRPr="00781825" w:rsidRDefault="00214B84" w:rsidP="00214B84">
            <w:pPr>
              <w:spacing w:before="100" w:beforeAutospacing="1" w:after="100" w:afterAutospacing="1"/>
              <w:rPr>
                <w:rFonts w:ascii="Times New Roman" w:eastAsia="Times New Roman" w:hAnsi="Times New Roman" w:cs="Times New Roman"/>
                <w:b/>
                <w:bCs/>
                <w:kern w:val="0"/>
                <w:lang w:eastAsia="ru-RU"/>
                <w14:ligatures w14:val="none"/>
              </w:rPr>
            </w:pPr>
            <w:r w:rsidRPr="00781825">
              <w:rPr>
                <w:rFonts w:ascii="Times New Roman" w:eastAsia="Times New Roman" w:hAnsi="Times New Roman" w:cs="Times New Roman"/>
                <w:b/>
                <w:bCs/>
                <w:kern w:val="0"/>
                <w:lang w:val="en-US" w:eastAsia="ru-RU"/>
                <w14:ligatures w14:val="none"/>
              </w:rPr>
              <w:t>Free and Paid Version</w:t>
            </w:r>
          </w:p>
          <w:p w14:paraId="35D7F17D" w14:textId="77777777" w:rsidR="00214B84" w:rsidRPr="00845CB7" w:rsidRDefault="00214B84" w:rsidP="00214B84">
            <w:pPr>
              <w:spacing w:before="100" w:beforeAutospacing="1" w:after="100" w:afterAutospacing="1"/>
              <w:jc w:val="center"/>
              <w:rPr>
                <w:rFonts w:ascii="Times New Roman" w:eastAsia="Times New Roman" w:hAnsi="Times New Roman" w:cs="Times New Roman"/>
                <w:b/>
                <w:bCs/>
                <w:kern w:val="0"/>
                <w:lang w:eastAsia="ru-RU"/>
                <w14:ligatures w14:val="none"/>
              </w:rPr>
            </w:pPr>
          </w:p>
        </w:tc>
        <w:tc>
          <w:tcPr>
            <w:tcW w:w="4677" w:type="dxa"/>
          </w:tcPr>
          <w:p w14:paraId="38580B2C" w14:textId="6919F766" w:rsidR="00214B84" w:rsidRPr="00845CB7" w:rsidRDefault="00214B84" w:rsidP="00214B84">
            <w:pPr>
              <w:spacing w:before="100" w:beforeAutospacing="1" w:after="100" w:afterAutospacing="1"/>
              <w:rPr>
                <w:rFonts w:ascii="Times New Roman" w:eastAsia="Times New Roman" w:hAnsi="Times New Roman" w:cs="Times New Roman"/>
                <w:b/>
                <w:bCs/>
                <w:kern w:val="0"/>
                <w:lang w:eastAsia="ru-RU"/>
                <w14:ligatures w14:val="none"/>
              </w:rPr>
            </w:pPr>
            <w:r>
              <w:rPr>
                <w:rFonts w:ascii="Times New Roman" w:eastAsia="Times New Roman" w:hAnsi="Times New Roman" w:cs="Times New Roman"/>
                <w:b/>
                <w:bCs/>
                <w:kern w:val="0"/>
                <w:lang w:eastAsia="ru-RU"/>
                <w14:ligatures w14:val="none"/>
              </w:rPr>
              <w:t>Business Risks</w:t>
            </w:r>
          </w:p>
        </w:tc>
        <w:tc>
          <w:tcPr>
            <w:tcW w:w="1276" w:type="dxa"/>
          </w:tcPr>
          <w:p w14:paraId="24B16AC2" w14:textId="77777777" w:rsidR="00214B84" w:rsidRDefault="00214B84" w:rsidP="00214B84">
            <w:pPr>
              <w:spacing w:before="100" w:beforeAutospacing="1" w:after="100" w:afterAutospacing="1"/>
              <w:rPr>
                <w:rFonts w:ascii="Times New Roman" w:eastAsia="Times New Roman" w:hAnsi="Times New Roman" w:cs="Times New Roman"/>
                <w:kern w:val="0"/>
                <w:lang w:val="en-US" w:eastAsia="ru-RU"/>
                <w14:ligatures w14:val="none"/>
              </w:rPr>
            </w:pPr>
          </w:p>
        </w:tc>
      </w:tr>
    </w:tbl>
    <w:p w14:paraId="489D7A94" w14:textId="77777777" w:rsidR="008F62E3" w:rsidRPr="00845CB7" w:rsidRDefault="008F62E3" w:rsidP="00845CB7">
      <w:pPr>
        <w:spacing w:before="100" w:beforeAutospacing="1" w:after="100" w:afterAutospacing="1" w:line="240" w:lineRule="auto"/>
        <w:rPr>
          <w:rFonts w:ascii="Times New Roman" w:eastAsia="Times New Roman" w:hAnsi="Times New Roman" w:cs="Times New Roman"/>
          <w:kern w:val="0"/>
          <w:lang w:val="en-US" w:eastAsia="ru-RU"/>
          <w14:ligatures w14:val="none"/>
        </w:rPr>
      </w:pPr>
    </w:p>
    <w:p w14:paraId="52230196" w14:textId="77777777" w:rsidR="00845CB7" w:rsidRPr="00845CB7" w:rsidRDefault="00845CB7" w:rsidP="00845CB7">
      <w:pPr>
        <w:pStyle w:val="2"/>
        <w:rPr>
          <w:rFonts w:eastAsia="Times New Roman"/>
          <w:lang w:eastAsia="ru-RU"/>
        </w:rPr>
      </w:pPr>
      <w:bookmarkStart w:id="6" w:name="_Toc168223376"/>
      <w:bookmarkStart w:id="7" w:name="_Toc168223457"/>
      <w:r w:rsidRPr="00845CB7">
        <w:rPr>
          <w:rFonts w:eastAsia="Times New Roman"/>
          <w:lang w:eastAsia="ru-RU"/>
        </w:rPr>
        <w:lastRenderedPageBreak/>
        <w:t>Risk Assessment</w:t>
      </w:r>
      <w:bookmarkEnd w:id="6"/>
      <w:bookmarkEnd w:id="7"/>
    </w:p>
    <w:p w14:paraId="2400B2AF" w14:textId="77777777" w:rsidR="00845CB7" w:rsidRDefault="00845CB7" w:rsidP="00845CB7">
      <w:p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kern w:val="0"/>
          <w:lang w:eastAsia="ru-RU"/>
          <w14:ligatures w14:val="none"/>
        </w:rPr>
        <w:t>In conducting risk-based testing, it is essential to assess the risk levels associated with various types of errors. This assessment employs a base risk matrix, calculating risk levels using the formula: Likelihood x Consequence = Level of Risk. To formulate a risk management strategy, a risk strategy matrix is utilized. This approach indicates that areas such as Clinical Risks, Technical Risks, UX/UI Risks, and Regulation Risks necessitate a "Reduce the Impact/Reduce the Likelihood" strategy. Errors in these domains pose critical threats to the functionality of the medical application and thus warrant maximum attention during the development of the testing strategy. For security-related risks, it is recommended to transfer these risks by either securing insurance or employing a platform that ensures the application's security. Risks associated with Business Risks are accepted due to their relatively low impact.</w:t>
      </w:r>
    </w:p>
    <w:p w14:paraId="43D8CB5B" w14:textId="77777777" w:rsidR="00214B84" w:rsidRDefault="00214B84" w:rsidP="00845CB7">
      <w:pPr>
        <w:spacing w:before="100" w:beforeAutospacing="1" w:after="100" w:afterAutospacing="1" w:line="240" w:lineRule="auto"/>
        <w:rPr>
          <w:rFonts w:ascii="Times New Roman" w:eastAsia="Times New Roman" w:hAnsi="Times New Roman" w:cs="Times New Roman"/>
          <w:kern w:val="0"/>
          <w:lang w:eastAsia="ru-RU"/>
          <w14:ligatures w14:val="none"/>
        </w:rPr>
      </w:pPr>
    </w:p>
    <w:p w14:paraId="7B71C977" w14:textId="77777777" w:rsidR="00214B84" w:rsidRDefault="00214B84" w:rsidP="00214B84">
      <w:pPr>
        <w:keepNext/>
        <w:spacing w:before="100" w:beforeAutospacing="1" w:after="100" w:afterAutospacing="1" w:line="240" w:lineRule="auto"/>
      </w:pPr>
      <w:r>
        <w:rPr>
          <w:rFonts w:ascii="Times New Roman" w:eastAsia="Times New Roman" w:hAnsi="Times New Roman" w:cs="Times New Roman"/>
          <w:noProof/>
          <w:kern w:val="0"/>
          <w:lang w:eastAsia="ru-RU"/>
        </w:rPr>
        <w:drawing>
          <wp:inline distT="0" distB="0" distL="0" distR="0" wp14:anchorId="0E05B773" wp14:editId="3788AFDF">
            <wp:extent cx="5397500" cy="3213100"/>
            <wp:effectExtent l="0" t="0" r="0" b="0"/>
            <wp:docPr id="448109381" name="Рисунок 1" descr="Изображение выглядит как текст, снимок экрана, диаграмм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109381" name="Рисунок 1" descr="Изображение выглядит как текст, снимок экрана, диаграмма, Шрифт&#10;&#10;Автоматически созданное описание"/>
                    <pic:cNvPicPr/>
                  </pic:nvPicPr>
                  <pic:blipFill>
                    <a:blip r:embed="rId6">
                      <a:extLst>
                        <a:ext uri="{28A0092B-C50C-407E-A947-70E740481C1C}">
                          <a14:useLocalDpi xmlns:a14="http://schemas.microsoft.com/office/drawing/2010/main" val="0"/>
                        </a:ext>
                      </a:extLst>
                    </a:blip>
                    <a:stretch>
                      <a:fillRect/>
                    </a:stretch>
                  </pic:blipFill>
                  <pic:spPr>
                    <a:xfrm>
                      <a:off x="0" y="0"/>
                      <a:ext cx="5397500" cy="3213100"/>
                    </a:xfrm>
                    <a:prstGeom prst="rect">
                      <a:avLst/>
                    </a:prstGeom>
                  </pic:spPr>
                </pic:pic>
              </a:graphicData>
            </a:graphic>
          </wp:inline>
        </w:drawing>
      </w:r>
    </w:p>
    <w:p w14:paraId="29E81CC1" w14:textId="63AF9DF8" w:rsidR="00214B84" w:rsidRPr="00845CB7" w:rsidRDefault="00214B84" w:rsidP="00214B84">
      <w:pPr>
        <w:pStyle w:val="af"/>
        <w:rPr>
          <w:rFonts w:ascii="Times New Roman" w:eastAsia="Times New Roman" w:hAnsi="Times New Roman" w:cs="Times New Roman"/>
          <w:kern w:val="0"/>
          <w:lang w:eastAsia="ru-RU"/>
          <w14:ligatures w14:val="none"/>
        </w:rPr>
      </w:pPr>
      <w:r>
        <w:t xml:space="preserve">Figure </w:t>
      </w:r>
      <w:r>
        <w:fldChar w:fldCharType="begin"/>
      </w:r>
      <w:r>
        <w:instrText xml:space="preserve"> SEQ Figure \* ARABIC </w:instrText>
      </w:r>
      <w:r>
        <w:fldChar w:fldCharType="separate"/>
      </w:r>
      <w:r>
        <w:rPr>
          <w:noProof/>
        </w:rPr>
        <w:t>1</w:t>
      </w:r>
      <w:r>
        <w:fldChar w:fldCharType="end"/>
      </w:r>
      <w:r>
        <w:t xml:space="preserve"> Risk Matrix and Risk mitigation Strategy</w:t>
      </w:r>
      <w:r w:rsidR="00C065F2">
        <w:t xml:space="preserve">  (</w:t>
      </w:r>
      <w:r w:rsidR="00C065F2" w:rsidRPr="00845CB7">
        <w:rPr>
          <w:rFonts w:ascii="Times New Roman" w:eastAsia="Times New Roman" w:hAnsi="Times New Roman" w:cs="Times New Roman"/>
          <w:kern w:val="0"/>
          <w:lang w:eastAsia="ru-RU"/>
          <w14:ligatures w14:val="none"/>
        </w:rPr>
        <w:t>Wijnia, Ype. 2012).</w:t>
      </w:r>
    </w:p>
    <w:p w14:paraId="49D39939" w14:textId="77777777" w:rsidR="00845CB7" w:rsidRPr="00845CB7" w:rsidRDefault="00845CB7" w:rsidP="00845CB7">
      <w:pPr>
        <w:spacing w:before="100" w:beforeAutospacing="1" w:after="100" w:afterAutospacing="1" w:line="240" w:lineRule="auto"/>
        <w:outlineLvl w:val="3"/>
        <w:rPr>
          <w:rFonts w:ascii="Times New Roman" w:eastAsia="Times New Roman" w:hAnsi="Times New Roman" w:cs="Times New Roman"/>
          <w:b/>
          <w:bCs/>
          <w:kern w:val="0"/>
          <w:lang w:eastAsia="ru-RU"/>
          <w14:ligatures w14:val="none"/>
        </w:rPr>
      </w:pPr>
      <w:r w:rsidRPr="00845CB7">
        <w:rPr>
          <w:rFonts w:ascii="Times New Roman" w:eastAsia="Times New Roman" w:hAnsi="Times New Roman" w:cs="Times New Roman"/>
          <w:b/>
          <w:bCs/>
          <w:kern w:val="0"/>
          <w:lang w:eastAsia="ru-RU"/>
          <w14:ligatures w14:val="none"/>
        </w:rPr>
        <w:t>Significant Risks in the GUDET Application</w:t>
      </w:r>
    </w:p>
    <w:p w14:paraId="55A9FBA5" w14:textId="77777777" w:rsidR="00845CB7" w:rsidRPr="00845CB7" w:rsidRDefault="00845CB7" w:rsidP="00845CB7">
      <w:pPr>
        <w:numPr>
          <w:ilvl w:val="0"/>
          <w:numId w:val="4"/>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Clinical Risks:</w:t>
      </w:r>
      <w:r w:rsidRPr="00845CB7">
        <w:rPr>
          <w:rFonts w:ascii="Times New Roman" w:eastAsia="Times New Roman" w:hAnsi="Times New Roman" w:cs="Times New Roman"/>
          <w:kern w:val="0"/>
          <w:lang w:eastAsia="ru-RU"/>
          <w14:ligatures w14:val="none"/>
        </w:rPr>
        <w:t xml:space="preserve"> Including incorrect diagnosis and treatment errors, which have medium likelihood and high consequence.</w:t>
      </w:r>
    </w:p>
    <w:p w14:paraId="7527BDE8" w14:textId="77777777" w:rsidR="00845CB7" w:rsidRPr="00845CB7" w:rsidRDefault="00845CB7" w:rsidP="00845CB7">
      <w:pPr>
        <w:numPr>
          <w:ilvl w:val="0"/>
          <w:numId w:val="4"/>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Technical Risks:</w:t>
      </w:r>
      <w:r w:rsidRPr="00845CB7">
        <w:rPr>
          <w:rFonts w:ascii="Times New Roman" w:eastAsia="Times New Roman" w:hAnsi="Times New Roman" w:cs="Times New Roman"/>
          <w:kern w:val="0"/>
          <w:lang w:eastAsia="ru-RU"/>
          <w14:ligatures w14:val="none"/>
        </w:rPr>
        <w:t xml:space="preserve"> Such as system crashes and performance issues, which pose substantial risks due to their potential to disrupt application functionality.</w:t>
      </w:r>
    </w:p>
    <w:p w14:paraId="10AD6CBD" w14:textId="77777777" w:rsidR="00845CB7" w:rsidRPr="00845CB7" w:rsidRDefault="00845CB7" w:rsidP="00845CB7">
      <w:pPr>
        <w:numPr>
          <w:ilvl w:val="0"/>
          <w:numId w:val="4"/>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UX/UI Risks:</w:t>
      </w:r>
      <w:r w:rsidRPr="00845CB7">
        <w:rPr>
          <w:rFonts w:ascii="Times New Roman" w:eastAsia="Times New Roman" w:hAnsi="Times New Roman" w:cs="Times New Roman"/>
          <w:kern w:val="0"/>
          <w:lang w:eastAsia="ru-RU"/>
          <w14:ligatures w14:val="none"/>
        </w:rPr>
        <w:t xml:space="preserve"> Involving user interface flaws and user experience problems, which can significantly affect usability and user satisfaction.</w:t>
      </w:r>
    </w:p>
    <w:p w14:paraId="68314116" w14:textId="77777777" w:rsidR="00845CB7" w:rsidRPr="00845CB7" w:rsidRDefault="00845CB7" w:rsidP="00845CB7">
      <w:pPr>
        <w:numPr>
          <w:ilvl w:val="0"/>
          <w:numId w:val="4"/>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Security Risks:</w:t>
      </w:r>
      <w:r w:rsidRPr="00845CB7">
        <w:rPr>
          <w:rFonts w:ascii="Times New Roman" w:eastAsia="Times New Roman" w:hAnsi="Times New Roman" w:cs="Times New Roman"/>
          <w:kern w:val="0"/>
          <w:lang w:eastAsia="ru-RU"/>
          <w14:ligatures w14:val="none"/>
        </w:rPr>
        <w:t xml:space="preserve"> Despite being less likely, the potential for data breaches and unauthorized access remains high due to the severe consequences.</w:t>
      </w:r>
    </w:p>
    <w:p w14:paraId="449ACC33" w14:textId="77777777" w:rsidR="00845CB7" w:rsidRPr="00845CB7" w:rsidRDefault="00845CB7" w:rsidP="00845CB7">
      <w:pPr>
        <w:numPr>
          <w:ilvl w:val="0"/>
          <w:numId w:val="4"/>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Regulation Risks:</w:t>
      </w:r>
      <w:r w:rsidRPr="00845CB7">
        <w:rPr>
          <w:rFonts w:ascii="Times New Roman" w:eastAsia="Times New Roman" w:hAnsi="Times New Roman" w:cs="Times New Roman"/>
          <w:kern w:val="0"/>
          <w:lang w:eastAsia="ru-RU"/>
          <w14:ligatures w14:val="none"/>
        </w:rPr>
        <w:t xml:space="preserve"> Non-compliance with regulatory requirements, which can lead to legal issues and loss of user trust.</w:t>
      </w:r>
    </w:p>
    <w:p w14:paraId="019886E4" w14:textId="77777777" w:rsidR="00845CB7" w:rsidRPr="00845CB7" w:rsidRDefault="00845CB7" w:rsidP="00845CB7">
      <w:p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lastRenderedPageBreak/>
        <w:t>Lower-risk areas include:</w:t>
      </w:r>
    </w:p>
    <w:p w14:paraId="537B7B72" w14:textId="77777777" w:rsidR="00845CB7" w:rsidRPr="00845CB7" w:rsidRDefault="00845CB7" w:rsidP="00845CB7">
      <w:pPr>
        <w:numPr>
          <w:ilvl w:val="0"/>
          <w:numId w:val="5"/>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Exploitation Support Risks:</w:t>
      </w:r>
      <w:r w:rsidRPr="00845CB7">
        <w:rPr>
          <w:rFonts w:ascii="Times New Roman" w:eastAsia="Times New Roman" w:hAnsi="Times New Roman" w:cs="Times New Roman"/>
          <w:kern w:val="0"/>
          <w:lang w:eastAsia="ru-RU"/>
          <w14:ligatures w14:val="none"/>
        </w:rPr>
        <w:t xml:space="preserve"> Although frequent, these risks have minimal impact.</w:t>
      </w:r>
    </w:p>
    <w:p w14:paraId="433B9B1B" w14:textId="77777777" w:rsidR="00845CB7" w:rsidRPr="00845CB7" w:rsidRDefault="00845CB7" w:rsidP="00845CB7">
      <w:pPr>
        <w:numPr>
          <w:ilvl w:val="0"/>
          <w:numId w:val="5"/>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Business Risks:</w:t>
      </w:r>
      <w:r w:rsidRPr="00845CB7">
        <w:rPr>
          <w:rFonts w:ascii="Times New Roman" w:eastAsia="Times New Roman" w:hAnsi="Times New Roman" w:cs="Times New Roman"/>
          <w:kern w:val="0"/>
          <w:lang w:eastAsia="ru-RU"/>
          <w14:ligatures w14:val="none"/>
        </w:rPr>
        <w:t xml:space="preserve"> Assessed as low due to their minor impact on the overall application functionality.</w:t>
      </w:r>
    </w:p>
    <w:p w14:paraId="60BA462E" w14:textId="77777777" w:rsidR="00845CB7" w:rsidRPr="00845CB7" w:rsidRDefault="00845CB7" w:rsidP="00845CB7">
      <w:p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kern w:val="0"/>
          <w:lang w:eastAsia="ru-RU"/>
          <w14:ligatures w14:val="none"/>
        </w:rPr>
        <w:t>Based on this analysis, a comprehensive risk management strategy has been developed:</w:t>
      </w:r>
    </w:p>
    <w:p w14:paraId="652337B6" w14:textId="77777777" w:rsidR="00845CB7" w:rsidRPr="00845CB7" w:rsidRDefault="00845CB7" w:rsidP="00845CB7">
      <w:pPr>
        <w:numPr>
          <w:ilvl w:val="0"/>
          <w:numId w:val="6"/>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Clinical Risks, Technical Risks, UX/UI Risks, and Regulation Risks:</w:t>
      </w:r>
      <w:r w:rsidRPr="00845CB7">
        <w:rPr>
          <w:rFonts w:ascii="Times New Roman" w:eastAsia="Times New Roman" w:hAnsi="Times New Roman" w:cs="Times New Roman"/>
          <w:kern w:val="0"/>
          <w:lang w:eastAsia="ru-RU"/>
          <w14:ligatures w14:val="none"/>
        </w:rPr>
        <w:t xml:space="preserve"> Adopt a "Reduce the Impact/Reduce the Likelihood" strategy. Given their potential to cause critical problems, these risks will receive the highest priority in testing and mitigation efforts.</w:t>
      </w:r>
    </w:p>
    <w:p w14:paraId="131D3BA1" w14:textId="77777777" w:rsidR="00845CB7" w:rsidRPr="00845CB7" w:rsidRDefault="00845CB7" w:rsidP="00845CB7">
      <w:pPr>
        <w:numPr>
          <w:ilvl w:val="0"/>
          <w:numId w:val="6"/>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Exploitation Support Risks:</w:t>
      </w:r>
      <w:r w:rsidRPr="00845CB7">
        <w:rPr>
          <w:rFonts w:ascii="Times New Roman" w:eastAsia="Times New Roman" w:hAnsi="Times New Roman" w:cs="Times New Roman"/>
          <w:kern w:val="0"/>
          <w:lang w:eastAsia="ru-RU"/>
          <w14:ligatures w14:val="none"/>
        </w:rPr>
        <w:t xml:space="preserve"> Aim to reduce the frequency of potential problems in this area.</w:t>
      </w:r>
    </w:p>
    <w:p w14:paraId="6385424A" w14:textId="77777777" w:rsidR="00845CB7" w:rsidRPr="00845CB7" w:rsidRDefault="00845CB7" w:rsidP="00845CB7">
      <w:pPr>
        <w:numPr>
          <w:ilvl w:val="0"/>
          <w:numId w:val="6"/>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Security Risks:</w:t>
      </w:r>
      <w:r w:rsidRPr="00845CB7">
        <w:rPr>
          <w:rFonts w:ascii="Times New Roman" w:eastAsia="Times New Roman" w:hAnsi="Times New Roman" w:cs="Times New Roman"/>
          <w:kern w:val="0"/>
          <w:lang w:eastAsia="ru-RU"/>
          <w14:ligatures w14:val="none"/>
        </w:rPr>
        <w:t xml:space="preserve"> Due to their high impact despite low likelihood, these risks will be transferred through insurance or by using platforms that guarantee application security.</w:t>
      </w:r>
    </w:p>
    <w:p w14:paraId="0A4CF092" w14:textId="77777777" w:rsidR="00845CB7" w:rsidRPr="00845CB7" w:rsidRDefault="00845CB7" w:rsidP="00845CB7">
      <w:pPr>
        <w:numPr>
          <w:ilvl w:val="0"/>
          <w:numId w:val="6"/>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Business Risks:</w:t>
      </w:r>
      <w:r w:rsidRPr="00845CB7">
        <w:rPr>
          <w:rFonts w:ascii="Times New Roman" w:eastAsia="Times New Roman" w:hAnsi="Times New Roman" w:cs="Times New Roman"/>
          <w:kern w:val="0"/>
          <w:lang w:eastAsia="ru-RU"/>
          <w14:ligatures w14:val="none"/>
        </w:rPr>
        <w:t xml:space="preserve"> These will be accepted as their impact is relatively low.</w:t>
      </w:r>
    </w:p>
    <w:p w14:paraId="44B5C2CB" w14:textId="77777777" w:rsidR="00845CB7" w:rsidRPr="00845CB7" w:rsidRDefault="00845CB7" w:rsidP="00845CB7">
      <w:p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kern w:val="0"/>
          <w:lang w:eastAsia="ru-RU"/>
          <w14:ligatures w14:val="none"/>
        </w:rPr>
        <w:t>This detailed analysis and targeted strategy ensure that all significant risks are appropriately managed, thereby enhancing the reliability and safety of the GUDET application.</w:t>
      </w:r>
    </w:p>
    <w:p w14:paraId="0BFEB09A" w14:textId="77777777" w:rsidR="00845CB7" w:rsidRPr="00845CB7" w:rsidRDefault="00845CB7" w:rsidP="00845CB7">
      <w:pPr>
        <w:pStyle w:val="2"/>
        <w:rPr>
          <w:rFonts w:eastAsia="Times New Roman"/>
          <w:lang w:eastAsia="ru-RU"/>
        </w:rPr>
      </w:pPr>
      <w:bookmarkStart w:id="8" w:name="_Toc168223377"/>
      <w:bookmarkStart w:id="9" w:name="_Toc168223458"/>
      <w:r w:rsidRPr="00845CB7">
        <w:rPr>
          <w:rFonts w:eastAsia="Times New Roman"/>
          <w:lang w:eastAsia="ru-RU"/>
        </w:rPr>
        <w:t>Analysis and Management of Specific Potential Risks in Various Domains</w:t>
      </w:r>
      <w:bookmarkEnd w:id="8"/>
      <w:bookmarkEnd w:id="9"/>
    </w:p>
    <w:p w14:paraId="44C9C907" w14:textId="77777777" w:rsidR="00845CB7" w:rsidRPr="00845CB7" w:rsidRDefault="00845CB7" w:rsidP="00845CB7">
      <w:p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kern w:val="0"/>
          <w:lang w:eastAsia="ru-RU"/>
          <w14:ligatures w14:val="none"/>
        </w:rPr>
        <w:t>This chapter evaluates the risks of the existing application, rather than its potential implementation.</w:t>
      </w:r>
    </w:p>
    <w:p w14:paraId="0C31FD85" w14:textId="77777777" w:rsidR="00845CB7" w:rsidRPr="00845CB7" w:rsidRDefault="00845CB7" w:rsidP="00845CB7">
      <w:pPr>
        <w:spacing w:before="100" w:beforeAutospacing="1" w:after="100" w:afterAutospacing="1" w:line="240" w:lineRule="auto"/>
        <w:outlineLvl w:val="3"/>
        <w:rPr>
          <w:rFonts w:ascii="Times New Roman" w:eastAsia="Times New Roman" w:hAnsi="Times New Roman" w:cs="Times New Roman"/>
          <w:b/>
          <w:bCs/>
          <w:kern w:val="0"/>
          <w:lang w:eastAsia="ru-RU"/>
          <w14:ligatures w14:val="none"/>
        </w:rPr>
      </w:pPr>
      <w:r w:rsidRPr="00845CB7">
        <w:rPr>
          <w:rFonts w:ascii="Times New Roman" w:eastAsia="Times New Roman" w:hAnsi="Times New Roman" w:cs="Times New Roman"/>
          <w:b/>
          <w:bCs/>
          <w:kern w:val="0"/>
          <w:lang w:eastAsia="ru-RU"/>
          <w14:ligatures w14:val="none"/>
        </w:rPr>
        <w:t>1. Clinical Risks</w:t>
      </w:r>
    </w:p>
    <w:p w14:paraId="74D780F9" w14:textId="77777777" w:rsidR="00845CB7" w:rsidRPr="00845CB7" w:rsidRDefault="00845CB7" w:rsidP="00845CB7">
      <w:p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Risk Types:</w:t>
      </w:r>
    </w:p>
    <w:p w14:paraId="0A7BD05D" w14:textId="77777777" w:rsidR="00845CB7" w:rsidRPr="00845CB7" w:rsidRDefault="00845CB7" w:rsidP="00845CB7">
      <w:pPr>
        <w:numPr>
          <w:ilvl w:val="0"/>
          <w:numId w:val="7"/>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Incorrect Empirical Treatment Recommendation</w:t>
      </w:r>
    </w:p>
    <w:p w14:paraId="4AF535A9" w14:textId="77777777" w:rsidR="00845CB7" w:rsidRPr="00845CB7" w:rsidRDefault="00845CB7" w:rsidP="00845CB7">
      <w:pPr>
        <w:numPr>
          <w:ilvl w:val="1"/>
          <w:numId w:val="7"/>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Description:</w:t>
      </w:r>
      <w:r w:rsidRPr="00845CB7">
        <w:rPr>
          <w:rFonts w:ascii="Times New Roman" w:eastAsia="Times New Roman" w:hAnsi="Times New Roman" w:cs="Times New Roman"/>
          <w:kern w:val="0"/>
          <w:lang w:eastAsia="ru-RU"/>
          <w14:ligatures w14:val="none"/>
        </w:rPr>
        <w:t xml:space="preserve"> The application may suggest incorrect empirical treatments, potentially leading to patient deterioration, antibiotic resistance, or other severe consequences.</w:t>
      </w:r>
    </w:p>
    <w:p w14:paraId="3C185EE0" w14:textId="77777777" w:rsidR="00845CB7" w:rsidRPr="00845CB7" w:rsidRDefault="00845CB7" w:rsidP="00845CB7">
      <w:pPr>
        <w:numPr>
          <w:ilvl w:val="1"/>
          <w:numId w:val="7"/>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Likelihood:</w:t>
      </w:r>
      <w:r w:rsidRPr="00845CB7">
        <w:rPr>
          <w:rFonts w:ascii="Times New Roman" w:eastAsia="Times New Roman" w:hAnsi="Times New Roman" w:cs="Times New Roman"/>
          <w:kern w:val="0"/>
          <w:lang w:eastAsia="ru-RU"/>
          <w14:ligatures w14:val="none"/>
        </w:rPr>
        <w:t xml:space="preserve"> High, if algorithms are not precise or are based on outdated or incorrect data.</w:t>
      </w:r>
    </w:p>
    <w:p w14:paraId="0DFC7FFC" w14:textId="77777777" w:rsidR="00845CB7" w:rsidRPr="00845CB7" w:rsidRDefault="00845CB7" w:rsidP="00845CB7">
      <w:pPr>
        <w:numPr>
          <w:ilvl w:val="1"/>
          <w:numId w:val="7"/>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Impact:</w:t>
      </w:r>
      <w:r w:rsidRPr="00845CB7">
        <w:rPr>
          <w:rFonts w:ascii="Times New Roman" w:eastAsia="Times New Roman" w:hAnsi="Times New Roman" w:cs="Times New Roman"/>
          <w:kern w:val="0"/>
          <w:lang w:eastAsia="ru-RU"/>
          <w14:ligatures w14:val="none"/>
        </w:rPr>
        <w:t xml:space="preserve"> High, as incorrect treatment can seriously harm the patient.</w:t>
      </w:r>
    </w:p>
    <w:p w14:paraId="2AC69A66" w14:textId="77777777" w:rsidR="00845CB7" w:rsidRPr="00845CB7" w:rsidRDefault="00845CB7" w:rsidP="00845CB7">
      <w:pPr>
        <w:numPr>
          <w:ilvl w:val="1"/>
          <w:numId w:val="7"/>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Priority:</w:t>
      </w:r>
      <w:r w:rsidRPr="00845CB7">
        <w:rPr>
          <w:rFonts w:ascii="Times New Roman" w:eastAsia="Times New Roman" w:hAnsi="Times New Roman" w:cs="Times New Roman"/>
          <w:kern w:val="0"/>
          <w:lang w:eastAsia="ru-RU"/>
          <w14:ligatures w14:val="none"/>
        </w:rPr>
        <w:t xml:space="preserve"> High</w:t>
      </w:r>
    </w:p>
    <w:p w14:paraId="201E0935" w14:textId="77777777" w:rsidR="00845CB7" w:rsidRPr="00845CB7" w:rsidRDefault="00845CB7" w:rsidP="00845CB7">
      <w:pPr>
        <w:numPr>
          <w:ilvl w:val="0"/>
          <w:numId w:val="7"/>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Incorrect Additional Tests Recommendation</w:t>
      </w:r>
    </w:p>
    <w:p w14:paraId="3B53FB0A" w14:textId="77777777" w:rsidR="00845CB7" w:rsidRPr="00845CB7" w:rsidRDefault="00845CB7" w:rsidP="00845CB7">
      <w:pPr>
        <w:numPr>
          <w:ilvl w:val="1"/>
          <w:numId w:val="7"/>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Description:</w:t>
      </w:r>
      <w:r w:rsidRPr="00845CB7">
        <w:rPr>
          <w:rFonts w:ascii="Times New Roman" w:eastAsia="Times New Roman" w:hAnsi="Times New Roman" w:cs="Times New Roman"/>
          <w:kern w:val="0"/>
          <w:lang w:eastAsia="ru-RU"/>
          <w14:ligatures w14:val="none"/>
        </w:rPr>
        <w:t xml:space="preserve"> The application may recommend unnecessary or incorrect tests, leading to unnecessary expenses and diagnostic delays.</w:t>
      </w:r>
    </w:p>
    <w:p w14:paraId="1FD27EBC" w14:textId="77777777" w:rsidR="00845CB7" w:rsidRPr="00845CB7" w:rsidRDefault="00845CB7" w:rsidP="00845CB7">
      <w:pPr>
        <w:numPr>
          <w:ilvl w:val="1"/>
          <w:numId w:val="7"/>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Likelihood:</w:t>
      </w:r>
      <w:r w:rsidRPr="00845CB7">
        <w:rPr>
          <w:rFonts w:ascii="Times New Roman" w:eastAsia="Times New Roman" w:hAnsi="Times New Roman" w:cs="Times New Roman"/>
          <w:kern w:val="0"/>
          <w:lang w:eastAsia="ru-RU"/>
          <w14:ligatures w14:val="none"/>
        </w:rPr>
        <w:t xml:space="preserve"> High, if algorithms do not account for all clinical nuances.</w:t>
      </w:r>
    </w:p>
    <w:p w14:paraId="6954AC70" w14:textId="77777777" w:rsidR="00845CB7" w:rsidRPr="00845CB7" w:rsidRDefault="00845CB7" w:rsidP="00845CB7">
      <w:pPr>
        <w:numPr>
          <w:ilvl w:val="1"/>
          <w:numId w:val="7"/>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Impact:</w:t>
      </w:r>
      <w:r w:rsidRPr="00845CB7">
        <w:rPr>
          <w:rFonts w:ascii="Times New Roman" w:eastAsia="Times New Roman" w:hAnsi="Times New Roman" w:cs="Times New Roman"/>
          <w:kern w:val="0"/>
          <w:lang w:eastAsia="ru-RU"/>
          <w14:ligatures w14:val="none"/>
        </w:rPr>
        <w:t xml:space="preserve"> Medium, primarily affecting cost and diagnostic speed rather than directly impacting patient health.</w:t>
      </w:r>
    </w:p>
    <w:p w14:paraId="70684317" w14:textId="77777777" w:rsidR="00845CB7" w:rsidRPr="00845CB7" w:rsidRDefault="00845CB7" w:rsidP="00845CB7">
      <w:pPr>
        <w:numPr>
          <w:ilvl w:val="1"/>
          <w:numId w:val="7"/>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Priority:</w:t>
      </w:r>
      <w:r w:rsidRPr="00845CB7">
        <w:rPr>
          <w:rFonts w:ascii="Times New Roman" w:eastAsia="Times New Roman" w:hAnsi="Times New Roman" w:cs="Times New Roman"/>
          <w:kern w:val="0"/>
          <w:lang w:eastAsia="ru-RU"/>
          <w14:ligatures w14:val="none"/>
        </w:rPr>
        <w:t xml:space="preserve"> Medium</w:t>
      </w:r>
    </w:p>
    <w:p w14:paraId="6AE2B39A" w14:textId="77777777" w:rsidR="00845CB7" w:rsidRPr="00845CB7" w:rsidRDefault="00845CB7" w:rsidP="00845CB7">
      <w:pPr>
        <w:numPr>
          <w:ilvl w:val="0"/>
          <w:numId w:val="7"/>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Incorrect Diagnosis</w:t>
      </w:r>
    </w:p>
    <w:p w14:paraId="16110AAB" w14:textId="77777777" w:rsidR="00845CB7" w:rsidRPr="00845CB7" w:rsidRDefault="00845CB7" w:rsidP="00845CB7">
      <w:pPr>
        <w:numPr>
          <w:ilvl w:val="1"/>
          <w:numId w:val="7"/>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lastRenderedPageBreak/>
        <w:t>Description:</w:t>
      </w:r>
      <w:r w:rsidRPr="00845CB7">
        <w:rPr>
          <w:rFonts w:ascii="Times New Roman" w:eastAsia="Times New Roman" w:hAnsi="Times New Roman" w:cs="Times New Roman"/>
          <w:kern w:val="0"/>
          <w:lang w:eastAsia="ru-RU"/>
          <w14:ligatures w14:val="none"/>
        </w:rPr>
        <w:t xml:space="preserve"> The application may suggest incorrect or incomplete diagnoses, potentially leading to patient deterioration, antibiotic resistance, or other severe consequences.</w:t>
      </w:r>
    </w:p>
    <w:p w14:paraId="26D2EF01" w14:textId="77777777" w:rsidR="00845CB7" w:rsidRPr="00845CB7" w:rsidRDefault="00845CB7" w:rsidP="00845CB7">
      <w:pPr>
        <w:numPr>
          <w:ilvl w:val="1"/>
          <w:numId w:val="7"/>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Likelihood:</w:t>
      </w:r>
      <w:r w:rsidRPr="00845CB7">
        <w:rPr>
          <w:rFonts w:ascii="Times New Roman" w:eastAsia="Times New Roman" w:hAnsi="Times New Roman" w:cs="Times New Roman"/>
          <w:kern w:val="0"/>
          <w:lang w:eastAsia="ru-RU"/>
          <w14:ligatures w14:val="none"/>
        </w:rPr>
        <w:t xml:space="preserve"> High, if algorithms are not precise or are based on outdated data.</w:t>
      </w:r>
    </w:p>
    <w:p w14:paraId="0527CBA3" w14:textId="77777777" w:rsidR="00845CB7" w:rsidRPr="00845CB7" w:rsidRDefault="00845CB7" w:rsidP="00845CB7">
      <w:pPr>
        <w:numPr>
          <w:ilvl w:val="1"/>
          <w:numId w:val="7"/>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Impact:</w:t>
      </w:r>
      <w:r w:rsidRPr="00845CB7">
        <w:rPr>
          <w:rFonts w:ascii="Times New Roman" w:eastAsia="Times New Roman" w:hAnsi="Times New Roman" w:cs="Times New Roman"/>
          <w:kern w:val="0"/>
          <w:lang w:eastAsia="ru-RU"/>
          <w14:ligatures w14:val="none"/>
        </w:rPr>
        <w:t xml:space="preserve"> High, as incorrect treatment can seriously harm the patient.</w:t>
      </w:r>
    </w:p>
    <w:p w14:paraId="62BBF09F" w14:textId="77777777" w:rsidR="00845CB7" w:rsidRPr="00845CB7" w:rsidRDefault="00845CB7" w:rsidP="00845CB7">
      <w:pPr>
        <w:numPr>
          <w:ilvl w:val="1"/>
          <w:numId w:val="7"/>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Priority:</w:t>
      </w:r>
      <w:r w:rsidRPr="00845CB7">
        <w:rPr>
          <w:rFonts w:ascii="Times New Roman" w:eastAsia="Times New Roman" w:hAnsi="Times New Roman" w:cs="Times New Roman"/>
          <w:kern w:val="0"/>
          <w:lang w:eastAsia="ru-RU"/>
          <w14:ligatures w14:val="none"/>
        </w:rPr>
        <w:t xml:space="preserve"> High</w:t>
      </w:r>
    </w:p>
    <w:p w14:paraId="5F0AFDBE" w14:textId="77777777" w:rsidR="00845CB7" w:rsidRPr="00845CB7" w:rsidRDefault="00845CB7" w:rsidP="00845CB7">
      <w:p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Risk Management:</w:t>
      </w:r>
    </w:p>
    <w:p w14:paraId="43B55723" w14:textId="77777777" w:rsidR="00845CB7" w:rsidRPr="00845CB7" w:rsidRDefault="00845CB7" w:rsidP="00845CB7">
      <w:pPr>
        <w:numPr>
          <w:ilvl w:val="0"/>
          <w:numId w:val="8"/>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kern w:val="0"/>
          <w:lang w:eastAsia="ru-RU"/>
          <w14:ligatures w14:val="none"/>
        </w:rPr>
        <w:t>Continuous updates of clinical data and algorithms.</w:t>
      </w:r>
    </w:p>
    <w:p w14:paraId="1EDCAFE2" w14:textId="77777777" w:rsidR="00845CB7" w:rsidRPr="00845CB7" w:rsidRDefault="00845CB7" w:rsidP="00845CB7">
      <w:pPr>
        <w:numPr>
          <w:ilvl w:val="0"/>
          <w:numId w:val="8"/>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kern w:val="0"/>
          <w:lang w:eastAsia="ru-RU"/>
          <w14:ligatures w14:val="none"/>
        </w:rPr>
        <w:t>Multi-level review of recommendations by physicians.</w:t>
      </w:r>
    </w:p>
    <w:p w14:paraId="13544699" w14:textId="77777777" w:rsidR="00845CB7" w:rsidRPr="00845CB7" w:rsidRDefault="00845CB7" w:rsidP="00845CB7">
      <w:pPr>
        <w:numPr>
          <w:ilvl w:val="0"/>
          <w:numId w:val="8"/>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kern w:val="0"/>
          <w:lang w:eastAsia="ru-RU"/>
          <w14:ligatures w14:val="none"/>
        </w:rPr>
        <w:t>Implementation of alert systems for potential contraindications and side effects.</w:t>
      </w:r>
    </w:p>
    <w:p w14:paraId="232518BA" w14:textId="77777777" w:rsidR="00845CB7" w:rsidRPr="00845CB7" w:rsidRDefault="00845CB7" w:rsidP="00845CB7">
      <w:pPr>
        <w:numPr>
          <w:ilvl w:val="0"/>
          <w:numId w:val="8"/>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kern w:val="0"/>
          <w:lang w:eastAsia="ru-RU"/>
          <w14:ligatures w14:val="none"/>
        </w:rPr>
        <w:t>Regular audit and optimization of test recommendation algorithms.</w:t>
      </w:r>
    </w:p>
    <w:p w14:paraId="61325370" w14:textId="77777777" w:rsidR="00845CB7" w:rsidRPr="00845CB7" w:rsidRDefault="00845CB7" w:rsidP="00845CB7">
      <w:pPr>
        <w:numPr>
          <w:ilvl w:val="0"/>
          <w:numId w:val="8"/>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kern w:val="0"/>
          <w:lang w:eastAsia="ru-RU"/>
          <w14:ligatures w14:val="none"/>
        </w:rPr>
        <w:t>Inclusion of test necessity evaluation based on clinical context.</w:t>
      </w:r>
    </w:p>
    <w:p w14:paraId="62B7CE8C" w14:textId="77777777" w:rsidR="00845CB7" w:rsidRPr="00845CB7" w:rsidRDefault="00845CB7" w:rsidP="00845CB7">
      <w:pPr>
        <w:numPr>
          <w:ilvl w:val="0"/>
          <w:numId w:val="8"/>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kern w:val="0"/>
          <w:lang w:eastAsia="ru-RU"/>
          <w14:ligatures w14:val="none"/>
        </w:rPr>
        <w:t>User feedback integration to improve algorithms.</w:t>
      </w:r>
    </w:p>
    <w:p w14:paraId="407BA90D" w14:textId="77777777" w:rsidR="00845CB7" w:rsidRPr="00845CB7" w:rsidRDefault="00845CB7" w:rsidP="00845CB7">
      <w:p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Testing Methods:</w:t>
      </w:r>
    </w:p>
    <w:p w14:paraId="6311298B" w14:textId="77777777" w:rsidR="00845CB7" w:rsidRPr="00845CB7" w:rsidRDefault="00845CB7" w:rsidP="00845CB7">
      <w:pPr>
        <w:numPr>
          <w:ilvl w:val="0"/>
          <w:numId w:val="9"/>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Manual Testing:</w:t>
      </w:r>
      <w:r w:rsidRPr="00845CB7">
        <w:rPr>
          <w:rFonts w:ascii="Times New Roman" w:eastAsia="Times New Roman" w:hAnsi="Times New Roman" w:cs="Times New Roman"/>
          <w:kern w:val="0"/>
          <w:lang w:eastAsia="ru-RU"/>
          <w14:ligatures w14:val="none"/>
        </w:rPr>
        <w:t xml:space="preserve"> Physicians and specialists verify the accuracy of recommendations based on clinical cases. Creation of test cases based on real clinical scenarios and evaluation by medical experts.</w:t>
      </w:r>
    </w:p>
    <w:p w14:paraId="2473A0D3" w14:textId="77777777" w:rsidR="00845CB7" w:rsidRPr="00845CB7" w:rsidRDefault="00845CB7" w:rsidP="00845CB7">
      <w:pPr>
        <w:numPr>
          <w:ilvl w:val="0"/>
          <w:numId w:val="9"/>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Expert Involvement Testing:</w:t>
      </w:r>
      <w:r w:rsidRPr="00845CB7">
        <w:rPr>
          <w:rFonts w:ascii="Times New Roman" w:eastAsia="Times New Roman" w:hAnsi="Times New Roman" w:cs="Times New Roman"/>
          <w:kern w:val="0"/>
          <w:lang w:eastAsia="ru-RU"/>
          <w14:ligatures w14:val="none"/>
        </w:rPr>
        <w:t xml:space="preserve"> Organize testing sessions involving medical experts to evaluate algorithm accuracy and recommendations. Regular review sessions with physicians to check and improve algorithms.</w:t>
      </w:r>
    </w:p>
    <w:p w14:paraId="02ED84A4" w14:textId="77777777" w:rsidR="00845CB7" w:rsidRPr="00845CB7" w:rsidRDefault="00845CB7" w:rsidP="00845CB7">
      <w:pPr>
        <w:spacing w:before="100" w:beforeAutospacing="1" w:after="100" w:afterAutospacing="1" w:line="240" w:lineRule="auto"/>
        <w:outlineLvl w:val="3"/>
        <w:rPr>
          <w:rFonts w:ascii="Times New Roman" w:eastAsia="Times New Roman" w:hAnsi="Times New Roman" w:cs="Times New Roman"/>
          <w:b/>
          <w:bCs/>
          <w:kern w:val="0"/>
          <w:lang w:eastAsia="ru-RU"/>
          <w14:ligatures w14:val="none"/>
        </w:rPr>
      </w:pPr>
      <w:r w:rsidRPr="00845CB7">
        <w:rPr>
          <w:rFonts w:ascii="Times New Roman" w:eastAsia="Times New Roman" w:hAnsi="Times New Roman" w:cs="Times New Roman"/>
          <w:b/>
          <w:bCs/>
          <w:kern w:val="0"/>
          <w:lang w:eastAsia="ru-RU"/>
          <w14:ligatures w14:val="none"/>
        </w:rPr>
        <w:t>2. Technical Risks</w:t>
      </w:r>
    </w:p>
    <w:p w14:paraId="6D062DB7" w14:textId="77777777" w:rsidR="00845CB7" w:rsidRPr="00845CB7" w:rsidRDefault="00845CB7" w:rsidP="00845CB7">
      <w:p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Risk Types:</w:t>
      </w:r>
    </w:p>
    <w:p w14:paraId="2114B0C8" w14:textId="77777777" w:rsidR="00845CB7" w:rsidRPr="00845CB7" w:rsidRDefault="00845CB7" w:rsidP="00845CB7">
      <w:pPr>
        <w:numPr>
          <w:ilvl w:val="0"/>
          <w:numId w:val="10"/>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Algorithm Coding Errors / Incorrect Transfer of Medical Guidelines</w:t>
      </w:r>
    </w:p>
    <w:p w14:paraId="31CEB768" w14:textId="77777777" w:rsidR="00845CB7" w:rsidRPr="00845CB7" w:rsidRDefault="00845CB7" w:rsidP="00845CB7">
      <w:pPr>
        <w:numPr>
          <w:ilvl w:val="1"/>
          <w:numId w:val="10"/>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Description:</w:t>
      </w:r>
      <w:r w:rsidRPr="00845CB7">
        <w:rPr>
          <w:rFonts w:ascii="Times New Roman" w:eastAsia="Times New Roman" w:hAnsi="Times New Roman" w:cs="Times New Roman"/>
          <w:kern w:val="0"/>
          <w:lang w:eastAsia="ru-RU"/>
          <w14:ligatures w14:val="none"/>
        </w:rPr>
        <w:t xml:space="preserve"> Incorrect translation of guidelines into machine-readable code may lead to inaccurate diagnoses.</w:t>
      </w:r>
    </w:p>
    <w:p w14:paraId="625EE6F2" w14:textId="77777777" w:rsidR="00845CB7" w:rsidRPr="00845CB7" w:rsidRDefault="00845CB7" w:rsidP="00845CB7">
      <w:pPr>
        <w:numPr>
          <w:ilvl w:val="1"/>
          <w:numId w:val="10"/>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Likelihood:</w:t>
      </w:r>
      <w:r w:rsidRPr="00845CB7">
        <w:rPr>
          <w:rFonts w:ascii="Times New Roman" w:eastAsia="Times New Roman" w:hAnsi="Times New Roman" w:cs="Times New Roman"/>
          <w:kern w:val="0"/>
          <w:lang w:eastAsia="ru-RU"/>
          <w14:ligatures w14:val="none"/>
        </w:rPr>
        <w:t xml:space="preserve"> High, if the application does not undergo sufficient testing.</w:t>
      </w:r>
    </w:p>
    <w:p w14:paraId="6DCECDC5" w14:textId="77777777" w:rsidR="00845CB7" w:rsidRPr="00845CB7" w:rsidRDefault="00845CB7" w:rsidP="00845CB7">
      <w:pPr>
        <w:numPr>
          <w:ilvl w:val="1"/>
          <w:numId w:val="10"/>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Impact:</w:t>
      </w:r>
      <w:r w:rsidRPr="00845CB7">
        <w:rPr>
          <w:rFonts w:ascii="Times New Roman" w:eastAsia="Times New Roman" w:hAnsi="Times New Roman" w:cs="Times New Roman"/>
          <w:kern w:val="0"/>
          <w:lang w:eastAsia="ru-RU"/>
          <w14:ligatures w14:val="none"/>
        </w:rPr>
        <w:t xml:space="preserve"> High, as this directly affects recommendation accuracy.</w:t>
      </w:r>
    </w:p>
    <w:p w14:paraId="31B8E213" w14:textId="77777777" w:rsidR="00845CB7" w:rsidRPr="00845CB7" w:rsidRDefault="00845CB7" w:rsidP="00845CB7">
      <w:pPr>
        <w:numPr>
          <w:ilvl w:val="1"/>
          <w:numId w:val="10"/>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Priority:</w:t>
      </w:r>
      <w:r w:rsidRPr="00845CB7">
        <w:rPr>
          <w:rFonts w:ascii="Times New Roman" w:eastAsia="Times New Roman" w:hAnsi="Times New Roman" w:cs="Times New Roman"/>
          <w:kern w:val="0"/>
          <w:lang w:eastAsia="ru-RU"/>
          <w14:ligatures w14:val="none"/>
        </w:rPr>
        <w:t xml:space="preserve"> High</w:t>
      </w:r>
    </w:p>
    <w:p w14:paraId="1CC5AEC6" w14:textId="77777777" w:rsidR="00845CB7" w:rsidRPr="00845CB7" w:rsidRDefault="00845CB7" w:rsidP="00845CB7">
      <w:pPr>
        <w:numPr>
          <w:ilvl w:val="0"/>
          <w:numId w:val="10"/>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Application Code Errors</w:t>
      </w:r>
    </w:p>
    <w:p w14:paraId="66CE9A6C" w14:textId="77777777" w:rsidR="00845CB7" w:rsidRPr="00845CB7" w:rsidRDefault="00845CB7" w:rsidP="00845CB7">
      <w:pPr>
        <w:numPr>
          <w:ilvl w:val="1"/>
          <w:numId w:val="10"/>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Description:</w:t>
      </w:r>
      <w:r w:rsidRPr="00845CB7">
        <w:rPr>
          <w:rFonts w:ascii="Times New Roman" w:eastAsia="Times New Roman" w:hAnsi="Times New Roman" w:cs="Times New Roman"/>
          <w:kern w:val="0"/>
          <w:lang w:eastAsia="ru-RU"/>
          <w14:ligatures w14:val="none"/>
        </w:rPr>
        <w:t xml:space="preserve"> Technical errors in the algorithms may result in incorrect recommendations.</w:t>
      </w:r>
    </w:p>
    <w:p w14:paraId="1F071FCA" w14:textId="77777777" w:rsidR="00845CB7" w:rsidRPr="00845CB7" w:rsidRDefault="00845CB7" w:rsidP="00845CB7">
      <w:pPr>
        <w:numPr>
          <w:ilvl w:val="1"/>
          <w:numId w:val="10"/>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Likelihood:</w:t>
      </w:r>
      <w:r w:rsidRPr="00845CB7">
        <w:rPr>
          <w:rFonts w:ascii="Times New Roman" w:eastAsia="Times New Roman" w:hAnsi="Times New Roman" w:cs="Times New Roman"/>
          <w:kern w:val="0"/>
          <w:lang w:eastAsia="ru-RU"/>
          <w14:ligatures w14:val="none"/>
        </w:rPr>
        <w:t xml:space="preserve"> High, if the application does not undergo sufficient testing.</w:t>
      </w:r>
    </w:p>
    <w:p w14:paraId="6F5B5A34" w14:textId="77777777" w:rsidR="00845CB7" w:rsidRPr="00845CB7" w:rsidRDefault="00845CB7" w:rsidP="00845CB7">
      <w:pPr>
        <w:numPr>
          <w:ilvl w:val="1"/>
          <w:numId w:val="10"/>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Impact:</w:t>
      </w:r>
      <w:r w:rsidRPr="00845CB7">
        <w:rPr>
          <w:rFonts w:ascii="Times New Roman" w:eastAsia="Times New Roman" w:hAnsi="Times New Roman" w:cs="Times New Roman"/>
          <w:kern w:val="0"/>
          <w:lang w:eastAsia="ru-RU"/>
          <w14:ligatures w14:val="none"/>
        </w:rPr>
        <w:t xml:space="preserve"> High, as this directly affects recommendation accuracy.</w:t>
      </w:r>
    </w:p>
    <w:p w14:paraId="1EA06438" w14:textId="77777777" w:rsidR="00845CB7" w:rsidRPr="00845CB7" w:rsidRDefault="00845CB7" w:rsidP="00845CB7">
      <w:pPr>
        <w:numPr>
          <w:ilvl w:val="1"/>
          <w:numId w:val="10"/>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Priority:</w:t>
      </w:r>
      <w:r w:rsidRPr="00845CB7">
        <w:rPr>
          <w:rFonts w:ascii="Times New Roman" w:eastAsia="Times New Roman" w:hAnsi="Times New Roman" w:cs="Times New Roman"/>
          <w:kern w:val="0"/>
          <w:lang w:eastAsia="ru-RU"/>
          <w14:ligatures w14:val="none"/>
        </w:rPr>
        <w:t xml:space="preserve"> High</w:t>
      </w:r>
    </w:p>
    <w:p w14:paraId="0A317E68" w14:textId="77777777" w:rsidR="00845CB7" w:rsidRPr="00845CB7" w:rsidRDefault="00845CB7" w:rsidP="00845CB7">
      <w:p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Risk Management:</w:t>
      </w:r>
    </w:p>
    <w:p w14:paraId="27CB08E4" w14:textId="77777777" w:rsidR="00845CB7" w:rsidRPr="00845CB7" w:rsidRDefault="00845CB7" w:rsidP="00845CB7">
      <w:pPr>
        <w:numPr>
          <w:ilvl w:val="0"/>
          <w:numId w:val="11"/>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kern w:val="0"/>
          <w:lang w:eastAsia="ru-RU"/>
          <w14:ligatures w14:val="none"/>
        </w:rPr>
        <w:t>Intensive testing of all algorithms before and after deployment.</w:t>
      </w:r>
    </w:p>
    <w:p w14:paraId="3320D3A4" w14:textId="77777777" w:rsidR="00845CB7" w:rsidRPr="00845CB7" w:rsidRDefault="00845CB7" w:rsidP="00845CB7">
      <w:pPr>
        <w:numPr>
          <w:ilvl w:val="0"/>
          <w:numId w:val="11"/>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kern w:val="0"/>
          <w:lang w:eastAsia="ru-RU"/>
          <w14:ligatures w14:val="none"/>
        </w:rPr>
        <w:t>Regular code and logic audits.</w:t>
      </w:r>
    </w:p>
    <w:p w14:paraId="0D6418FE" w14:textId="77777777" w:rsidR="00845CB7" w:rsidRPr="00845CB7" w:rsidRDefault="00845CB7" w:rsidP="00845CB7">
      <w:pPr>
        <w:numPr>
          <w:ilvl w:val="0"/>
          <w:numId w:val="11"/>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kern w:val="0"/>
          <w:lang w:eastAsia="ru-RU"/>
          <w14:ligatures w14:val="none"/>
        </w:rPr>
        <w:t>Implementation of quality control and algorithm certification systems.</w:t>
      </w:r>
    </w:p>
    <w:p w14:paraId="541F76A7" w14:textId="77777777" w:rsidR="00845CB7" w:rsidRPr="00845CB7" w:rsidRDefault="00845CB7" w:rsidP="00845CB7">
      <w:pPr>
        <w:numPr>
          <w:ilvl w:val="0"/>
          <w:numId w:val="11"/>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kern w:val="0"/>
          <w:lang w:eastAsia="ru-RU"/>
          <w14:ligatures w14:val="none"/>
        </w:rPr>
        <w:t>Implement rigorous procedures for transferring medical guidelines into the application, including thorough review and validation by medical experts.</w:t>
      </w:r>
    </w:p>
    <w:p w14:paraId="5617CF37" w14:textId="77777777" w:rsidR="00845CB7" w:rsidRPr="00845CB7" w:rsidRDefault="00845CB7" w:rsidP="00845CB7">
      <w:p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lastRenderedPageBreak/>
        <w:t>Testing Methods:</w:t>
      </w:r>
    </w:p>
    <w:p w14:paraId="6A75560E" w14:textId="77777777" w:rsidR="00845CB7" w:rsidRPr="00845CB7" w:rsidRDefault="00845CB7" w:rsidP="00845CB7">
      <w:pPr>
        <w:numPr>
          <w:ilvl w:val="0"/>
          <w:numId w:val="12"/>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Unit Testing:</w:t>
      </w:r>
      <w:r w:rsidRPr="00845CB7">
        <w:rPr>
          <w:rFonts w:ascii="Times New Roman" w:eastAsia="Times New Roman" w:hAnsi="Times New Roman" w:cs="Times New Roman"/>
          <w:kern w:val="0"/>
          <w:lang w:eastAsia="ru-RU"/>
          <w14:ligatures w14:val="none"/>
        </w:rPr>
        <w:t xml:space="preserve"> Verification of individual components and functions to ensure they work correctly.</w:t>
      </w:r>
    </w:p>
    <w:p w14:paraId="32735890" w14:textId="77777777" w:rsidR="00845CB7" w:rsidRPr="00845CB7" w:rsidRDefault="00845CB7" w:rsidP="00845CB7">
      <w:pPr>
        <w:numPr>
          <w:ilvl w:val="0"/>
          <w:numId w:val="12"/>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Integration Testing:</w:t>
      </w:r>
      <w:r w:rsidRPr="00845CB7">
        <w:rPr>
          <w:rFonts w:ascii="Times New Roman" w:eastAsia="Times New Roman" w:hAnsi="Times New Roman" w:cs="Times New Roman"/>
          <w:kern w:val="0"/>
          <w:lang w:eastAsia="ru-RU"/>
          <w14:ligatures w14:val="none"/>
        </w:rPr>
        <w:t xml:space="preserve"> Checking the interaction of all parts of the algorithm and their proper functioning within the overall system.</w:t>
      </w:r>
    </w:p>
    <w:p w14:paraId="0E19615C" w14:textId="77777777" w:rsidR="00845CB7" w:rsidRPr="00845CB7" w:rsidRDefault="00845CB7" w:rsidP="00845CB7">
      <w:pPr>
        <w:numPr>
          <w:ilvl w:val="0"/>
          <w:numId w:val="12"/>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End-to-End Testing:</w:t>
      </w:r>
      <w:r w:rsidRPr="00845CB7">
        <w:rPr>
          <w:rFonts w:ascii="Times New Roman" w:eastAsia="Times New Roman" w:hAnsi="Times New Roman" w:cs="Times New Roman"/>
          <w:kern w:val="0"/>
          <w:lang w:eastAsia="ru-RU"/>
          <w14:ligatures w14:val="none"/>
        </w:rPr>
        <w:t xml:space="preserve"> Comprehensive testing from data input to result generation to verify all stages of algorithm operation.</w:t>
      </w:r>
    </w:p>
    <w:p w14:paraId="7EB8C01D" w14:textId="77777777" w:rsidR="00845CB7" w:rsidRPr="00845CB7" w:rsidRDefault="00845CB7" w:rsidP="00845CB7">
      <w:pPr>
        <w:numPr>
          <w:ilvl w:val="0"/>
          <w:numId w:val="12"/>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Code Review:</w:t>
      </w:r>
      <w:r w:rsidRPr="00845CB7">
        <w:rPr>
          <w:rFonts w:ascii="Times New Roman" w:eastAsia="Times New Roman" w:hAnsi="Times New Roman" w:cs="Times New Roman"/>
          <w:kern w:val="0"/>
          <w:lang w:eastAsia="ru-RU"/>
          <w14:ligatures w14:val="none"/>
        </w:rPr>
        <w:t xml:space="preserve"> Regular code inspections involving multiple developers to detect errors and improve code quality.</w:t>
      </w:r>
    </w:p>
    <w:p w14:paraId="10AF137F" w14:textId="77777777" w:rsidR="00845CB7" w:rsidRPr="00845CB7" w:rsidRDefault="00845CB7" w:rsidP="00845CB7">
      <w:pPr>
        <w:spacing w:before="100" w:beforeAutospacing="1" w:after="100" w:afterAutospacing="1" w:line="240" w:lineRule="auto"/>
        <w:outlineLvl w:val="3"/>
        <w:rPr>
          <w:rFonts w:ascii="Times New Roman" w:eastAsia="Times New Roman" w:hAnsi="Times New Roman" w:cs="Times New Roman"/>
          <w:b/>
          <w:bCs/>
          <w:kern w:val="0"/>
          <w:lang w:eastAsia="ru-RU"/>
          <w14:ligatures w14:val="none"/>
        </w:rPr>
      </w:pPr>
      <w:r w:rsidRPr="00845CB7">
        <w:rPr>
          <w:rFonts w:ascii="Times New Roman" w:eastAsia="Times New Roman" w:hAnsi="Times New Roman" w:cs="Times New Roman"/>
          <w:b/>
          <w:bCs/>
          <w:kern w:val="0"/>
          <w:lang w:eastAsia="ru-RU"/>
          <w14:ligatures w14:val="none"/>
        </w:rPr>
        <w:t>3. UX/UI Risks</w:t>
      </w:r>
    </w:p>
    <w:p w14:paraId="278BA576" w14:textId="77777777" w:rsidR="00845CB7" w:rsidRPr="00845CB7" w:rsidRDefault="00845CB7" w:rsidP="00845CB7">
      <w:p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Risk Types:</w:t>
      </w:r>
    </w:p>
    <w:p w14:paraId="33576DCB" w14:textId="77777777" w:rsidR="00845CB7" w:rsidRPr="00845CB7" w:rsidRDefault="00845CB7" w:rsidP="00845CB7">
      <w:pPr>
        <w:numPr>
          <w:ilvl w:val="0"/>
          <w:numId w:val="13"/>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Inconsistent Design</w:t>
      </w:r>
    </w:p>
    <w:p w14:paraId="3C1BDAFD" w14:textId="77777777" w:rsidR="00845CB7" w:rsidRPr="00845CB7" w:rsidRDefault="00845CB7" w:rsidP="00845CB7">
      <w:pPr>
        <w:numPr>
          <w:ilvl w:val="1"/>
          <w:numId w:val="13"/>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Description:</w:t>
      </w:r>
      <w:r w:rsidRPr="00845CB7">
        <w:rPr>
          <w:rFonts w:ascii="Times New Roman" w:eastAsia="Times New Roman" w:hAnsi="Times New Roman" w:cs="Times New Roman"/>
          <w:kern w:val="0"/>
          <w:lang w:eastAsia="ru-RU"/>
          <w14:ligatures w14:val="none"/>
        </w:rPr>
        <w:t xml:space="preserve"> Inconsistent design elements (such as varying button styles, fonts, and colors) can confuse users and reduce the overall usability of the application.</w:t>
      </w:r>
    </w:p>
    <w:p w14:paraId="13ACF860" w14:textId="77777777" w:rsidR="00845CB7" w:rsidRPr="00845CB7" w:rsidRDefault="00845CB7" w:rsidP="00845CB7">
      <w:pPr>
        <w:numPr>
          <w:ilvl w:val="1"/>
          <w:numId w:val="13"/>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Likelihood:</w:t>
      </w:r>
      <w:r w:rsidRPr="00845CB7">
        <w:rPr>
          <w:rFonts w:ascii="Times New Roman" w:eastAsia="Times New Roman" w:hAnsi="Times New Roman" w:cs="Times New Roman"/>
          <w:kern w:val="0"/>
          <w:lang w:eastAsia="ru-RU"/>
          <w14:ligatures w14:val="none"/>
        </w:rPr>
        <w:t xml:space="preserve"> High, if the interface is not intuitive or informative.</w:t>
      </w:r>
    </w:p>
    <w:p w14:paraId="6DC133E5" w14:textId="77777777" w:rsidR="00845CB7" w:rsidRPr="00845CB7" w:rsidRDefault="00845CB7" w:rsidP="00845CB7">
      <w:pPr>
        <w:numPr>
          <w:ilvl w:val="1"/>
          <w:numId w:val="13"/>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Impact:</w:t>
      </w:r>
      <w:r w:rsidRPr="00845CB7">
        <w:rPr>
          <w:rFonts w:ascii="Times New Roman" w:eastAsia="Times New Roman" w:hAnsi="Times New Roman" w:cs="Times New Roman"/>
          <w:kern w:val="0"/>
          <w:lang w:eastAsia="ru-RU"/>
          <w14:ligatures w14:val="none"/>
        </w:rPr>
        <w:t xml:space="preserve"> High, as users may stop using the application.</w:t>
      </w:r>
    </w:p>
    <w:p w14:paraId="27F0BACD" w14:textId="77777777" w:rsidR="00845CB7" w:rsidRPr="00845CB7" w:rsidRDefault="00845CB7" w:rsidP="00845CB7">
      <w:pPr>
        <w:numPr>
          <w:ilvl w:val="1"/>
          <w:numId w:val="13"/>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Priority:</w:t>
      </w:r>
      <w:r w:rsidRPr="00845CB7">
        <w:rPr>
          <w:rFonts w:ascii="Times New Roman" w:eastAsia="Times New Roman" w:hAnsi="Times New Roman" w:cs="Times New Roman"/>
          <w:kern w:val="0"/>
          <w:lang w:eastAsia="ru-RU"/>
          <w14:ligatures w14:val="none"/>
        </w:rPr>
        <w:t xml:space="preserve"> High</w:t>
      </w:r>
    </w:p>
    <w:p w14:paraId="593AFF72" w14:textId="77777777" w:rsidR="00845CB7" w:rsidRPr="00845CB7" w:rsidRDefault="00845CB7" w:rsidP="00845CB7">
      <w:pPr>
        <w:numPr>
          <w:ilvl w:val="0"/>
          <w:numId w:val="13"/>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User Errors</w:t>
      </w:r>
    </w:p>
    <w:p w14:paraId="4766A25D" w14:textId="77777777" w:rsidR="00845CB7" w:rsidRPr="00845CB7" w:rsidRDefault="00845CB7" w:rsidP="00845CB7">
      <w:pPr>
        <w:numPr>
          <w:ilvl w:val="1"/>
          <w:numId w:val="13"/>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Description:</w:t>
      </w:r>
      <w:r w:rsidRPr="00845CB7">
        <w:rPr>
          <w:rFonts w:ascii="Times New Roman" w:eastAsia="Times New Roman" w:hAnsi="Times New Roman" w:cs="Times New Roman"/>
          <w:kern w:val="0"/>
          <w:lang w:eastAsia="ru-RU"/>
          <w14:ligatures w14:val="none"/>
        </w:rPr>
        <w:t xml:space="preserve"> Physicians may misinterpret data or recommendations from the application.</w:t>
      </w:r>
    </w:p>
    <w:p w14:paraId="476F9D7B" w14:textId="77777777" w:rsidR="00845CB7" w:rsidRPr="00845CB7" w:rsidRDefault="00845CB7" w:rsidP="00845CB7">
      <w:pPr>
        <w:numPr>
          <w:ilvl w:val="1"/>
          <w:numId w:val="13"/>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Likelihood:</w:t>
      </w:r>
      <w:r w:rsidRPr="00845CB7">
        <w:rPr>
          <w:rFonts w:ascii="Times New Roman" w:eastAsia="Times New Roman" w:hAnsi="Times New Roman" w:cs="Times New Roman"/>
          <w:kern w:val="0"/>
          <w:lang w:eastAsia="ru-RU"/>
          <w14:ligatures w14:val="none"/>
        </w:rPr>
        <w:t xml:space="preserve"> High, if the interface is not intuitive or lacks sufficient support materials.</w:t>
      </w:r>
    </w:p>
    <w:p w14:paraId="1FF94D67" w14:textId="77777777" w:rsidR="00845CB7" w:rsidRPr="00845CB7" w:rsidRDefault="00845CB7" w:rsidP="00845CB7">
      <w:pPr>
        <w:numPr>
          <w:ilvl w:val="1"/>
          <w:numId w:val="13"/>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Impact:</w:t>
      </w:r>
      <w:r w:rsidRPr="00845CB7">
        <w:rPr>
          <w:rFonts w:ascii="Times New Roman" w:eastAsia="Times New Roman" w:hAnsi="Times New Roman" w:cs="Times New Roman"/>
          <w:kern w:val="0"/>
          <w:lang w:eastAsia="ru-RU"/>
          <w14:ligatures w14:val="none"/>
        </w:rPr>
        <w:t xml:space="preserve"> Medium, as errors can be identified and corrected during data interpretation.</w:t>
      </w:r>
    </w:p>
    <w:p w14:paraId="3A1B3A77" w14:textId="77777777" w:rsidR="00845CB7" w:rsidRPr="00845CB7" w:rsidRDefault="00845CB7" w:rsidP="00845CB7">
      <w:pPr>
        <w:numPr>
          <w:ilvl w:val="1"/>
          <w:numId w:val="13"/>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Priority:</w:t>
      </w:r>
      <w:r w:rsidRPr="00845CB7">
        <w:rPr>
          <w:rFonts w:ascii="Times New Roman" w:eastAsia="Times New Roman" w:hAnsi="Times New Roman" w:cs="Times New Roman"/>
          <w:kern w:val="0"/>
          <w:lang w:eastAsia="ru-RU"/>
          <w14:ligatures w14:val="none"/>
        </w:rPr>
        <w:t xml:space="preserve"> High</w:t>
      </w:r>
    </w:p>
    <w:p w14:paraId="419EBD19" w14:textId="77777777" w:rsidR="00845CB7" w:rsidRPr="00845CB7" w:rsidRDefault="00845CB7" w:rsidP="00845CB7">
      <w:pPr>
        <w:numPr>
          <w:ilvl w:val="0"/>
          <w:numId w:val="13"/>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Overload of Information</w:t>
      </w:r>
    </w:p>
    <w:p w14:paraId="01C94812" w14:textId="77777777" w:rsidR="00845CB7" w:rsidRPr="00845CB7" w:rsidRDefault="00845CB7" w:rsidP="00845CB7">
      <w:pPr>
        <w:numPr>
          <w:ilvl w:val="1"/>
          <w:numId w:val="13"/>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Description:</w:t>
      </w:r>
      <w:r w:rsidRPr="00845CB7">
        <w:rPr>
          <w:rFonts w:ascii="Times New Roman" w:eastAsia="Times New Roman" w:hAnsi="Times New Roman" w:cs="Times New Roman"/>
          <w:kern w:val="0"/>
          <w:lang w:eastAsia="ru-RU"/>
          <w14:ligatures w14:val="none"/>
        </w:rPr>
        <w:t xml:space="preserve"> Presenting too much information at once can overwhelm users, making it difficult for them to focus on and understand the most critical information.</w:t>
      </w:r>
    </w:p>
    <w:p w14:paraId="21DE81CE" w14:textId="77777777" w:rsidR="00845CB7" w:rsidRPr="00845CB7" w:rsidRDefault="00845CB7" w:rsidP="00845CB7">
      <w:pPr>
        <w:numPr>
          <w:ilvl w:val="1"/>
          <w:numId w:val="13"/>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Likelihood:</w:t>
      </w:r>
      <w:r w:rsidRPr="00845CB7">
        <w:rPr>
          <w:rFonts w:ascii="Times New Roman" w:eastAsia="Times New Roman" w:hAnsi="Times New Roman" w:cs="Times New Roman"/>
          <w:kern w:val="0"/>
          <w:lang w:eastAsia="ru-RU"/>
          <w14:ligatures w14:val="none"/>
        </w:rPr>
        <w:t xml:space="preserve"> High, if the application does not properly organize and prioritize information.</w:t>
      </w:r>
    </w:p>
    <w:p w14:paraId="70267634" w14:textId="77777777" w:rsidR="00845CB7" w:rsidRPr="00845CB7" w:rsidRDefault="00845CB7" w:rsidP="00845CB7">
      <w:pPr>
        <w:numPr>
          <w:ilvl w:val="1"/>
          <w:numId w:val="13"/>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Impact:</w:t>
      </w:r>
      <w:r w:rsidRPr="00845CB7">
        <w:rPr>
          <w:rFonts w:ascii="Times New Roman" w:eastAsia="Times New Roman" w:hAnsi="Times New Roman" w:cs="Times New Roman"/>
          <w:kern w:val="0"/>
          <w:lang w:eastAsia="ru-RU"/>
          <w14:ligatures w14:val="none"/>
        </w:rPr>
        <w:t xml:space="preserve"> High, as this can lead to user frustration and incorrect usage.</w:t>
      </w:r>
    </w:p>
    <w:p w14:paraId="0E91ACD8" w14:textId="77777777" w:rsidR="00845CB7" w:rsidRPr="00845CB7" w:rsidRDefault="00845CB7" w:rsidP="00845CB7">
      <w:pPr>
        <w:numPr>
          <w:ilvl w:val="1"/>
          <w:numId w:val="13"/>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Priority:</w:t>
      </w:r>
      <w:r w:rsidRPr="00845CB7">
        <w:rPr>
          <w:rFonts w:ascii="Times New Roman" w:eastAsia="Times New Roman" w:hAnsi="Times New Roman" w:cs="Times New Roman"/>
          <w:kern w:val="0"/>
          <w:lang w:eastAsia="ru-RU"/>
          <w14:ligatures w14:val="none"/>
        </w:rPr>
        <w:t xml:space="preserve"> High</w:t>
      </w:r>
    </w:p>
    <w:p w14:paraId="05A08901" w14:textId="77777777" w:rsidR="00845CB7" w:rsidRPr="00845CB7" w:rsidRDefault="00845CB7" w:rsidP="00845CB7">
      <w:p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Risk Management:</w:t>
      </w:r>
    </w:p>
    <w:p w14:paraId="7AB4971E" w14:textId="77777777" w:rsidR="00845CB7" w:rsidRPr="00845CB7" w:rsidRDefault="00845CB7" w:rsidP="00845CB7">
      <w:pPr>
        <w:numPr>
          <w:ilvl w:val="0"/>
          <w:numId w:val="14"/>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kern w:val="0"/>
          <w:lang w:eastAsia="ru-RU"/>
          <w14:ligatures w14:val="none"/>
        </w:rPr>
        <w:t>Development of an intuitive interface and detailed documentation.</w:t>
      </w:r>
    </w:p>
    <w:p w14:paraId="7D165D18" w14:textId="77777777" w:rsidR="00845CB7" w:rsidRPr="00845CB7" w:rsidRDefault="00845CB7" w:rsidP="00845CB7">
      <w:pPr>
        <w:numPr>
          <w:ilvl w:val="0"/>
          <w:numId w:val="14"/>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kern w:val="0"/>
          <w:lang w:eastAsia="ru-RU"/>
          <w14:ligatures w14:val="none"/>
        </w:rPr>
        <w:t>Information Prioritization: Organize and prioritize information to avoid overwhelming users. Present information in a clear and manageable way.</w:t>
      </w:r>
    </w:p>
    <w:p w14:paraId="5DFE6404" w14:textId="77777777" w:rsidR="00845CB7" w:rsidRPr="00845CB7" w:rsidRDefault="00845CB7" w:rsidP="00845CB7">
      <w:pPr>
        <w:numPr>
          <w:ilvl w:val="0"/>
          <w:numId w:val="14"/>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kern w:val="0"/>
          <w:lang w:eastAsia="ru-RU"/>
          <w14:ligatures w14:val="none"/>
        </w:rPr>
        <w:t>Regular training and user education.</w:t>
      </w:r>
    </w:p>
    <w:p w14:paraId="034FE8DD" w14:textId="77777777" w:rsidR="00845CB7" w:rsidRPr="00845CB7" w:rsidRDefault="00845CB7" w:rsidP="00845CB7">
      <w:pPr>
        <w:numPr>
          <w:ilvl w:val="0"/>
          <w:numId w:val="14"/>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kern w:val="0"/>
          <w:lang w:eastAsia="ru-RU"/>
          <w14:ligatures w14:val="none"/>
        </w:rPr>
        <w:t>Implementation of verification and confirmation systems for user actions.</w:t>
      </w:r>
    </w:p>
    <w:p w14:paraId="2BA51FFB" w14:textId="77777777" w:rsidR="00845CB7" w:rsidRPr="00845CB7" w:rsidRDefault="00845CB7" w:rsidP="00845CB7">
      <w:p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Testing Methods:</w:t>
      </w:r>
    </w:p>
    <w:p w14:paraId="78C8B4C7" w14:textId="77777777" w:rsidR="00845CB7" w:rsidRPr="00845CB7" w:rsidRDefault="00845CB7" w:rsidP="00845CB7">
      <w:pPr>
        <w:numPr>
          <w:ilvl w:val="0"/>
          <w:numId w:val="15"/>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lastRenderedPageBreak/>
        <w:t>Usability Testing:</w:t>
      </w:r>
      <w:r w:rsidRPr="00845CB7">
        <w:rPr>
          <w:rFonts w:ascii="Times New Roman" w:eastAsia="Times New Roman" w:hAnsi="Times New Roman" w:cs="Times New Roman"/>
          <w:kern w:val="0"/>
          <w:lang w:eastAsia="ru-RU"/>
          <w14:ligatures w14:val="none"/>
        </w:rPr>
        <w:t xml:space="preserve"> Involving real users to perform typical tasks and observe their interactions with the application.</w:t>
      </w:r>
    </w:p>
    <w:p w14:paraId="46CC29E8" w14:textId="77777777" w:rsidR="00845CB7" w:rsidRPr="00845CB7" w:rsidRDefault="00845CB7" w:rsidP="00845CB7">
      <w:pPr>
        <w:numPr>
          <w:ilvl w:val="0"/>
          <w:numId w:val="15"/>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A/B Testing:</w:t>
      </w:r>
      <w:r w:rsidRPr="00845CB7">
        <w:rPr>
          <w:rFonts w:ascii="Times New Roman" w:eastAsia="Times New Roman" w:hAnsi="Times New Roman" w:cs="Times New Roman"/>
          <w:kern w:val="0"/>
          <w:lang w:eastAsia="ru-RU"/>
          <w14:ligatures w14:val="none"/>
        </w:rPr>
        <w:t xml:space="preserve"> Comparing different interface versions to determine the best option.</w:t>
      </w:r>
    </w:p>
    <w:p w14:paraId="21708D9D" w14:textId="77777777" w:rsidR="00845CB7" w:rsidRPr="00845CB7" w:rsidRDefault="00845CB7" w:rsidP="00845CB7">
      <w:pPr>
        <w:numPr>
          <w:ilvl w:val="0"/>
          <w:numId w:val="15"/>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Focus Group Testing:</w:t>
      </w:r>
      <w:r w:rsidRPr="00845CB7">
        <w:rPr>
          <w:rFonts w:ascii="Times New Roman" w:eastAsia="Times New Roman" w:hAnsi="Times New Roman" w:cs="Times New Roman"/>
          <w:kern w:val="0"/>
          <w:lang w:eastAsia="ru-RU"/>
          <w14:ligatures w14:val="none"/>
        </w:rPr>
        <w:t xml:space="preserve"> Conducting sessions with multiple users to discuss and evaluate the interface.</w:t>
      </w:r>
    </w:p>
    <w:p w14:paraId="75F57BD3" w14:textId="77777777" w:rsidR="00845CB7" w:rsidRPr="00845CB7" w:rsidRDefault="00845CB7" w:rsidP="00845CB7">
      <w:pPr>
        <w:numPr>
          <w:ilvl w:val="0"/>
          <w:numId w:val="15"/>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Cognitive Walkthrough:</w:t>
      </w:r>
      <w:r w:rsidRPr="00845CB7">
        <w:rPr>
          <w:rFonts w:ascii="Times New Roman" w:eastAsia="Times New Roman" w:hAnsi="Times New Roman" w:cs="Times New Roman"/>
          <w:kern w:val="0"/>
          <w:lang w:eastAsia="ru-RU"/>
          <w14:ligatures w14:val="none"/>
        </w:rPr>
        <w:t xml:space="preserve"> Step through the application as if you were a new user, identifying potential points of confusion or difficulty.</w:t>
      </w:r>
    </w:p>
    <w:p w14:paraId="659C4BE8" w14:textId="77777777" w:rsidR="00845CB7" w:rsidRPr="00845CB7" w:rsidRDefault="00845CB7" w:rsidP="00845CB7">
      <w:pPr>
        <w:spacing w:before="100" w:beforeAutospacing="1" w:after="100" w:afterAutospacing="1" w:line="240" w:lineRule="auto"/>
        <w:outlineLvl w:val="3"/>
        <w:rPr>
          <w:rFonts w:ascii="Times New Roman" w:eastAsia="Times New Roman" w:hAnsi="Times New Roman" w:cs="Times New Roman"/>
          <w:b/>
          <w:bCs/>
          <w:kern w:val="0"/>
          <w:lang w:eastAsia="ru-RU"/>
          <w14:ligatures w14:val="none"/>
        </w:rPr>
      </w:pPr>
      <w:r w:rsidRPr="00845CB7">
        <w:rPr>
          <w:rFonts w:ascii="Times New Roman" w:eastAsia="Times New Roman" w:hAnsi="Times New Roman" w:cs="Times New Roman"/>
          <w:b/>
          <w:bCs/>
          <w:kern w:val="0"/>
          <w:lang w:eastAsia="ru-RU"/>
          <w14:ligatures w14:val="none"/>
        </w:rPr>
        <w:t>4. Regulation Risks</w:t>
      </w:r>
    </w:p>
    <w:p w14:paraId="3818DFAB" w14:textId="77777777" w:rsidR="00845CB7" w:rsidRPr="00845CB7" w:rsidRDefault="00845CB7" w:rsidP="00845CB7">
      <w:p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Risk Types:</w:t>
      </w:r>
    </w:p>
    <w:p w14:paraId="2D497B8A" w14:textId="77777777" w:rsidR="00845CB7" w:rsidRPr="00845CB7" w:rsidRDefault="00845CB7" w:rsidP="00845CB7">
      <w:pPr>
        <w:numPr>
          <w:ilvl w:val="0"/>
          <w:numId w:val="16"/>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Non-compliance with Regulatory Requirements</w:t>
      </w:r>
    </w:p>
    <w:p w14:paraId="77151D7E" w14:textId="77777777" w:rsidR="00845CB7" w:rsidRPr="00845CB7" w:rsidRDefault="00845CB7" w:rsidP="00845CB7">
      <w:pPr>
        <w:numPr>
          <w:ilvl w:val="1"/>
          <w:numId w:val="16"/>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Description:</w:t>
      </w:r>
      <w:r w:rsidRPr="00845CB7">
        <w:rPr>
          <w:rFonts w:ascii="Times New Roman" w:eastAsia="Times New Roman" w:hAnsi="Times New Roman" w:cs="Times New Roman"/>
          <w:kern w:val="0"/>
          <w:lang w:eastAsia="ru-RU"/>
          <w14:ligatures w14:val="none"/>
        </w:rPr>
        <w:t xml:space="preserve"> The application may not comply with regulations such as HIPAA, GDPR, or local medical standards, leading to legal issues and fines.</w:t>
      </w:r>
    </w:p>
    <w:p w14:paraId="00196C1B" w14:textId="77777777" w:rsidR="00845CB7" w:rsidRPr="00845CB7" w:rsidRDefault="00845CB7" w:rsidP="00845CB7">
      <w:pPr>
        <w:numPr>
          <w:ilvl w:val="1"/>
          <w:numId w:val="16"/>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Likelihood:</w:t>
      </w:r>
      <w:r w:rsidRPr="00845CB7">
        <w:rPr>
          <w:rFonts w:ascii="Times New Roman" w:eastAsia="Times New Roman" w:hAnsi="Times New Roman" w:cs="Times New Roman"/>
          <w:kern w:val="0"/>
          <w:lang w:eastAsia="ru-RU"/>
          <w14:ligatures w14:val="none"/>
        </w:rPr>
        <w:t xml:space="preserve"> High, if the application does not undergo sufficient compliance checks.</w:t>
      </w:r>
    </w:p>
    <w:p w14:paraId="6A54E8B3" w14:textId="77777777" w:rsidR="00845CB7" w:rsidRPr="00845CB7" w:rsidRDefault="00845CB7" w:rsidP="00845CB7">
      <w:pPr>
        <w:numPr>
          <w:ilvl w:val="1"/>
          <w:numId w:val="16"/>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Impact:</w:t>
      </w:r>
      <w:r w:rsidRPr="00845CB7">
        <w:rPr>
          <w:rFonts w:ascii="Times New Roman" w:eastAsia="Times New Roman" w:hAnsi="Times New Roman" w:cs="Times New Roman"/>
          <w:kern w:val="0"/>
          <w:lang w:eastAsia="ru-RU"/>
          <w14:ligatures w14:val="none"/>
        </w:rPr>
        <w:t xml:space="preserve"> High, as non-compliance can result in severe legal and financial consequences.</w:t>
      </w:r>
    </w:p>
    <w:p w14:paraId="56701144" w14:textId="77777777" w:rsidR="00845CB7" w:rsidRPr="00845CB7" w:rsidRDefault="00845CB7" w:rsidP="00845CB7">
      <w:pPr>
        <w:numPr>
          <w:ilvl w:val="1"/>
          <w:numId w:val="16"/>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Priority:</w:t>
      </w:r>
      <w:r w:rsidRPr="00845CB7">
        <w:rPr>
          <w:rFonts w:ascii="Times New Roman" w:eastAsia="Times New Roman" w:hAnsi="Times New Roman" w:cs="Times New Roman"/>
          <w:kern w:val="0"/>
          <w:lang w:eastAsia="ru-RU"/>
          <w14:ligatures w14:val="none"/>
        </w:rPr>
        <w:t xml:space="preserve"> High</w:t>
      </w:r>
    </w:p>
    <w:p w14:paraId="245336F2" w14:textId="77777777" w:rsidR="00845CB7" w:rsidRPr="00845CB7" w:rsidRDefault="00845CB7" w:rsidP="00845CB7">
      <w:p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Risk Management:</w:t>
      </w:r>
    </w:p>
    <w:p w14:paraId="276FA234" w14:textId="77777777" w:rsidR="00845CB7" w:rsidRPr="00845CB7" w:rsidRDefault="00845CB7" w:rsidP="00845CB7">
      <w:pPr>
        <w:numPr>
          <w:ilvl w:val="0"/>
          <w:numId w:val="17"/>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kern w:val="0"/>
          <w:lang w:eastAsia="ru-RU"/>
          <w14:ligatures w14:val="none"/>
        </w:rPr>
        <w:t>Continuous auditing for regulatory compliance.</w:t>
      </w:r>
    </w:p>
    <w:p w14:paraId="00AE78E4" w14:textId="77777777" w:rsidR="00845CB7" w:rsidRPr="00845CB7" w:rsidRDefault="00845CB7" w:rsidP="00845CB7">
      <w:pPr>
        <w:numPr>
          <w:ilvl w:val="0"/>
          <w:numId w:val="17"/>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kern w:val="0"/>
          <w:lang w:eastAsia="ru-RU"/>
          <w14:ligatures w14:val="none"/>
        </w:rPr>
        <w:t>Regular internal and external compliance audits.</w:t>
      </w:r>
    </w:p>
    <w:p w14:paraId="406067B1" w14:textId="77777777" w:rsidR="00845CB7" w:rsidRPr="00845CB7" w:rsidRDefault="00845CB7" w:rsidP="00845CB7">
      <w:pPr>
        <w:numPr>
          <w:ilvl w:val="0"/>
          <w:numId w:val="17"/>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kern w:val="0"/>
          <w:lang w:eastAsia="ru-RU"/>
          <w14:ligatures w14:val="none"/>
        </w:rPr>
        <w:t>Creation of compliance checklists to verify all regulatory aspects.</w:t>
      </w:r>
    </w:p>
    <w:p w14:paraId="4D76D93A" w14:textId="77777777" w:rsidR="00845CB7" w:rsidRPr="00845CB7" w:rsidRDefault="00845CB7" w:rsidP="00845CB7">
      <w:pPr>
        <w:numPr>
          <w:ilvl w:val="0"/>
          <w:numId w:val="17"/>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kern w:val="0"/>
          <w:lang w:eastAsia="ru-RU"/>
          <w14:ligatures w14:val="none"/>
        </w:rPr>
        <w:t>Regular knowledge updates through training and seminars for the development and testing teams on current regulatory requirements.</w:t>
      </w:r>
    </w:p>
    <w:p w14:paraId="637868E6" w14:textId="77777777" w:rsidR="00845CB7" w:rsidRPr="00845CB7" w:rsidRDefault="00845CB7" w:rsidP="00845CB7">
      <w:p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Testing Methods:</w:t>
      </w:r>
    </w:p>
    <w:p w14:paraId="1D5D2FCD" w14:textId="77777777" w:rsidR="00845CB7" w:rsidRPr="00845CB7" w:rsidRDefault="00845CB7" w:rsidP="00845CB7">
      <w:pPr>
        <w:numPr>
          <w:ilvl w:val="0"/>
          <w:numId w:val="18"/>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Compliance Audits:</w:t>
      </w:r>
      <w:r w:rsidRPr="00845CB7">
        <w:rPr>
          <w:rFonts w:ascii="Times New Roman" w:eastAsia="Times New Roman" w:hAnsi="Times New Roman" w:cs="Times New Roman"/>
          <w:kern w:val="0"/>
          <w:lang w:eastAsia="ru-RU"/>
          <w14:ligatures w14:val="none"/>
        </w:rPr>
        <w:t xml:space="preserve"> Regular internal and external audits to verify regulatory compliance.</w:t>
      </w:r>
    </w:p>
    <w:p w14:paraId="1AFF82B3" w14:textId="77777777" w:rsidR="00845CB7" w:rsidRPr="00845CB7" w:rsidRDefault="00845CB7" w:rsidP="00845CB7">
      <w:pPr>
        <w:numPr>
          <w:ilvl w:val="0"/>
          <w:numId w:val="18"/>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Compliance Checklists:</w:t>
      </w:r>
      <w:r w:rsidRPr="00845CB7">
        <w:rPr>
          <w:rFonts w:ascii="Times New Roman" w:eastAsia="Times New Roman" w:hAnsi="Times New Roman" w:cs="Times New Roman"/>
          <w:kern w:val="0"/>
          <w:lang w:eastAsia="ru-RU"/>
          <w14:ligatures w14:val="none"/>
        </w:rPr>
        <w:t xml:space="preserve"> Creation of checklists to verify all aspects related to regulatory requirements.</w:t>
      </w:r>
    </w:p>
    <w:p w14:paraId="5745BB7B" w14:textId="77777777" w:rsidR="00845CB7" w:rsidRPr="00845CB7" w:rsidRDefault="00845CB7" w:rsidP="00845CB7">
      <w:pPr>
        <w:numPr>
          <w:ilvl w:val="0"/>
          <w:numId w:val="18"/>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Knowledge Updates:</w:t>
      </w:r>
      <w:r w:rsidRPr="00845CB7">
        <w:rPr>
          <w:rFonts w:ascii="Times New Roman" w:eastAsia="Times New Roman" w:hAnsi="Times New Roman" w:cs="Times New Roman"/>
          <w:kern w:val="0"/>
          <w:lang w:eastAsia="ru-RU"/>
          <w14:ligatures w14:val="none"/>
        </w:rPr>
        <w:t xml:space="preserve"> Conducting training and seminars for the development and testing teams on current regulatory requirements.</w:t>
      </w:r>
    </w:p>
    <w:p w14:paraId="29364F34" w14:textId="77777777" w:rsidR="00845CB7" w:rsidRDefault="00845CB7" w:rsidP="00845CB7">
      <w:pPr>
        <w:spacing w:before="100" w:beforeAutospacing="1" w:after="100" w:afterAutospacing="1" w:line="240" w:lineRule="auto"/>
        <w:rPr>
          <w:rFonts w:ascii="Times New Roman" w:eastAsia="Times New Roman" w:hAnsi="Times New Roman" w:cs="Times New Roman"/>
          <w:kern w:val="0"/>
          <w:lang w:val="ru-RU" w:eastAsia="ru-RU"/>
          <w14:ligatures w14:val="none"/>
        </w:rPr>
      </w:pPr>
      <w:r w:rsidRPr="00845CB7">
        <w:rPr>
          <w:rFonts w:ascii="Times New Roman" w:eastAsia="Times New Roman" w:hAnsi="Times New Roman" w:cs="Times New Roman"/>
          <w:kern w:val="0"/>
          <w:lang w:eastAsia="ru-RU"/>
          <w14:ligatures w14:val="none"/>
        </w:rPr>
        <w:t>By addressing these risks and implementing thorough testing and risk management strategies, the reliability and safety of the GUDET application can be significantly improved.</w:t>
      </w:r>
    </w:p>
    <w:p w14:paraId="5032C4AE" w14:textId="77777777" w:rsidR="00845CB7" w:rsidRDefault="00845CB7" w:rsidP="00845CB7">
      <w:pPr>
        <w:spacing w:before="100" w:beforeAutospacing="1" w:after="100" w:afterAutospacing="1" w:line="240" w:lineRule="auto"/>
        <w:rPr>
          <w:rFonts w:ascii="Times New Roman" w:eastAsia="Times New Roman" w:hAnsi="Times New Roman" w:cs="Times New Roman"/>
          <w:kern w:val="0"/>
          <w:lang w:val="ru-RU" w:eastAsia="ru-RU"/>
          <w14:ligatures w14:val="none"/>
        </w:rPr>
      </w:pPr>
    </w:p>
    <w:p w14:paraId="66C7BA2F" w14:textId="77777777" w:rsidR="00845CB7" w:rsidRPr="00845CB7" w:rsidRDefault="00845CB7" w:rsidP="00845CB7">
      <w:pPr>
        <w:pStyle w:val="2"/>
        <w:rPr>
          <w:rFonts w:eastAsia="Times New Roman"/>
          <w:lang w:eastAsia="ru-RU"/>
        </w:rPr>
      </w:pPr>
      <w:bookmarkStart w:id="10" w:name="_Toc168223378"/>
      <w:bookmarkStart w:id="11" w:name="_Toc168223459"/>
      <w:r w:rsidRPr="00845CB7">
        <w:rPr>
          <w:rFonts w:eastAsia="Times New Roman"/>
          <w:lang w:eastAsia="ru-RU"/>
        </w:rPr>
        <w:t>Implementation of Testing Methods</w:t>
      </w:r>
      <w:bookmarkEnd w:id="10"/>
      <w:bookmarkEnd w:id="11"/>
    </w:p>
    <w:p w14:paraId="161CB7E6" w14:textId="11F62EB1" w:rsidR="00845CB7" w:rsidRPr="00845CB7" w:rsidRDefault="00845CB7" w:rsidP="00845CB7">
      <w:pPr>
        <w:spacing w:before="100" w:beforeAutospacing="1" w:after="100" w:afterAutospacing="1" w:line="240" w:lineRule="auto"/>
        <w:rPr>
          <w:rFonts w:ascii="Times New Roman" w:eastAsia="Times New Roman" w:hAnsi="Times New Roman" w:cs="Times New Roman"/>
          <w:kern w:val="0"/>
          <w:lang w:val="en-US" w:eastAsia="ru-RU"/>
          <w14:ligatures w14:val="none"/>
        </w:rPr>
      </w:pPr>
      <w:r>
        <w:rPr>
          <w:rFonts w:ascii="Times New Roman" w:eastAsia="Times New Roman" w:hAnsi="Times New Roman" w:cs="Times New Roman"/>
          <w:kern w:val="0"/>
          <w:lang w:val="en-US" w:eastAsia="ru-RU"/>
          <w14:ligatures w14:val="none"/>
        </w:rPr>
        <w:t>In progress…</w:t>
      </w:r>
    </w:p>
    <w:p w14:paraId="2389387D" w14:textId="77777777" w:rsidR="00845CB7" w:rsidRPr="00845CB7" w:rsidRDefault="00845CB7" w:rsidP="00845CB7">
      <w:pPr>
        <w:spacing w:before="100" w:beforeAutospacing="1" w:after="100" w:afterAutospacing="1" w:line="240" w:lineRule="auto"/>
        <w:outlineLvl w:val="3"/>
        <w:rPr>
          <w:rFonts w:ascii="Times New Roman" w:eastAsia="Times New Roman" w:hAnsi="Times New Roman" w:cs="Times New Roman"/>
          <w:b/>
          <w:bCs/>
          <w:kern w:val="0"/>
          <w:lang w:eastAsia="ru-RU"/>
          <w14:ligatures w14:val="none"/>
        </w:rPr>
      </w:pPr>
      <w:r w:rsidRPr="00845CB7">
        <w:rPr>
          <w:rFonts w:ascii="Times New Roman" w:eastAsia="Times New Roman" w:hAnsi="Times New Roman" w:cs="Times New Roman"/>
          <w:b/>
          <w:bCs/>
          <w:kern w:val="0"/>
          <w:lang w:eastAsia="ru-RU"/>
          <w14:ligatures w14:val="none"/>
        </w:rPr>
        <w:t>References</w:t>
      </w:r>
    </w:p>
    <w:p w14:paraId="6248C888" w14:textId="77777777" w:rsidR="00845CB7" w:rsidRPr="00845CB7" w:rsidRDefault="00845CB7" w:rsidP="00845CB7">
      <w:p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kern w:val="0"/>
          <w:lang w:eastAsia="ru-RU"/>
          <w14:ligatures w14:val="none"/>
        </w:rPr>
        <w:lastRenderedPageBreak/>
        <w:t>Wijnia, Ype. (2012). Asset Risk Management: Issues in the Design and Use of the Risk Matrix. 10.1007/978-0-85729-493-7_81.</w:t>
      </w:r>
    </w:p>
    <w:p w14:paraId="78EC6D4C" w14:textId="77777777" w:rsidR="00845CB7" w:rsidRPr="00845CB7" w:rsidRDefault="00845CB7">
      <w:pPr>
        <w:rPr>
          <w:lang w:val="en-US"/>
        </w:rPr>
      </w:pPr>
    </w:p>
    <w:sectPr w:rsidR="00845CB7" w:rsidRPr="00845C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7B2D"/>
    <w:multiLevelType w:val="multilevel"/>
    <w:tmpl w:val="A1188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E1BEB"/>
    <w:multiLevelType w:val="multilevel"/>
    <w:tmpl w:val="53FA0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617F44"/>
    <w:multiLevelType w:val="multilevel"/>
    <w:tmpl w:val="694298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4C2BA9"/>
    <w:multiLevelType w:val="multilevel"/>
    <w:tmpl w:val="3F3E8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E5029B"/>
    <w:multiLevelType w:val="multilevel"/>
    <w:tmpl w:val="30DA7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FD6CFC"/>
    <w:multiLevelType w:val="multilevel"/>
    <w:tmpl w:val="B202A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D440AA"/>
    <w:multiLevelType w:val="multilevel"/>
    <w:tmpl w:val="EDE4C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0E792B"/>
    <w:multiLevelType w:val="multilevel"/>
    <w:tmpl w:val="8A28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5F5FE2"/>
    <w:multiLevelType w:val="multilevel"/>
    <w:tmpl w:val="51E8C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2D0203"/>
    <w:multiLevelType w:val="multilevel"/>
    <w:tmpl w:val="D454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2E3721"/>
    <w:multiLevelType w:val="multilevel"/>
    <w:tmpl w:val="76F07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E03ADA"/>
    <w:multiLevelType w:val="multilevel"/>
    <w:tmpl w:val="16D8C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241061"/>
    <w:multiLevelType w:val="multilevel"/>
    <w:tmpl w:val="34CC0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977BAA"/>
    <w:multiLevelType w:val="multilevel"/>
    <w:tmpl w:val="008C5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594D49"/>
    <w:multiLevelType w:val="multilevel"/>
    <w:tmpl w:val="54AA9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12092F"/>
    <w:multiLevelType w:val="multilevel"/>
    <w:tmpl w:val="1BDE9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44008F"/>
    <w:multiLevelType w:val="multilevel"/>
    <w:tmpl w:val="3F3E8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E6115E"/>
    <w:multiLevelType w:val="multilevel"/>
    <w:tmpl w:val="E00024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3F0F3B"/>
    <w:multiLevelType w:val="multilevel"/>
    <w:tmpl w:val="01C2E9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6374114">
    <w:abstractNumId w:val="3"/>
  </w:num>
  <w:num w:numId="2" w16cid:durableId="854425227">
    <w:abstractNumId w:val="0"/>
  </w:num>
  <w:num w:numId="3" w16cid:durableId="1932740184">
    <w:abstractNumId w:val="13"/>
  </w:num>
  <w:num w:numId="4" w16cid:durableId="2049973">
    <w:abstractNumId w:val="15"/>
  </w:num>
  <w:num w:numId="5" w16cid:durableId="677121462">
    <w:abstractNumId w:val="5"/>
  </w:num>
  <w:num w:numId="6" w16cid:durableId="1382898456">
    <w:abstractNumId w:val="8"/>
  </w:num>
  <w:num w:numId="7" w16cid:durableId="2021925087">
    <w:abstractNumId w:val="18"/>
  </w:num>
  <w:num w:numId="8" w16cid:durableId="1944915923">
    <w:abstractNumId w:val="11"/>
  </w:num>
  <w:num w:numId="9" w16cid:durableId="893856692">
    <w:abstractNumId w:val="10"/>
  </w:num>
  <w:num w:numId="10" w16cid:durableId="1818255977">
    <w:abstractNumId w:val="12"/>
  </w:num>
  <w:num w:numId="11" w16cid:durableId="336659392">
    <w:abstractNumId w:val="6"/>
  </w:num>
  <w:num w:numId="12" w16cid:durableId="2081295136">
    <w:abstractNumId w:val="1"/>
  </w:num>
  <w:num w:numId="13" w16cid:durableId="1971932325">
    <w:abstractNumId w:val="17"/>
  </w:num>
  <w:num w:numId="14" w16cid:durableId="2146003856">
    <w:abstractNumId w:val="4"/>
  </w:num>
  <w:num w:numId="15" w16cid:durableId="1687362568">
    <w:abstractNumId w:val="7"/>
  </w:num>
  <w:num w:numId="16" w16cid:durableId="1721592743">
    <w:abstractNumId w:val="2"/>
  </w:num>
  <w:num w:numId="17" w16cid:durableId="131406277">
    <w:abstractNumId w:val="9"/>
  </w:num>
  <w:num w:numId="18" w16cid:durableId="1106195324">
    <w:abstractNumId w:val="14"/>
  </w:num>
  <w:num w:numId="19" w16cid:durableId="32682875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CB7"/>
    <w:rsid w:val="000F7050"/>
    <w:rsid w:val="00214B84"/>
    <w:rsid w:val="00781825"/>
    <w:rsid w:val="00845CB7"/>
    <w:rsid w:val="008F62E3"/>
    <w:rsid w:val="00C065F2"/>
  </w:rsids>
  <m:mathPr>
    <m:mathFont m:val="Cambria Math"/>
    <m:brkBin m:val="before"/>
    <m:brkBinSub m:val="--"/>
    <m:smallFrac m:val="0"/>
    <m:dispDef/>
    <m:lMargin m:val="0"/>
    <m:rMargin m:val="0"/>
    <m:defJc m:val="centerGroup"/>
    <m:wrapIndent m:val="1440"/>
    <m:intLim m:val="subSup"/>
    <m:naryLim m:val="undOvr"/>
  </m:mathPr>
  <w:themeFontLang w:val="ru-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AB197"/>
  <w15:chartTrackingRefBased/>
  <w15:docId w15:val="{55B3ED81-BE4E-1E48-B2FE-B307D192B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45C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845C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845CB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unhideWhenUsed/>
    <w:qFormat/>
    <w:rsid w:val="00845CB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45CB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45CB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45CB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45CB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45CB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45CB7"/>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845CB7"/>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845CB7"/>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rsid w:val="00845CB7"/>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45CB7"/>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45CB7"/>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45CB7"/>
    <w:rPr>
      <w:rFonts w:eastAsiaTheme="majorEastAsia" w:cstheme="majorBidi"/>
      <w:color w:val="595959" w:themeColor="text1" w:themeTint="A6"/>
    </w:rPr>
  </w:style>
  <w:style w:type="character" w:customStyle="1" w:styleId="80">
    <w:name w:val="Заголовок 8 Знак"/>
    <w:basedOn w:val="a0"/>
    <w:link w:val="8"/>
    <w:uiPriority w:val="9"/>
    <w:semiHidden/>
    <w:rsid w:val="00845CB7"/>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45CB7"/>
    <w:rPr>
      <w:rFonts w:eastAsiaTheme="majorEastAsia" w:cstheme="majorBidi"/>
      <w:color w:val="272727" w:themeColor="text1" w:themeTint="D8"/>
    </w:rPr>
  </w:style>
  <w:style w:type="paragraph" w:styleId="a3">
    <w:name w:val="Title"/>
    <w:basedOn w:val="a"/>
    <w:next w:val="a"/>
    <w:link w:val="a4"/>
    <w:uiPriority w:val="10"/>
    <w:qFormat/>
    <w:rsid w:val="00845C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45CB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45CB7"/>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45CB7"/>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45CB7"/>
    <w:pPr>
      <w:spacing w:before="160"/>
      <w:jc w:val="center"/>
    </w:pPr>
    <w:rPr>
      <w:i/>
      <w:iCs/>
      <w:color w:val="404040" w:themeColor="text1" w:themeTint="BF"/>
    </w:rPr>
  </w:style>
  <w:style w:type="character" w:customStyle="1" w:styleId="22">
    <w:name w:val="Цитата 2 Знак"/>
    <w:basedOn w:val="a0"/>
    <w:link w:val="21"/>
    <w:uiPriority w:val="29"/>
    <w:rsid w:val="00845CB7"/>
    <w:rPr>
      <w:i/>
      <w:iCs/>
      <w:color w:val="404040" w:themeColor="text1" w:themeTint="BF"/>
    </w:rPr>
  </w:style>
  <w:style w:type="paragraph" w:styleId="a7">
    <w:name w:val="List Paragraph"/>
    <w:basedOn w:val="a"/>
    <w:uiPriority w:val="34"/>
    <w:qFormat/>
    <w:rsid w:val="00845CB7"/>
    <w:pPr>
      <w:ind w:left="720"/>
      <w:contextualSpacing/>
    </w:pPr>
  </w:style>
  <w:style w:type="character" w:styleId="a8">
    <w:name w:val="Intense Emphasis"/>
    <w:basedOn w:val="a0"/>
    <w:uiPriority w:val="21"/>
    <w:qFormat/>
    <w:rsid w:val="00845CB7"/>
    <w:rPr>
      <w:i/>
      <w:iCs/>
      <w:color w:val="0F4761" w:themeColor="accent1" w:themeShade="BF"/>
    </w:rPr>
  </w:style>
  <w:style w:type="paragraph" w:styleId="a9">
    <w:name w:val="Intense Quote"/>
    <w:basedOn w:val="a"/>
    <w:next w:val="a"/>
    <w:link w:val="aa"/>
    <w:uiPriority w:val="30"/>
    <w:qFormat/>
    <w:rsid w:val="00845C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45CB7"/>
    <w:rPr>
      <w:i/>
      <w:iCs/>
      <w:color w:val="0F4761" w:themeColor="accent1" w:themeShade="BF"/>
    </w:rPr>
  </w:style>
  <w:style w:type="character" w:styleId="ab">
    <w:name w:val="Intense Reference"/>
    <w:basedOn w:val="a0"/>
    <w:uiPriority w:val="32"/>
    <w:qFormat/>
    <w:rsid w:val="00845CB7"/>
    <w:rPr>
      <w:b/>
      <w:bCs/>
      <w:smallCaps/>
      <w:color w:val="0F4761" w:themeColor="accent1" w:themeShade="BF"/>
      <w:spacing w:val="5"/>
    </w:rPr>
  </w:style>
  <w:style w:type="paragraph" w:styleId="ac">
    <w:name w:val="Normal (Web)"/>
    <w:basedOn w:val="a"/>
    <w:uiPriority w:val="99"/>
    <w:semiHidden/>
    <w:unhideWhenUsed/>
    <w:rsid w:val="00845CB7"/>
    <w:pPr>
      <w:spacing w:before="100" w:beforeAutospacing="1" w:after="100" w:afterAutospacing="1" w:line="240" w:lineRule="auto"/>
    </w:pPr>
    <w:rPr>
      <w:rFonts w:ascii="Times New Roman" w:eastAsia="Times New Roman" w:hAnsi="Times New Roman" w:cs="Times New Roman"/>
      <w:kern w:val="0"/>
      <w:lang w:eastAsia="ru-RU"/>
      <w14:ligatures w14:val="none"/>
    </w:rPr>
  </w:style>
  <w:style w:type="character" w:styleId="ad">
    <w:name w:val="Strong"/>
    <w:basedOn w:val="a0"/>
    <w:uiPriority w:val="22"/>
    <w:qFormat/>
    <w:rsid w:val="00845CB7"/>
    <w:rPr>
      <w:b/>
      <w:bCs/>
    </w:rPr>
  </w:style>
  <w:style w:type="table" w:styleId="ae">
    <w:name w:val="Table Grid"/>
    <w:basedOn w:val="a1"/>
    <w:uiPriority w:val="39"/>
    <w:rsid w:val="008F62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caption"/>
    <w:basedOn w:val="a"/>
    <w:next w:val="a"/>
    <w:uiPriority w:val="35"/>
    <w:unhideWhenUsed/>
    <w:qFormat/>
    <w:rsid w:val="00214B84"/>
    <w:pPr>
      <w:spacing w:after="200" w:line="240" w:lineRule="auto"/>
    </w:pPr>
    <w:rPr>
      <w:i/>
      <w:iCs/>
      <w:color w:val="0E2841" w:themeColor="text2"/>
      <w:sz w:val="18"/>
      <w:szCs w:val="18"/>
    </w:rPr>
  </w:style>
  <w:style w:type="paragraph" w:styleId="af0">
    <w:name w:val="TOC Heading"/>
    <w:basedOn w:val="1"/>
    <w:next w:val="a"/>
    <w:uiPriority w:val="39"/>
    <w:unhideWhenUsed/>
    <w:qFormat/>
    <w:rsid w:val="00C065F2"/>
    <w:pPr>
      <w:spacing w:before="480" w:after="0" w:line="276" w:lineRule="auto"/>
      <w:outlineLvl w:val="9"/>
    </w:pPr>
    <w:rPr>
      <w:b/>
      <w:bCs/>
      <w:kern w:val="0"/>
      <w:sz w:val="28"/>
      <w:szCs w:val="28"/>
      <w:lang w:eastAsia="ru-RU"/>
      <w14:ligatures w14:val="none"/>
    </w:rPr>
  </w:style>
  <w:style w:type="paragraph" w:styleId="31">
    <w:name w:val="toc 3"/>
    <w:basedOn w:val="a"/>
    <w:next w:val="a"/>
    <w:autoRedefine/>
    <w:uiPriority w:val="39"/>
    <w:unhideWhenUsed/>
    <w:rsid w:val="00C065F2"/>
    <w:pPr>
      <w:spacing w:after="0"/>
    </w:pPr>
    <w:rPr>
      <w:smallCaps/>
      <w:sz w:val="22"/>
      <w:szCs w:val="22"/>
    </w:rPr>
  </w:style>
  <w:style w:type="paragraph" w:styleId="23">
    <w:name w:val="toc 2"/>
    <w:basedOn w:val="a"/>
    <w:next w:val="a"/>
    <w:autoRedefine/>
    <w:uiPriority w:val="39"/>
    <w:unhideWhenUsed/>
    <w:rsid w:val="00C065F2"/>
    <w:pPr>
      <w:spacing w:after="0"/>
    </w:pPr>
    <w:rPr>
      <w:b/>
      <w:bCs/>
      <w:smallCaps/>
      <w:sz w:val="22"/>
      <w:szCs w:val="22"/>
    </w:rPr>
  </w:style>
  <w:style w:type="character" w:styleId="af1">
    <w:name w:val="Hyperlink"/>
    <w:basedOn w:val="a0"/>
    <w:uiPriority w:val="99"/>
    <w:unhideWhenUsed/>
    <w:rsid w:val="00C065F2"/>
    <w:rPr>
      <w:color w:val="467886" w:themeColor="hyperlink"/>
      <w:u w:val="single"/>
    </w:rPr>
  </w:style>
  <w:style w:type="paragraph" w:styleId="11">
    <w:name w:val="toc 1"/>
    <w:basedOn w:val="a"/>
    <w:next w:val="a"/>
    <w:autoRedefine/>
    <w:uiPriority w:val="39"/>
    <w:semiHidden/>
    <w:unhideWhenUsed/>
    <w:rsid w:val="00C065F2"/>
    <w:pPr>
      <w:spacing w:before="360" w:after="360"/>
    </w:pPr>
    <w:rPr>
      <w:b/>
      <w:bCs/>
      <w:caps/>
      <w:sz w:val="22"/>
      <w:szCs w:val="22"/>
      <w:u w:val="single"/>
    </w:rPr>
  </w:style>
  <w:style w:type="paragraph" w:styleId="41">
    <w:name w:val="toc 4"/>
    <w:basedOn w:val="a"/>
    <w:next w:val="a"/>
    <w:autoRedefine/>
    <w:uiPriority w:val="39"/>
    <w:semiHidden/>
    <w:unhideWhenUsed/>
    <w:rsid w:val="00C065F2"/>
    <w:pPr>
      <w:spacing w:after="0"/>
    </w:pPr>
    <w:rPr>
      <w:sz w:val="22"/>
      <w:szCs w:val="22"/>
    </w:rPr>
  </w:style>
  <w:style w:type="paragraph" w:styleId="51">
    <w:name w:val="toc 5"/>
    <w:basedOn w:val="a"/>
    <w:next w:val="a"/>
    <w:autoRedefine/>
    <w:uiPriority w:val="39"/>
    <w:semiHidden/>
    <w:unhideWhenUsed/>
    <w:rsid w:val="00C065F2"/>
    <w:pPr>
      <w:spacing w:after="0"/>
    </w:pPr>
    <w:rPr>
      <w:sz w:val="22"/>
      <w:szCs w:val="22"/>
    </w:rPr>
  </w:style>
  <w:style w:type="paragraph" w:styleId="61">
    <w:name w:val="toc 6"/>
    <w:basedOn w:val="a"/>
    <w:next w:val="a"/>
    <w:autoRedefine/>
    <w:uiPriority w:val="39"/>
    <w:semiHidden/>
    <w:unhideWhenUsed/>
    <w:rsid w:val="00C065F2"/>
    <w:pPr>
      <w:spacing w:after="0"/>
    </w:pPr>
    <w:rPr>
      <w:sz w:val="22"/>
      <w:szCs w:val="22"/>
    </w:rPr>
  </w:style>
  <w:style w:type="paragraph" w:styleId="71">
    <w:name w:val="toc 7"/>
    <w:basedOn w:val="a"/>
    <w:next w:val="a"/>
    <w:autoRedefine/>
    <w:uiPriority w:val="39"/>
    <w:semiHidden/>
    <w:unhideWhenUsed/>
    <w:rsid w:val="00C065F2"/>
    <w:pPr>
      <w:spacing w:after="0"/>
    </w:pPr>
    <w:rPr>
      <w:sz w:val="22"/>
      <w:szCs w:val="22"/>
    </w:rPr>
  </w:style>
  <w:style w:type="paragraph" w:styleId="81">
    <w:name w:val="toc 8"/>
    <w:basedOn w:val="a"/>
    <w:next w:val="a"/>
    <w:autoRedefine/>
    <w:uiPriority w:val="39"/>
    <w:semiHidden/>
    <w:unhideWhenUsed/>
    <w:rsid w:val="00C065F2"/>
    <w:pPr>
      <w:spacing w:after="0"/>
    </w:pPr>
    <w:rPr>
      <w:sz w:val="22"/>
      <w:szCs w:val="22"/>
    </w:rPr>
  </w:style>
  <w:style w:type="paragraph" w:styleId="91">
    <w:name w:val="toc 9"/>
    <w:basedOn w:val="a"/>
    <w:next w:val="a"/>
    <w:autoRedefine/>
    <w:uiPriority w:val="39"/>
    <w:semiHidden/>
    <w:unhideWhenUsed/>
    <w:rsid w:val="00C065F2"/>
    <w:pPr>
      <w:spacing w:after="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17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195BD-1B4D-0D4D-A8F0-781ADA44A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8</Pages>
  <Words>1902</Words>
  <Characters>10845</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Erzhena Batorova (s)</dc:creator>
  <cp:keywords/>
  <dc:description/>
  <cp:lastModifiedBy>Erzhena Batorova (s)</cp:lastModifiedBy>
  <cp:revision>1</cp:revision>
  <dcterms:created xsi:type="dcterms:W3CDTF">2024-06-02T09:39:00Z</dcterms:created>
  <dcterms:modified xsi:type="dcterms:W3CDTF">2024-06-02T10:25:00Z</dcterms:modified>
</cp:coreProperties>
</file>