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974D" w14:textId="56EBB65F" w:rsidR="00D0114E" w:rsidRDefault="00D0114E" w:rsidP="00D0114E">
      <w:pPr>
        <w:jc w:val="center"/>
      </w:pPr>
      <w:r>
        <w:t>Flowchart Diagram – Non-Recursive Python Program</w:t>
      </w:r>
    </w:p>
    <w:p w14:paraId="2862CEE1" w14:textId="0B27F5E2" w:rsidR="00481D72" w:rsidRDefault="00D0114E" w:rsidP="00D0114E">
      <w:pPr>
        <w:jc w:val="center"/>
      </w:pPr>
      <w:r>
        <w:rPr>
          <w:noProof/>
        </w:rPr>
        <w:drawing>
          <wp:inline distT="0" distB="0" distL="0" distR="0" wp14:anchorId="192F0118" wp14:editId="3F2C4582">
            <wp:extent cx="4310474" cy="7695792"/>
            <wp:effectExtent l="0" t="0" r="0" b="635"/>
            <wp:docPr id="192283857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38574" name="Picture 1" descr="A diagram of a flowchar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00" cy="770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7"/>
    <w:rsid w:val="00481D72"/>
    <w:rsid w:val="004A6B4F"/>
    <w:rsid w:val="00D0114E"/>
    <w:rsid w:val="00E37387"/>
    <w:rsid w:val="00E9530F"/>
    <w:rsid w:val="00FB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A83D"/>
  <w15:chartTrackingRefBased/>
  <w15:docId w15:val="{E2C130C5-E7D7-4FAE-BDE7-99A6D255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Villarreal</dc:creator>
  <cp:keywords/>
  <dc:description/>
  <cp:lastModifiedBy>Christopher Villarreal</cp:lastModifiedBy>
  <cp:revision>2</cp:revision>
  <dcterms:created xsi:type="dcterms:W3CDTF">2025-10-26T20:29:00Z</dcterms:created>
  <dcterms:modified xsi:type="dcterms:W3CDTF">2025-10-26T20:30:00Z</dcterms:modified>
</cp:coreProperties>
</file>