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B7FF015">
      <w:pPr>
        <w:jc w:val="center"/>
        <w:rPr>
          <w:rFonts w:hint="default"/>
          <w:sz w:val="28"/>
          <w:szCs w:val="28"/>
          <w:vertAlign w:val="baseline"/>
          <w:lang w:val="en-US"/>
        </w:rPr>
      </w:pPr>
      <w:r>
        <w:rPr>
          <w:rFonts w:hint="default"/>
          <w:sz w:val="28"/>
          <w:szCs w:val="28"/>
          <w:vertAlign w:val="baseline"/>
          <w:lang w:val="en-US"/>
        </w:rPr>
        <w:t>Trường Đại học Giao thông Vận tải Thành phố Hồ Chí Minh</w:t>
      </w:r>
    </w:p>
    <w:p w14:paraId="5D1D273C">
      <w:pPr>
        <w:jc w:val="center"/>
        <w:rPr>
          <w:rFonts w:hint="default"/>
          <w:sz w:val="28"/>
          <w:szCs w:val="28"/>
          <w:vertAlign w:val="baseline"/>
          <w:lang w:val="en-US"/>
        </w:rPr>
      </w:pPr>
    </w:p>
    <w:p w14:paraId="58E13AF5">
      <w:pPr>
        <w:jc w:val="center"/>
        <w:rPr>
          <w:rFonts w:hint="default"/>
          <w:sz w:val="28"/>
          <w:szCs w:val="28"/>
          <w:lang w:val="en-US"/>
        </w:rPr>
      </w:pPr>
      <w:r>
        <w:rPr>
          <w:rFonts w:hint="default"/>
          <w:sz w:val="28"/>
          <w:szCs w:val="28"/>
          <w:lang w:val="en-US"/>
        </w:rPr>
        <w:t>LẬP TRÌNH THIẾT BỊ DI ĐỘNG</w:t>
      </w:r>
    </w:p>
    <w:p w14:paraId="1E218C3F">
      <w:pPr>
        <w:jc w:val="center"/>
        <w:rPr>
          <w:rFonts w:hint="default"/>
          <w:lang w:val="en-US"/>
        </w:rPr>
      </w:pPr>
      <w:r>
        <w:rPr>
          <w:rFonts w:hint="default"/>
          <w:lang w:val="en-US"/>
        </w:rPr>
        <w:t>(BÀI TẬP TUẦN 1)</w:t>
      </w:r>
      <w:r>
        <w:rPr>
          <w:rFonts w:hint="default"/>
          <w:lang w:val="en-US"/>
        </w:rPr>
        <w:br w:type="textWrapping"/>
      </w:r>
    </w:p>
    <w:tbl>
      <w:tblPr>
        <w:tblStyle w:val="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left w:w="108" w:type="dxa"/>
          <w:right w:w="108" w:type="dxa"/>
        </w:tblCellMar>
      </w:tblPr>
      <w:tblGrid>
        <w:gridCol w:w="4261"/>
        <w:gridCol w:w="4261"/>
      </w:tblGrid>
      <w:tr w14:paraId="58171AF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108" w:type="dxa"/>
            <w:right w:w="108" w:type="dxa"/>
          </w:tblCellMar>
        </w:tblPrEx>
        <w:tc>
          <w:tcPr>
            <w:tcW w:w="4261" w:type="dxa"/>
          </w:tcPr>
          <w:p w14:paraId="6F946AD9">
            <w:pPr>
              <w:jc w:val="both"/>
              <w:rPr>
                <w:rFonts w:hint="default"/>
                <w:vertAlign w:val="baseline"/>
                <w:lang w:val="en-US"/>
              </w:rPr>
            </w:pPr>
            <w:r>
              <w:rPr>
                <w:rFonts w:hint="default"/>
                <w:vertAlign w:val="baseline"/>
                <w:lang w:val="en-US"/>
              </w:rPr>
              <w:t>Lớp: Lập trình thiết bị di động - CN22CLCD</w:t>
            </w:r>
          </w:p>
        </w:tc>
        <w:tc>
          <w:tcPr>
            <w:tcW w:w="4261" w:type="dxa"/>
          </w:tcPr>
          <w:p w14:paraId="0C913396">
            <w:pPr>
              <w:jc w:val="both"/>
              <w:rPr>
                <w:rFonts w:hint="default"/>
                <w:vertAlign w:val="baseline"/>
                <w:lang w:val="en-US"/>
              </w:rPr>
            </w:pPr>
            <w:r>
              <w:rPr>
                <w:rFonts w:hint="default"/>
                <w:vertAlign w:val="baseline"/>
                <w:lang w:val="en-US"/>
              </w:rPr>
              <w:t xml:space="preserve"> Gv: Trương Quang Tuấn</w:t>
            </w:r>
          </w:p>
        </w:tc>
      </w:tr>
    </w:tbl>
    <w:p w14:paraId="6D1C17EF">
      <w:pPr>
        <w:jc w:val="both"/>
        <w:rPr>
          <w:rFonts w:hint="default"/>
          <w:lang w:val="en-US"/>
        </w:rPr>
      </w:pPr>
    </w:p>
    <w:p w14:paraId="020B775A">
      <w:pPr>
        <w:jc w:val="both"/>
        <w:rPr>
          <w:rFonts w:hint="default"/>
          <w:lang w:val="en-US"/>
        </w:rPr>
      </w:pPr>
      <w:r>
        <w:rPr>
          <w:rFonts w:hint="default"/>
          <w:lang w:val="en-US"/>
        </w:rPr>
        <w:t>Tên: Trương Tấn Đạt</w:t>
      </w:r>
    </w:p>
    <w:p w14:paraId="4A6D1E8B">
      <w:pPr>
        <w:jc w:val="both"/>
        <w:rPr>
          <w:rFonts w:hint="default"/>
          <w:lang w:val="en-US"/>
        </w:rPr>
      </w:pPr>
      <w:r>
        <w:rPr>
          <w:rFonts w:hint="default"/>
          <w:lang w:val="en-US"/>
        </w:rPr>
        <w:t>MSSV: 075204001848</w:t>
      </w:r>
    </w:p>
    <w:p w14:paraId="100143F7">
      <w:pPr>
        <w:jc w:val="both"/>
        <w:rPr>
          <w:rFonts w:hint="default"/>
          <w:lang w:val="en-US"/>
        </w:rPr>
      </w:pPr>
    </w:p>
    <w:p w14:paraId="737945FE">
      <w:pPr>
        <w:jc w:val="both"/>
        <w:rPr>
          <w:rFonts w:hint="default"/>
          <w:lang w:val="en-US"/>
        </w:rPr>
      </w:pPr>
      <w:r>
        <w:rPr>
          <w:rFonts w:hint="default"/>
          <w:lang w:val="en-US"/>
        </w:rPr>
        <w:t>CÂU HỎI:</w:t>
      </w:r>
    </w:p>
    <w:p w14:paraId="76FCF138">
      <w:pPr>
        <w:numPr>
          <w:ilvl w:val="0"/>
          <w:numId w:val="1"/>
        </w:numPr>
        <w:jc w:val="both"/>
        <w:rPr>
          <w:rFonts w:hint="default"/>
          <w:lang w:val="en-US"/>
        </w:rPr>
      </w:pPr>
      <w:r>
        <w:rPr>
          <w:rFonts w:hint="default"/>
          <w:lang w:val="en-US"/>
        </w:rPr>
        <w:t>Mong muốn và định hướng của bạn là gì sau khi học xong môn học?</w:t>
      </w:r>
    </w:p>
    <w:p w14:paraId="3C829D93">
      <w:pPr>
        <w:numPr>
          <w:numId w:val="0"/>
        </w:numPr>
        <w:jc w:val="both"/>
        <w:rPr>
          <w:rFonts w:hint="default"/>
          <w:lang w:val="en-US"/>
        </w:rPr>
      </w:pPr>
      <w:r>
        <w:rPr>
          <w:rFonts w:hint="default"/>
          <w:lang w:val="en-US"/>
        </w:rPr>
        <w:t xml:space="preserve">TRẢ LỜI: </w:t>
      </w:r>
    </w:p>
    <w:p w14:paraId="22E4ED5D">
      <w:pPr>
        <w:numPr>
          <w:numId w:val="0"/>
        </w:numPr>
        <w:jc w:val="both"/>
        <w:rPr>
          <w:rFonts w:hint="default"/>
          <w:lang w:val="en-US"/>
        </w:rPr>
      </w:pPr>
      <w:r>
        <w:rPr>
          <w:rFonts w:hint="default"/>
          <w:lang w:val="en-US"/>
        </w:rPr>
        <w:t xml:space="preserve">Em định hướng tương lai tới sẽ có được kĩ năng viết app mobile thuần thục và có khả năng đáp ứng yêu cầu công việc của các công ty về app Mobile. Vì thế, em học môn học này mong muốn nắm được tổng quan về cách xây dựng một ứng dụng mobile như thế nào, hiểu được cách thức hoạt động, vận hành và phát triển, nhằm có được kĩ năng viết app mobile, đáp ứng được nhu cầu tuyển dụng của các công ty về app mobile. </w:t>
      </w:r>
    </w:p>
    <w:p w14:paraId="5B77A644">
      <w:pPr>
        <w:numPr>
          <w:numId w:val="0"/>
        </w:numPr>
        <w:jc w:val="both"/>
        <w:rPr>
          <w:rFonts w:hint="default"/>
          <w:lang w:val="en-US"/>
        </w:rPr>
      </w:pPr>
    </w:p>
    <w:p w14:paraId="0AE8F207">
      <w:pPr>
        <w:numPr>
          <w:ilvl w:val="0"/>
          <w:numId w:val="1"/>
        </w:numPr>
        <w:jc w:val="both"/>
        <w:rPr>
          <w:rFonts w:hint="default"/>
          <w:lang w:val="en-US"/>
        </w:rPr>
      </w:pPr>
      <w:r>
        <w:rPr>
          <w:rFonts w:hint="default"/>
          <w:lang w:val="en-US"/>
        </w:rPr>
        <w:t>Theo bạn trong tương lai gần (10 năm tới) thì lập trình di động có phát triển không? Tại sao?</w:t>
      </w:r>
    </w:p>
    <w:p w14:paraId="6D9F0642">
      <w:pPr>
        <w:numPr>
          <w:numId w:val="0"/>
        </w:numPr>
        <w:jc w:val="both"/>
        <w:rPr>
          <w:rFonts w:hint="default"/>
          <w:lang w:val="en-US"/>
        </w:rPr>
      </w:pPr>
      <w:r>
        <w:rPr>
          <w:rFonts w:hint="default"/>
          <w:lang w:val="en-US"/>
        </w:rPr>
        <w:t xml:space="preserve">TRẢ LỜI: </w:t>
      </w:r>
    </w:p>
    <w:p w14:paraId="156B013F">
      <w:pPr>
        <w:numPr>
          <w:numId w:val="0"/>
        </w:numPr>
        <w:jc w:val="both"/>
        <w:rPr>
          <w:rFonts w:hint="default"/>
          <w:lang w:val="en-US"/>
        </w:rPr>
      </w:pPr>
      <w:r>
        <w:rPr>
          <w:rFonts w:hint="default"/>
          <w:lang w:val="en-US"/>
        </w:rPr>
        <w:t>Với xu hướng sử dụng điện thoại và các thiết bị di động cũng như sự bung nổ của công nghệ di động hiện nay thì không khó để dự đoán về những nấc thang phát triển lớn của ngành lập trình thiết bị di động - xương sống của thiết bị di động. Không những phát triển đỉnh cao ở hiện tai mà trong tương lai tới, thậm chí là 10 khi chưa có công nghệ nào soán ngôi của công nghệ di động thì triển vọng của ngành lập trình thiết bị di động là vô cùng lớn, có thể quyết định cách vận hành của nhiều ngành và lĩnh vực khác nhau như ngân hàng, thương mại điện tử,… Mặt khác, có thể thấy xã hội và cụ thể là giới trẻ ngày nay đang dần phụ thuộc rất nhiều vào điện thoại thông minh, ta có thể thấy đây là một tiềm năng lớn cho các nhà phát triển ứng dụng thiết bị di động với một lượng lớn nguồn sử dụng sản phẩm, mà người dùng thường có tiêu chí thích những điều mới lạ, thú vị. Đây cũng là một yếu tố, một động lực cạnh tranh và phát triển trong nội bộ ngành. Vì thế lập trình thiết bị di động có tương lai phát triển ngày càng mạnh không chỉ trong 10 năm mà còn hơn thế nữa, cho đến khi có một công nghệ khác, tiên tiến hơn, tiện lợi hơn, có khả năng thay đổi cách thức hành vi của con người.</w:t>
      </w:r>
    </w:p>
    <w:p w14:paraId="516B3571">
      <w:pPr>
        <w:numPr>
          <w:numId w:val="0"/>
        </w:numPr>
        <w:jc w:val="both"/>
        <w:rPr>
          <w:rFonts w:hint="default"/>
          <w:lang w:val="en-US"/>
        </w:rPr>
      </w:pPr>
    </w:p>
    <w:p w14:paraId="721F30FE">
      <w:pPr>
        <w:numPr>
          <w:ilvl w:val="0"/>
          <w:numId w:val="1"/>
        </w:numPr>
        <w:jc w:val="both"/>
        <w:rPr>
          <w:rFonts w:hint="default"/>
          <w:lang w:val="en-US"/>
        </w:rPr>
      </w:pPr>
      <w:r>
        <w:rPr>
          <w:rFonts w:hint="default"/>
          <w:lang w:val="en-US"/>
        </w:rPr>
        <w:t>Viết một ứng dụng có UI như hình dưới và đẩy lên gitHub.</w:t>
      </w:r>
    </w:p>
    <w:p w14:paraId="277CEEC5">
      <w:pPr>
        <w:numPr>
          <w:numId w:val="0"/>
        </w:numPr>
        <w:jc w:val="both"/>
        <w:rPr>
          <w:rFonts w:hint="default"/>
          <w:lang w:val="en-US"/>
        </w:rPr>
      </w:pPr>
      <w:r>
        <w:drawing>
          <wp:anchor distT="0" distB="0" distL="114300" distR="114300" simplePos="0" relativeHeight="251659264" behindDoc="1" locked="0" layoutInCell="1" allowOverlap="1">
            <wp:simplePos x="0" y="0"/>
            <wp:positionH relativeFrom="column">
              <wp:posOffset>1206500</wp:posOffset>
            </wp:positionH>
            <wp:positionV relativeFrom="paragraph">
              <wp:posOffset>71120</wp:posOffset>
            </wp:positionV>
            <wp:extent cx="970280" cy="1768475"/>
            <wp:effectExtent l="0" t="0" r="5080" b="14605"/>
            <wp:wrapTight wrapText="bothSides">
              <wp:wrapPolygon>
                <wp:start x="21600" y="21406"/>
                <wp:lineTo x="21600" y="0"/>
                <wp:lineTo x="226" y="0"/>
                <wp:lineTo x="226" y="21406"/>
                <wp:lineTo x="21600" y="21406"/>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rot="10800000" flipV="1">
                      <a:off x="0" y="0"/>
                      <a:ext cx="970280" cy="1768475"/>
                    </a:xfrm>
                    <a:prstGeom prst="rect">
                      <a:avLst/>
                    </a:prstGeom>
                    <a:noFill/>
                    <a:ln>
                      <a:noFill/>
                    </a:ln>
                  </pic:spPr>
                </pic:pic>
              </a:graphicData>
            </a:graphic>
          </wp:anchor>
        </w:drawing>
      </w:r>
    </w:p>
    <w:p w14:paraId="542A0465">
      <w:pPr>
        <w:numPr>
          <w:numId w:val="0"/>
        </w:numPr>
        <w:jc w:val="both"/>
        <w:rPr>
          <w:rFonts w:hint="default"/>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D6A1D31"/>
    <w:multiLevelType w:val="singleLevel"/>
    <w:tmpl w:val="ED6A1D31"/>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E8960BA"/>
    <w:rsid w:val="2E8960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1106</TotalTime>
  <ScaleCrop>false</ScaleCrop>
  <LinksUpToDate>false</LinksUpToDate>
  <CharactersWithSpaces>0</CharactersWithSpaces>
  <Application>WPS Office_12.2.0.20796_F1E327BC-269C-435d-A152-05C5408002CA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2025-05-11T14:52:00Z</dcterms:created>
  <dc:creator>TAN DAT</dc:creator>
  <cp:lastModifiedBy>TAN DAT</cp:lastModifiedBy>
  <dcterms:modified xsi:type="dcterms:W3CDTF">2025-05-12T09:19:15Z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2057-12.2.0.20796</vt:lpwstr>
  </property>
  <property fmtid="{D5CDD505-2E9C-101B-9397-08002B2CF9AE}" pid="3" name="ICV">
    <vt:lpwstr>6C806F333F27498ABD736EF4BE939BA5_11</vt:lpwstr>
  </property>
</Properties>
</file>