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ra định nghĩa của tâm lý học theo đoạn văn 1. (1.0 điểm)</w:t>
      </w:r>
    </w:p>
    <w:p>
      <w:r>
        <w:t>Câu 2: Giải thích bản chất của tâm lý theo chủ nghĩa duy vật biện chứng. (1.5 điểm)</w:t>
      </w:r>
    </w:p>
    <w:p>
      <w:r>
        <w:t>Câu 3: Hãy vận dụng kiến thức về nhiệm vụ của tâm lý học để lập kế hoạch cho một nghiên cứu nhằm phát hiện các quy luật hình thành và phát triển tâm lý ở học sinh trong môi trường giáo dục. (2.0 điểm)</w:t>
      </w:r>
    </w:p>
    <w:p>
      <w:r>
        <w:t>Câu 4: Phân tích và đánh giá mối quan hệ giữa tâm lý học với triết học và các ngành khoa học khác trong việc hiểu rõ bản chất của hoạt động tâm lý. (2.0 điểm)</w:t>
      </w:r>
    </w:p>
    <w:p>
      <w:r>
        <w:t>Câu 5: Đánh giá vai trò của tâm lý học trong việc giải thích các hiện tượng tâm lý của con người và phê bình những quan điểm phản khoa học về tâm lý con người. (2.0 điểm)</w:t>
      </w:r>
    </w:p>
    <w:p>
      <w:r>
        <w:t>Câu 6: Đề xuất một mô hình tích hợp giữa tâm lý học và giáo dục để phát triển hiệu quả phương pháp giảng dạy, từ đó nâng cao chất lượng học tập của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