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r>
    </w:p>
    <w:p>
      <w:pPr>
        <w:pStyle w:val="Heading1"/>
      </w:pPr>
      <w:r>
        <w:t>CÂU HỎI VÀ CÂU TRẢ LỜI:</w:t>
      </w:r>
    </w:p>
    <w:p>
      <w:pPr>
        <w:pStyle w:val="Heading2"/>
      </w:pPr>
      <w:r>
        <w:t>Cấp độ 1 - Nhớ</w:t>
      </w:r>
    </w:p>
    <w:p>
      <w:r>
        <w:rPr>
          <w:b/>
        </w:rPr>
        <w:t xml:space="preserve">Câu 1: </w:t>
      </w:r>
      <w:r>
        <w:rPr>
          <w:b w:val="0"/>
        </w:rPr>
        <w:t>Câu 1: Hãy nêu rõ định nghĩa của tâm lý học theo nội dung trong đoạn 1.</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“Khoa học nghiên cứu về các hiện tượng tâm lí của con người gọi là tâm lí học.”</w:t>
        <w:br/>
        <w:br/>
        <w:t>Trích từ đoạn, trang 1: “Không có trích dẫn phù hợp được tìm thấy trong đoạn văn.”</w:t>
      </w:r>
    </w:p>
    <w:p>
      <w:pPr>
        <w:pStyle w:val="Heading2"/>
      </w:pPr>
      <w:r>
        <w:t>Cấp độ 2 - Hiểu</w:t>
      </w:r>
    </w:p>
    <w:p>
      <w:r>
        <w:rPr>
          <w:b/>
        </w:rPr>
        <w:t xml:space="preserve">Câu 2: </w:t>
      </w:r>
      <w:r>
        <w:rPr>
          <w:b w:val="0"/>
        </w:rPr>
        <w:t>Câu 2: Hãy giải thích sự khác biệt giữa các quá trình tâm lý, trạng thái tâm lý và thuộc tính tâm lý theo nội dung đã trình bày trong đoạn văn.</w:t>
      </w:r>
      <w:r>
        <w:rPr>
          <w:b/>
        </w:rPr>
        <w:t xml:space="preserve"> (9.0 điểm)</w:t>
      </w:r>
    </w:p>
    <w:p>
      <w:r>
        <w:rPr>
          <w:b/>
        </w:rPr>
        <w:t xml:space="preserve">Trả lời: </w:t>
      </w:r>
    </w:p>
    <w:p>
      <w:r>
        <w:t>Sự khác biệt giữa các quá trình tâm lý, trạng thái tâm lý và thuộc tính tâm lý được giải thích như sau:</w:t>
        <w:br/>
        <w:br/>
        <w:t>- Các quá trình tâm lý là những hiện tượng diễn ra trong thời gian tương đối ngắn, có mở đầu, diễn biến và kết thúc rõ ràng. Chúng bao gồm ba loại: quá trình nhận thức, quá trình xúc cảm và quá trình ý chí.</w:t>
        <w:br/>
        <w:t>- Các trạng thái tâm lý là những hiện tượng diễn ra trong thời gian tương đối dài, với việc mở đầu, diễn biến và kết thúc không rõ ràng.</w:t>
        <w:br/>
        <w:t>- Các thuộc tính tâm lý là những hiện tượng tâm lý mang tính ổn định, khó hình thành, khó mất đi và đặc trưng cho nhân cách.</w:t>
        <w:br/>
        <w:br/>
        <w:t>Trích từ đoạn: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br/>
        <w:br/>
        <w:t>Trích từ đoạn, trang 1: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