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về tâm lý và tâm lý học theo đoạn văn 1. (0.5 điểm)</w:t>
      </w:r>
    </w:p>
    <w:p>
      <w:r>
        <w:t>Câu 2: Liệt kê các đặc điểm của phản ánh tâm lý được đề cập trong đoạn văn 2. (0.5 điểm)</w:t>
      </w:r>
    </w:p>
    <w:p>
      <w:r>
        <w:t>Câu 3: Giải thích bản chất của tâm lý theo quan điểm của chủ nghĩa duy vật biện chứng. (2.25 điểm)</w:t>
      </w:r>
    </w:p>
    <w:p>
      <w:r>
        <w:t>Câu 4: Hãy lựa chọn một hiện tượng tâm lý trong đời sống hàng ngày và mô tả cách mà hiện tượng đó có thể được áp dụng vào việc cải thiện hiệu suất học tập của học sinh. (2.25 điểm)</w:t>
      </w:r>
    </w:p>
    <w:p>
      <w:r>
        <w:t>Câu 5: Phân tích và giải thích mối quan hệ giữa bản chất xã hội của tâm lý con người và các yếu tố tác động từ thế giới khách quan vào não con người. (2.25 điểm)</w:t>
      </w:r>
    </w:p>
    <w:p>
      <w:r>
        <w:t>Câu 6: Đánh giá vai trò và ý nghĩa của tâm lý học trong việc phục vụ cho sự nghiệp giáo dục và đời sống xã hội, đồng thời phê bình những quan điểm phản khoa học về tâm lý con người. (2.25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