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định nghĩa của tâm lý học và đối tượng nghiên cứu của nó?</w:t>
      </w:r>
      <w:r>
        <w:rPr>
          <w:b/>
        </w:rPr>
        <w:t xml:space="preserve"> (1.00 điểm)</w:t>
      </w:r>
    </w:p>
    <w:p>
      <w:r>
        <w:rPr>
          <w:b/>
        </w:rPr>
        <w:t xml:space="preserve">Trả lời: </w:t>
      </w:r>
    </w:p>
    <w:p>
      <w:r>
        <w:t>Tâm lý học là khoa học nghiên cứu về các hiện tượng tâm lý của con người. Đối tượng nghiên cứu của tâm lý học là các hiện tượng tâm lý, cụ thể là các hoạt động tâm lý do thế giới khách quan tác động vào não con người sinh ra.</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2: Giải thích cách mà tính chủ thể của con người ảnh hưởng đến việc phản ánh thế giới khách quan qua hình ảnh tâm lý.</w:t>
      </w:r>
      <w:r>
        <w:rPr>
          <w:b/>
        </w:rPr>
        <w:t xml:space="preserve"> (1.50 điểm)</w:t>
      </w:r>
    </w:p>
    <w:p>
      <w:r>
        <w:rPr>
          <w:b/>
        </w:rPr>
        <w:t xml:space="preserve">Trả lời: </w:t>
      </w:r>
    </w:p>
    <w:p>
      <w:r>
        <w:t xml:space="preserve">Tính chủ thể của con người ảnh hưởng đến việc phản ánh thế giới khách quan qua hình ảnh tâm lý bằng cách mà mỗi cá nhân sử dụng "lăng kính chủ quan" của mình để tiếp nhận và diễn giải các tác động từ thế giới. Điều này dẫn đến việc cùng một hiện thực khách quan có thể tạo ra những hình ảnh tâm lý khác nhau giữa các chủ thể khác nhau, hoặc thậm chí giữa các trạng thái khác nhau của cùng một chủ thể. </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Minh họa cách mà lịch sử cá nhân và cộng đồng ảnh hưởng đến sự hình thành và phát triển tính cách của mỗi con người.</w:t>
      </w:r>
      <w:r>
        <w:rPr>
          <w:b/>
        </w:rPr>
        <w:t xml:space="preserve"> (2.00 điểm)</w:t>
      </w:r>
    </w:p>
    <w:p>
      <w:r>
        <w:rPr>
          <w:b/>
        </w:rPr>
        <w:t xml:space="preserve">Trả lời: </w:t>
      </w:r>
    </w:p>
    <w:p>
      <w:r>
        <w:t>Lịch sử cá nhân và cộng đồng ảnh hưởng đến sự hình thành và phát triển tính cách của mỗi con người thông qua việc hình thành, phát triển và biến đổi của tính cách cùng với sự phát triển của lịch sử cá nhân, lịch sử dân tộc và cộng đồng. Tính cách của mỗi con người chịu sự chế ước bởi lịch sử của cá nhân và của cộng đồng.</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pPr>
        <w:pStyle w:val="Heading2"/>
      </w:pPr>
      <w:r>
        <w:t>Cấp độ 4 - Phân tích</w:t>
      </w:r>
    </w:p>
    <w:p>
      <w:r>
        <w:rPr>
          <w:b/>
        </w:rPr>
        <w:t>Câu 4: Phân loại các quá trình tâm lý và nêu rõ đặc điểm của từng loại, đồng thời so sánh sự khác biệt giữa quá trình nhận thức, xúc cảm và ý chí.</w:t>
      </w:r>
      <w:r>
        <w:rPr>
          <w:b/>
        </w:rPr>
        <w:t xml:space="preserve"> (2.00 điểm)</w:t>
      </w:r>
    </w:p>
    <w:p>
      <w:r>
        <w:rPr>
          <w:b/>
        </w:rPr>
        <w:t xml:space="preserve">Trả lời: </w:t>
      </w:r>
    </w:p>
    <w:p>
      <w:r>
        <w:t>Không tìm thấy nguồn thông tin đáng tin cậy trong tài liệu để trả lời câu hỏi này.</w:t>
      </w:r>
    </w:p>
    <w:p>
      <w:pPr>
        <w:pStyle w:val="Heading2"/>
      </w:pPr>
      <w:r>
        <w:t>Cấp độ 5 - Đánh giá</w:t>
      </w:r>
    </w:p>
    <w:p>
      <w:r>
        <w:rPr>
          <w:b/>
        </w:rPr>
        <w:t>Câu 5: Đánh giá hiệu quả của phương pháp tự quan sát trong việc nghiên cứu tâm lý cá nhân như thế nào?</w:t>
      </w:r>
      <w:r>
        <w:rPr>
          <w:b/>
        </w:rPr>
        <w:t xml:space="preserve"> (2.00 điểm)</w:t>
      </w:r>
    </w:p>
    <w:p>
      <w:r>
        <w:rPr>
          <w:b/>
        </w:rPr>
        <w:t xml:space="preserve">Trả lời: </w:t>
      </w:r>
    </w:p>
    <w:p>
      <w:r>
        <w:t>Không tìm thấy nguồn thông tin đáng tin cậy trong tài liệu để trả lời câu hỏi này.</w:t>
      </w:r>
    </w:p>
    <w:p>
      <w:pPr>
        <w:pStyle w:val="Heading2"/>
      </w:pPr>
      <w:r>
        <w:t>Cấp độ 6 - Sáng tạo</w:t>
      </w:r>
    </w:p>
    <w:p>
      <w:r>
        <w:rPr>
          <w:b/>
        </w:rPr>
        <w:t>Câu 6: Đề xuất một phương pháp mới để cải thiện quy trình soạn thảo bộ test tâm lý, làm cho nó đảm bảo tính chuẩn hoá hơn và có khả năng bộc lộ quá trình suy nghĩ của nghiệm thể.</w:t>
      </w:r>
      <w:r>
        <w:rPr>
          <w:b/>
        </w:rPr>
        <w:t xml:space="preserve"> (1.50 điểm)</w:t>
      </w:r>
    </w:p>
    <w:p>
      <w:r>
        <w:rPr>
          <w:b/>
        </w:rPr>
        <w:t xml:space="preserve">Trả lời: </w:t>
      </w:r>
    </w:p>
    <w:p>
      <w:r>
        <w:t>Không tìm thấy nguồn thông tin đáng tin cậy trong tài liệu để trả lời câu hỏi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