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Pháp Luật Đại Cương</w:t>
        <w:br/>
        <w:t>Thời gian làm bài: 120 phút</w:t>
      </w:r>
    </w:p>
    <w:p>
      <w:pPr>
        <w:jc w:val="center"/>
      </w:pPr>
      <w:r>
        <w:rPr>
          <w:i/>
          <w:sz w:val="22"/>
        </w:rPr>
        <w:t>(Thí sinh không được phép sử dụng tài liệu)</w:t>
      </w:r>
    </w:p>
    <w:p/>
    <w:p>
      <w:r>
        <w:t>Câu 1: Đọc và gọi tên các chương trong tài liệu giảng dạy về hệ điều hành. (0.24 điểm)</w:t>
      </w:r>
    </w:p>
    <w:p>
      <w:r>
        <w:t>Câu 2: Dán nhãn các khái niệm cơ bản về hệ điều hành được đề cập trong đoạn văn 2. (0.24 điểm)</w:t>
      </w:r>
    </w:p>
    <w:p>
      <w:r>
        <w:t>Câu 3: Giải thích khái niệm hệ điều hành và nêu mục tiêu của nó. (0.48 điểm)</w:t>
      </w:r>
    </w:p>
    <w:p>
      <w:r>
        <w:t>Câu 4: So sánh các loại hệ điều hành được phân loại trong tài liệu và nêu rõ đặc điểm của mỗi loại. (0.48 điểm)</w:t>
      </w:r>
    </w:p>
    <w:p>
      <w:r>
        <w:t>Câu 5: Áp dụng các khái niệm về hệ điều hành đã học để minh họa cách mà hệ điều hành quản lý tài nguyên trong một hệ thống máy tính cụ thể mà bạn biết. (0.71 điểm)</w:t>
      </w:r>
    </w:p>
    <w:p>
      <w:r>
        <w:t>Câu 6: Sử dụng kiến thức về phân loại hệ điều hành để thực hiện một phân tích so sánh giữa hệ thống xử lý theo lô đơn giản và hệ thống chia sẻ thời gian trong môi trường thực tế. (0.71 điểm)</w:t>
      </w:r>
    </w:p>
    <w:p>
      <w:r>
        <w:t>Câu 7: Phân tích và đánh giá vai trò của các chức năng hệ điều hành trong việc quản lý tài nguyên hệ thống máy tính và xác định mối quan hệ giữa chúng. (0.95 điểm)</w:t>
      </w:r>
    </w:p>
    <w:p>
      <w:r>
        <w:t>Câu 8: Phân loại các loại hệ điều hành theo tiêu chí xử lý và phân tích mối quan hệ giữa chúng trong việc đáp ứng nhu cầu của người dùng và ứng dụng. (0.95 điểm)</w:t>
      </w:r>
    </w:p>
    <w:p>
      <w:r>
        <w:t>Câu 9: Đánh giá hiệu quả của các chức năng hệ điều hành trong việc tối ưu hoá hiệu suất hệ thống máy tính hiện nay, và phê bình những hạn chế mà chúng gặp phải. (1.19 điểm)</w:t>
      </w:r>
    </w:p>
    <w:p>
      <w:r>
        <w:t>Câu 10: Bảo vệ quan điểm về tầm quan trọng của việc phân loại hệ điều hành trong quá trình phát triển công nghệ thông tin, đồng thời đánh giá những ảnh hưởng của việc không phân loại đến người dùng và nhà phát triển. (1.19 điểm)</w:t>
      </w:r>
    </w:p>
    <w:p>
      <w:r>
        <w:t>Câu 11: Bạn hãy thiết kế một hệ điều hành mới cho các thiết bị nhúng, trong đó có thể tích hợp các tính năng bảo mật và tiết kiệm năng lượng, đồng thời mô tả cách thức hoạt động của nó. (1.43 điểm)</w:t>
      </w:r>
    </w:p>
    <w:p>
      <w:r>
        <w:t>Câu 12: Hãy phát triển một giải pháp sáng tạo cho việc tối ưu hóa hiệu suất của hệ điều hành trong môi trường đa nhiệm, bao gồm các phương pháp quản lý tài nguyên và giao tiếp giữa các tiến trình. (1.43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