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89"/>
          <w:sz w:val="36"/>
        </w:rPr>
        <w:t>BỘ TEMPLATE CHECKPOINT RBL SLOT 2–4–6</w:t>
      </w:r>
    </w:p>
    <w:p>
      <w:pPr>
        <w:jc w:val="center"/>
      </w:pPr>
      <w:r>
        <w:rPr>
          <w:rFonts w:ascii="Arial" w:hAnsi="Arial"/>
          <w:i/>
          <w:color w:val="1F2937"/>
          <w:sz w:val="22"/>
        </w:rPr>
        <w:t>Dùng cho nhóm nộp GV/mentor đánh giá và báo cáo nhanh 5–10 phút trên lớp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EF3C7"/>
            <w:tcBorders>
              <w:top w:sz="8" w:val="single" w:color="D97706"/>
              <w:left w:sz="8" w:val="single" w:color="D97706"/>
              <w:bottom w:sz="8" w:val="single" w:color="D97706"/>
              <w:right w:sz="8" w:val="single" w:color="D97706"/>
            </w:tcBorders>
          </w:tcPr>
          <w:p>
            <w:r>
              <w:rPr>
                <w:rFonts w:ascii="Arial" w:hAnsi="Arial"/>
                <w:b/>
                <w:sz w:val="20"/>
              </w:rPr>
              <w:t>Nguyên tắc vận hành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Slot 2: báo cáo Research Proposal – nhóm chứng minh RQ, mục tiêu, nguồn dự kiến, phương pháp và timeline.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Slot 4: báo cáo Literature + Method – nhóm chứng minh đã đọc nguồn, có synthesis matrix, method note và kế hoạch dữ liệu/minh chứng.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Slot 6: báo cáo Preliminary Findings + PAAL – nhóm chứng minh đã có phát hiện sơ bộ, bằng chứng, AI/PAAL log và kế hoạch Showcase Slot 8.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Mỗi slot gồm 2 phần: file nộp cho GV/mentor đánh giá và khung báo cáo nhanh trên lớp.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Nếu thiếu báo cáo Slot 2–4–6, Assignment 2 về tiến trình RBL bị khống chế điểm.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D4E89"/>
          <w:sz w:val="26"/>
        </w:rPr>
        <w:t>1. Cấu trúc bộ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Mục đích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Ai dùng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01_Template_RBL_Slot2_ResearchProposal_MentorReview.docx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Nộp proposal + báo cáo nhanh Slot 2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Nhóm + GV/mentor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02_Template_RBL_Slot4_Literature_Method_MentorReview.docx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Nộp source/synthesis/method + báo cáo nhanh Slot 4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Nhóm + GV/mentor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03_Template_RBL_Slot6_Findings_PAAL_MentorReview.docx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Nộp findings sơ bộ/PAAL/AI-Free Zone + báo cáo nhanh Slot 6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Nhóm + GV/mentor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04_Template_RBL_QuickReport_Slides_Outline.docx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Khung 5–7 slide báo cáo nhanh từng slot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Nhóm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RBL_Checkpoint_Master_Slot2_4_6_SUM26.xlsx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Theo dõi tiến độ, điểm mentor, source log, PAAL, AI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GV/mentor + nhóm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Folder_Structure_RBL_Checkpoint_Slot2_4_6.txt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Cấu trúc folder nộp chuẩn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Nhóm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2. Cách nộp mỗi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Mốc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File/Minh chứng nộp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Thời lượng báo cáo nhanh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Kết quả GV/mentor cần chốt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3. Quy tắc điểm trần gợi 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91B1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Tình huống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91B1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Khuyến nghị xử lý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 có Research Question rõ ở Slot 2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A1/A2 không thể đạt mức cao; yêu cầu sửa RQ trước Slot 4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 có Source Log/Synthesis Matrix ở Slot 4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 thể đạt xuất sắc phần nguồn/phương pháp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 có Preliminary Findings ở Slot 6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đủ điều kiện Showcase nghiên cứu ở Slot 8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 có PAAL/AI Declaration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Khống chế phần tiến trình/liêm chính học thuật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Báo cáo nhanh chỉ đọc slide, không có minh chứng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Trừ phần mentor evaluation và yêu cầu nộp bổ sung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Thành viên không nắm phần mình phụ trách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Ghi nhận để điều chỉnh Peer Factor cá nhân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Trưởng nhóm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Mentor/GV góp ý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Đại diện nhóm ghi nhận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 và ghi rõ họ tên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Ký/nhận xét nếu cần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 và ghi rõ họ tên</w:t>
            </w:r>
          </w:p>
        </w:tc>
      </w:tr>
    </w:tbl>
    <w:p>
      <w:r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Research-Based Learning | Checkpoint Slot 2–4–6 | MLN111–MLN122–MLN131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FPT University HCM | RBL SUM26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