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 — TUYỂN NGƯỜI DÙNG &amp; KHẢO SÁT PILOT (Phase 5)</w:t>
      </w:r>
    </w:p>
    <w:p>
      <w:pPr>
        <w:jc w:val="both"/>
      </w:pPr>
      <w:r>
        <w:rPr>
          <w:i/>
        </w:rPr>
        <w:t xml:space="preserve">Nhóm 07 · Phase 5 cần </w:t>
      </w:r>
      <w:r>
        <w:rPr>
          <w:i/>
        </w:rPr>
        <w:t>≥5 người</w:t>
      </w:r>
      <w:r>
        <w:rPr>
          <w:i/>
        </w:rPr>
        <w:t xml:space="preserve"> dùng 3–5 ngày, phục vụ minh chứng Slot 6. Đây KHÔNG phải trial chính thức (Phase 6) — chỉ để </w:t>
      </w:r>
      <w:r>
        <w:rPr>
          <w:i/>
        </w:rPr>
        <w:t>bắt bug thực địa + thu phản hồi sơ bộ</w:t>
      </w:r>
      <w:r>
        <w:rPr>
          <w:i/>
        </w:rPr>
        <w:t>, nên nhẹ, không cần pre/post đầy đủ.</w:t>
      </w:r>
    </w:p>
    <w:p>
      <w:pPr>
        <w:jc w:val="both"/>
      </w:pPr>
      <w:r>
        <w:t xml:space="preserve">Gồm 3 phần: </w:t>
      </w:r>
      <w:r>
        <w:rPr>
          <w:b/>
        </w:rPr>
        <w:t>B1</w:t>
      </w:r>
      <w:r>
        <w:t xml:space="preserve"> lời mời &amp; tiêu chí · </w:t>
      </w:r>
      <w:r>
        <w:rPr>
          <w:b/>
        </w:rPr>
        <w:t>B2</w:t>
      </w:r>
      <w:r>
        <w:t xml:space="preserve"> hướng dẫn cài (gửi kèm người dùng) · </w:t>
      </w:r>
      <w:r>
        <w:rPr>
          <w:b/>
        </w:rPr>
        <w:t>B3</w:t>
      </w:r>
      <w:r>
        <w:t xml:space="preserve"> form phản hồi nhanh (dán vào Google Forms) · </w:t>
      </w:r>
      <w:r>
        <w:rPr>
          <w:b/>
        </w:rPr>
        <w:t>B4</w:t>
      </w:r>
      <w:r>
        <w:t xml:space="preserve"> phiếu quan sát 15′.</w:t>
      </w:r>
    </w:p>
    <w:p>
      <w:pPr>
        <w:pStyle w:val="Heading2"/>
      </w:pPr>
      <w:r>
        <w:t>B1. Lời mời tuyển (đăng nhóm lớp/CLB hoặc nhắn riêng)</w:t>
      </w:r>
    </w:p>
    <w:p>
      <w:pPr>
        <w:pStyle w:val="IntenseQuote"/>
      </w:pPr>
      <w:r>
        <w:rPr>
          <w:b/>
        </w:rPr>
        <w:t>🌙 Cần 5 bạn dùng thử extension "Tỉnh" (3–5 ngày) — dự án nghiên cứu MLN122</w:t>
      </w:r>
    </w:p>
    <w:p>
      <w:pPr>
        <w:pStyle w:val="IntenseQuote"/>
      </w:pPr>
    </w:p>
    <w:p>
      <w:pPr>
        <w:pStyle w:val="IntenseQuote"/>
      </w:pPr>
      <w:r>
        <w:t xml:space="preserve">Tụi mình (Nhóm 07) làm một extension nhỏ giúp bạn </w:t>
      </w:r>
      <w:r>
        <w:rPr>
          <w:b/>
        </w:rPr>
        <w:t>làm chủ thói quen lướt YouTube/Facebook</w:t>
      </w:r>
      <w:r>
        <w:t xml:space="preserve"> thay vì bị thuật toán cuốn đi. Đang cần vài bạn dùng thử để góp ý.</w:t>
      </w:r>
    </w:p>
    <w:p>
      <w:pPr>
        <w:pStyle w:val="IntenseQuote"/>
      </w:pPr>
    </w:p>
    <w:p>
      <w:pPr>
        <w:pStyle w:val="IntenseQuote"/>
      </w:pPr>
      <w:r>
        <w:rPr>
          <w:b/>
        </w:rPr>
        <w:t>Bạn phù hợp nếu:</w:t>
      </w:r>
      <w:r>
        <w:t xml:space="preserve"> thường dùng </w:t>
      </w:r>
      <w:r>
        <w:rPr>
          <w:b/>
        </w:rPr>
        <w:t>YouTube hoặc Facebook trên máy tính</w:t>
      </w:r>
      <w:r>
        <w:t xml:space="preserve"> (Chrome/Edge/Cốc Cốc), mỗi ngày ít nhất ~30 phút.</w:t>
      </w:r>
    </w:p>
    <w:p>
      <w:pPr>
        <w:pStyle w:val="IntenseQuote"/>
      </w:pPr>
    </w:p>
    <w:p>
      <w:pPr>
        <w:pStyle w:val="IntenseQuote"/>
      </w:pPr>
      <w:r>
        <w:rPr>
          <w:b/>
        </w:rPr>
        <w:t>Bạn cần làm:</w:t>
      </w:r>
      <w:r>
        <w:t xml:space="preserve"> cài extension (có hướng dẫn, ~3 phút), </w:t>
      </w:r>
      <w:r>
        <w:rPr>
          <w:b/>
        </w:rPr>
        <w:t>dùng như bình thường 3–5 ngày</w:t>
      </w:r>
      <w:r>
        <w:t>, rồi trả lời 1 form ngắn (~3 phút).</w:t>
      </w:r>
    </w:p>
    <w:p>
      <w:pPr>
        <w:pStyle w:val="IntenseQuote"/>
      </w:pPr>
    </w:p>
    <w:p>
      <w:pPr>
        <w:pStyle w:val="IntenseQuote"/>
      </w:pPr>
      <w:r>
        <w:rPr>
          <w:b/>
        </w:rPr>
        <w:t>Cam kết:</w:t>
      </w:r>
      <w:r>
        <w:t xml:space="preserve"> đây là bản thử nghiệm nên </w:t>
      </w:r>
      <w:r>
        <w:rPr>
          <w:b/>
        </w:rPr>
        <w:t>có thể có lỗi</w:t>
      </w:r>
      <w:r>
        <w:t xml:space="preserve">; </w:t>
      </w:r>
      <w:r>
        <w:rPr>
          <w:b/>
        </w:rPr>
        <w:t>mọi dữ liệu ở lại máy bạn</w:t>
      </w:r>
      <w:r>
        <w:t xml:space="preserve">, tụi mình không tự động thu gì cả; bạn </w:t>
      </w:r>
      <w:r>
        <w:rPr>
          <w:b/>
        </w:rPr>
        <w:t>rút lui bất cứ lúc nào</w:t>
      </w:r>
      <w:r>
        <w:t>. Gỡ extension = xoá sạch dữ liệu.</w:t>
      </w:r>
    </w:p>
    <w:p>
      <w:pPr>
        <w:pStyle w:val="IntenseQuote"/>
      </w:pPr>
    </w:p>
    <w:p>
      <w:pPr>
        <w:pStyle w:val="IntenseQuote"/>
      </w:pPr>
      <w:r>
        <w:t>Ai tham gia được nhắn mình / điền 👉 [link đăng ký] nha. Cảm ơn nhiều! 🙏</w:t>
      </w:r>
    </w:p>
    <w:p>
      <w:pPr>
        <w:jc w:val="both"/>
      </w:pPr>
      <w:r>
        <w:rPr>
          <w:b/>
        </w:rPr>
        <w:t>Tiêu chí chọn (nhóm tự lọc, cần đa dạng một chút):</w:t>
      </w:r>
    </w:p>
    <w:p>
      <w:pPr>
        <w:pStyle w:val="ListBullet"/>
      </w:pPr>
      <w:r>
        <w:t xml:space="preserve">Ưu tiên đủ cả 2 nền tảng: </w:t>
      </w:r>
      <w:r>
        <w:rPr>
          <w:b/>
        </w:rPr>
        <w:t>≥2 người test YouTube</w:t>
      </w:r>
      <w:r>
        <w:t xml:space="preserve">, </w:t>
      </w:r>
      <w:r>
        <w:rPr>
          <w:b/>
        </w:rPr>
        <w:t>≥2 người test Facebook</w:t>
      </w:r>
      <w:r>
        <w:t xml:space="preserve"> trên máy tính.</w:t>
      </w:r>
    </w:p>
    <w:p>
      <w:pPr>
        <w:pStyle w:val="ListBullet"/>
      </w:pPr>
      <w:r>
        <w:t>Trộn mức độ dùng (người dùng nhiều &amp; người dùng vừa) để phản hồi đỡ thiên lệch.</w:t>
      </w:r>
    </w:p>
    <w:p>
      <w:pPr>
        <w:pStyle w:val="ListBullet"/>
      </w:pPr>
      <w:r>
        <w:rPr>
          <w:b/>
        </w:rPr>
        <w:t>Không tuyển thành viên trong nhóm</w:t>
      </w:r>
      <w:r>
        <w:t xml:space="preserve"> làm người pilot (tránh thiên vị); người quen được, nhưng nói rõ hãy góp ý thẳng.</w:t>
      </w:r>
    </w:p>
    <w:p>
      <w:pPr>
        <w:jc w:val="both"/>
      </w:pPr>
      <w:r>
        <w:rPr>
          <w:b/>
        </w:rPr>
        <w:t>Đồng ý tham gia (consent — đặt ở đầu form đăng ký, bắt buộc tick):</w:t>
      </w:r>
    </w:p>
    <w:p>
      <w:pPr>
        <w:pStyle w:val="IntenseQuote"/>
      </w:pPr>
      <w:r>
        <w:t xml:space="preserve">☐ Tôi hiểu đây là bản thử nghiệm của một dự án nghiên cứu sinh viên, tham gia </w:t>
      </w:r>
      <w:r>
        <w:rPr>
          <w:b/>
        </w:rPr>
        <w:t>tự nguyện</w:t>
      </w:r>
      <w:r>
        <w:t xml:space="preserve">, có thể </w:t>
      </w:r>
      <w:r>
        <w:rPr>
          <w:b/>
        </w:rPr>
        <w:t>dừng bất cứ lúc nào</w:t>
      </w:r>
      <w:r>
        <w:t xml:space="preserve">. Tôi hiểu </w:t>
      </w:r>
      <w:r>
        <w:rPr>
          <w:b/>
        </w:rPr>
        <w:t>dữ liệu ở lại trên máy tôi</w:t>
      </w:r>
      <w:r>
        <w:t xml:space="preserve"> và tôi </w:t>
      </w:r>
      <w:r>
        <w:rPr>
          <w:b/>
        </w:rPr>
        <w:t>tự quyết định</w:t>
      </w:r>
      <w:r>
        <w:t xml:space="preserve"> có gửi phản hồi cho nhóm hay không.</w:t>
      </w:r>
    </w:p>
    <w:p>
      <w:pPr>
        <w:pStyle w:val="Heading2"/>
      </w:pPr>
      <w:r>
        <w:t>B2. Hướng dẫn cài (gửi kèm cho người pilot — bản rút gọn)</w:t>
      </w:r>
    </w:p>
    <w:p>
      <w:pPr>
        <w:pStyle w:val="ListNumber"/>
      </w:pPr>
      <w:r>
        <w:t xml:space="preserve">Tải tệp </w:t>
      </w:r>
      <w:r>
        <w:rPr>
          <w:rFonts w:ascii="Consolas" w:hAnsi="Consolas"/>
        </w:rPr>
        <w:t>tinh-extension-v0.1.0.zip</w:t>
      </w:r>
      <w:r>
        <w:t xml:space="preserve"> nhóm gửi → </w:t>
      </w:r>
      <w:r>
        <w:rPr>
          <w:b/>
        </w:rPr>
        <w:t>giải nén</w:t>
      </w:r>
      <w:r>
        <w:t xml:space="preserve"> ra thư mục.</w:t>
      </w:r>
    </w:p>
    <w:p>
      <w:pPr>
        <w:pStyle w:val="ListNumber"/>
      </w:pPr>
      <w:r>
        <w:t xml:space="preserve">Mở trình duyệt, vào địa chỉ </w:t>
      </w:r>
      <w:r>
        <w:rPr>
          <w:rFonts w:ascii="Consolas" w:hAnsi="Consolas"/>
        </w:rPr>
        <w:t>chrome://extensions</w:t>
      </w:r>
      <w:r>
        <w:t xml:space="preserve"> (Edge: </w:t>
      </w:r>
      <w:r>
        <w:rPr>
          <w:rFonts w:ascii="Consolas" w:hAnsi="Consolas"/>
        </w:rPr>
        <w:t>edge://extensions</w:t>
      </w:r>
      <w:r>
        <w:t xml:space="preserve">, Cốc Cốc: </w:t>
      </w:r>
      <w:r>
        <w:rPr>
          <w:rFonts w:ascii="Consolas" w:hAnsi="Consolas"/>
        </w:rPr>
        <w:t>coccoc://extensions</w:t>
      </w:r>
      <w:r>
        <w:t>).</w:t>
      </w:r>
    </w:p>
    <w:p>
      <w:pPr>
        <w:pStyle w:val="ListNumber"/>
      </w:pPr>
      <w:r>
        <w:t xml:space="preserve">Bật </w:t>
      </w:r>
      <w:r>
        <w:rPr>
          <w:b/>
        </w:rPr>
        <w:t>Chế độ nhà phát triển / Developer mode</w:t>
      </w:r>
      <w:r>
        <w:t xml:space="preserve"> (góc trên phải).</w:t>
      </w:r>
    </w:p>
    <w:p>
      <w:pPr>
        <w:pStyle w:val="ListNumber"/>
      </w:pPr>
      <w:r>
        <w:t xml:space="preserve">Bấm </w:t>
      </w:r>
      <w:r>
        <w:rPr>
          <w:b/>
        </w:rPr>
        <w:t>Tải tiện ích chưa đóng gói / Load unpacked</w:t>
      </w:r>
      <w:r>
        <w:t xml:space="preserve"> → chọn thư mục </w:t>
      </w:r>
      <w:r>
        <w:rPr>
          <w:b/>
        </w:rPr>
        <w:t>`dist`</w:t>
      </w:r>
      <w:r>
        <w:t xml:space="preserve"> vừa giải nén.</w:t>
      </w:r>
    </w:p>
    <w:p>
      <w:pPr>
        <w:pStyle w:val="ListNumber"/>
      </w:pPr>
      <w:r>
        <w:t xml:space="preserve">Thấy icon 🌙 </w:t>
      </w:r>
      <w:r>
        <w:rPr>
          <w:b/>
        </w:rPr>
        <w:t>Tỉnh</w:t>
      </w:r>
      <w:r>
        <w:t xml:space="preserve"> là xong. Bấm vào icon, làm theo 3 bước chào mừng, </w:t>
      </w:r>
      <w:r>
        <w:rPr>
          <w:b/>
        </w:rPr>
        <w:t>đồng ý tham gia</w:t>
      </w:r>
      <w:r>
        <w:t xml:space="preserve">, nhập </w:t>
      </w:r>
      <w:r>
        <w:rPr>
          <w:b/>
        </w:rPr>
        <w:t>Mã tham gia</w:t>
      </w:r>
      <w:r>
        <w:t xml:space="preserve"> nhóm cấp cho bạn (VD </w:t>
      </w:r>
      <w:r>
        <w:rPr>
          <w:rFonts w:ascii="Consolas" w:hAnsi="Consolas"/>
        </w:rPr>
        <w:t>P03</w:t>
      </w:r>
      <w:r>
        <w:t>).</w:t>
      </w:r>
    </w:p>
    <w:p>
      <w:pPr>
        <w:pStyle w:val="ListNumber"/>
      </w:pPr>
      <w:r>
        <w:t xml:space="preserve">Cứ dùng YouTube/Facebook </w:t>
      </w:r>
      <w:r>
        <w:rPr>
          <w:b/>
        </w:rPr>
        <w:t>như thường ngày</w:t>
      </w:r>
      <w:r>
        <w:t>. Thỉnh thoảng bấm icon 🌙 xem thống kê của mình.</w:t>
      </w:r>
    </w:p>
    <w:p>
      <w:pPr>
        <w:jc w:val="both"/>
      </w:pPr>
      <w:r>
        <w:rPr>
          <w:i/>
        </w:rPr>
        <w:t>Gặp khó khi cài? Nhắn nhóm, tụi mình gọi hướng dẫn 10 phút.</w:t>
      </w:r>
      <w:r>
        <w:t xml:space="preserve"> </w:t>
      </w:r>
      <w:r>
        <w:rPr>
          <w:i/>
        </w:rPr>
        <w:t>(Bản này chỉ chạy trên trình duyệt máy tính; điện thoại chưa hỗ trợ — đó là giới hạn đã biết.)</w:t>
      </w:r>
    </w:p>
    <w:p>
      <w:pPr>
        <w:pStyle w:val="Heading2"/>
      </w:pPr>
      <w:r>
        <w:t>B3. Form phản hồi nhanh pilot (dán vào Google Forms)</w:t>
      </w:r>
    </w:p>
    <w:p>
      <w:pPr>
        <w:jc w:val="both"/>
      </w:pPr>
      <w:r>
        <w:rPr>
          <w:b/>
        </w:rPr>
        <w:t>Tiêu đề form:</w:t>
      </w:r>
      <w:r>
        <w:t xml:space="preserve"> Phản hồi nhanh — dùng thử extension "Tỉnh" (Nhóm 07) </w:t>
      </w:r>
      <w:r>
        <w:rPr>
          <w:b/>
        </w:rPr>
        <w:t>Mô tả:</w:t>
      </w:r>
      <w:r>
        <w:t xml:space="preserve"> Cảm ơn bạn đã dùng thử! Form ~3 phút. Không có câu đúng/sai — cứ nói thật giúp tụi mình. Thang điểm: </w:t>
      </w:r>
      <w:r>
        <w:rPr>
          <w:b/>
        </w:rPr>
        <w:t>1 = Rất không đồng ý … 5 = Rất đồng ý.</w:t>
      </w:r>
    </w:p>
    <w:p>
      <w:pPr>
        <w:jc w:val="both"/>
      </w:pPr>
      <w:r>
        <w:rPr>
          <w:b/>
        </w:rPr>
        <w:t>Phần 0 — Thông tin ngắn</w:t>
      </w:r>
    </w:p>
    <w:p>
      <w:pPr>
        <w:pStyle w:val="ListBullet"/>
      </w:pPr>
      <w:r>
        <w:t xml:space="preserve">Mã tham gia (nhóm đã cấp): </w:t>
      </w:r>
      <w:r>
        <w:rPr>
          <w:rFonts w:ascii="Consolas" w:hAnsi="Consolas"/>
        </w:rPr>
        <w:t>____</w:t>
      </w:r>
      <w:r>
        <w:t xml:space="preserve"> </w:t>
      </w:r>
      <w:r>
        <w:rPr>
          <w:i/>
        </w:rPr>
        <w:t>(câu trả lời ngắn, bắt buộc)</w:t>
      </w:r>
    </w:p>
    <w:p>
      <w:pPr>
        <w:pStyle w:val="ListBullet"/>
      </w:pPr>
      <w:r>
        <w:t>Bạn test chủ yếu trên: ☐ YouTube ☐ Facebook ☐ Cả hai</w:t>
      </w:r>
    </w:p>
    <w:p>
      <w:pPr>
        <w:pStyle w:val="ListBullet"/>
      </w:pPr>
      <w:r>
        <w:t>Trình duyệt: ☐ Chrome ☐ Edge ☐ Cốc Cốc ☐ Khác</w:t>
      </w:r>
    </w:p>
    <w:p>
      <w:pPr>
        <w:pStyle w:val="ListBullet"/>
      </w:pPr>
      <w:r>
        <w:t>Số ngày bạn đã dùng: ☐ 1–2 ☐ 3–4 ☐ 5+</w:t>
      </w:r>
    </w:p>
    <w:p>
      <w:pPr>
        <w:jc w:val="both"/>
      </w:pPr>
      <w:r>
        <w:rPr>
          <w:b/>
        </w:rPr>
        <w:t>Phần 1 — 5 câu thang 1–5</w:t>
      </w:r>
      <w:r>
        <w:t xml:space="preserve"> </w:t>
      </w:r>
      <w:r>
        <w:rPr>
          <w:i/>
        </w:rPr>
        <w:t>(bắt buộc, dạng Linear scale 1→5)</w:t>
      </w:r>
    </w:p>
    <w:p>
      <w:pPr>
        <w:pStyle w:val="ListNumber"/>
      </w:pPr>
      <w:r>
        <w:t xml:space="preserve">Việc </w:t>
      </w:r>
      <w:r>
        <w:rPr>
          <w:b/>
        </w:rPr>
        <w:t>cài đặt và bắt đầu dùng</w:t>
      </w:r>
      <w:r>
        <w:t xml:space="preserve"> extension dễ dàng.</w:t>
      </w:r>
    </w:p>
    <w:p>
      <w:pPr>
        <w:pStyle w:val="ListNumber"/>
      </w:pPr>
      <w:r>
        <w:rPr>
          <w:b/>
        </w:rPr>
        <w:t>Khoảng dừng</w:t>
      </w:r>
      <w:r>
        <w:t xml:space="preserve"> ("bạn đang muốn hay đang thích?") xuất hiện </w:t>
      </w:r>
      <w:r>
        <w:rPr>
          <w:b/>
        </w:rPr>
        <w:t>đúng lúc, hợp lý</w:t>
      </w:r>
      <w:r>
        <w:t xml:space="preserve"> (không quá sớm/quá phiền).</w:t>
      </w:r>
    </w:p>
    <w:p>
      <w:pPr>
        <w:pStyle w:val="ListNumber"/>
      </w:pPr>
      <w:r>
        <w:t xml:space="preserve">Extension </w:t>
      </w:r>
      <w:r>
        <w:rPr>
          <w:b/>
        </w:rPr>
        <w:t>giúp tôi ý thức hơn</w:t>
      </w:r>
      <w:r>
        <w:t xml:space="preserve"> về thói quen lướt của mình.</w:t>
      </w:r>
    </w:p>
    <w:p>
      <w:pPr>
        <w:pStyle w:val="ListNumber"/>
      </w:pPr>
      <w:r>
        <w:t xml:space="preserve">Extension </w:t>
      </w:r>
      <w:r>
        <w:rPr>
          <w:b/>
        </w:rPr>
        <w:t>KHÔNG gây khó chịu hay cảm giác bị ép buộc</w:t>
      </w:r>
      <w:r>
        <w:t>.</w:t>
      </w:r>
    </w:p>
    <w:p>
      <w:pPr>
        <w:pStyle w:val="ListNumber"/>
      </w:pPr>
      <w:r>
        <w:t xml:space="preserve">Tôi </w:t>
      </w:r>
      <w:r>
        <w:rPr>
          <w:b/>
        </w:rPr>
        <w:t>muốn tiếp tục dùng</w:t>
      </w:r>
      <w:r>
        <w:t xml:space="preserve"> công cụ này (hoặc sẽ dùng nếu hoàn thiện hơn).</w:t>
      </w:r>
    </w:p>
    <w:p>
      <w:pPr>
        <w:jc w:val="both"/>
      </w:pPr>
      <w:r>
        <w:rPr>
          <w:b/>
        </w:rPr>
        <w:t>Phần 2 — Câu hỏi chọn</w:t>
      </w:r>
    </w:p>
    <w:p>
      <w:pPr>
        <w:pStyle w:val="ListNumber"/>
      </w:pPr>
      <w:r>
        <w:t xml:space="preserve">Tính năng nào </w:t>
      </w:r>
      <w:r>
        <w:rPr>
          <w:b/>
        </w:rPr>
        <w:t>hữu ích nhất</w:t>
      </w:r>
      <w:r>
        <w:t xml:space="preserve"> với bạn? ☐ Khoảng dừng phản tư ☐ Gương bong bóng lọc (thống kê nguồn) ☐ Nhật ký chủ thể (đặt &amp; đối chiếu ý định) ☐ Chưa thấy cái nào rõ rệt</w:t>
      </w:r>
    </w:p>
    <w:p>
      <w:pPr>
        <w:pStyle w:val="ListNumber"/>
      </w:pPr>
      <w:r>
        <w:t xml:space="preserve">Bạn có gặp </w:t>
      </w:r>
      <w:r>
        <w:rPr>
          <w:b/>
        </w:rPr>
        <w:t>lỗi kỹ thuật</w:t>
      </w:r>
      <w:r>
        <w:t xml:space="preserve"> nào không? ☐ Không ☐ Có (mô tả ở câu 8)</w:t>
      </w:r>
    </w:p>
    <w:p>
      <w:pPr>
        <w:jc w:val="both"/>
      </w:pPr>
      <w:r>
        <w:rPr>
          <w:b/>
        </w:rPr>
        <w:t>Phần 3 — Câu mở</w:t>
      </w:r>
      <w:r>
        <w:t xml:space="preserve"> </w:t>
      </w:r>
      <w:r>
        <w:rPr>
          <w:i/>
        </w:rPr>
        <w:t>(trả lời đoạn văn)</w:t>
      </w:r>
    </w:p>
    <w:p>
      <w:pPr>
        <w:pStyle w:val="ListNumber"/>
      </w:pPr>
      <w:r>
        <w:t xml:space="preserve">Nếu có lỗi hoặc điều gì gây khó chịu, </w:t>
      </w:r>
      <w:r>
        <w:rPr>
          <w:b/>
        </w:rPr>
        <w:t>kể cụ thể</w:t>
      </w:r>
      <w:r>
        <w:t xml:space="preserve"> giúp tụi mình (khi nào, ở đâu, hiện tượng gì)?</w:t>
      </w:r>
    </w:p>
    <w:p>
      <w:pPr>
        <w:pStyle w:val="ListNumber"/>
      </w:pPr>
      <w:r>
        <w:t xml:space="preserve">Một điều bạn </w:t>
      </w:r>
      <w:r>
        <w:rPr>
          <w:b/>
        </w:rPr>
        <w:t>muốn cải thiện / thêm</w:t>
      </w:r>
      <w:r>
        <w:t xml:space="preserve"> ở công cụ này?</w:t>
      </w:r>
    </w:p>
    <w:p>
      <w:pPr>
        <w:pStyle w:val="ListNumber"/>
      </w:pPr>
      <w:r>
        <w:rPr>
          <w:i/>
        </w:rPr>
        <w:t>(Tuỳ chọn)</w:t>
      </w:r>
      <w:r>
        <w:t xml:space="preserve"> Một tình huống cụ thể mà extension khiến bạn </w:t>
      </w:r>
      <w:r>
        <w:rPr>
          <w:b/>
        </w:rPr>
        <w:t>dừng lại và suy nghĩ</w:t>
      </w:r>
      <w:r>
        <w:t xml:space="preserve"> về việc mình đang lướt?</w:t>
      </w:r>
    </w:p>
    <w:p>
      <w:pPr>
        <w:pStyle w:val="IntenseQuote"/>
      </w:pPr>
      <w:r>
        <w:rPr>
          <w:b/>
        </w:rPr>
        <w:t>Cách dùng kết quả:</w:t>
      </w:r>
      <w:r>
        <w:t xml:space="preserve"> câu 1–5 lấy trung bình mô tả (không kiểm định) → đưa vào bảng Findings Slot 6; câu 6 xếp hạng tính năng; câu 7–8 gom thành danh sách bug; câu 9–10 làm dẫn chứng định tính + gợi ý cải tiến trước trial (Phase 6).</w:t>
      </w:r>
    </w:p>
    <w:p>
      <w:pPr>
        <w:pStyle w:val="Heading2"/>
      </w:pPr>
      <w:r>
        <w:t>B4. Phiếu quan sát 15′ (nếu hẹn được — làm với ≥2 người)</w:t>
      </w:r>
    </w:p>
    <w:p>
      <w:pPr>
        <w:jc w:val="both"/>
      </w:pPr>
      <w:r>
        <w:rPr>
          <w:i/>
        </w:rPr>
        <w:t>Ngồi cạnh/gọi video, để người dùng thao tác tự nhiên, nhóm chỉ quan sát &amp; ghi — hạn chế nhắc.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 sát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Ghi nhận</w:t>
            </w:r>
          </w:p>
        </w:tc>
      </w:tr>
      <w:tr>
        <w:tc>
          <w:tcPr>
            <w:tcW w:type="dxa" w:w="4320"/>
          </w:tcPr>
          <w:p>
            <w:r>
              <w:t xml:space="preserve">Cài đặt: bước nào họ </w:t>
            </w:r>
            <w:r>
              <w:rPr>
                <w:b/>
              </w:rPr>
              <w:t>khựng lại / hỏi</w:t>
            </w:r>
            <w:r>
              <w:t>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Onboarding: có đọc phần </w:t>
            </w:r>
            <w:r>
              <w:rPr>
                <w:b/>
              </w:rPr>
              <w:t>đồng ý tham gia</w:t>
            </w:r>
            <w:r>
              <w:t xml:space="preserve"> không, hiểu "dữ liệu ở lại máy" không?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Khi overlay </w:t>
            </w:r>
            <w:r>
              <w:rPr>
                <w:b/>
              </w:rPr>
              <w:t>Khoảng dừng</w:t>
            </w:r>
            <w:r>
              <w:t xml:space="preserve"> hiện: phản ứng đầu tiên (bấm gì, nói gì)?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Họ có tự mở popup xem </w:t>
            </w:r>
            <w:r>
              <w:rPr>
                <w:b/>
              </w:rPr>
              <w:t>Gương / Nhật ký</w:t>
            </w:r>
            <w:r>
              <w:t xml:space="preserve"> không, hay phải gợi ý?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Có chỗ nào gây </w:t>
            </w:r>
            <w:r>
              <w:rPr>
                <w:b/>
              </w:rPr>
              <w:t>hiểu nhầm / khó chịu</w:t>
            </w:r>
            <w:r>
              <w:t>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Câu nói tự phát đáng chú ý (trích nguyên văn)</w:t>
            </w:r>
          </w:p>
        </w:tc>
        <w:tc>
          <w:tcPr>
            <w:tcW w:type="dxa" w:w="4320"/>
          </w:tcPr>
          <w:p/>
        </w:tc>
      </w:tr>
    </w:tbl>
    <w:p>
      <w:pPr>
        <w:jc w:val="both"/>
      </w:pPr>
      <w:r>
        <w:rPr>
          <w:b/>
        </w:rPr>
        <w:t>Kết thúc, hỏi nhanh 2 câu:</w:t>
      </w:r>
      <w:r>
        <w:t xml:space="preserve"> (1) "Nếu tả công cụ này cho bạn bè trong 1 câu, bạn nói gì?" (2) "Có điều gì khiến bạn thấy nó </w:t>
      </w:r>
      <w:r>
        <w:rPr>
          <w:b/>
        </w:rPr>
        <w:t>đang cố kiểm soát bạn</w:t>
      </w:r>
      <w:r>
        <w:t xml:space="preserve"> thay vì giúp bạn không?" </w:t>
      </w:r>
      <w:r>
        <w:rPr>
          <w:i/>
        </w:rPr>
        <w:t>(kiểm lằn ranh nudge minh bạch vs áp đặt — ràng buộc đạo đức thiết kế).</w:t>
      </w:r>
    </w:p>
    <w:p>
      <w:pPr>
        <w:pStyle w:val="Heading3"/>
      </w:pPr>
      <w:r>
        <w:t>Lưu ý phạm vi</w:t>
      </w:r>
    </w:p>
    <w:p>
      <w:pPr>
        <w:jc w:val="both"/>
      </w:pPr>
      <w:r>
        <w:t xml:space="preserve">Pilot này </w:t>
      </w:r>
      <w:r>
        <w:rPr>
          <w:b/>
        </w:rPr>
        <w:t>không</w:t>
      </w:r>
      <w:r>
        <w:t xml:space="preserve"> thay trial Phase 6 (đó mới là nơi thu </w:t>
      </w:r>
      <w:r>
        <w:rPr>
          <w:b/>
        </w:rPr>
        <w:t>pre/post A–D + SUS (mục E) + phỏng vấn G</w:t>
      </w:r>
      <w:r>
        <w:t xml:space="preserve"> theo </w:t>
      </w:r>
      <w:r>
        <w:rPr>
          <w:rFonts w:ascii="Consolas" w:hAnsi="Consolas"/>
        </w:rPr>
        <w:t>BoCongCu_DoLuong_L5</w:t>
      </w:r>
      <w:r>
        <w:t xml:space="preserve">, ≥10 người, 1–2 tuần). Nếu người pilot sẵn lòng dùng tiếp, có thể mời họ thành người trial luôn — khi đó </w:t>
      </w:r>
      <w:r>
        <w:rPr>
          <w:b/>
        </w:rPr>
        <w:t>bắt đầu bằng bản khảo sát PRE đầy đủ</w:t>
      </w:r>
      <w:r>
        <w:t xml:space="preserve"> trước.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