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F63B" w14:textId="76C3CEAA" w:rsidR="00F15651" w:rsidRPr="001175F8" w:rsidRDefault="00F15651" w:rsidP="00F15651">
      <w:pPr>
        <w:shd w:val="clear" w:color="auto" w:fill="FFFFFF"/>
        <w:spacing w:after="75" w:line="240" w:lineRule="auto"/>
        <w:rPr>
          <w:rFonts w:ascii="GoogleSansRegular" w:eastAsia="Times New Roman" w:hAnsi="GoogleSansRegular" w:cs="Times New Roman"/>
          <w:i/>
          <w:iCs/>
          <w:color w:val="000000"/>
          <w:sz w:val="24"/>
          <w:szCs w:val="24"/>
        </w:rPr>
      </w:pPr>
      <w:r w:rsidRPr="00F15651">
        <w:rPr>
          <w:rFonts w:ascii="GoogleSansRegular" w:eastAsia="Times New Roman" w:hAnsi="GoogleSansRegular" w:cs="Times New Roman"/>
          <w:i/>
          <w:iCs/>
          <w:color w:val="000000"/>
          <w:sz w:val="24"/>
          <w:szCs w:val="24"/>
        </w:rPr>
        <w:t>Chấm công là một hình thức khai báo về sự hiện diện tại chỗ làm, giờ giấc đến chỗ làm, lúc tan ca. Nhờ vào kết quả chấm công, chủ doanh nghiệp cũng như các bộ phận hành chính nhân sự, kế toán có thể nắm được thời gian làm việc, số ngày làm, số ngày nghỉ của mỗi nhân viên.</w:t>
      </w:r>
    </w:p>
    <w:p w14:paraId="5680AC8D" w14:textId="5DCE16F3" w:rsidR="005D0D00" w:rsidRDefault="005D0D00" w:rsidP="00F15651">
      <w:pPr>
        <w:shd w:val="clear" w:color="auto" w:fill="FFFFFF"/>
        <w:spacing w:after="75" w:line="240" w:lineRule="auto"/>
        <w:rPr>
          <w:rFonts w:ascii="GoogleSansRegular" w:eastAsia="Times New Roman" w:hAnsi="GoogleSansRegular" w:cs="Times New Roman"/>
          <w:color w:val="000000"/>
          <w:sz w:val="24"/>
          <w:szCs w:val="24"/>
        </w:rPr>
      </w:pPr>
    </w:p>
    <w:p w14:paraId="15B00770" w14:textId="684D4726" w:rsidR="00DE5394" w:rsidRPr="002B76A2" w:rsidRDefault="00E04E19" w:rsidP="00E04E19">
      <w:pPr>
        <w:shd w:val="clear" w:color="auto" w:fill="FFFFFF"/>
        <w:spacing w:after="75" w:line="240" w:lineRule="auto"/>
        <w:rPr>
          <w:rFonts w:ascii="GoogleSansRegular" w:eastAsia="Times New Roman" w:hAnsi="GoogleSansRegular" w:cs="Times New Roman"/>
          <w:b/>
          <w:bCs/>
          <w:color w:val="000000"/>
          <w:sz w:val="24"/>
          <w:szCs w:val="24"/>
        </w:rPr>
      </w:pPr>
      <w:r w:rsidRPr="002B76A2">
        <w:rPr>
          <w:rFonts w:ascii="GoogleSansRegular" w:eastAsia="Times New Roman" w:hAnsi="GoogleSansRegular" w:cs="Times New Roman"/>
          <w:b/>
          <w:bCs/>
          <w:color w:val="000000"/>
          <w:sz w:val="24"/>
          <w:szCs w:val="24"/>
        </w:rPr>
        <w:t xml:space="preserve">- </w:t>
      </w:r>
      <w:r w:rsidR="00DE5394" w:rsidRPr="002B76A2">
        <w:rPr>
          <w:rFonts w:ascii="GoogleSansRegular" w:eastAsia="Times New Roman" w:hAnsi="GoogleSansRegular" w:cs="Times New Roman"/>
          <w:b/>
          <w:bCs/>
          <w:color w:val="000000"/>
          <w:sz w:val="24"/>
          <w:szCs w:val="24"/>
        </w:rPr>
        <w:t>Quy tắc châm công:</w:t>
      </w:r>
    </w:p>
    <w:p w14:paraId="571A6F7E" w14:textId="2889D0B3" w:rsidR="009422FD" w:rsidRPr="00EC46F7" w:rsidRDefault="007E634B" w:rsidP="00F15651">
      <w:pPr>
        <w:shd w:val="clear" w:color="auto" w:fill="FFFFFF"/>
        <w:spacing w:after="75" w:line="240" w:lineRule="auto"/>
        <w:rPr>
          <w:rFonts w:ascii="GoogleSansRegular" w:eastAsia="Times New Roman" w:hAnsi="GoogleSansRegular" w:cs="Times New Roman"/>
          <w:b/>
          <w:bCs/>
          <w:color w:val="000000"/>
          <w:sz w:val="24"/>
          <w:szCs w:val="24"/>
        </w:rPr>
      </w:pPr>
      <w:r>
        <w:rPr>
          <w:rFonts w:ascii="GoogleSansRegular" w:eastAsia="Times New Roman" w:hAnsi="GoogleSansRegular" w:cs="Times New Roman"/>
          <w:color w:val="000000"/>
          <w:sz w:val="24"/>
          <w:szCs w:val="24"/>
        </w:rPr>
        <w:t>+</w:t>
      </w:r>
      <w:r w:rsidR="00D378BF" w:rsidRPr="00D378BF">
        <w:rPr>
          <w:rFonts w:ascii="GoogleSansRegular" w:eastAsia="Times New Roman" w:hAnsi="GoogleSansRegular" w:cs="Times New Roman"/>
          <w:color w:val="000000"/>
          <w:sz w:val="24"/>
          <w:szCs w:val="24"/>
        </w:rPr>
        <w:t xml:space="preserve"> Công trong giờ ngày thường </w:t>
      </w:r>
      <w:r w:rsidR="009973DD">
        <w:rPr>
          <w:rFonts w:ascii="GoogleSansRegular" w:eastAsia="Times New Roman" w:hAnsi="GoogleSansRegular" w:cs="Times New Roman"/>
          <w:color w:val="000000"/>
          <w:sz w:val="24"/>
          <w:szCs w:val="24"/>
        </w:rPr>
        <w:t>làm đủ</w:t>
      </w:r>
      <w:r w:rsidR="00D378BF">
        <w:rPr>
          <w:rFonts w:ascii="GoogleSansRegular" w:eastAsia="Times New Roman" w:hAnsi="GoogleSansRegular" w:cs="Times New Roman"/>
          <w:color w:val="000000"/>
          <w:sz w:val="24"/>
          <w:szCs w:val="24"/>
        </w:rPr>
        <w:t xml:space="preserve">- </w:t>
      </w:r>
      <w:r w:rsidR="00D378BF" w:rsidRPr="000D769B">
        <w:rPr>
          <w:rFonts w:ascii="GoogleSansRegular" w:eastAsia="Times New Roman" w:hAnsi="GoogleSansRegular" w:cs="Times New Roman"/>
          <w:b/>
          <w:bCs/>
          <w:color w:val="000000"/>
          <w:sz w:val="24"/>
          <w:szCs w:val="24"/>
        </w:rPr>
        <w:t>1</w:t>
      </w:r>
      <w:r w:rsidR="009973DD">
        <w:rPr>
          <w:rFonts w:ascii="GoogleSansRegular" w:eastAsia="Times New Roman" w:hAnsi="GoogleSansRegular" w:cs="Times New Roman"/>
          <w:color w:val="000000"/>
          <w:sz w:val="24"/>
          <w:szCs w:val="24"/>
        </w:rPr>
        <w:t xml:space="preserve"> </w:t>
      </w:r>
      <w:r w:rsidR="00D378BF">
        <w:rPr>
          <w:rFonts w:ascii="GoogleSansRegular" w:eastAsia="Times New Roman" w:hAnsi="GoogleSansRegular" w:cs="Times New Roman"/>
          <w:color w:val="000000"/>
          <w:sz w:val="24"/>
          <w:szCs w:val="24"/>
        </w:rPr>
        <w:br/>
      </w:r>
      <w:r>
        <w:rPr>
          <w:rFonts w:ascii="GoogleSansRegular" w:eastAsia="Times New Roman" w:hAnsi="GoogleSansRegular" w:cs="Times New Roman"/>
          <w:color w:val="000000"/>
          <w:sz w:val="24"/>
          <w:szCs w:val="24"/>
        </w:rPr>
        <w:t>+</w:t>
      </w:r>
      <w:r w:rsidR="00D378BF" w:rsidRPr="00D378BF">
        <w:rPr>
          <w:rFonts w:ascii="GoogleSansRegular" w:eastAsia="Times New Roman" w:hAnsi="GoogleSansRegular" w:cs="Times New Roman"/>
          <w:color w:val="000000"/>
          <w:sz w:val="24"/>
          <w:szCs w:val="24"/>
        </w:rPr>
        <w:t xml:space="preserve"> Phép hưởng lương</w:t>
      </w:r>
      <w:r w:rsidR="00A4457E">
        <w:rPr>
          <w:rFonts w:ascii="GoogleSansRegular" w:eastAsia="Times New Roman" w:hAnsi="GoogleSansRegular" w:cs="Times New Roman"/>
          <w:color w:val="000000"/>
          <w:sz w:val="24"/>
          <w:szCs w:val="24"/>
        </w:rPr>
        <w:t>,ngày lễ</w:t>
      </w:r>
      <w:r w:rsidR="00D378BF" w:rsidRPr="00D378BF">
        <w:rPr>
          <w:rFonts w:ascii="GoogleSansRegular" w:eastAsia="Times New Roman" w:hAnsi="GoogleSansRegular" w:cs="Times New Roman"/>
          <w:color w:val="000000"/>
          <w:sz w:val="24"/>
          <w:szCs w:val="24"/>
        </w:rPr>
        <w:t xml:space="preserve"> </w:t>
      </w:r>
      <w:r w:rsidR="00D378BF">
        <w:rPr>
          <w:rFonts w:ascii="GoogleSansRegular" w:eastAsia="Times New Roman" w:hAnsi="GoogleSansRegular" w:cs="Times New Roman"/>
          <w:color w:val="000000"/>
          <w:sz w:val="24"/>
          <w:szCs w:val="24"/>
        </w:rPr>
        <w:t xml:space="preserve">- </w:t>
      </w:r>
      <w:r w:rsidR="00D378BF" w:rsidRPr="000D769B">
        <w:rPr>
          <w:rFonts w:ascii="GoogleSansRegular" w:eastAsia="Times New Roman" w:hAnsi="GoogleSansRegular" w:cs="Times New Roman"/>
          <w:b/>
          <w:bCs/>
          <w:color w:val="000000"/>
          <w:sz w:val="24"/>
          <w:szCs w:val="24"/>
        </w:rPr>
        <w:t>1</w:t>
      </w:r>
      <w:r w:rsidR="00D378BF">
        <w:rPr>
          <w:rFonts w:ascii="GoogleSansRegular" w:eastAsia="Times New Roman" w:hAnsi="GoogleSansRegular" w:cs="Times New Roman"/>
          <w:color w:val="000000"/>
          <w:sz w:val="24"/>
          <w:szCs w:val="24"/>
        </w:rPr>
        <w:br/>
      </w:r>
      <w:r>
        <w:rPr>
          <w:rFonts w:ascii="GoogleSansRegular" w:eastAsia="Times New Roman" w:hAnsi="GoogleSansRegular" w:cs="Times New Roman"/>
          <w:color w:val="000000"/>
          <w:sz w:val="24"/>
          <w:szCs w:val="24"/>
        </w:rPr>
        <w:t>+</w:t>
      </w:r>
      <w:r w:rsidR="00D378BF" w:rsidRPr="00D378BF">
        <w:rPr>
          <w:rFonts w:ascii="GoogleSansRegular" w:eastAsia="Times New Roman" w:hAnsi="GoogleSansRegular" w:cs="Times New Roman"/>
          <w:color w:val="000000"/>
          <w:sz w:val="24"/>
          <w:szCs w:val="24"/>
        </w:rPr>
        <w:t xml:space="preserve"> Tăng ca chủ nhật</w:t>
      </w:r>
      <w:r w:rsidR="009973DD">
        <w:rPr>
          <w:rFonts w:ascii="GoogleSansRegular" w:eastAsia="Times New Roman" w:hAnsi="GoogleSansRegular" w:cs="Times New Roman"/>
          <w:color w:val="000000"/>
          <w:sz w:val="24"/>
          <w:szCs w:val="24"/>
        </w:rPr>
        <w:t xml:space="preserve"> -</w:t>
      </w:r>
      <w:r w:rsidR="000D769B">
        <w:rPr>
          <w:rFonts w:ascii="GoogleSansRegular" w:eastAsia="Times New Roman" w:hAnsi="GoogleSansRegular" w:cs="Times New Roman"/>
          <w:color w:val="000000"/>
          <w:sz w:val="24"/>
          <w:szCs w:val="24"/>
        </w:rPr>
        <w:t xml:space="preserve"> </w:t>
      </w:r>
      <w:r w:rsidR="009973DD">
        <w:rPr>
          <w:rFonts w:ascii="GoogleSansRegular" w:eastAsia="Times New Roman" w:hAnsi="GoogleSansRegular" w:cs="Times New Roman"/>
          <w:color w:val="000000"/>
          <w:sz w:val="24"/>
          <w:szCs w:val="24"/>
        </w:rPr>
        <w:t xml:space="preserve"> </w:t>
      </w:r>
      <w:r w:rsidR="00BB28CA" w:rsidRPr="00BB28CA">
        <w:rPr>
          <w:rFonts w:ascii="GoogleSansRegular" w:eastAsia="Times New Roman" w:hAnsi="GoogleSansRegular" w:cs="Times New Roman"/>
          <w:b/>
          <w:bCs/>
          <w:color w:val="000000"/>
          <w:sz w:val="24"/>
          <w:szCs w:val="24"/>
        </w:rPr>
        <w:t>1.5</w:t>
      </w:r>
      <w:r w:rsidR="00D378BF">
        <w:rPr>
          <w:rFonts w:ascii="GoogleSansRegular" w:eastAsia="Times New Roman" w:hAnsi="GoogleSansRegular" w:cs="Times New Roman"/>
          <w:color w:val="000000"/>
          <w:sz w:val="24"/>
          <w:szCs w:val="24"/>
        </w:rPr>
        <w:br/>
      </w:r>
      <w:r>
        <w:rPr>
          <w:rFonts w:ascii="GoogleSansRegular" w:eastAsia="Times New Roman" w:hAnsi="GoogleSansRegular" w:cs="Times New Roman"/>
          <w:color w:val="000000"/>
          <w:sz w:val="24"/>
          <w:szCs w:val="24"/>
        </w:rPr>
        <w:t>+ T</w:t>
      </w:r>
      <w:r w:rsidR="00D378BF" w:rsidRPr="00D378BF">
        <w:rPr>
          <w:rFonts w:ascii="GoogleSansRegular" w:eastAsia="Times New Roman" w:hAnsi="GoogleSansRegular" w:cs="Times New Roman"/>
          <w:color w:val="000000"/>
          <w:sz w:val="24"/>
          <w:szCs w:val="24"/>
        </w:rPr>
        <w:t>ăng ca lễ</w:t>
      </w:r>
      <w:r w:rsidR="00BB28CA">
        <w:rPr>
          <w:rFonts w:ascii="GoogleSansRegular" w:eastAsia="Times New Roman" w:hAnsi="GoogleSansRegular" w:cs="Times New Roman"/>
          <w:color w:val="000000"/>
          <w:sz w:val="24"/>
          <w:szCs w:val="24"/>
        </w:rPr>
        <w:t xml:space="preserve"> - </w:t>
      </w:r>
      <w:r w:rsidR="00BB28CA" w:rsidRPr="00BB28CA">
        <w:rPr>
          <w:rFonts w:ascii="GoogleSansRegular" w:eastAsia="Times New Roman" w:hAnsi="GoogleSansRegular" w:cs="Times New Roman"/>
          <w:b/>
          <w:bCs/>
          <w:color w:val="000000"/>
          <w:sz w:val="24"/>
          <w:szCs w:val="24"/>
        </w:rPr>
        <w:t>3</w:t>
      </w:r>
      <w:r w:rsidR="00BB28CA">
        <w:rPr>
          <w:rFonts w:ascii="GoogleSansRegular" w:eastAsia="Times New Roman" w:hAnsi="GoogleSansRegular" w:cs="Times New Roman"/>
          <w:b/>
          <w:bCs/>
          <w:color w:val="000000"/>
          <w:sz w:val="24"/>
          <w:szCs w:val="24"/>
        </w:rPr>
        <w:br/>
      </w:r>
      <w:r>
        <w:rPr>
          <w:rFonts w:ascii="GoogleSansRegular" w:eastAsia="Times New Roman" w:hAnsi="GoogleSansRegular" w:cs="Times New Roman"/>
          <w:color w:val="000000"/>
          <w:sz w:val="24"/>
          <w:szCs w:val="24"/>
        </w:rPr>
        <w:t>+</w:t>
      </w:r>
      <w:r w:rsidR="00BB28CA" w:rsidRPr="00BB28CA">
        <w:rPr>
          <w:rFonts w:ascii="GoogleSansRegular" w:eastAsia="Times New Roman" w:hAnsi="GoogleSansRegular" w:cs="Times New Roman"/>
          <w:color w:val="000000"/>
          <w:sz w:val="24"/>
          <w:szCs w:val="24"/>
        </w:rPr>
        <w:t xml:space="preserve"> Nghỉ bình thường</w:t>
      </w:r>
      <w:r w:rsidR="00BB28CA">
        <w:rPr>
          <w:rFonts w:ascii="GoogleSansRegular" w:eastAsia="Times New Roman" w:hAnsi="GoogleSansRegular" w:cs="Times New Roman"/>
          <w:b/>
          <w:bCs/>
          <w:color w:val="000000"/>
          <w:sz w:val="24"/>
          <w:szCs w:val="24"/>
        </w:rPr>
        <w:t xml:space="preserve"> </w:t>
      </w:r>
      <w:r w:rsidR="009422FD">
        <w:rPr>
          <w:rFonts w:ascii="GoogleSansRegular" w:eastAsia="Times New Roman" w:hAnsi="GoogleSansRegular" w:cs="Times New Roman"/>
          <w:b/>
          <w:bCs/>
          <w:color w:val="000000"/>
          <w:sz w:val="24"/>
          <w:szCs w:val="24"/>
        </w:rPr>
        <w:t>–</w:t>
      </w:r>
      <w:r w:rsidR="00BB28CA">
        <w:rPr>
          <w:rFonts w:ascii="GoogleSansRegular" w:eastAsia="Times New Roman" w:hAnsi="GoogleSansRegular" w:cs="Times New Roman"/>
          <w:b/>
          <w:bCs/>
          <w:color w:val="000000"/>
          <w:sz w:val="24"/>
          <w:szCs w:val="24"/>
        </w:rPr>
        <w:t xml:space="preserve"> 0</w:t>
      </w:r>
      <w:r w:rsidR="00EC46F7">
        <w:rPr>
          <w:rFonts w:ascii="GoogleSansRegular" w:eastAsia="Times New Roman" w:hAnsi="GoogleSansRegular" w:cs="Times New Roman"/>
          <w:b/>
          <w:bCs/>
          <w:color w:val="000000"/>
          <w:sz w:val="24"/>
          <w:szCs w:val="24"/>
        </w:rPr>
        <w:br/>
      </w:r>
      <w:r>
        <w:rPr>
          <w:rFonts w:ascii="GoogleSansRegular" w:eastAsia="Times New Roman" w:hAnsi="GoogleSansRegular" w:cs="Times New Roman"/>
          <w:sz w:val="24"/>
          <w:szCs w:val="24"/>
        </w:rPr>
        <w:t xml:space="preserve">+ </w:t>
      </w:r>
      <w:r w:rsidR="009422FD" w:rsidRPr="00D22246">
        <w:rPr>
          <w:rFonts w:ascii="GoogleSansRegular" w:eastAsia="Times New Roman" w:hAnsi="GoogleSansRegular" w:cs="Times New Roman" w:hint="eastAsia"/>
          <w:sz w:val="24"/>
          <w:szCs w:val="24"/>
        </w:rPr>
        <w:t>Đ</w:t>
      </w:r>
      <w:r w:rsidR="009422FD" w:rsidRPr="00D22246">
        <w:rPr>
          <w:rFonts w:ascii="GoogleSansRegular" w:eastAsia="Times New Roman" w:hAnsi="GoogleSansRegular" w:cs="Times New Roman"/>
          <w:sz w:val="24"/>
          <w:szCs w:val="24"/>
        </w:rPr>
        <w:t>i muộn hoặc về sớm 10p</w:t>
      </w:r>
      <w:r w:rsidR="009422FD" w:rsidRPr="00D22246">
        <w:rPr>
          <w:rFonts w:ascii="GoogleSansRegular" w:eastAsia="Times New Roman" w:hAnsi="GoogleSansRegular" w:cs="Times New Roman"/>
          <w:b/>
          <w:bCs/>
          <w:sz w:val="24"/>
          <w:szCs w:val="24"/>
        </w:rPr>
        <w:t xml:space="preserve"> – 0</w:t>
      </w:r>
    </w:p>
    <w:p w14:paraId="198EABD1" w14:textId="77777777" w:rsidR="00985CE9" w:rsidRPr="009422FD" w:rsidRDefault="00985CE9" w:rsidP="00F15651">
      <w:pPr>
        <w:shd w:val="clear" w:color="auto" w:fill="FFFFFF"/>
        <w:spacing w:after="75" w:line="240" w:lineRule="auto"/>
        <w:rPr>
          <w:rFonts w:ascii="GoogleSansRegular" w:eastAsia="Times New Roman" w:hAnsi="GoogleSansRegular" w:cs="Times New Roman"/>
          <w:b/>
          <w:bCs/>
          <w:color w:val="ED7D31" w:themeColor="accent2"/>
          <w:sz w:val="24"/>
          <w:szCs w:val="24"/>
        </w:rPr>
      </w:pPr>
    </w:p>
    <w:p w14:paraId="5B563DD0" w14:textId="07C5D8A5" w:rsidR="00DE5394" w:rsidRDefault="003241CD" w:rsidP="00873B9B">
      <w:pPr>
        <w:shd w:val="clear" w:color="auto" w:fill="FFFFFF"/>
        <w:spacing w:after="75" w:line="240" w:lineRule="auto"/>
        <w:ind w:firstLine="720"/>
        <w:rPr>
          <w:rFonts w:ascii="GoogleSansRegular" w:eastAsia="Times New Roman" w:hAnsi="GoogleSansRegular" w:cs="Times New Roman"/>
          <w:b/>
          <w:bCs/>
          <w:color w:val="FF0000"/>
        </w:rPr>
      </w:pPr>
      <w:r w:rsidRPr="00873B9B">
        <w:rPr>
          <w:rFonts w:ascii="GoogleSansRegular" w:eastAsia="Times New Roman" w:hAnsi="GoogleSansRegular" w:cs="Times New Roman"/>
          <w:b/>
          <w:bCs/>
          <w:color w:val="FF0000"/>
        </w:rPr>
        <w:t xml:space="preserve">Tổng lương nhận: </w:t>
      </w:r>
      <m:oMath>
        <m:f>
          <m:fPr>
            <m:ctrlPr>
              <w:rPr>
                <w:rFonts w:ascii="Cambria Math" w:eastAsia="Times New Roman" w:hAnsi="Cambria Math" w:cs="Times New Roman"/>
                <w:b/>
                <w:bCs/>
                <w:i/>
                <w:color w:val="FF0000"/>
              </w:rPr>
            </m:ctrlPr>
          </m:fPr>
          <m:num>
            <m:r>
              <m:rPr>
                <m:sty m:val="bi"/>
              </m:rPr>
              <w:rPr>
                <w:rFonts w:ascii="Cambria Math" w:eastAsia="Times New Roman" w:hAnsi="Cambria Math" w:cs="Times New Roman"/>
                <w:color w:val="FF0000"/>
              </w:rPr>
              <m:t>Lương cơ bản*công thực tế</m:t>
            </m:r>
          </m:num>
          <m:den>
            <m:r>
              <m:rPr>
                <m:sty m:val="bi"/>
              </m:rPr>
              <w:rPr>
                <w:rFonts w:ascii="Cambria Math" w:eastAsia="Times New Roman" w:hAnsi="Cambria Math" w:cs="Times New Roman"/>
                <w:color w:val="FF0000"/>
              </w:rPr>
              <m:t>Công cơ bản</m:t>
            </m:r>
          </m:den>
        </m:f>
      </m:oMath>
    </w:p>
    <w:p w14:paraId="4C14D648" w14:textId="77777777" w:rsidR="008F5DB8" w:rsidRPr="00F15651" w:rsidRDefault="008F5DB8" w:rsidP="00873B9B">
      <w:pPr>
        <w:shd w:val="clear" w:color="auto" w:fill="FFFFFF"/>
        <w:spacing w:after="75" w:line="240" w:lineRule="auto"/>
        <w:ind w:firstLine="720"/>
        <w:rPr>
          <w:rFonts w:ascii="GoogleSansRegular" w:eastAsia="Times New Roman" w:hAnsi="GoogleSansRegular" w:cs="Times New Roman"/>
          <w:b/>
          <w:bCs/>
          <w:color w:val="FF0000"/>
        </w:rPr>
      </w:pPr>
    </w:p>
    <w:p w14:paraId="61759C77" w14:textId="6506695A" w:rsidR="001175F8" w:rsidRPr="00F644A1" w:rsidRDefault="00E04E19">
      <w:pPr>
        <w:rPr>
          <w:b/>
          <w:bCs/>
          <w:sz w:val="24"/>
          <w:szCs w:val="24"/>
        </w:rPr>
      </w:pPr>
      <w:r w:rsidRPr="002B76A2">
        <w:rPr>
          <w:b/>
          <w:bCs/>
          <w:sz w:val="24"/>
          <w:szCs w:val="24"/>
        </w:rPr>
        <w:t xml:space="preserve">- </w:t>
      </w:r>
      <w:r w:rsidR="00F644A1">
        <w:rPr>
          <w:b/>
          <w:bCs/>
          <w:sz w:val="24"/>
          <w:szCs w:val="24"/>
        </w:rPr>
        <w:t>Mẫu</w:t>
      </w:r>
      <w:r w:rsidR="001175F8" w:rsidRPr="002B76A2">
        <w:rPr>
          <w:b/>
          <w:bCs/>
          <w:sz w:val="24"/>
          <w:szCs w:val="24"/>
        </w:rPr>
        <w:t xml:space="preserve"> bảng chấm công </w:t>
      </w:r>
    </w:p>
    <w:p w14:paraId="0A4ED6CE" w14:textId="5F5C075C" w:rsidR="0022665F" w:rsidRDefault="00B65F78">
      <w:r>
        <w:rPr>
          <w:noProof/>
        </w:rPr>
        <w:drawing>
          <wp:inline distT="0" distB="0" distL="0" distR="0" wp14:anchorId="014EE794" wp14:editId="460927EB">
            <wp:extent cx="5943600" cy="2987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2571CEEA" w14:textId="0E8A4F51" w:rsidR="00333F50" w:rsidRDefault="00333F50">
      <w:r w:rsidRPr="00333F50">
        <w:rPr>
          <w:noProof/>
        </w:rPr>
        <w:lastRenderedPageBreak/>
        <w:drawing>
          <wp:inline distT="0" distB="0" distL="0" distR="0" wp14:anchorId="6B118986" wp14:editId="3DA40A55">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7950"/>
                    </a:xfrm>
                    <a:prstGeom prst="rect">
                      <a:avLst/>
                    </a:prstGeom>
                  </pic:spPr>
                </pic:pic>
              </a:graphicData>
            </a:graphic>
          </wp:inline>
        </w:drawing>
      </w:r>
    </w:p>
    <w:p w14:paraId="4B4F115E" w14:textId="32D63362" w:rsidR="005D0D00" w:rsidRDefault="005D0D00"/>
    <w:p w14:paraId="60951F43" w14:textId="54404DB7" w:rsidR="00F644A1" w:rsidRDefault="00F644A1"/>
    <w:p w14:paraId="5896BDCC" w14:textId="2CFDB97C" w:rsidR="00AD36BC" w:rsidRPr="0006640C" w:rsidRDefault="006C3761">
      <w:pPr>
        <w:rPr>
          <w:b/>
          <w:bCs/>
          <w:sz w:val="24"/>
          <w:szCs w:val="24"/>
        </w:rPr>
      </w:pPr>
      <w:r w:rsidRPr="00F7171C">
        <w:rPr>
          <w:b/>
          <w:bCs/>
          <w:sz w:val="24"/>
          <w:szCs w:val="24"/>
        </w:rPr>
        <w:t>-</w:t>
      </w:r>
      <w:r w:rsidR="00147897" w:rsidRPr="00F7171C">
        <w:rPr>
          <w:b/>
          <w:bCs/>
          <w:sz w:val="24"/>
          <w:szCs w:val="24"/>
        </w:rPr>
        <w:t xml:space="preserve"> Requirements</w:t>
      </w:r>
      <w:r w:rsidR="00147897">
        <w:br/>
        <w:t>+ Chấm công cho nhân viên</w:t>
      </w:r>
      <w:r w:rsidR="00F92DE1">
        <w:t xml:space="preserve"> – Hiển thị rõ ràng ngày nghỉ phép, không phép, lễ , cuối tuần.</w:t>
      </w:r>
      <w:r w:rsidR="00B53D12">
        <w:br/>
        <w:t>+ Tính lương cho nhân viên</w:t>
      </w:r>
      <w:r w:rsidR="00F92DE1">
        <w:t xml:space="preserve"> dựa trên công thức</w:t>
      </w:r>
      <w:r w:rsidR="009466A6">
        <w:t>,</w:t>
      </w:r>
      <w:r w:rsidR="0021332B">
        <w:t xml:space="preserve"> trình bày chia tiết các cột ngày đi làm</w:t>
      </w:r>
      <w:r w:rsidR="009466A6">
        <w:t>,</w:t>
      </w:r>
      <w:r w:rsidR="0021332B">
        <w:t xml:space="preserve"> nghỉ, tăng ca, lễ.</w:t>
      </w:r>
      <w:r w:rsidR="004F449E">
        <w:br/>
      </w:r>
      <w:r w:rsidR="004F449E">
        <w:br/>
      </w:r>
    </w:p>
    <w:p w14:paraId="78FE6687" w14:textId="1E5F1550" w:rsidR="005C02F1" w:rsidRDefault="005C02F1"/>
    <w:sectPr w:rsidR="005C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Sans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6D7"/>
    <w:multiLevelType w:val="hybridMultilevel"/>
    <w:tmpl w:val="0D747392"/>
    <w:lvl w:ilvl="0" w:tplc="AA12E7D2">
      <w:start w:val="1"/>
      <w:numFmt w:val="bullet"/>
      <w:lvlText w:val="-"/>
      <w:lvlJc w:val="left"/>
      <w:pPr>
        <w:ind w:left="720" w:hanging="360"/>
      </w:pPr>
      <w:rPr>
        <w:rFonts w:ascii="GoogleSansRegular" w:eastAsia="Times New Roman" w:hAnsi="GoogleSans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C20A8"/>
    <w:multiLevelType w:val="hybridMultilevel"/>
    <w:tmpl w:val="F28205C0"/>
    <w:lvl w:ilvl="0" w:tplc="3D22A7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171062">
    <w:abstractNumId w:val="1"/>
  </w:num>
  <w:num w:numId="2" w16cid:durableId="165059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7C"/>
    <w:rsid w:val="0006640C"/>
    <w:rsid w:val="0007447C"/>
    <w:rsid w:val="000D769B"/>
    <w:rsid w:val="00103980"/>
    <w:rsid w:val="001175F8"/>
    <w:rsid w:val="00147897"/>
    <w:rsid w:val="00182790"/>
    <w:rsid w:val="001A1C55"/>
    <w:rsid w:val="0021332B"/>
    <w:rsid w:val="0022665F"/>
    <w:rsid w:val="002B76A2"/>
    <w:rsid w:val="002F6BEA"/>
    <w:rsid w:val="00320AA7"/>
    <w:rsid w:val="003241CD"/>
    <w:rsid w:val="00333F50"/>
    <w:rsid w:val="003A793F"/>
    <w:rsid w:val="00471B9C"/>
    <w:rsid w:val="00475426"/>
    <w:rsid w:val="004F449E"/>
    <w:rsid w:val="005B6B96"/>
    <w:rsid w:val="005C02F1"/>
    <w:rsid w:val="005D0D00"/>
    <w:rsid w:val="00643D65"/>
    <w:rsid w:val="0064522A"/>
    <w:rsid w:val="00646BAC"/>
    <w:rsid w:val="006C3761"/>
    <w:rsid w:val="006E6AA0"/>
    <w:rsid w:val="00757075"/>
    <w:rsid w:val="007634A6"/>
    <w:rsid w:val="007D4BD8"/>
    <w:rsid w:val="007E634B"/>
    <w:rsid w:val="00813BDA"/>
    <w:rsid w:val="00873B9B"/>
    <w:rsid w:val="008904CD"/>
    <w:rsid w:val="008C14B7"/>
    <w:rsid w:val="008F5DB8"/>
    <w:rsid w:val="009107DB"/>
    <w:rsid w:val="009422FD"/>
    <w:rsid w:val="009466A6"/>
    <w:rsid w:val="00985CE9"/>
    <w:rsid w:val="0098677E"/>
    <w:rsid w:val="0098689E"/>
    <w:rsid w:val="009973DD"/>
    <w:rsid w:val="009B2B56"/>
    <w:rsid w:val="00A4457E"/>
    <w:rsid w:val="00A56A69"/>
    <w:rsid w:val="00A866A4"/>
    <w:rsid w:val="00AA1A1E"/>
    <w:rsid w:val="00AD36BC"/>
    <w:rsid w:val="00B069A5"/>
    <w:rsid w:val="00B53D12"/>
    <w:rsid w:val="00B65F78"/>
    <w:rsid w:val="00B95ECA"/>
    <w:rsid w:val="00BB28CA"/>
    <w:rsid w:val="00CC732B"/>
    <w:rsid w:val="00CE18C7"/>
    <w:rsid w:val="00D165F5"/>
    <w:rsid w:val="00D22246"/>
    <w:rsid w:val="00D378BF"/>
    <w:rsid w:val="00D87595"/>
    <w:rsid w:val="00DA66EE"/>
    <w:rsid w:val="00DB55AA"/>
    <w:rsid w:val="00DC2DED"/>
    <w:rsid w:val="00DE5394"/>
    <w:rsid w:val="00DE732D"/>
    <w:rsid w:val="00E04E19"/>
    <w:rsid w:val="00E37833"/>
    <w:rsid w:val="00E77D99"/>
    <w:rsid w:val="00E93BDD"/>
    <w:rsid w:val="00EC2C9B"/>
    <w:rsid w:val="00EC46F7"/>
    <w:rsid w:val="00EE1C73"/>
    <w:rsid w:val="00F15651"/>
    <w:rsid w:val="00F64232"/>
    <w:rsid w:val="00F644A1"/>
    <w:rsid w:val="00F7171C"/>
    <w:rsid w:val="00F7258C"/>
    <w:rsid w:val="00F92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36B6"/>
  <w15:chartTrackingRefBased/>
  <w15:docId w15:val="{E5153A60-8138-4989-92ED-303DF4AE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5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651"/>
    <w:rPr>
      <w:rFonts w:ascii="Times New Roman" w:eastAsia="Times New Roman" w:hAnsi="Times New Roman" w:cs="Times New Roman"/>
      <w:b/>
      <w:bCs/>
      <w:sz w:val="36"/>
      <w:szCs w:val="36"/>
    </w:rPr>
  </w:style>
  <w:style w:type="character" w:styleId="Strong">
    <w:name w:val="Strong"/>
    <w:basedOn w:val="DefaultParagraphFont"/>
    <w:uiPriority w:val="22"/>
    <w:qFormat/>
    <w:rsid w:val="00F15651"/>
    <w:rPr>
      <w:b/>
      <w:bCs/>
    </w:rPr>
  </w:style>
  <w:style w:type="paragraph" w:styleId="NormalWeb">
    <w:name w:val="Normal (Web)"/>
    <w:basedOn w:val="Normal"/>
    <w:uiPriority w:val="99"/>
    <w:semiHidden/>
    <w:unhideWhenUsed/>
    <w:rsid w:val="00F156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D00"/>
    <w:pPr>
      <w:ind w:left="720"/>
      <w:contextualSpacing/>
    </w:pPr>
  </w:style>
  <w:style w:type="character" w:styleId="PlaceholderText">
    <w:name w:val="Placeholder Text"/>
    <w:basedOn w:val="DefaultParagraphFont"/>
    <w:uiPriority w:val="99"/>
    <w:semiHidden/>
    <w:rsid w:val="00324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7284">
      <w:bodyDiv w:val="1"/>
      <w:marLeft w:val="0"/>
      <w:marRight w:val="0"/>
      <w:marTop w:val="0"/>
      <w:marBottom w:val="0"/>
      <w:divBdr>
        <w:top w:val="none" w:sz="0" w:space="0" w:color="auto"/>
        <w:left w:val="none" w:sz="0" w:space="0" w:color="auto"/>
        <w:bottom w:val="none" w:sz="0" w:space="0" w:color="auto"/>
        <w:right w:val="none" w:sz="0" w:space="0" w:color="auto"/>
      </w:divBdr>
    </w:div>
    <w:div w:id="5999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BCDFD-C529-4621-A630-5B1A011F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Lại</dc:creator>
  <cp:keywords/>
  <dc:description/>
  <cp:lastModifiedBy>Đạt Lại</cp:lastModifiedBy>
  <cp:revision>24</cp:revision>
  <dcterms:created xsi:type="dcterms:W3CDTF">2022-08-14T06:45:00Z</dcterms:created>
  <dcterms:modified xsi:type="dcterms:W3CDTF">2022-08-23T02:49:00Z</dcterms:modified>
</cp:coreProperties>
</file>