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7F63B" w14:textId="76C3CEAA" w:rsidR="00F15651" w:rsidRPr="001175F8" w:rsidRDefault="00F15651" w:rsidP="00F15651">
      <w:pPr>
        <w:shd w:val="clear" w:color="auto" w:fill="FFFFFF"/>
        <w:spacing w:after="75" w:line="240" w:lineRule="auto"/>
        <w:rPr>
          <w:rFonts w:ascii="GoogleSansRegular" w:eastAsia="Times New Roman" w:hAnsi="GoogleSansRegular" w:cs="Times New Roman"/>
          <w:i/>
          <w:iCs/>
          <w:color w:val="000000"/>
          <w:sz w:val="24"/>
          <w:szCs w:val="24"/>
        </w:rPr>
      </w:pPr>
      <w:r w:rsidRPr="00F15651">
        <w:rPr>
          <w:rFonts w:ascii="GoogleSansRegular" w:eastAsia="Times New Roman" w:hAnsi="GoogleSansRegular" w:cs="Times New Roman"/>
          <w:i/>
          <w:iCs/>
          <w:color w:val="000000"/>
          <w:sz w:val="24"/>
          <w:szCs w:val="24"/>
        </w:rPr>
        <w:t>Chấm công là một hình thức khai báo về sự hiện diện tại chỗ làm, giờ giấc đến chỗ làm, lúc tan ca. Nhờ vào kết quả chấm công, chủ doanh nghiệp cũng như các bộ phận hành chính nhân sự, kế toán có thể nắm được thời gian làm việc, số ngày làm, số ngày nghỉ của mỗi nhân viên.</w:t>
      </w:r>
    </w:p>
    <w:p w14:paraId="5680AC8D" w14:textId="5DCE16F3" w:rsidR="005D0D00" w:rsidRDefault="005D0D00" w:rsidP="00F15651">
      <w:pPr>
        <w:shd w:val="clear" w:color="auto" w:fill="FFFFFF"/>
        <w:spacing w:after="75" w:line="240" w:lineRule="auto"/>
        <w:rPr>
          <w:rFonts w:ascii="GoogleSansRegular" w:eastAsia="Times New Roman" w:hAnsi="GoogleSansRegular" w:cs="Times New Roman"/>
          <w:color w:val="000000"/>
          <w:sz w:val="24"/>
          <w:szCs w:val="24"/>
        </w:rPr>
      </w:pPr>
    </w:p>
    <w:p w14:paraId="15B00770" w14:textId="4A80EA96" w:rsidR="00DE5394" w:rsidRPr="002B76A2" w:rsidRDefault="00E04E19" w:rsidP="00E04E19">
      <w:pPr>
        <w:shd w:val="clear" w:color="auto" w:fill="FFFFFF"/>
        <w:spacing w:after="75" w:line="240" w:lineRule="auto"/>
        <w:rPr>
          <w:rFonts w:ascii="GoogleSansRegular" w:eastAsia="Times New Roman" w:hAnsi="GoogleSansRegular" w:cs="Times New Roman"/>
          <w:b/>
          <w:bCs/>
          <w:color w:val="000000"/>
          <w:sz w:val="24"/>
          <w:szCs w:val="24"/>
        </w:rPr>
      </w:pPr>
      <w:r w:rsidRPr="002B76A2">
        <w:rPr>
          <w:rFonts w:ascii="GoogleSansRegular" w:eastAsia="Times New Roman" w:hAnsi="GoogleSansRegular" w:cs="Times New Roman"/>
          <w:b/>
          <w:bCs/>
          <w:color w:val="000000"/>
          <w:sz w:val="24"/>
          <w:szCs w:val="24"/>
        </w:rPr>
        <w:t xml:space="preserve">- </w:t>
      </w:r>
      <w:r w:rsidR="00DE5394" w:rsidRPr="002B76A2">
        <w:rPr>
          <w:rFonts w:ascii="GoogleSansRegular" w:eastAsia="Times New Roman" w:hAnsi="GoogleSansRegular" w:cs="Times New Roman"/>
          <w:b/>
          <w:bCs/>
          <w:color w:val="000000"/>
          <w:sz w:val="24"/>
          <w:szCs w:val="24"/>
        </w:rPr>
        <w:t>Quy tắc châm công tham khảo:</w:t>
      </w:r>
    </w:p>
    <w:p w14:paraId="0C5C3DCE" w14:textId="4E76F259" w:rsidR="00BB28CA" w:rsidRDefault="00D378BF" w:rsidP="00F15651">
      <w:pPr>
        <w:shd w:val="clear" w:color="auto" w:fill="FFFFFF"/>
        <w:spacing w:after="75" w:line="240" w:lineRule="auto"/>
        <w:rPr>
          <w:rFonts w:ascii="GoogleSansRegular" w:eastAsia="Times New Roman" w:hAnsi="GoogleSansRegular" w:cs="Times New Roman"/>
          <w:b/>
          <w:bCs/>
          <w:color w:val="000000"/>
          <w:sz w:val="24"/>
          <w:szCs w:val="24"/>
        </w:rPr>
      </w:pPr>
      <w:r w:rsidRPr="00D378BF">
        <w:rPr>
          <w:rFonts w:ascii="GoogleSansRegular" w:eastAsia="Times New Roman" w:hAnsi="GoogleSansRegular" w:cs="Times New Roman"/>
          <w:color w:val="000000"/>
          <w:sz w:val="24"/>
          <w:szCs w:val="24"/>
        </w:rPr>
        <w:t xml:space="preserve">X: Công trong giờ ngày thường </w:t>
      </w:r>
      <w:r w:rsidR="009973DD">
        <w:rPr>
          <w:rFonts w:ascii="GoogleSansRegular" w:eastAsia="Times New Roman" w:hAnsi="GoogleSansRegular" w:cs="Times New Roman"/>
          <w:color w:val="000000"/>
          <w:sz w:val="24"/>
          <w:szCs w:val="24"/>
        </w:rPr>
        <w:t>làm đủ</w:t>
      </w:r>
      <w:r>
        <w:rPr>
          <w:rFonts w:ascii="GoogleSansRegular" w:eastAsia="Times New Roman" w:hAnsi="GoogleSansRegular" w:cs="Times New Roman"/>
          <w:color w:val="000000"/>
          <w:sz w:val="24"/>
          <w:szCs w:val="24"/>
        </w:rPr>
        <w:t xml:space="preserve">- </w:t>
      </w:r>
      <w:r w:rsidRPr="000D769B">
        <w:rPr>
          <w:rFonts w:ascii="GoogleSansRegular" w:eastAsia="Times New Roman" w:hAnsi="GoogleSansRegular" w:cs="Times New Roman"/>
          <w:b/>
          <w:bCs/>
          <w:color w:val="000000"/>
          <w:sz w:val="24"/>
          <w:szCs w:val="24"/>
        </w:rPr>
        <w:t>1</w:t>
      </w:r>
      <w:r w:rsidR="009973DD">
        <w:rPr>
          <w:rFonts w:ascii="GoogleSansRegular" w:eastAsia="Times New Roman" w:hAnsi="GoogleSansRegular" w:cs="Times New Roman"/>
          <w:color w:val="000000"/>
          <w:sz w:val="24"/>
          <w:szCs w:val="24"/>
        </w:rPr>
        <w:t xml:space="preserve"> nửa ngày </w:t>
      </w:r>
      <w:r w:rsidR="009973DD" w:rsidRPr="000D769B">
        <w:rPr>
          <w:rFonts w:ascii="GoogleSansRegular" w:eastAsia="Times New Roman" w:hAnsi="GoogleSansRegular" w:cs="Times New Roman"/>
          <w:b/>
          <w:bCs/>
          <w:color w:val="000000"/>
          <w:sz w:val="24"/>
          <w:szCs w:val="24"/>
        </w:rPr>
        <w:t>1/2</w:t>
      </w:r>
      <w:r>
        <w:rPr>
          <w:rFonts w:ascii="GoogleSansRegular" w:eastAsia="Times New Roman" w:hAnsi="GoogleSansRegular" w:cs="Times New Roman"/>
          <w:color w:val="000000"/>
          <w:sz w:val="24"/>
          <w:szCs w:val="24"/>
        </w:rPr>
        <w:br/>
      </w:r>
      <w:r w:rsidRPr="00D378BF">
        <w:rPr>
          <w:rFonts w:ascii="GoogleSansRegular" w:eastAsia="Times New Roman" w:hAnsi="GoogleSansRegular" w:cs="Times New Roman"/>
          <w:color w:val="000000"/>
          <w:sz w:val="24"/>
          <w:szCs w:val="24"/>
        </w:rPr>
        <w:t xml:space="preserve">P: Phép hưởng lương </w:t>
      </w:r>
      <w:r>
        <w:rPr>
          <w:rFonts w:ascii="GoogleSansRegular" w:eastAsia="Times New Roman" w:hAnsi="GoogleSansRegular" w:cs="Times New Roman"/>
          <w:color w:val="000000"/>
          <w:sz w:val="24"/>
          <w:szCs w:val="24"/>
        </w:rPr>
        <w:t xml:space="preserve">- </w:t>
      </w:r>
      <w:r w:rsidRPr="000D769B">
        <w:rPr>
          <w:rFonts w:ascii="GoogleSansRegular" w:eastAsia="Times New Roman" w:hAnsi="GoogleSansRegular" w:cs="Times New Roman"/>
          <w:b/>
          <w:bCs/>
          <w:color w:val="000000"/>
          <w:sz w:val="24"/>
          <w:szCs w:val="24"/>
        </w:rPr>
        <w:t>1</w:t>
      </w:r>
      <w:r>
        <w:rPr>
          <w:rFonts w:ascii="GoogleSansRegular" w:eastAsia="Times New Roman" w:hAnsi="GoogleSansRegular" w:cs="Times New Roman"/>
          <w:color w:val="000000"/>
          <w:sz w:val="24"/>
          <w:szCs w:val="24"/>
        </w:rPr>
        <w:br/>
      </w:r>
      <w:r w:rsidRPr="00D378BF">
        <w:rPr>
          <w:rFonts w:ascii="GoogleSansRegular" w:eastAsia="Times New Roman" w:hAnsi="GoogleSansRegular" w:cs="Times New Roman"/>
          <w:color w:val="000000"/>
          <w:sz w:val="24"/>
          <w:szCs w:val="24"/>
        </w:rPr>
        <w:t>TC: Tăng ca chủ nhật</w:t>
      </w:r>
      <w:r w:rsidR="009973DD">
        <w:rPr>
          <w:rFonts w:ascii="GoogleSansRegular" w:eastAsia="Times New Roman" w:hAnsi="GoogleSansRegular" w:cs="Times New Roman"/>
          <w:color w:val="000000"/>
          <w:sz w:val="24"/>
          <w:szCs w:val="24"/>
        </w:rPr>
        <w:t xml:space="preserve"> -</w:t>
      </w:r>
      <w:r w:rsidR="000D769B">
        <w:rPr>
          <w:rFonts w:ascii="GoogleSansRegular" w:eastAsia="Times New Roman" w:hAnsi="GoogleSansRegular" w:cs="Times New Roman"/>
          <w:color w:val="000000"/>
          <w:sz w:val="24"/>
          <w:szCs w:val="24"/>
        </w:rPr>
        <w:t xml:space="preserve"> </w:t>
      </w:r>
      <w:r w:rsidR="009973DD">
        <w:rPr>
          <w:rFonts w:ascii="GoogleSansRegular" w:eastAsia="Times New Roman" w:hAnsi="GoogleSansRegular" w:cs="Times New Roman"/>
          <w:color w:val="000000"/>
          <w:sz w:val="24"/>
          <w:szCs w:val="24"/>
        </w:rPr>
        <w:t xml:space="preserve"> </w:t>
      </w:r>
      <w:r w:rsidR="00BB28CA" w:rsidRPr="00BB28CA">
        <w:rPr>
          <w:rFonts w:ascii="GoogleSansRegular" w:eastAsia="Times New Roman" w:hAnsi="GoogleSansRegular" w:cs="Times New Roman"/>
          <w:b/>
          <w:bCs/>
          <w:color w:val="000000"/>
          <w:sz w:val="24"/>
          <w:szCs w:val="24"/>
        </w:rPr>
        <w:t>1.5</w:t>
      </w:r>
      <w:r>
        <w:rPr>
          <w:rFonts w:ascii="GoogleSansRegular" w:eastAsia="Times New Roman" w:hAnsi="GoogleSansRegular" w:cs="Times New Roman"/>
          <w:color w:val="000000"/>
          <w:sz w:val="24"/>
          <w:szCs w:val="24"/>
        </w:rPr>
        <w:br/>
      </w:r>
      <w:r w:rsidRPr="00D378BF">
        <w:rPr>
          <w:rFonts w:ascii="GoogleSansRegular" w:eastAsia="Times New Roman" w:hAnsi="GoogleSansRegular" w:cs="Times New Roman"/>
          <w:color w:val="000000"/>
          <w:sz w:val="24"/>
          <w:szCs w:val="24"/>
        </w:rPr>
        <w:t>TCL: tăng ca lễ</w:t>
      </w:r>
      <w:r w:rsidR="00BB28CA">
        <w:rPr>
          <w:rFonts w:ascii="GoogleSansRegular" w:eastAsia="Times New Roman" w:hAnsi="GoogleSansRegular" w:cs="Times New Roman"/>
          <w:color w:val="000000"/>
          <w:sz w:val="24"/>
          <w:szCs w:val="24"/>
        </w:rPr>
        <w:t xml:space="preserve"> - </w:t>
      </w:r>
      <w:r w:rsidR="00BB28CA" w:rsidRPr="00BB28CA">
        <w:rPr>
          <w:rFonts w:ascii="GoogleSansRegular" w:eastAsia="Times New Roman" w:hAnsi="GoogleSansRegular" w:cs="Times New Roman"/>
          <w:b/>
          <w:bCs/>
          <w:color w:val="000000"/>
          <w:sz w:val="24"/>
          <w:szCs w:val="24"/>
        </w:rPr>
        <w:t>3</w:t>
      </w:r>
      <w:r w:rsidR="00BB28CA">
        <w:rPr>
          <w:rFonts w:ascii="GoogleSansRegular" w:eastAsia="Times New Roman" w:hAnsi="GoogleSansRegular" w:cs="Times New Roman"/>
          <w:b/>
          <w:bCs/>
          <w:color w:val="000000"/>
          <w:sz w:val="24"/>
          <w:szCs w:val="24"/>
        </w:rPr>
        <w:br/>
      </w:r>
      <w:r w:rsidR="00BB28CA" w:rsidRPr="00BB28CA">
        <w:rPr>
          <w:rFonts w:ascii="GoogleSansRegular" w:eastAsia="Times New Roman" w:hAnsi="GoogleSansRegular" w:cs="Times New Roman"/>
          <w:color w:val="000000"/>
          <w:sz w:val="24"/>
          <w:szCs w:val="24"/>
        </w:rPr>
        <w:t>N: Nghỉ bình thường</w:t>
      </w:r>
      <w:r w:rsidR="00BB28CA">
        <w:rPr>
          <w:rFonts w:ascii="GoogleSansRegular" w:eastAsia="Times New Roman" w:hAnsi="GoogleSansRegular" w:cs="Times New Roman"/>
          <w:b/>
          <w:bCs/>
          <w:color w:val="000000"/>
          <w:sz w:val="24"/>
          <w:szCs w:val="24"/>
        </w:rPr>
        <w:t xml:space="preserve"> </w:t>
      </w:r>
      <w:r w:rsidR="009422FD">
        <w:rPr>
          <w:rFonts w:ascii="GoogleSansRegular" w:eastAsia="Times New Roman" w:hAnsi="GoogleSansRegular" w:cs="Times New Roman"/>
          <w:b/>
          <w:bCs/>
          <w:color w:val="000000"/>
          <w:sz w:val="24"/>
          <w:szCs w:val="24"/>
        </w:rPr>
        <w:t>–</w:t>
      </w:r>
      <w:r w:rsidR="00BB28CA">
        <w:rPr>
          <w:rFonts w:ascii="GoogleSansRegular" w:eastAsia="Times New Roman" w:hAnsi="GoogleSansRegular" w:cs="Times New Roman"/>
          <w:b/>
          <w:bCs/>
          <w:color w:val="000000"/>
          <w:sz w:val="24"/>
          <w:szCs w:val="24"/>
        </w:rPr>
        <w:t xml:space="preserve"> 0</w:t>
      </w:r>
    </w:p>
    <w:p w14:paraId="571A6F7E" w14:textId="38EBA750" w:rsidR="009422FD" w:rsidRPr="00D22246" w:rsidRDefault="009422FD" w:rsidP="00F15651">
      <w:pPr>
        <w:shd w:val="clear" w:color="auto" w:fill="FFFFFF"/>
        <w:spacing w:after="75" w:line="240" w:lineRule="auto"/>
        <w:rPr>
          <w:rFonts w:ascii="GoogleSansRegular" w:eastAsia="Times New Roman" w:hAnsi="GoogleSansRegular" w:cs="Times New Roman"/>
          <w:b/>
          <w:bCs/>
          <w:sz w:val="24"/>
          <w:szCs w:val="24"/>
        </w:rPr>
      </w:pPr>
      <w:r w:rsidRPr="00D22246">
        <w:rPr>
          <w:rFonts w:ascii="GoogleSansRegular" w:eastAsia="Times New Roman" w:hAnsi="GoogleSansRegular" w:cs="Times New Roman" w:hint="eastAsia"/>
          <w:sz w:val="24"/>
          <w:szCs w:val="24"/>
        </w:rPr>
        <w:t>Đ</w:t>
      </w:r>
      <w:r w:rsidRPr="00D22246">
        <w:rPr>
          <w:rFonts w:ascii="GoogleSansRegular" w:eastAsia="Times New Roman" w:hAnsi="GoogleSansRegular" w:cs="Times New Roman"/>
          <w:sz w:val="24"/>
          <w:szCs w:val="24"/>
        </w:rPr>
        <w:t>i muộn hoặc về sớm 10p</w:t>
      </w:r>
      <w:r w:rsidRPr="00D22246">
        <w:rPr>
          <w:rFonts w:ascii="GoogleSansRegular" w:eastAsia="Times New Roman" w:hAnsi="GoogleSansRegular" w:cs="Times New Roman"/>
          <w:b/>
          <w:bCs/>
          <w:sz w:val="24"/>
          <w:szCs w:val="24"/>
        </w:rPr>
        <w:t xml:space="preserve"> – 0</w:t>
      </w:r>
    </w:p>
    <w:p w14:paraId="0E8D7843" w14:textId="3EE723BD" w:rsidR="009422FD" w:rsidRPr="00D22246" w:rsidRDefault="00985CE9" w:rsidP="00F15651">
      <w:pPr>
        <w:shd w:val="clear" w:color="auto" w:fill="FFFFFF"/>
        <w:spacing w:after="75" w:line="240" w:lineRule="auto"/>
        <w:rPr>
          <w:rFonts w:ascii="GoogleSansRegular" w:eastAsia="Times New Roman" w:hAnsi="GoogleSansRegular" w:cs="Times New Roman"/>
          <w:sz w:val="24"/>
          <w:szCs w:val="24"/>
        </w:rPr>
      </w:pPr>
      <w:r w:rsidRPr="00D22246">
        <w:rPr>
          <w:rFonts w:ascii="GoogleSansRegular" w:eastAsia="Times New Roman" w:hAnsi="GoogleSansRegular" w:cs="Times New Roman"/>
          <w:sz w:val="24"/>
          <w:szCs w:val="24"/>
        </w:rPr>
        <w:t xml:space="preserve">Thứ 7 đi làm nửa ngày - </w:t>
      </w:r>
      <w:r w:rsidR="00D22246" w:rsidRPr="00D22246">
        <w:rPr>
          <w:rFonts w:ascii="GoogleSansRegular" w:eastAsia="Times New Roman" w:hAnsi="GoogleSansRegular" w:cs="Times New Roman"/>
          <w:sz w:val="24"/>
          <w:szCs w:val="24"/>
        </w:rPr>
        <w:t>½</w:t>
      </w:r>
    </w:p>
    <w:p w14:paraId="33CEE83E" w14:textId="492F8234" w:rsidR="00D22246" w:rsidRPr="00D22246" w:rsidRDefault="00D22246" w:rsidP="00F15651">
      <w:pPr>
        <w:shd w:val="clear" w:color="auto" w:fill="FFFFFF"/>
        <w:spacing w:after="75" w:line="240" w:lineRule="auto"/>
        <w:rPr>
          <w:rFonts w:ascii="GoogleSansRegular" w:eastAsia="Times New Roman" w:hAnsi="GoogleSansRegular" w:cs="Times New Roman"/>
          <w:sz w:val="24"/>
          <w:szCs w:val="24"/>
        </w:rPr>
      </w:pPr>
      <w:r w:rsidRPr="00D22246">
        <w:rPr>
          <w:rFonts w:ascii="GoogleSansRegular" w:eastAsia="Times New Roman" w:hAnsi="GoogleSansRegular" w:cs="Times New Roman"/>
          <w:sz w:val="24"/>
          <w:szCs w:val="24"/>
        </w:rPr>
        <w:t>Một tháng được nghỉ phép tối đa 2 buổi</w:t>
      </w:r>
    </w:p>
    <w:p w14:paraId="198EABD1" w14:textId="77777777" w:rsidR="00985CE9" w:rsidRPr="009422FD" w:rsidRDefault="00985CE9" w:rsidP="00F15651">
      <w:pPr>
        <w:shd w:val="clear" w:color="auto" w:fill="FFFFFF"/>
        <w:spacing w:after="75" w:line="240" w:lineRule="auto"/>
        <w:rPr>
          <w:rFonts w:ascii="GoogleSansRegular" w:eastAsia="Times New Roman" w:hAnsi="GoogleSansRegular" w:cs="Times New Roman"/>
          <w:b/>
          <w:bCs/>
          <w:color w:val="ED7D31" w:themeColor="accent2"/>
          <w:sz w:val="24"/>
          <w:szCs w:val="24"/>
        </w:rPr>
      </w:pPr>
    </w:p>
    <w:p w14:paraId="5B563DD0" w14:textId="37BD1154" w:rsidR="00DE5394" w:rsidRPr="00F15651" w:rsidRDefault="003241CD" w:rsidP="00873B9B">
      <w:pPr>
        <w:shd w:val="clear" w:color="auto" w:fill="FFFFFF"/>
        <w:spacing w:after="75" w:line="240" w:lineRule="auto"/>
        <w:ind w:firstLine="720"/>
        <w:rPr>
          <w:rFonts w:ascii="GoogleSansRegular" w:eastAsia="Times New Roman" w:hAnsi="GoogleSansRegular" w:cs="Times New Roman"/>
          <w:b/>
          <w:bCs/>
          <w:color w:val="FF0000"/>
        </w:rPr>
      </w:pPr>
      <w:r w:rsidRPr="00873B9B">
        <w:rPr>
          <w:rFonts w:ascii="GoogleSansRegular" w:eastAsia="Times New Roman" w:hAnsi="GoogleSansRegular" w:cs="Times New Roman"/>
          <w:b/>
          <w:bCs/>
          <w:color w:val="FF0000"/>
        </w:rPr>
        <w:t xml:space="preserve">Tổng lương nhận: </w:t>
      </w:r>
      <m:oMath>
        <m:f>
          <m:fPr>
            <m:ctrlPr>
              <w:rPr>
                <w:rFonts w:ascii="Cambria Math" w:eastAsia="Times New Roman" w:hAnsi="Cambria Math" w:cs="Times New Roman"/>
                <w:b/>
                <w:bCs/>
                <w:i/>
                <w:color w:val="FF0000"/>
              </w:rPr>
            </m:ctrlPr>
          </m:fPr>
          <m:num>
            <m:r>
              <m:rPr>
                <m:sty m:val="bi"/>
              </m:rPr>
              <w:rPr>
                <w:rFonts w:ascii="Cambria Math" w:eastAsia="Times New Roman" w:hAnsi="Cambria Math" w:cs="Times New Roman"/>
                <w:color w:val="FF0000"/>
              </w:rPr>
              <m:t>Lương cơ bản*công thực tế</m:t>
            </m:r>
          </m:num>
          <m:den>
            <m:r>
              <m:rPr>
                <m:sty m:val="bi"/>
              </m:rPr>
              <w:rPr>
                <w:rFonts w:ascii="Cambria Math" w:eastAsia="Times New Roman" w:hAnsi="Cambria Math" w:cs="Times New Roman"/>
                <w:color w:val="FF0000"/>
              </w:rPr>
              <m:t>Công cơ bản</m:t>
            </m:r>
          </m:den>
        </m:f>
      </m:oMath>
    </w:p>
    <w:p w14:paraId="61759C77" w14:textId="6506695A" w:rsidR="001175F8" w:rsidRPr="00F644A1" w:rsidRDefault="00E04E19">
      <w:pPr>
        <w:rPr>
          <w:b/>
          <w:bCs/>
          <w:sz w:val="24"/>
          <w:szCs w:val="24"/>
        </w:rPr>
      </w:pPr>
      <w:r w:rsidRPr="002B76A2">
        <w:rPr>
          <w:b/>
          <w:bCs/>
          <w:sz w:val="24"/>
          <w:szCs w:val="24"/>
        </w:rPr>
        <w:t xml:space="preserve">- </w:t>
      </w:r>
      <w:r w:rsidR="00F644A1">
        <w:rPr>
          <w:b/>
          <w:bCs/>
          <w:sz w:val="24"/>
          <w:szCs w:val="24"/>
        </w:rPr>
        <w:t>Mẫu</w:t>
      </w:r>
      <w:r w:rsidR="001175F8" w:rsidRPr="002B76A2">
        <w:rPr>
          <w:b/>
          <w:bCs/>
          <w:sz w:val="24"/>
          <w:szCs w:val="24"/>
        </w:rPr>
        <w:t xml:space="preserve"> bảng chấm công </w:t>
      </w:r>
    </w:p>
    <w:p w14:paraId="0A4ED6CE" w14:textId="5E7E117D" w:rsidR="0022665F" w:rsidRDefault="007634A6">
      <w:r>
        <w:rPr>
          <w:noProof/>
        </w:rPr>
        <w:drawing>
          <wp:inline distT="0" distB="0" distL="0" distR="0" wp14:anchorId="402CA772" wp14:editId="39955612">
            <wp:extent cx="5943600" cy="3202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02305"/>
                    </a:xfrm>
                    <a:prstGeom prst="rect">
                      <a:avLst/>
                    </a:prstGeom>
                    <a:noFill/>
                    <a:ln>
                      <a:noFill/>
                    </a:ln>
                  </pic:spPr>
                </pic:pic>
              </a:graphicData>
            </a:graphic>
          </wp:inline>
        </w:drawing>
      </w:r>
    </w:p>
    <w:p w14:paraId="2571CEEA" w14:textId="0E8A4F51" w:rsidR="00333F50" w:rsidRDefault="00333F50">
      <w:r w:rsidRPr="00333F50">
        <w:rPr>
          <w:noProof/>
        </w:rPr>
        <w:lastRenderedPageBreak/>
        <w:drawing>
          <wp:inline distT="0" distB="0" distL="0" distR="0" wp14:anchorId="6B118986" wp14:editId="3DA40A55">
            <wp:extent cx="594360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47950"/>
                    </a:xfrm>
                    <a:prstGeom prst="rect">
                      <a:avLst/>
                    </a:prstGeom>
                  </pic:spPr>
                </pic:pic>
              </a:graphicData>
            </a:graphic>
          </wp:inline>
        </w:drawing>
      </w:r>
    </w:p>
    <w:p w14:paraId="4B4F115E" w14:textId="32D63362" w:rsidR="005D0D00" w:rsidRDefault="005D0D00"/>
    <w:p w14:paraId="60951F43" w14:textId="54404DB7" w:rsidR="00F644A1" w:rsidRDefault="00F644A1"/>
    <w:p w14:paraId="41F24B62" w14:textId="554BF32C" w:rsidR="006C3761" w:rsidRPr="00F7171C" w:rsidRDefault="006C3761">
      <w:pPr>
        <w:rPr>
          <w:b/>
          <w:bCs/>
          <w:sz w:val="24"/>
          <w:szCs w:val="24"/>
        </w:rPr>
      </w:pPr>
      <w:r w:rsidRPr="00F7171C">
        <w:rPr>
          <w:b/>
          <w:bCs/>
          <w:sz w:val="24"/>
          <w:szCs w:val="24"/>
        </w:rPr>
        <w:t>-</w:t>
      </w:r>
      <w:r w:rsidR="00147897" w:rsidRPr="00F7171C">
        <w:rPr>
          <w:b/>
          <w:bCs/>
          <w:sz w:val="24"/>
          <w:szCs w:val="24"/>
        </w:rPr>
        <w:t xml:space="preserve"> Requirements</w:t>
      </w:r>
    </w:p>
    <w:p w14:paraId="5896BDCC" w14:textId="6A9F414F" w:rsidR="00AD36BC" w:rsidRDefault="00147897">
      <w:r>
        <w:t>+ Thêm bớt sửa xóa nhân viên</w:t>
      </w:r>
      <w:r>
        <w:br/>
        <w:t>+ Chấm công cho nhân viên</w:t>
      </w:r>
      <w:r w:rsidR="00B53D12">
        <w:br/>
        <w:t>+ Tính lương cho nhân viên</w:t>
      </w:r>
      <w:r w:rsidR="004F449E">
        <w:br/>
        <w:t>+ Hiển thị bảng chấm công theo tháng cách công tin Họ tên và các ngày chấm công</w:t>
      </w:r>
      <w:r w:rsidR="004F449E">
        <w:br/>
        <w:t xml:space="preserve">+ Login </w:t>
      </w:r>
      <w:r w:rsidR="008904CD">
        <w:t>Nhân viên, Admin(Admin sẽ xem được toàn bộ cty</w:t>
      </w:r>
      <w:r w:rsidR="00CE18C7">
        <w:t xml:space="preserve"> + chỉnh sửa thông tin nhân viên + chấm công</w:t>
      </w:r>
      <w:r w:rsidR="008904CD">
        <w:t>, Nhân viên chỉ xem được</w:t>
      </w:r>
      <w:r w:rsidR="00CE18C7">
        <w:t xml:space="preserve"> công trong tháng và lương</w:t>
      </w:r>
      <w:r w:rsidR="008904CD">
        <w:t>)</w:t>
      </w:r>
    </w:p>
    <w:p w14:paraId="7A9971BA" w14:textId="1EAA38FF" w:rsidR="00AD36BC" w:rsidRDefault="00AD36BC"/>
    <w:p w14:paraId="78FE6687" w14:textId="20FDD6E0" w:rsidR="005C02F1" w:rsidRDefault="00320AA7">
      <w:r>
        <w:t>normal</w:t>
      </w:r>
      <w:r w:rsidR="00D165F5">
        <w:t xml:space="preserve"> = </w:t>
      </w:r>
      <w:r w:rsidR="00103980">
        <w:t>1</w:t>
      </w:r>
      <w:r>
        <w:t>,holiday</w:t>
      </w:r>
      <w:r w:rsidR="00D165F5">
        <w:t xml:space="preserve"> = </w:t>
      </w:r>
      <w:r w:rsidR="00103980">
        <w:t>2</w:t>
      </w:r>
      <w:r w:rsidR="00D165F5">
        <w:t xml:space="preserve"> </w:t>
      </w:r>
      <w:r>
        <w:t>,</w:t>
      </w:r>
      <w:r w:rsidR="00182790">
        <w:t>S</w:t>
      </w:r>
      <w:r>
        <w:t>unday</w:t>
      </w:r>
      <w:r w:rsidR="00D165F5">
        <w:t xml:space="preserve"> = </w:t>
      </w:r>
      <w:r w:rsidR="00103980">
        <w:t>3</w:t>
      </w:r>
      <w:r w:rsidR="00A56A69">
        <w:t xml:space="preserve">,request = </w:t>
      </w:r>
      <w:r w:rsidR="00103980">
        <w:t>4</w:t>
      </w:r>
      <w:r w:rsidR="00182790">
        <w:br/>
        <w:t>int cong</w:t>
      </w:r>
      <w:r w:rsidR="0098689E">
        <w:t xml:space="preserve"> = 0</w:t>
      </w:r>
      <w:r w:rsidR="00DB55AA">
        <w:br/>
        <w:t>array[2] = {..,..}</w:t>
      </w:r>
      <w:r w:rsidR="00182790">
        <w:br/>
      </w:r>
      <w:r w:rsidR="00EE1C73">
        <w:t>Select from timeSheet</w:t>
      </w:r>
      <w:r>
        <w:br/>
      </w:r>
      <w:r w:rsidR="00EE1C73">
        <w:t xml:space="preserve">True </w:t>
      </w:r>
      <w:r w:rsidR="00DC2DED">
        <w:t xml:space="preserve"> – </w:t>
      </w:r>
      <w:r w:rsidR="0064522A">
        <w:t xml:space="preserve">checkHoliday </w:t>
      </w:r>
      <w:r w:rsidR="00F64232">
        <w:t>(</w:t>
      </w:r>
      <w:r w:rsidR="00182790">
        <w:t xml:space="preserve">cong = </w:t>
      </w:r>
      <w:r w:rsidR="00F64232">
        <w:t>3</w:t>
      </w:r>
      <w:r w:rsidR="00B95ECA">
        <w:t xml:space="preserve">, </w:t>
      </w:r>
      <w:r>
        <w:t>holi = true</w:t>
      </w:r>
      <w:r w:rsidR="00F64232">
        <w:t>)–</w:t>
      </w:r>
      <w:r w:rsidR="0064522A">
        <w:t xml:space="preserve"> check</w:t>
      </w:r>
      <w:r w:rsidR="00471B9C">
        <w:t>Weekend</w:t>
      </w:r>
      <w:r w:rsidR="00F64232">
        <w:t xml:space="preserve"> (</w:t>
      </w:r>
      <w:r w:rsidR="00B95ECA">
        <w:t>cong =</w:t>
      </w:r>
      <w:r w:rsidR="00F64232">
        <w:t>1.5</w:t>
      </w:r>
      <w:r w:rsidR="00B95ECA">
        <w:t xml:space="preserve">, </w:t>
      </w:r>
      <w:r w:rsidR="00D165F5">
        <w:t>Sunday = true</w:t>
      </w:r>
      <w:r w:rsidR="00F64232">
        <w:t>)- 1</w:t>
      </w:r>
      <w:r>
        <w:br/>
      </w:r>
      <w:r w:rsidR="00EE1C73">
        <w:t xml:space="preserve">False </w:t>
      </w:r>
      <w:r w:rsidR="0064522A">
        <w:t>– check holiday</w:t>
      </w:r>
      <w:r w:rsidR="00F64232">
        <w:t>(</w:t>
      </w:r>
      <w:r w:rsidR="0098689E">
        <w:t xml:space="preserve">cong = </w:t>
      </w:r>
      <w:r w:rsidR="00F64232">
        <w:t>1</w:t>
      </w:r>
      <w:r w:rsidR="0098689E">
        <w:t>, holi = true</w:t>
      </w:r>
      <w:r w:rsidR="00F64232">
        <w:t>)</w:t>
      </w:r>
      <w:r w:rsidR="0064522A">
        <w:t xml:space="preserve"> – check</w:t>
      </w:r>
      <w:r w:rsidR="00471B9C">
        <w:t xml:space="preserve">Weekend </w:t>
      </w:r>
      <w:r w:rsidR="00F64232">
        <w:t>(</w:t>
      </w:r>
      <w:r w:rsidR="0098689E">
        <w:t xml:space="preserve">Sunday = true, </w:t>
      </w:r>
      <w:r w:rsidR="00F64232">
        <w:t>1)</w:t>
      </w:r>
      <w:r w:rsidR="0064522A">
        <w:t xml:space="preserve"> – checkRequest</w:t>
      </w:r>
      <w:r w:rsidR="00F64232">
        <w:t xml:space="preserve"> (</w:t>
      </w:r>
      <w:r w:rsidR="00A56A69">
        <w:t>request = true,</w:t>
      </w:r>
      <w:r w:rsidR="00F64232">
        <w:t xml:space="preserve">1) - </w:t>
      </w:r>
      <w:r w:rsidR="00813BDA">
        <w:t>1</w:t>
      </w:r>
      <w:r w:rsidR="0064522A">
        <w:t xml:space="preserve"> </w:t>
      </w:r>
      <w:r w:rsidR="00103980">
        <w:br/>
      </w:r>
    </w:p>
    <w:sectPr w:rsidR="005C0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SansRegular">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236D7"/>
    <w:multiLevelType w:val="hybridMultilevel"/>
    <w:tmpl w:val="0D747392"/>
    <w:lvl w:ilvl="0" w:tplc="AA12E7D2">
      <w:start w:val="1"/>
      <w:numFmt w:val="bullet"/>
      <w:lvlText w:val="-"/>
      <w:lvlJc w:val="left"/>
      <w:pPr>
        <w:ind w:left="720" w:hanging="360"/>
      </w:pPr>
      <w:rPr>
        <w:rFonts w:ascii="GoogleSansRegular" w:eastAsia="Times New Roman" w:hAnsi="GoogleSansRegula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0C20A8"/>
    <w:multiLevelType w:val="hybridMultilevel"/>
    <w:tmpl w:val="F28205C0"/>
    <w:lvl w:ilvl="0" w:tplc="3D22A78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9171062">
    <w:abstractNumId w:val="1"/>
  </w:num>
  <w:num w:numId="2" w16cid:durableId="1650590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7C"/>
    <w:rsid w:val="0007447C"/>
    <w:rsid w:val="000D769B"/>
    <w:rsid w:val="00103980"/>
    <w:rsid w:val="001175F8"/>
    <w:rsid w:val="00147897"/>
    <w:rsid w:val="00182790"/>
    <w:rsid w:val="001A1C55"/>
    <w:rsid w:val="0022665F"/>
    <w:rsid w:val="002B76A2"/>
    <w:rsid w:val="002F6BEA"/>
    <w:rsid w:val="00320AA7"/>
    <w:rsid w:val="003241CD"/>
    <w:rsid w:val="00333F50"/>
    <w:rsid w:val="003A793F"/>
    <w:rsid w:val="00471B9C"/>
    <w:rsid w:val="00475426"/>
    <w:rsid w:val="004F449E"/>
    <w:rsid w:val="005B6B96"/>
    <w:rsid w:val="005C02F1"/>
    <w:rsid w:val="005D0D00"/>
    <w:rsid w:val="00643D65"/>
    <w:rsid w:val="0064522A"/>
    <w:rsid w:val="00646BAC"/>
    <w:rsid w:val="006C3761"/>
    <w:rsid w:val="006E6AA0"/>
    <w:rsid w:val="00757075"/>
    <w:rsid w:val="007634A6"/>
    <w:rsid w:val="007D4BD8"/>
    <w:rsid w:val="00813BDA"/>
    <w:rsid w:val="00873B9B"/>
    <w:rsid w:val="008904CD"/>
    <w:rsid w:val="008C14B7"/>
    <w:rsid w:val="009107DB"/>
    <w:rsid w:val="009422FD"/>
    <w:rsid w:val="00985CE9"/>
    <w:rsid w:val="0098689E"/>
    <w:rsid w:val="009973DD"/>
    <w:rsid w:val="00A56A69"/>
    <w:rsid w:val="00A866A4"/>
    <w:rsid w:val="00AD36BC"/>
    <w:rsid w:val="00B069A5"/>
    <w:rsid w:val="00B53D12"/>
    <w:rsid w:val="00B95ECA"/>
    <w:rsid w:val="00BB28CA"/>
    <w:rsid w:val="00CC732B"/>
    <w:rsid w:val="00CE18C7"/>
    <w:rsid w:val="00D165F5"/>
    <w:rsid w:val="00D22246"/>
    <w:rsid w:val="00D378BF"/>
    <w:rsid w:val="00D87595"/>
    <w:rsid w:val="00DB55AA"/>
    <w:rsid w:val="00DC2DED"/>
    <w:rsid w:val="00DE5394"/>
    <w:rsid w:val="00DE732D"/>
    <w:rsid w:val="00E04E19"/>
    <w:rsid w:val="00E37833"/>
    <w:rsid w:val="00E77D99"/>
    <w:rsid w:val="00E93BDD"/>
    <w:rsid w:val="00EC2C9B"/>
    <w:rsid w:val="00EE1C73"/>
    <w:rsid w:val="00F15651"/>
    <w:rsid w:val="00F64232"/>
    <w:rsid w:val="00F644A1"/>
    <w:rsid w:val="00F7171C"/>
    <w:rsid w:val="00F725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436B6"/>
  <w15:chartTrackingRefBased/>
  <w15:docId w15:val="{E5153A60-8138-4989-92ED-303DF4AE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56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5651"/>
    <w:rPr>
      <w:rFonts w:ascii="Times New Roman" w:eastAsia="Times New Roman" w:hAnsi="Times New Roman" w:cs="Times New Roman"/>
      <w:b/>
      <w:bCs/>
      <w:sz w:val="36"/>
      <w:szCs w:val="36"/>
    </w:rPr>
  </w:style>
  <w:style w:type="character" w:styleId="Strong">
    <w:name w:val="Strong"/>
    <w:basedOn w:val="DefaultParagraphFont"/>
    <w:uiPriority w:val="22"/>
    <w:qFormat/>
    <w:rsid w:val="00F15651"/>
    <w:rPr>
      <w:b/>
      <w:bCs/>
    </w:rPr>
  </w:style>
  <w:style w:type="paragraph" w:styleId="NormalWeb">
    <w:name w:val="Normal (Web)"/>
    <w:basedOn w:val="Normal"/>
    <w:uiPriority w:val="99"/>
    <w:semiHidden/>
    <w:unhideWhenUsed/>
    <w:rsid w:val="00F156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0D00"/>
    <w:pPr>
      <w:ind w:left="720"/>
      <w:contextualSpacing/>
    </w:pPr>
  </w:style>
  <w:style w:type="character" w:styleId="PlaceholderText">
    <w:name w:val="Placeholder Text"/>
    <w:basedOn w:val="DefaultParagraphFont"/>
    <w:uiPriority w:val="99"/>
    <w:semiHidden/>
    <w:rsid w:val="003241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07284">
      <w:bodyDiv w:val="1"/>
      <w:marLeft w:val="0"/>
      <w:marRight w:val="0"/>
      <w:marTop w:val="0"/>
      <w:marBottom w:val="0"/>
      <w:divBdr>
        <w:top w:val="none" w:sz="0" w:space="0" w:color="auto"/>
        <w:left w:val="none" w:sz="0" w:space="0" w:color="auto"/>
        <w:bottom w:val="none" w:sz="0" w:space="0" w:color="auto"/>
        <w:right w:val="none" w:sz="0" w:space="0" w:color="auto"/>
      </w:divBdr>
    </w:div>
    <w:div w:id="59999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BCDFD-C529-4621-A630-5B1A011F6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2</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Lại</dc:creator>
  <cp:keywords/>
  <dc:description/>
  <cp:lastModifiedBy>Đạt Lại</cp:lastModifiedBy>
  <cp:revision>14</cp:revision>
  <dcterms:created xsi:type="dcterms:W3CDTF">2022-08-14T06:45:00Z</dcterms:created>
  <dcterms:modified xsi:type="dcterms:W3CDTF">2022-08-17T05:14:00Z</dcterms:modified>
</cp:coreProperties>
</file>