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616" w:tblpY="868"/>
        <w:tblOverlap w:val="never"/>
        <w:tblW w:w="1080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2"/>
        <w:gridCol w:w="985"/>
        <w:gridCol w:w="1081"/>
        <w:gridCol w:w="2288"/>
        <w:gridCol w:w="1282"/>
        <w:gridCol w:w="965"/>
        <w:gridCol w:w="317"/>
        <w:gridCol w:w="814"/>
        <w:gridCol w:w="457"/>
        <w:gridCol w:w="11"/>
        <w:gridCol w:w="1556"/>
      </w:tblGrid>
      <w:tr w:rsidR="005C6FEE" w14:paraId="0A7197FA" w14:textId="77777777">
        <w:trPr>
          <w:trHeight w:val="570"/>
        </w:trPr>
        <w:tc>
          <w:tcPr>
            <w:tcW w:w="5406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463D198F" w14:textId="77777777" w:rsidR="005C6FEE" w:rsidRDefault="00884EF4">
            <w:pPr>
              <w:rPr>
                <w:rFonts w:ascii="SimSun" w:eastAsia="SimSun" w:hAnsi="SimSun" w:cs="SimSun"/>
                <w:sz w:val="24"/>
              </w:rPr>
            </w:pPr>
            <w:r>
              <w:rPr>
                <w:rFonts w:ascii="SimSun" w:eastAsia="SimSun" w:hAnsi="SimSun" w:cs="SimSun" w:hint="eastAsia"/>
                <w:sz w:val="24"/>
              </w:rPr>
              <w:t>CÔNG TY TNHH CÔNG NGHI</w:t>
            </w:r>
            <w:r>
              <w:rPr>
                <w:rFonts w:ascii="SimSun" w:eastAsia="SimSun" w:hAnsi="SimSun" w:cs="SimSun" w:hint="eastAsia"/>
                <w:sz w:val="24"/>
              </w:rPr>
              <w:t>Ệ</w:t>
            </w:r>
            <w:r>
              <w:rPr>
                <w:rFonts w:ascii="SimSun" w:eastAsia="SimSun" w:hAnsi="SimSun" w:cs="SimSun" w:hint="eastAsia"/>
                <w:sz w:val="24"/>
              </w:rPr>
              <w:t>P CHÍNH XÁC CHEN KAI</w:t>
            </w:r>
          </w:p>
          <w:p w14:paraId="310A5FF0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Sun" w:eastAsia="SimSun" w:hAnsi="SimSun" w:cs="SimSun" w:hint="eastAsia"/>
                <w:sz w:val="36"/>
                <w:szCs w:val="36"/>
              </w:rPr>
              <w:t>振凱精密工業责任有限公司</w:t>
            </w:r>
          </w:p>
        </w:tc>
        <w:tc>
          <w:tcPr>
            <w:tcW w:w="1282" w:type="dxa"/>
            <w:tcBorders>
              <w:tl2br w:val="nil"/>
              <w:tr2bl w:val="nil"/>
            </w:tcBorders>
            <w:vAlign w:val="center"/>
          </w:tcPr>
          <w:p w14:paraId="760F3D9F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文件编号</w:t>
            </w:r>
          </w:p>
        </w:tc>
        <w:tc>
          <w:tcPr>
            <w:tcW w:w="1282" w:type="dxa"/>
            <w:gridSpan w:val="2"/>
            <w:tcBorders>
              <w:tl2br w:val="nil"/>
              <w:tr2bl w:val="nil"/>
            </w:tcBorders>
            <w:vAlign w:val="center"/>
          </w:tcPr>
          <w:p w14:paraId="41BBE8E2" w14:textId="77777777" w:rsidR="005C6FEE" w:rsidRDefault="005C6FEE">
            <w:pPr>
              <w:jc w:val="center"/>
              <w:rPr>
                <w:rFonts w:ascii="SimHei" w:eastAsia="SimHei" w:hAnsi="SimHei" w:cs="SimHei"/>
                <w:sz w:val="22"/>
                <w:szCs w:val="22"/>
              </w:rPr>
            </w:pPr>
          </w:p>
        </w:tc>
        <w:tc>
          <w:tcPr>
            <w:tcW w:w="1282" w:type="dxa"/>
            <w:gridSpan w:val="3"/>
            <w:tcBorders>
              <w:tl2br w:val="nil"/>
              <w:tr2bl w:val="nil"/>
            </w:tcBorders>
            <w:vAlign w:val="center"/>
          </w:tcPr>
          <w:p w14:paraId="60E20423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制定日期</w:t>
            </w:r>
          </w:p>
        </w:tc>
        <w:tc>
          <w:tcPr>
            <w:tcW w:w="1556" w:type="dxa"/>
            <w:tcBorders>
              <w:tl2br w:val="nil"/>
              <w:tr2bl w:val="nil"/>
            </w:tcBorders>
            <w:vAlign w:val="center"/>
          </w:tcPr>
          <w:p w14:paraId="59C58AFB" w14:textId="77777777" w:rsidR="005C6FEE" w:rsidRDefault="00884EF4">
            <w:pPr>
              <w:jc w:val="center"/>
              <w:rPr>
                <w:rFonts w:ascii="SimHei" w:eastAsia="KaiTi" w:hAnsi="SimHei" w:cs="SimHei"/>
                <w:sz w:val="24"/>
              </w:rPr>
            </w:pPr>
            <w:r>
              <w:rPr>
                <w:rFonts w:ascii="KaiTi" w:eastAsia="KaiTi" w:hAnsi="KaiTi" w:cs="KaiTi" w:hint="eastAsia"/>
                <w:sz w:val="22"/>
                <w:szCs w:val="22"/>
              </w:rPr>
              <w:t>202</w:t>
            </w:r>
            <w:r>
              <w:rPr>
                <w:rFonts w:ascii="KaiTi" w:eastAsia="KaiTi" w:hAnsi="KaiTi" w:cs="KaiTi" w:hint="eastAsia"/>
                <w:sz w:val="22"/>
                <w:szCs w:val="22"/>
              </w:rPr>
              <w:t>6</w:t>
            </w:r>
            <w:r>
              <w:rPr>
                <w:rFonts w:ascii="KaiTi" w:eastAsia="KaiTi" w:hAnsi="KaiTi" w:cs="KaiTi" w:hint="eastAsia"/>
                <w:sz w:val="22"/>
                <w:szCs w:val="22"/>
              </w:rPr>
              <w:t>-4-</w:t>
            </w:r>
            <w:r>
              <w:rPr>
                <w:rFonts w:ascii="KaiTi" w:eastAsia="KaiTi" w:hAnsi="KaiTi" w:cs="KaiTi" w:hint="eastAsia"/>
                <w:sz w:val="22"/>
                <w:szCs w:val="22"/>
              </w:rPr>
              <w:t>20</w:t>
            </w:r>
          </w:p>
        </w:tc>
      </w:tr>
      <w:tr w:rsidR="005C6FEE" w14:paraId="07635EDF" w14:textId="77777777">
        <w:trPr>
          <w:trHeight w:val="776"/>
        </w:trPr>
        <w:tc>
          <w:tcPr>
            <w:tcW w:w="5406" w:type="dxa"/>
            <w:gridSpan w:val="4"/>
            <w:vMerge/>
            <w:tcBorders>
              <w:tl2br w:val="nil"/>
              <w:tr2bl w:val="nil"/>
            </w:tcBorders>
            <w:vAlign w:val="center"/>
          </w:tcPr>
          <w:p w14:paraId="42E00EAA" w14:textId="77777777" w:rsidR="005C6FEE" w:rsidRDefault="005C6FEE">
            <w:pPr>
              <w:jc w:val="center"/>
              <w:rPr>
                <w:rFonts w:ascii="SimHei" w:eastAsia="SimHei" w:hAnsi="SimHei" w:cs="SimHei"/>
                <w:sz w:val="24"/>
              </w:rPr>
            </w:pPr>
          </w:p>
        </w:tc>
        <w:tc>
          <w:tcPr>
            <w:tcW w:w="2564" w:type="dxa"/>
            <w:gridSpan w:val="3"/>
            <w:tcBorders>
              <w:tl2br w:val="nil"/>
              <w:tr2bl w:val="nil"/>
            </w:tcBorders>
            <w:vAlign w:val="center"/>
          </w:tcPr>
          <w:p w14:paraId="289F561E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32"/>
                <w:szCs w:val="32"/>
              </w:rPr>
              <w:t>ERP</w:t>
            </w:r>
            <w:r>
              <w:rPr>
                <w:rFonts w:ascii="SimHei" w:eastAsia="SimHei" w:hAnsi="SimHei" w:cs="SimHei" w:hint="eastAsia"/>
                <w:sz w:val="32"/>
                <w:szCs w:val="32"/>
              </w:rPr>
              <w:t>工业平板</w:t>
            </w:r>
          </w:p>
        </w:tc>
        <w:tc>
          <w:tcPr>
            <w:tcW w:w="1271" w:type="dxa"/>
            <w:gridSpan w:val="2"/>
            <w:tcBorders>
              <w:tl2br w:val="nil"/>
              <w:tr2bl w:val="nil"/>
            </w:tcBorders>
            <w:vAlign w:val="center"/>
          </w:tcPr>
          <w:p w14:paraId="03B785E2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编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制</w:t>
            </w:r>
          </w:p>
        </w:tc>
        <w:tc>
          <w:tcPr>
            <w:tcW w:w="1567" w:type="dxa"/>
            <w:gridSpan w:val="2"/>
            <w:tcBorders>
              <w:tl2br w:val="nil"/>
              <w:tr2bl w:val="nil"/>
            </w:tcBorders>
            <w:vAlign w:val="center"/>
          </w:tcPr>
          <w:p w14:paraId="3297DF6E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审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批</w:t>
            </w:r>
          </w:p>
        </w:tc>
      </w:tr>
      <w:tr w:rsidR="005C6FEE" w14:paraId="7A3CE235" w14:textId="77777777">
        <w:trPr>
          <w:trHeight w:val="570"/>
        </w:trPr>
        <w:tc>
          <w:tcPr>
            <w:tcW w:w="5406" w:type="dxa"/>
            <w:gridSpan w:val="4"/>
            <w:tcBorders>
              <w:tl2br w:val="nil"/>
              <w:tr2bl w:val="nil"/>
            </w:tcBorders>
            <w:vAlign w:val="center"/>
          </w:tcPr>
          <w:p w14:paraId="0A3B57AC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8"/>
                <w:szCs w:val="28"/>
              </w:rPr>
              <w:t>标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>准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>作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>业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>指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>导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>书</w:t>
            </w:r>
          </w:p>
        </w:tc>
        <w:tc>
          <w:tcPr>
            <w:tcW w:w="2564" w:type="dxa"/>
            <w:gridSpan w:val="3"/>
            <w:tcBorders>
              <w:tl2br w:val="nil"/>
              <w:tr2bl w:val="nil"/>
            </w:tcBorders>
            <w:vAlign w:val="center"/>
          </w:tcPr>
          <w:p w14:paraId="219F1FFA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Cs w:val="21"/>
              </w:rPr>
              <w:t>平板版本</w:t>
            </w:r>
            <w:r>
              <w:rPr>
                <w:rFonts w:ascii="SimHei" w:eastAsia="SimHei" w:hAnsi="SimHei" w:cs="SimHei" w:hint="eastAsia"/>
                <w:szCs w:val="21"/>
              </w:rPr>
              <w:t xml:space="preserve"> 1.5.48</w:t>
            </w:r>
          </w:p>
        </w:tc>
        <w:tc>
          <w:tcPr>
            <w:tcW w:w="1271" w:type="dxa"/>
            <w:gridSpan w:val="2"/>
            <w:tcBorders>
              <w:tl2br w:val="nil"/>
              <w:tr2bl w:val="nil"/>
            </w:tcBorders>
            <w:vAlign w:val="center"/>
          </w:tcPr>
          <w:p w14:paraId="709A8007" w14:textId="77777777" w:rsidR="005C6FEE" w:rsidRDefault="00884EF4">
            <w:pPr>
              <w:jc w:val="center"/>
              <w:rPr>
                <w:rFonts w:ascii="KaiTi" w:eastAsia="KaiTi" w:hAnsi="KaiTi" w:cs="KaiTi"/>
                <w:sz w:val="22"/>
                <w:szCs w:val="22"/>
              </w:rPr>
            </w:pPr>
            <w:r>
              <w:rPr>
                <w:rFonts w:ascii="KaiTi" w:eastAsia="KaiTi" w:hAnsi="KaiTi" w:cs="KaiTi" w:hint="eastAsia"/>
                <w:sz w:val="22"/>
                <w:szCs w:val="22"/>
              </w:rPr>
              <w:t>郑献青</w:t>
            </w:r>
          </w:p>
        </w:tc>
        <w:tc>
          <w:tcPr>
            <w:tcW w:w="1567" w:type="dxa"/>
            <w:gridSpan w:val="2"/>
            <w:tcBorders>
              <w:tl2br w:val="nil"/>
              <w:tr2bl w:val="nil"/>
            </w:tcBorders>
            <w:vAlign w:val="center"/>
          </w:tcPr>
          <w:p w14:paraId="722E6DF2" w14:textId="77777777" w:rsidR="005C6FEE" w:rsidRDefault="00884EF4">
            <w:pPr>
              <w:jc w:val="center"/>
              <w:rPr>
                <w:rFonts w:ascii="KaiTi" w:eastAsia="KaiTi" w:hAnsi="KaiTi" w:cs="KaiTi"/>
                <w:sz w:val="22"/>
                <w:szCs w:val="22"/>
              </w:rPr>
            </w:pPr>
            <w:r>
              <w:rPr>
                <w:rFonts w:ascii="KaiTi" w:eastAsia="KaiTi" w:hAnsi="KaiTi" w:cs="KaiTi" w:hint="eastAsia"/>
                <w:sz w:val="22"/>
                <w:szCs w:val="22"/>
              </w:rPr>
              <w:t>202</w:t>
            </w:r>
            <w:r>
              <w:rPr>
                <w:rFonts w:ascii="KaiTi" w:eastAsia="KaiTi" w:hAnsi="KaiTi" w:cs="KaiTi" w:hint="eastAsia"/>
                <w:sz w:val="22"/>
                <w:szCs w:val="22"/>
              </w:rPr>
              <w:t>6</w:t>
            </w:r>
            <w:r>
              <w:rPr>
                <w:rFonts w:ascii="KaiTi" w:eastAsia="KaiTi" w:hAnsi="KaiTi" w:cs="KaiTi" w:hint="eastAsia"/>
                <w:sz w:val="22"/>
                <w:szCs w:val="22"/>
              </w:rPr>
              <w:t>-0</w:t>
            </w:r>
            <w:r>
              <w:rPr>
                <w:rFonts w:ascii="KaiTi" w:eastAsia="KaiTi" w:hAnsi="KaiTi" w:cs="KaiTi" w:hint="eastAsia"/>
                <w:sz w:val="22"/>
                <w:szCs w:val="22"/>
              </w:rPr>
              <w:t>5</w:t>
            </w:r>
            <w:r>
              <w:rPr>
                <w:rFonts w:ascii="KaiTi" w:eastAsia="KaiTi" w:hAnsi="KaiTi" w:cs="KaiTi" w:hint="eastAsia"/>
                <w:sz w:val="22"/>
                <w:szCs w:val="22"/>
              </w:rPr>
              <w:t>-</w:t>
            </w:r>
            <w:r>
              <w:rPr>
                <w:rFonts w:ascii="KaiTi" w:eastAsia="KaiTi" w:hAnsi="KaiTi" w:cs="KaiTi" w:hint="eastAsia"/>
                <w:sz w:val="22"/>
                <w:szCs w:val="22"/>
              </w:rPr>
              <w:t>01</w:t>
            </w:r>
          </w:p>
        </w:tc>
      </w:tr>
      <w:tr w:rsidR="005C6FEE" w14:paraId="18F64FF1" w14:textId="77777777">
        <w:trPr>
          <w:trHeight w:hRule="exact" w:val="113"/>
        </w:trPr>
        <w:tc>
          <w:tcPr>
            <w:tcW w:w="10808" w:type="dxa"/>
            <w:gridSpan w:val="11"/>
            <w:tcBorders>
              <w:tl2br w:val="nil"/>
              <w:tr2bl w:val="nil"/>
            </w:tcBorders>
            <w:vAlign w:val="center"/>
          </w:tcPr>
          <w:p w14:paraId="0CBF10DB" w14:textId="77777777" w:rsidR="005C6FEE" w:rsidRDefault="005C6FEE">
            <w:pPr>
              <w:jc w:val="center"/>
              <w:rPr>
                <w:rFonts w:ascii="SimHei" w:eastAsia="SimHei" w:hAnsi="SimHei" w:cs="SimHei"/>
                <w:sz w:val="24"/>
              </w:rPr>
            </w:pPr>
          </w:p>
        </w:tc>
      </w:tr>
      <w:tr w:rsidR="005C6FEE" w14:paraId="77C208F7" w14:textId="77777777">
        <w:trPr>
          <w:trHeight w:val="570"/>
        </w:trPr>
        <w:tc>
          <w:tcPr>
            <w:tcW w:w="2037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C6594BC" w14:textId="77777777" w:rsidR="005C6FEE" w:rsidRDefault="00884EF4">
            <w:pPr>
              <w:jc w:val="center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 w:hint="eastAsia"/>
                <w:sz w:val="28"/>
                <w:szCs w:val="28"/>
              </w:rPr>
              <w:t>作</w:t>
            </w:r>
          </w:p>
          <w:p w14:paraId="2007D561" w14:textId="77777777" w:rsidR="005C6FEE" w:rsidRDefault="00884EF4">
            <w:pPr>
              <w:jc w:val="center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 w:hint="eastAsia"/>
                <w:sz w:val="28"/>
                <w:szCs w:val="28"/>
              </w:rPr>
              <w:t>业</w:t>
            </w:r>
          </w:p>
          <w:p w14:paraId="67919EFC" w14:textId="77777777" w:rsidR="005C6FEE" w:rsidRDefault="00884EF4">
            <w:pPr>
              <w:jc w:val="center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 w:hint="eastAsia"/>
                <w:sz w:val="28"/>
                <w:szCs w:val="28"/>
              </w:rPr>
              <w:t>准</w:t>
            </w:r>
          </w:p>
          <w:p w14:paraId="588D24F4" w14:textId="77777777" w:rsidR="005C6FEE" w:rsidRDefault="00884EF4">
            <w:pPr>
              <w:jc w:val="center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 w:hint="eastAsia"/>
                <w:sz w:val="28"/>
                <w:szCs w:val="28"/>
              </w:rPr>
              <w:t>备</w:t>
            </w:r>
          </w:p>
        </w:tc>
        <w:tc>
          <w:tcPr>
            <w:tcW w:w="3369" w:type="dxa"/>
            <w:gridSpan w:val="2"/>
            <w:tcBorders>
              <w:tl2br w:val="nil"/>
              <w:tr2bl w:val="nil"/>
            </w:tcBorders>
            <w:vAlign w:val="center"/>
          </w:tcPr>
          <w:p w14:paraId="39CF84B3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设备</w:t>
            </w:r>
          </w:p>
          <w:p w14:paraId="69229B9F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（</w:t>
            </w:r>
            <w:r>
              <w:rPr>
                <w:rFonts w:ascii="SimHei" w:eastAsia="SimHei" w:hAnsi="SimHei" w:cs="SimHei" w:hint="eastAsia"/>
                <w:b/>
                <w:bCs/>
                <w:color w:val="FF0000"/>
                <w:sz w:val="24"/>
              </w:rPr>
              <w:t>平板</w:t>
            </w:r>
            <w:r>
              <w:rPr>
                <w:rFonts w:ascii="SimHei" w:eastAsia="SimHei" w:hAnsi="SimHei" w:cs="SimHei" w:hint="eastAsia"/>
                <w:sz w:val="24"/>
              </w:rPr>
              <w:t>）</w:t>
            </w:r>
          </w:p>
        </w:tc>
        <w:tc>
          <w:tcPr>
            <w:tcW w:w="3378" w:type="dxa"/>
            <w:gridSpan w:val="4"/>
            <w:tcBorders>
              <w:tl2br w:val="nil"/>
              <w:tr2bl w:val="nil"/>
            </w:tcBorders>
            <w:vAlign w:val="center"/>
          </w:tcPr>
          <w:p w14:paraId="6FB8FF5F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工</w:t>
            </w:r>
            <w:r>
              <w:rPr>
                <w:rFonts w:ascii="SimHei" w:eastAsia="SimHei" w:hAnsi="SimHei" w:cs="SimHei" w:hint="eastAsia"/>
                <w:sz w:val="24"/>
              </w:rPr>
              <w:t xml:space="preserve">  </w:t>
            </w:r>
            <w:r>
              <w:rPr>
                <w:rFonts w:ascii="SimHei" w:eastAsia="SimHei" w:hAnsi="SimHei" w:cs="SimHei" w:hint="eastAsia"/>
                <w:sz w:val="24"/>
              </w:rPr>
              <w:t>具</w:t>
            </w:r>
          </w:p>
          <w:p w14:paraId="2729CCD5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（</w:t>
            </w:r>
            <w:r>
              <w:rPr>
                <w:rFonts w:ascii="SimHei" w:eastAsia="SimHei" w:hAnsi="SimHei" w:cs="SimHei" w:hint="eastAsia"/>
                <w:b/>
                <w:bCs/>
                <w:color w:val="FF0000"/>
                <w:sz w:val="24"/>
              </w:rPr>
              <w:t>扫码器</w:t>
            </w:r>
            <w:r>
              <w:rPr>
                <w:rFonts w:ascii="SimHei" w:eastAsia="SimHei" w:hAnsi="SimHei" w:cs="SimHei" w:hint="eastAsia"/>
                <w:sz w:val="24"/>
              </w:rPr>
              <w:t>）</w:t>
            </w:r>
          </w:p>
        </w:tc>
        <w:tc>
          <w:tcPr>
            <w:tcW w:w="2024" w:type="dxa"/>
            <w:gridSpan w:val="3"/>
            <w:tcBorders>
              <w:tl2br w:val="nil"/>
              <w:tr2bl w:val="nil"/>
            </w:tcBorders>
            <w:vAlign w:val="center"/>
          </w:tcPr>
          <w:p w14:paraId="09A3E1D2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其</w:t>
            </w:r>
            <w:r>
              <w:rPr>
                <w:rFonts w:ascii="SimHei" w:eastAsia="SimHei" w:hAnsi="SimHei" w:cs="SimHei" w:hint="eastAsia"/>
                <w:sz w:val="24"/>
              </w:rPr>
              <w:t xml:space="preserve">  </w:t>
            </w:r>
            <w:r>
              <w:rPr>
                <w:rFonts w:ascii="SimHei" w:eastAsia="SimHei" w:hAnsi="SimHei" w:cs="SimHei" w:hint="eastAsia"/>
                <w:sz w:val="24"/>
              </w:rPr>
              <w:t>他</w:t>
            </w:r>
          </w:p>
          <w:p w14:paraId="6F1AF1FA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（</w:t>
            </w:r>
            <w:r>
              <w:rPr>
                <w:rFonts w:ascii="SimHei" w:eastAsia="SimHei" w:hAnsi="SimHei" w:cs="SimHei" w:hint="eastAsia"/>
                <w:b/>
                <w:bCs/>
                <w:color w:val="FF0000"/>
                <w:sz w:val="24"/>
              </w:rPr>
              <w:t>标签纸</w:t>
            </w:r>
            <w:r>
              <w:rPr>
                <w:rFonts w:ascii="SimHei" w:eastAsia="SimHei" w:hAnsi="SimHei" w:cs="SimHei" w:hint="eastAsia"/>
                <w:sz w:val="24"/>
              </w:rPr>
              <w:t>）</w:t>
            </w:r>
          </w:p>
        </w:tc>
      </w:tr>
      <w:tr w:rsidR="005C6FEE" w14:paraId="2D4C7DF5" w14:textId="77777777">
        <w:trPr>
          <w:trHeight w:val="1866"/>
        </w:trPr>
        <w:tc>
          <w:tcPr>
            <w:tcW w:w="2037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69DEE364" w14:textId="77777777" w:rsidR="005C6FEE" w:rsidRDefault="005C6FEE">
            <w:pPr>
              <w:jc w:val="center"/>
              <w:rPr>
                <w:rFonts w:ascii="SimHei" w:eastAsia="SimHei" w:hAnsi="SimHei" w:cs="SimHei"/>
                <w:sz w:val="24"/>
              </w:rPr>
            </w:pPr>
          </w:p>
        </w:tc>
        <w:tc>
          <w:tcPr>
            <w:tcW w:w="3369" w:type="dxa"/>
            <w:gridSpan w:val="2"/>
            <w:tcBorders>
              <w:tl2br w:val="nil"/>
              <w:tr2bl w:val="nil"/>
            </w:tcBorders>
            <w:vAlign w:val="center"/>
          </w:tcPr>
          <w:p w14:paraId="26C65051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60DDB8B5" wp14:editId="3503EA18">
                  <wp:extent cx="1996440" cy="1533525"/>
                  <wp:effectExtent l="0" t="0" r="381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520" cy="1536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8" w:type="dxa"/>
            <w:gridSpan w:val="4"/>
            <w:tcBorders>
              <w:tl2br w:val="nil"/>
              <w:tr2bl w:val="nil"/>
            </w:tcBorders>
            <w:vAlign w:val="center"/>
          </w:tcPr>
          <w:p w14:paraId="2103F6DD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72387B99" wp14:editId="7BEA9776">
                  <wp:extent cx="1809750" cy="1143000"/>
                  <wp:effectExtent l="0" t="0" r="0" b="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4" w:type="dxa"/>
            <w:gridSpan w:val="3"/>
            <w:tcBorders>
              <w:tl2br w:val="nil"/>
              <w:tr2bl w:val="nil"/>
            </w:tcBorders>
            <w:vAlign w:val="center"/>
          </w:tcPr>
          <w:p w14:paraId="3022420B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71C185DF" wp14:editId="2839AD88">
                  <wp:extent cx="973455" cy="789305"/>
                  <wp:effectExtent l="0" t="0" r="17145" b="10795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455" cy="78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229DF3E3" w14:textId="77777777">
        <w:trPr>
          <w:trHeight w:hRule="exact" w:val="113"/>
        </w:trPr>
        <w:tc>
          <w:tcPr>
            <w:tcW w:w="10808" w:type="dxa"/>
            <w:gridSpan w:val="11"/>
            <w:tcBorders>
              <w:tl2br w:val="nil"/>
              <w:tr2bl w:val="nil"/>
            </w:tcBorders>
            <w:vAlign w:val="center"/>
          </w:tcPr>
          <w:p w14:paraId="6A88F14D" w14:textId="77777777" w:rsidR="005C6FEE" w:rsidRDefault="005C6FEE">
            <w:pPr>
              <w:jc w:val="center"/>
              <w:rPr>
                <w:rFonts w:ascii="SimHei" w:eastAsia="SimHei" w:hAnsi="SimHei" w:cs="SimHei"/>
                <w:sz w:val="24"/>
              </w:rPr>
            </w:pPr>
          </w:p>
        </w:tc>
      </w:tr>
      <w:tr w:rsidR="005C6FEE" w14:paraId="031725B5" w14:textId="77777777">
        <w:trPr>
          <w:trHeight w:val="570"/>
        </w:trPr>
        <w:tc>
          <w:tcPr>
            <w:tcW w:w="10808" w:type="dxa"/>
            <w:gridSpan w:val="11"/>
            <w:tcBorders>
              <w:tl2br w:val="nil"/>
              <w:tr2bl w:val="nil"/>
            </w:tcBorders>
            <w:vAlign w:val="center"/>
          </w:tcPr>
          <w:p w14:paraId="20A207EF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--- </w:t>
            </w:r>
            <w:proofErr w:type="gramStart"/>
            <w:r>
              <w:rPr>
                <w:rFonts w:ascii="SimHei" w:eastAsia="SimHei" w:hAnsi="SimHei" w:cs="SimHei" w:hint="eastAsia"/>
                <w:sz w:val="28"/>
                <w:szCs w:val="28"/>
              </w:rPr>
              <w:t>作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 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>业</w:t>
            </w:r>
            <w:proofErr w:type="gramEnd"/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ascii="SimHei" w:eastAsia="SimHei" w:hAnsi="SimHei" w:cs="SimHei" w:hint="eastAsia"/>
                <w:sz w:val="28"/>
                <w:szCs w:val="28"/>
              </w:rPr>
              <w:t>标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 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>准</w:t>
            </w:r>
            <w:proofErr w:type="gramEnd"/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ascii="SimHei" w:eastAsia="SimHei" w:hAnsi="SimHei" w:cs="SimHei" w:hint="eastAsia"/>
                <w:sz w:val="28"/>
                <w:szCs w:val="28"/>
              </w:rPr>
              <w:t>流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 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>程</w:t>
            </w:r>
            <w:proofErr w:type="gramEnd"/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---</w:t>
            </w:r>
          </w:p>
        </w:tc>
      </w:tr>
      <w:tr w:rsidR="005C6FEE" w14:paraId="6A28D85C" w14:textId="77777777">
        <w:trPr>
          <w:trHeight w:val="470"/>
        </w:trPr>
        <w:tc>
          <w:tcPr>
            <w:tcW w:w="1052" w:type="dxa"/>
            <w:tcBorders>
              <w:tl2br w:val="nil"/>
              <w:tr2bl w:val="nil"/>
            </w:tcBorders>
            <w:vAlign w:val="center"/>
          </w:tcPr>
          <w:p w14:paraId="2A0E47FA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步骤</w:t>
            </w:r>
          </w:p>
        </w:tc>
        <w:tc>
          <w:tcPr>
            <w:tcW w:w="2066" w:type="dxa"/>
            <w:gridSpan w:val="2"/>
            <w:tcBorders>
              <w:tl2br w:val="nil"/>
              <w:tr2bl w:val="nil"/>
            </w:tcBorders>
            <w:vAlign w:val="center"/>
          </w:tcPr>
          <w:p w14:paraId="00EC16A5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作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业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名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称</w:t>
            </w:r>
          </w:p>
        </w:tc>
        <w:tc>
          <w:tcPr>
            <w:tcW w:w="4535" w:type="dxa"/>
            <w:gridSpan w:val="3"/>
            <w:tcBorders>
              <w:tl2br w:val="nil"/>
              <w:tr2bl w:val="nil"/>
            </w:tcBorders>
            <w:vAlign w:val="center"/>
          </w:tcPr>
          <w:p w14:paraId="7C2D73BB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作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业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说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明</w:t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76BDCB30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相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关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图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示</w:t>
            </w:r>
          </w:p>
        </w:tc>
      </w:tr>
      <w:tr w:rsidR="005C6FEE" w14:paraId="04AED921" w14:textId="77777777">
        <w:trPr>
          <w:trHeight w:val="1832"/>
        </w:trPr>
        <w:tc>
          <w:tcPr>
            <w:tcW w:w="1052" w:type="dxa"/>
            <w:tcBorders>
              <w:tl2br w:val="nil"/>
              <w:tr2bl w:val="nil"/>
            </w:tcBorders>
            <w:vAlign w:val="center"/>
          </w:tcPr>
          <w:p w14:paraId="3C013F3A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32"/>
                <w:szCs w:val="32"/>
              </w:rPr>
              <w:t>1</w:t>
            </w:r>
          </w:p>
        </w:tc>
        <w:tc>
          <w:tcPr>
            <w:tcW w:w="2066" w:type="dxa"/>
            <w:gridSpan w:val="2"/>
            <w:tcBorders>
              <w:tl2br w:val="nil"/>
              <w:tr2bl w:val="nil"/>
            </w:tcBorders>
            <w:vAlign w:val="center"/>
          </w:tcPr>
          <w:p w14:paraId="16E36CF0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开机界面</w:t>
            </w:r>
          </w:p>
        </w:tc>
        <w:tc>
          <w:tcPr>
            <w:tcW w:w="4535" w:type="dxa"/>
            <w:gridSpan w:val="3"/>
            <w:tcBorders>
              <w:tl2br w:val="nil"/>
              <w:tr2bl w:val="nil"/>
            </w:tcBorders>
            <w:vAlign w:val="center"/>
          </w:tcPr>
          <w:p w14:paraId="2DD6F700" w14:textId="77777777" w:rsidR="005C6FEE" w:rsidRDefault="00884EF4">
            <w:pPr>
              <w:pStyle w:val="ListParagraph"/>
              <w:numPr>
                <w:ilvl w:val="0"/>
                <w:numId w:val="1"/>
              </w:numPr>
              <w:ind w:firstLineChars="0"/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连接电源、网路、扫码器、放置打印纸完成后，在平板顶部，左边“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  <w:u w:val="single"/>
              </w:rPr>
              <w:t>红色键</w:t>
            </w:r>
            <w:r>
              <w:rPr>
                <w:rFonts w:ascii="KaiTi" w:eastAsia="KaiTi" w:hAnsi="KaiTi" w:cs="KaiTi" w:hint="eastAsia"/>
                <w:sz w:val="24"/>
              </w:rPr>
              <w:t>”</w:t>
            </w:r>
            <w:r>
              <w:rPr>
                <w:noProof/>
              </w:rPr>
              <w:drawing>
                <wp:inline distT="0" distB="0" distL="114300" distR="114300" wp14:anchorId="47C2F513" wp14:editId="1D40BC5C">
                  <wp:extent cx="552450" cy="2667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41" cy="268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aiTi" w:eastAsia="KaiTi" w:hAnsi="KaiTi" w:cs="KaiTi" w:hint="eastAsia"/>
                <w:sz w:val="24"/>
              </w:rPr>
              <w:t>为“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开机按键</w:t>
            </w:r>
            <w:r>
              <w:rPr>
                <w:rFonts w:ascii="KaiTi" w:eastAsia="KaiTi" w:hAnsi="KaiTi" w:cs="KaiTi" w:hint="eastAsia"/>
                <w:sz w:val="24"/>
              </w:rPr>
              <w:t>”，直接开机，进入平板主界面</w:t>
            </w:r>
            <w:r>
              <w:rPr>
                <w:rFonts w:ascii="KaiTi" w:eastAsia="KaiTi" w:hAnsi="KaiTi" w:cs="KaiTi" w:hint="eastAsia"/>
                <w:sz w:val="24"/>
              </w:rPr>
              <w:t xml:space="preserve">. </w:t>
            </w:r>
          </w:p>
          <w:p w14:paraId="2ACE7D3D" w14:textId="77777777" w:rsidR="005C6FEE" w:rsidRDefault="00884EF4">
            <w:pPr>
              <w:pStyle w:val="ListParagraph"/>
              <w:numPr>
                <w:ilvl w:val="0"/>
                <w:numId w:val="1"/>
              </w:numPr>
              <w:ind w:firstLineChars="0"/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/>
                <w:sz w:val="24"/>
              </w:rPr>
              <w:t>点击</w:t>
            </w:r>
            <w:r>
              <w:rPr>
                <w:rFonts w:ascii="KaiTi" w:eastAsia="KaiTi" w:hAnsi="KaiTi" w:cs="KaiTi"/>
                <w:sz w:val="24"/>
              </w:rPr>
              <w:t>“</w:t>
            </w:r>
            <w:r>
              <w:rPr>
                <w:rFonts w:ascii="KaiTi" w:eastAsia="KaiTi" w:hAnsi="KaiTi" w:cs="KaiTi"/>
                <w:b/>
                <w:color w:val="FF0000"/>
                <w:sz w:val="24"/>
              </w:rPr>
              <w:t>应用程序</w:t>
            </w:r>
            <w:r>
              <w:rPr>
                <w:rFonts w:ascii="KaiTi" w:eastAsia="KaiTi" w:hAnsi="KaiTi" w:cs="KaiTi"/>
                <w:sz w:val="24"/>
              </w:rPr>
              <w:t>”</w:t>
            </w:r>
            <w:r>
              <w:rPr>
                <w:rFonts w:ascii="KaiTi" w:eastAsia="KaiTi" w:hAnsi="KaiTi" w:cs="KaiTi"/>
                <w:sz w:val="24"/>
              </w:rPr>
              <w:t>，进入</w:t>
            </w:r>
            <w:r>
              <w:rPr>
                <w:rFonts w:ascii="KaiTi" w:eastAsia="KaiTi" w:hAnsi="KaiTi" w:cs="KaiTi" w:hint="eastAsia"/>
                <w:sz w:val="24"/>
              </w:rPr>
              <w:t>ERP</w:t>
            </w:r>
            <w:r>
              <w:rPr>
                <w:rFonts w:ascii="KaiTi" w:eastAsia="KaiTi" w:hAnsi="KaiTi" w:cs="KaiTi" w:hint="eastAsia"/>
                <w:sz w:val="24"/>
              </w:rPr>
              <w:t>安装</w:t>
            </w:r>
            <w:r>
              <w:rPr>
                <w:rFonts w:ascii="KaiTi" w:eastAsia="KaiTi" w:hAnsi="KaiTi" w:cs="KaiTi"/>
                <w:sz w:val="24"/>
              </w:rPr>
              <w:t>程序界面</w:t>
            </w:r>
            <w:r>
              <w:rPr>
                <w:rFonts w:ascii="KaiTi" w:eastAsia="KaiTi" w:hAnsi="KaiTi" w:cs="KaiTi" w:hint="eastAsia"/>
                <w:sz w:val="24"/>
              </w:rPr>
              <w:t>.</w:t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4EA75684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/>
                <w:noProof/>
                <w:sz w:val="24"/>
              </w:rPr>
              <w:drawing>
                <wp:inline distT="0" distB="0" distL="0" distR="0" wp14:anchorId="5786E2D2" wp14:editId="6CB8847A">
                  <wp:extent cx="1695450" cy="1123950"/>
                  <wp:effectExtent l="0" t="0" r="0" b="0"/>
                  <wp:docPr id="15" name="图片 15" descr="E:\Documents\WeChat Files\wxid_1lkcplv81l3b21\FileStorage\Temp\17496969787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E:\Documents\WeChat Files\wxid_1lkcplv81l3b21\FileStorage\Temp\17496969787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187" cy="1124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1B06F545" w14:textId="77777777">
        <w:trPr>
          <w:trHeight w:val="1083"/>
        </w:trPr>
        <w:tc>
          <w:tcPr>
            <w:tcW w:w="1052" w:type="dxa"/>
            <w:tcBorders>
              <w:tl2br w:val="nil"/>
              <w:tr2bl w:val="nil"/>
            </w:tcBorders>
            <w:vAlign w:val="center"/>
          </w:tcPr>
          <w:p w14:paraId="42CC6BEE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32"/>
                <w:szCs w:val="32"/>
              </w:rPr>
              <w:t>2</w:t>
            </w:r>
          </w:p>
        </w:tc>
        <w:tc>
          <w:tcPr>
            <w:tcW w:w="2066" w:type="dxa"/>
            <w:gridSpan w:val="2"/>
            <w:tcBorders>
              <w:tl2br w:val="nil"/>
              <w:tr2bl w:val="nil"/>
            </w:tcBorders>
            <w:vAlign w:val="center"/>
          </w:tcPr>
          <w:p w14:paraId="375551FE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ERP</w:t>
            </w:r>
            <w:r>
              <w:rPr>
                <w:rFonts w:ascii="KaiTi" w:eastAsia="KaiTi" w:hAnsi="KaiTi" w:cs="KaiTi" w:hint="eastAsia"/>
                <w:sz w:val="24"/>
              </w:rPr>
              <w:t>登录</w:t>
            </w:r>
          </w:p>
        </w:tc>
        <w:tc>
          <w:tcPr>
            <w:tcW w:w="4535" w:type="dxa"/>
            <w:gridSpan w:val="3"/>
            <w:tcBorders>
              <w:tl2br w:val="nil"/>
              <w:tr2bl w:val="nil"/>
            </w:tcBorders>
            <w:vAlign w:val="center"/>
          </w:tcPr>
          <w:p w14:paraId="5F375084" w14:textId="77777777" w:rsidR="005C6FEE" w:rsidRDefault="00884EF4">
            <w:pPr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直接在平板上触屏点击“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企助物联</w:t>
            </w:r>
            <w:r>
              <w:rPr>
                <w:rFonts w:ascii="KaiTi" w:eastAsia="KaiTi" w:hAnsi="KaiTi" w:cs="KaiTi" w:hint="eastAsia"/>
                <w:sz w:val="24"/>
              </w:rPr>
              <w:t>”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 xml:space="preserve">APP </w:t>
            </w:r>
            <w:r>
              <w:rPr>
                <w:noProof/>
              </w:rPr>
              <w:drawing>
                <wp:inline distT="0" distB="0" distL="114300" distR="114300" wp14:anchorId="7DBF35A0" wp14:editId="2B793E53">
                  <wp:extent cx="514350" cy="409575"/>
                  <wp:effectExtent l="0" t="0" r="0" b="9525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13" cy="409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，</w:t>
            </w:r>
            <w:r>
              <w:rPr>
                <w:rFonts w:ascii="KaiTi" w:eastAsia="KaiTi" w:hAnsi="KaiTi" w:cs="KaiTi" w:hint="eastAsia"/>
                <w:sz w:val="24"/>
              </w:rPr>
              <w:t>进入</w:t>
            </w:r>
            <w:r>
              <w:rPr>
                <w:rFonts w:ascii="KaiTi" w:eastAsia="KaiTi" w:hAnsi="KaiTi" w:cs="KaiTi" w:hint="eastAsia"/>
                <w:sz w:val="24"/>
              </w:rPr>
              <w:t>ERP</w:t>
            </w:r>
            <w:r>
              <w:rPr>
                <w:rFonts w:ascii="KaiTi" w:eastAsia="KaiTi" w:hAnsi="KaiTi" w:cs="KaiTi" w:hint="eastAsia"/>
                <w:sz w:val="24"/>
              </w:rPr>
              <w:t>界面</w:t>
            </w:r>
            <w:r>
              <w:rPr>
                <w:rFonts w:ascii="KaiTi" w:eastAsia="KaiTi" w:hAnsi="KaiTi" w:cs="KaiTi" w:hint="eastAsia"/>
                <w:sz w:val="24"/>
              </w:rPr>
              <w:t>.</w:t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6818D096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6558D216" wp14:editId="1B809154">
                  <wp:extent cx="1692910" cy="676275"/>
                  <wp:effectExtent l="0" t="0" r="2540" b="9525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11BF3E72" w14:textId="77777777">
        <w:trPr>
          <w:trHeight w:val="1810"/>
        </w:trPr>
        <w:tc>
          <w:tcPr>
            <w:tcW w:w="1052" w:type="dxa"/>
            <w:tcBorders>
              <w:tl2br w:val="nil"/>
              <w:tr2bl w:val="nil"/>
            </w:tcBorders>
            <w:vAlign w:val="center"/>
          </w:tcPr>
          <w:p w14:paraId="74FC0552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32"/>
                <w:szCs w:val="32"/>
              </w:rPr>
              <w:t>3</w:t>
            </w:r>
          </w:p>
        </w:tc>
        <w:tc>
          <w:tcPr>
            <w:tcW w:w="2066" w:type="dxa"/>
            <w:gridSpan w:val="2"/>
            <w:tcBorders>
              <w:tl2br w:val="nil"/>
              <w:tr2bl w:val="nil"/>
            </w:tcBorders>
            <w:vAlign w:val="center"/>
          </w:tcPr>
          <w:p w14:paraId="03650FE8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ERP</w:t>
            </w:r>
            <w:r>
              <w:rPr>
                <w:rFonts w:ascii="KaiTi" w:eastAsia="KaiTi" w:hAnsi="KaiTi" w:cs="KaiTi" w:hint="eastAsia"/>
                <w:sz w:val="24"/>
              </w:rPr>
              <w:t>登录</w:t>
            </w:r>
          </w:p>
        </w:tc>
        <w:tc>
          <w:tcPr>
            <w:tcW w:w="4535" w:type="dxa"/>
            <w:gridSpan w:val="3"/>
            <w:tcBorders>
              <w:tl2br w:val="nil"/>
              <w:tr2bl w:val="nil"/>
            </w:tcBorders>
            <w:vAlign w:val="center"/>
          </w:tcPr>
          <w:p w14:paraId="571FE729" w14:textId="77777777" w:rsidR="005C6FEE" w:rsidRDefault="00884EF4">
            <w:pPr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手指触屏，录入使用人的</w:t>
            </w:r>
            <w:r>
              <w:rPr>
                <w:rFonts w:ascii="KaiTi" w:eastAsia="KaiTi" w:hAnsi="KaiTi" w:cs="KaiTi" w:hint="eastAsia"/>
                <w:b/>
                <w:color w:val="FF0000"/>
                <w:sz w:val="24"/>
                <w:u w:val="single"/>
              </w:rPr>
              <w:t>账户</w:t>
            </w:r>
            <w:r>
              <w:rPr>
                <w:rFonts w:ascii="KaiTi" w:eastAsia="KaiTi" w:hAnsi="KaiTi" w:cs="KaiTi" w:hint="eastAsia"/>
                <w:sz w:val="24"/>
              </w:rPr>
              <w:t>、</w:t>
            </w:r>
            <w:r>
              <w:rPr>
                <w:rFonts w:ascii="KaiTi" w:eastAsia="KaiTi" w:hAnsi="KaiTi" w:cs="KaiTi" w:hint="eastAsia"/>
                <w:b/>
                <w:color w:val="FF0000"/>
                <w:sz w:val="24"/>
                <w:u w:val="single"/>
              </w:rPr>
              <w:t>密码</w:t>
            </w:r>
            <w:r>
              <w:rPr>
                <w:rFonts w:ascii="KaiTi" w:eastAsia="KaiTi" w:hAnsi="KaiTi" w:cs="KaiTi" w:hint="eastAsia"/>
                <w:sz w:val="24"/>
              </w:rPr>
              <w:t>，点击平板最下方的“</w:t>
            </w:r>
            <w:r>
              <w:rPr>
                <w:rFonts w:ascii="KaiTi" w:eastAsia="KaiTi" w:hAnsi="KaiTi" w:cs="KaiTi" w:hint="eastAsia"/>
                <w:b/>
                <w:bCs/>
                <w:color w:val="0C13AA"/>
                <w:sz w:val="28"/>
                <w:szCs w:val="28"/>
                <w:u w:val="single"/>
              </w:rPr>
              <w:t>蓝色登录键</w:t>
            </w:r>
            <w:r>
              <w:rPr>
                <w:rFonts w:ascii="KaiTi" w:eastAsia="KaiTi" w:hAnsi="KaiTi" w:cs="KaiTi" w:hint="eastAsia"/>
                <w:sz w:val="24"/>
              </w:rPr>
              <w:t>”，进入</w:t>
            </w:r>
            <w:r>
              <w:rPr>
                <w:rFonts w:ascii="KaiTi" w:eastAsia="KaiTi" w:hAnsi="KaiTi" w:cs="KaiTi" w:hint="eastAsia"/>
                <w:sz w:val="24"/>
              </w:rPr>
              <w:t>ERP</w:t>
            </w:r>
            <w:r>
              <w:rPr>
                <w:rFonts w:ascii="KaiTi" w:eastAsia="KaiTi" w:hAnsi="KaiTi" w:cs="KaiTi" w:hint="eastAsia"/>
                <w:sz w:val="24"/>
              </w:rPr>
              <w:t>操作界面</w:t>
            </w:r>
            <w:r>
              <w:rPr>
                <w:rFonts w:ascii="KaiTi" w:eastAsia="KaiTi" w:hAnsi="KaiTi" w:cs="KaiTi" w:hint="eastAsia"/>
                <w:sz w:val="24"/>
              </w:rPr>
              <w:t>.</w:t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7DF3EC5A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2E53F63E" wp14:editId="661A813D">
                  <wp:extent cx="1693545" cy="995045"/>
                  <wp:effectExtent l="0" t="0" r="1905" b="14605"/>
                  <wp:docPr id="1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545" cy="99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3FB0B861" w14:textId="77777777">
        <w:trPr>
          <w:trHeight w:val="1083"/>
        </w:trPr>
        <w:tc>
          <w:tcPr>
            <w:tcW w:w="1052" w:type="dxa"/>
            <w:tcBorders>
              <w:tl2br w:val="nil"/>
              <w:tr2bl w:val="nil"/>
            </w:tcBorders>
            <w:vAlign w:val="center"/>
          </w:tcPr>
          <w:p w14:paraId="70CB57BB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32"/>
                <w:szCs w:val="32"/>
              </w:rPr>
              <w:t>4</w:t>
            </w:r>
          </w:p>
        </w:tc>
        <w:tc>
          <w:tcPr>
            <w:tcW w:w="2066" w:type="dxa"/>
            <w:gridSpan w:val="2"/>
            <w:tcBorders>
              <w:tl2br w:val="nil"/>
              <w:tr2bl w:val="nil"/>
            </w:tcBorders>
            <w:vAlign w:val="center"/>
          </w:tcPr>
          <w:p w14:paraId="43F1833D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ERP</w:t>
            </w:r>
            <w:r>
              <w:rPr>
                <w:rFonts w:ascii="KaiTi" w:eastAsia="KaiTi" w:hAnsi="KaiTi" w:cs="KaiTi" w:hint="eastAsia"/>
                <w:sz w:val="24"/>
              </w:rPr>
              <w:t>报工操作</w:t>
            </w:r>
          </w:p>
        </w:tc>
        <w:tc>
          <w:tcPr>
            <w:tcW w:w="4535" w:type="dxa"/>
            <w:gridSpan w:val="3"/>
            <w:tcBorders>
              <w:tl2br w:val="nil"/>
              <w:tr2bl w:val="nil"/>
            </w:tcBorders>
            <w:vAlign w:val="center"/>
          </w:tcPr>
          <w:p w14:paraId="2344A0FD" w14:textId="77777777" w:rsidR="005C6FEE" w:rsidRDefault="00884EF4">
            <w:pPr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手指触屏点击“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企助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MES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中心</w:t>
            </w:r>
            <w:r>
              <w:rPr>
                <w:rFonts w:ascii="KaiTi" w:eastAsia="KaiTi" w:hAnsi="KaiTi" w:cs="KaiTi" w:hint="eastAsia"/>
                <w:sz w:val="24"/>
              </w:rPr>
              <w:t>”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1DCDD66" wp14:editId="31265C89">
                  <wp:extent cx="847725" cy="533400"/>
                  <wp:effectExtent l="0" t="0" r="9525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1AE0DDFB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KaiTi" w:eastAsia="KaiTi" w:hAnsi="KaiTi" w:cs="KaiTi"/>
                <w:noProof/>
                <w:sz w:val="24"/>
              </w:rPr>
              <w:drawing>
                <wp:inline distT="0" distB="0" distL="0" distR="0" wp14:anchorId="27B8BC60" wp14:editId="751F8916">
                  <wp:extent cx="1428750" cy="838200"/>
                  <wp:effectExtent l="0" t="0" r="0" b="0"/>
                  <wp:docPr id="19" name="图片 19" descr="E:\Documents\WeChat Files\wxid_1lkcplv81l3b21\FileStorage\Temp\17496974165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E:\Documents\WeChat Files\wxid_1lkcplv81l3b21\FileStorage\Temp\174969741656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04406949" w14:textId="77777777">
        <w:trPr>
          <w:trHeight w:val="1083"/>
        </w:trPr>
        <w:tc>
          <w:tcPr>
            <w:tcW w:w="1052" w:type="dxa"/>
            <w:tcBorders>
              <w:tl2br w:val="nil"/>
              <w:tr2bl w:val="nil"/>
            </w:tcBorders>
            <w:vAlign w:val="center"/>
          </w:tcPr>
          <w:p w14:paraId="799E450A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32"/>
                <w:szCs w:val="32"/>
              </w:rPr>
              <w:t>5</w:t>
            </w:r>
          </w:p>
        </w:tc>
        <w:tc>
          <w:tcPr>
            <w:tcW w:w="2066" w:type="dxa"/>
            <w:gridSpan w:val="2"/>
            <w:tcBorders>
              <w:tl2br w:val="nil"/>
              <w:tr2bl w:val="nil"/>
            </w:tcBorders>
            <w:vAlign w:val="center"/>
          </w:tcPr>
          <w:p w14:paraId="47CB8EBD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ERP</w:t>
            </w:r>
            <w:r>
              <w:rPr>
                <w:rFonts w:ascii="KaiTi" w:eastAsia="KaiTi" w:hAnsi="KaiTi" w:cs="KaiTi" w:hint="eastAsia"/>
                <w:sz w:val="24"/>
              </w:rPr>
              <w:t>报工</w:t>
            </w:r>
            <w:r>
              <w:rPr>
                <w:rFonts w:ascii="KaiTi" w:eastAsia="KaiTi" w:hAnsi="KaiTi" w:cs="KaiTi" w:hint="eastAsia"/>
                <w:sz w:val="24"/>
              </w:rPr>
              <w:t>操作</w:t>
            </w:r>
          </w:p>
        </w:tc>
        <w:tc>
          <w:tcPr>
            <w:tcW w:w="4535" w:type="dxa"/>
            <w:gridSpan w:val="3"/>
            <w:tcBorders>
              <w:tl2br w:val="nil"/>
              <w:tr2bl w:val="nil"/>
            </w:tcBorders>
            <w:vAlign w:val="center"/>
          </w:tcPr>
          <w:p w14:paraId="672FB71C" w14:textId="77777777" w:rsidR="005C6FEE" w:rsidRDefault="00884EF4">
            <w:pPr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手指触屏点击“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扫码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报工</w:t>
            </w:r>
            <w:r>
              <w:rPr>
                <w:rFonts w:ascii="KaiTi" w:eastAsia="KaiTi" w:hAnsi="KaiTi" w:cs="KaiTi" w:hint="eastAsia"/>
                <w:sz w:val="24"/>
              </w:rPr>
              <w:t>”</w:t>
            </w:r>
          </w:p>
          <w:p w14:paraId="2C908DD5" w14:textId="77777777" w:rsidR="005C6FEE" w:rsidRDefault="00884EF4">
            <w:pPr>
              <w:jc w:val="left"/>
              <w:rPr>
                <w:rFonts w:ascii="KaiTi" w:eastAsia="KaiTi" w:hAnsi="KaiTi" w:cs="KaiTi"/>
                <w:sz w:val="24"/>
              </w:rPr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114300" distR="114300" wp14:anchorId="55DB0581" wp14:editId="4E6F1116">
                  <wp:extent cx="1092200" cy="787400"/>
                  <wp:effectExtent l="0" t="0" r="5080" b="5080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409DE3FE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15EF5010" wp14:editId="18DF2BD7">
                  <wp:extent cx="1862455" cy="1067435"/>
                  <wp:effectExtent l="0" t="0" r="12065" b="1460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455" cy="106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2DB14BBA" w14:textId="77777777">
        <w:trPr>
          <w:trHeight w:val="569"/>
        </w:trPr>
        <w:tc>
          <w:tcPr>
            <w:tcW w:w="10808" w:type="dxa"/>
            <w:gridSpan w:val="11"/>
            <w:tcBorders>
              <w:tl2br w:val="nil"/>
              <w:tr2bl w:val="nil"/>
            </w:tcBorders>
            <w:vAlign w:val="center"/>
          </w:tcPr>
          <w:p w14:paraId="3613B91D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8"/>
                <w:szCs w:val="28"/>
              </w:rPr>
              <w:lastRenderedPageBreak/>
              <w:t xml:space="preserve">--- </w:t>
            </w:r>
            <w:proofErr w:type="gramStart"/>
            <w:r>
              <w:rPr>
                <w:rFonts w:ascii="SimHei" w:eastAsia="SimHei" w:hAnsi="SimHei" w:cs="SimHei" w:hint="eastAsia"/>
                <w:sz w:val="28"/>
                <w:szCs w:val="28"/>
              </w:rPr>
              <w:t>作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 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>业</w:t>
            </w:r>
            <w:proofErr w:type="gramEnd"/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ascii="SimHei" w:eastAsia="SimHei" w:hAnsi="SimHei" w:cs="SimHei" w:hint="eastAsia"/>
                <w:sz w:val="28"/>
                <w:szCs w:val="28"/>
              </w:rPr>
              <w:t>标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 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>准</w:t>
            </w:r>
            <w:proofErr w:type="gramEnd"/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ascii="SimHei" w:eastAsia="SimHei" w:hAnsi="SimHei" w:cs="SimHei" w:hint="eastAsia"/>
                <w:sz w:val="28"/>
                <w:szCs w:val="28"/>
              </w:rPr>
              <w:t>流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 </w:t>
            </w:r>
            <w:r>
              <w:rPr>
                <w:rFonts w:ascii="SimHei" w:eastAsia="SimHei" w:hAnsi="SimHei" w:cs="SimHei" w:hint="eastAsia"/>
                <w:sz w:val="28"/>
                <w:szCs w:val="28"/>
              </w:rPr>
              <w:t>程</w:t>
            </w:r>
            <w:proofErr w:type="gramEnd"/>
            <w:r>
              <w:rPr>
                <w:rFonts w:ascii="SimHei" w:eastAsia="SimHei" w:hAnsi="SimHei" w:cs="SimHei" w:hint="eastAsia"/>
                <w:sz w:val="28"/>
                <w:szCs w:val="28"/>
              </w:rPr>
              <w:t xml:space="preserve"> ---</w:t>
            </w:r>
          </w:p>
        </w:tc>
      </w:tr>
      <w:tr w:rsidR="005C6FEE" w14:paraId="3A5CB867" w14:textId="77777777">
        <w:trPr>
          <w:trHeight w:val="484"/>
        </w:trPr>
        <w:tc>
          <w:tcPr>
            <w:tcW w:w="1052" w:type="dxa"/>
            <w:tcBorders>
              <w:tl2br w:val="nil"/>
              <w:tr2bl w:val="nil"/>
            </w:tcBorders>
            <w:vAlign w:val="center"/>
          </w:tcPr>
          <w:p w14:paraId="05B2EF46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步骤</w:t>
            </w:r>
          </w:p>
        </w:tc>
        <w:tc>
          <w:tcPr>
            <w:tcW w:w="2066" w:type="dxa"/>
            <w:gridSpan w:val="2"/>
            <w:tcBorders>
              <w:tl2br w:val="nil"/>
              <w:tr2bl w:val="nil"/>
            </w:tcBorders>
            <w:vAlign w:val="center"/>
          </w:tcPr>
          <w:p w14:paraId="3C91F598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作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业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名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称</w:t>
            </w:r>
          </w:p>
        </w:tc>
        <w:tc>
          <w:tcPr>
            <w:tcW w:w="4535" w:type="dxa"/>
            <w:gridSpan w:val="3"/>
            <w:tcBorders>
              <w:tl2br w:val="nil"/>
              <w:tr2bl w:val="nil"/>
            </w:tcBorders>
            <w:vAlign w:val="center"/>
          </w:tcPr>
          <w:p w14:paraId="4687A5A7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作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业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说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明</w:t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5CEAE4E9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相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关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图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 w:hint="eastAsia"/>
                <w:sz w:val="24"/>
              </w:rPr>
              <w:t>示</w:t>
            </w:r>
          </w:p>
        </w:tc>
      </w:tr>
      <w:tr w:rsidR="005C6FEE" w14:paraId="38ACB4E5" w14:textId="77777777">
        <w:trPr>
          <w:trHeight w:val="661"/>
        </w:trPr>
        <w:tc>
          <w:tcPr>
            <w:tcW w:w="1052" w:type="dxa"/>
            <w:vMerge w:val="restart"/>
            <w:tcBorders>
              <w:tl2br w:val="nil"/>
              <w:tr2bl w:val="nil"/>
            </w:tcBorders>
            <w:vAlign w:val="center"/>
          </w:tcPr>
          <w:p w14:paraId="121B27A1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32"/>
                <w:szCs w:val="32"/>
              </w:rPr>
              <w:t>6</w:t>
            </w:r>
          </w:p>
        </w:tc>
        <w:tc>
          <w:tcPr>
            <w:tcW w:w="2066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6CC07A8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8"/>
                <w:szCs w:val="28"/>
              </w:rPr>
              <w:t>ERP</w:t>
            </w:r>
            <w:r>
              <w:rPr>
                <w:rFonts w:ascii="KaiTi" w:eastAsia="KaiTi" w:hAnsi="KaiTi" w:cs="KaiTi" w:hint="eastAsia"/>
                <w:sz w:val="28"/>
                <w:szCs w:val="28"/>
              </w:rPr>
              <w:t>货物接收</w:t>
            </w:r>
          </w:p>
          <w:p w14:paraId="4C4E8C66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（</w:t>
            </w:r>
            <w:r>
              <w:rPr>
                <w:rFonts w:ascii="KaiTi" w:eastAsia="KaiTi" w:hAnsi="KaiTi" w:cs="KaiTi" w:hint="eastAsia"/>
                <w:b/>
                <w:bCs/>
                <w:color w:val="0000FF"/>
                <w:sz w:val="24"/>
              </w:rPr>
              <w:t>材料</w:t>
            </w:r>
            <w:r>
              <w:rPr>
                <w:rFonts w:ascii="KaiTi" w:eastAsia="KaiTi" w:hAnsi="KaiTi" w:cs="KaiTi" w:hint="eastAsia"/>
                <w:sz w:val="24"/>
              </w:rPr>
              <w:t>/</w:t>
            </w:r>
            <w:r>
              <w:rPr>
                <w:rFonts w:ascii="KaiTi" w:eastAsia="KaiTi" w:hAnsi="KaiTi" w:cs="KaiTi" w:hint="eastAsia"/>
                <w:b/>
                <w:bCs/>
                <w:color w:val="0000FF"/>
                <w:sz w:val="24"/>
              </w:rPr>
              <w:t>开工接收</w:t>
            </w:r>
            <w:r>
              <w:rPr>
                <w:rFonts w:ascii="KaiTi" w:eastAsia="KaiTi" w:hAnsi="KaiTi" w:cs="KaiTi" w:hint="eastAsia"/>
                <w:sz w:val="24"/>
              </w:rPr>
              <w:t>）</w:t>
            </w:r>
          </w:p>
        </w:tc>
        <w:tc>
          <w:tcPr>
            <w:tcW w:w="4535" w:type="dxa"/>
            <w:gridSpan w:val="3"/>
            <w:tcBorders>
              <w:tl2br w:val="nil"/>
              <w:tr2bl w:val="nil"/>
            </w:tcBorders>
            <w:vAlign w:val="center"/>
          </w:tcPr>
          <w:p w14:paraId="7C6D131F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进入</w:t>
            </w:r>
            <w:r>
              <w:rPr>
                <w:rFonts w:ascii="KaiTi" w:eastAsia="KaiTi" w:hAnsi="KaiTi" w:cs="KaiTi" w:hint="eastAsia"/>
                <w:sz w:val="24"/>
              </w:rPr>
              <w:t>ERP</w:t>
            </w:r>
            <w:r>
              <w:rPr>
                <w:rFonts w:ascii="KaiTi" w:eastAsia="KaiTi" w:hAnsi="KaiTi" w:cs="KaiTi" w:hint="eastAsia"/>
                <w:sz w:val="24"/>
              </w:rPr>
              <w:t>扫码界面</w:t>
            </w:r>
            <w:r>
              <w:rPr>
                <w:rFonts w:ascii="KaiTi" w:eastAsia="KaiTi" w:hAnsi="KaiTi" w:cs="KaiTi" w:hint="eastAsia"/>
                <w:sz w:val="24"/>
              </w:rPr>
              <w:t>：</w:t>
            </w:r>
          </w:p>
          <w:p w14:paraId="7F8385F1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在收到货物后必须先做接收，点击“</w:t>
            </w:r>
            <w:r>
              <w:rPr>
                <w:rFonts w:ascii="KaiTi" w:eastAsia="KaiTi" w:hAnsi="KaiTi" w:cs="KaiTi" w:hint="eastAsia"/>
                <w:sz w:val="24"/>
                <w:highlight w:val="red"/>
              </w:rPr>
              <w:t>接收</w:t>
            </w:r>
            <w:r>
              <w:rPr>
                <w:rFonts w:ascii="KaiTi" w:eastAsia="KaiTi" w:hAnsi="KaiTi" w:cs="KaiTi" w:hint="eastAsia"/>
                <w:sz w:val="24"/>
              </w:rPr>
              <w:t>”</w:t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73B66E27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44A18928" wp14:editId="0417AA43">
                  <wp:extent cx="1864995" cy="536575"/>
                  <wp:effectExtent l="0" t="0" r="9525" b="12065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95" cy="53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2F125398" w14:textId="77777777">
        <w:trPr>
          <w:trHeight w:val="1670"/>
        </w:trPr>
        <w:tc>
          <w:tcPr>
            <w:tcW w:w="1052" w:type="dxa"/>
            <w:vMerge/>
            <w:tcBorders>
              <w:tl2br w:val="nil"/>
              <w:tr2bl w:val="nil"/>
            </w:tcBorders>
            <w:vAlign w:val="center"/>
          </w:tcPr>
          <w:p w14:paraId="54A4903A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2066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483DF582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4535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0C006069" w14:textId="77777777" w:rsidR="005C6FEE" w:rsidRDefault="00884EF4">
            <w:pPr>
              <w:ind w:firstLineChars="200" w:firstLine="480"/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在</w:t>
            </w:r>
            <w:r>
              <w:rPr>
                <w:rFonts w:ascii="KaiTi" w:eastAsia="KaiTi" w:hAnsi="KaiTi" w:cs="KaiTi" w:hint="eastAsia"/>
                <w:sz w:val="24"/>
              </w:rPr>
              <w:t>ERP</w:t>
            </w:r>
            <w:r>
              <w:rPr>
                <w:rFonts w:ascii="KaiTi" w:eastAsia="KaiTi" w:hAnsi="KaiTi" w:cs="KaiTi" w:hint="eastAsia"/>
                <w:sz w:val="24"/>
              </w:rPr>
              <w:t>扫码界面，光标会自动停在“当前工序”栏位上，开始使用“</w:t>
            </w:r>
            <w:r>
              <w:rPr>
                <w:rFonts w:ascii="KaiTi" w:eastAsia="KaiTi" w:hAnsi="KaiTi" w:cs="KaiTi" w:hint="eastAsia"/>
                <w:b/>
                <w:bCs/>
                <w:color w:val="0000FF"/>
                <w:sz w:val="24"/>
              </w:rPr>
              <w:t>扫码器</w:t>
            </w:r>
            <w:r>
              <w:rPr>
                <w:rFonts w:ascii="KaiTi" w:eastAsia="KaiTi" w:hAnsi="KaiTi" w:cs="KaiTi" w:hint="eastAsia"/>
                <w:sz w:val="24"/>
              </w:rPr>
              <w:t>”扫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  <w:u w:val="single"/>
              </w:rPr>
              <w:t>生产履历卡</w:t>
            </w:r>
            <w:r>
              <w:rPr>
                <w:rFonts w:ascii="KaiTi" w:eastAsia="KaiTi" w:hAnsi="KaiTi" w:cs="KaiTi" w:hint="eastAsia"/>
                <w:sz w:val="24"/>
              </w:rPr>
              <w:t>二维码，操作方式：</w:t>
            </w:r>
            <w:r>
              <w:rPr>
                <w:rFonts w:ascii="KaiTi" w:eastAsia="KaiTi" w:hAnsi="KaiTi" w:cs="KaiTi" w:hint="eastAsia"/>
                <w:sz w:val="24"/>
              </w:rPr>
              <w:t xml:space="preserve"> </w:t>
            </w:r>
          </w:p>
          <w:p w14:paraId="057F4A01" w14:textId="77777777" w:rsidR="005C6FEE" w:rsidRDefault="00884EF4">
            <w:pPr>
              <w:numPr>
                <w:ilvl w:val="0"/>
                <w:numId w:val="2"/>
              </w:numPr>
              <w:ind w:firstLineChars="200" w:firstLine="560"/>
              <w:jc w:val="left"/>
              <w:rPr>
                <w:rFonts w:ascii="KaiTi" w:eastAsia="KaiTi" w:hAnsi="KaiTi" w:cs="KaiTi"/>
                <w:sz w:val="28"/>
                <w:szCs w:val="28"/>
              </w:rPr>
            </w:pPr>
            <w:r>
              <w:rPr>
                <w:rFonts w:ascii="KaiTi" w:eastAsia="KaiTi" w:hAnsi="KaiTi" w:cs="KaiTi" w:hint="eastAsia"/>
                <w:sz w:val="28"/>
                <w:szCs w:val="28"/>
              </w:rPr>
              <w:t>扫“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8"/>
                <w:szCs w:val="28"/>
              </w:rPr>
              <w:t>工序</w:t>
            </w:r>
            <w:r>
              <w:rPr>
                <w:rFonts w:ascii="KaiTi" w:eastAsia="KaiTi" w:hAnsi="KaiTi" w:cs="KaiTi" w:hint="eastAsia"/>
                <w:sz w:val="28"/>
                <w:szCs w:val="28"/>
              </w:rPr>
              <w:t>”二维码；</w:t>
            </w:r>
          </w:p>
          <w:p w14:paraId="7F46C221" w14:textId="77777777" w:rsidR="005C6FEE" w:rsidRDefault="00884EF4">
            <w:pPr>
              <w:numPr>
                <w:ilvl w:val="0"/>
                <w:numId w:val="2"/>
              </w:numPr>
              <w:ind w:firstLineChars="200" w:firstLine="560"/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8"/>
                <w:szCs w:val="28"/>
              </w:rPr>
              <w:t>扫“</w:t>
            </w:r>
            <w:r>
              <w:rPr>
                <w:rFonts w:ascii="KaiTi" w:eastAsia="KaiTi" w:hAnsi="KaiTi" w:cs="KaiTi" w:hint="eastAsia"/>
                <w:b/>
                <w:color w:val="FF0000"/>
                <w:sz w:val="28"/>
                <w:szCs w:val="28"/>
              </w:rPr>
              <w:t>派工单号</w:t>
            </w:r>
            <w:r>
              <w:rPr>
                <w:rFonts w:ascii="KaiTi" w:eastAsia="KaiTi" w:hAnsi="KaiTi" w:cs="KaiTi" w:hint="eastAsia"/>
                <w:sz w:val="28"/>
                <w:szCs w:val="28"/>
              </w:rPr>
              <w:t>”二维码</w:t>
            </w:r>
            <w:r>
              <w:rPr>
                <w:rFonts w:ascii="KaiTi" w:eastAsia="KaiTi" w:hAnsi="KaiTi" w:cs="KaiTi" w:hint="eastAsia"/>
                <w:sz w:val="24"/>
              </w:rPr>
              <w:t>；</w:t>
            </w:r>
          </w:p>
          <w:p w14:paraId="58926DEA" w14:textId="77777777" w:rsidR="005C6FEE" w:rsidRDefault="00884EF4">
            <w:pPr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接收生产履历卡“</w:t>
            </w:r>
            <w:r>
              <w:rPr>
                <w:rFonts w:ascii="KaiTi" w:eastAsia="KaiTi" w:hAnsi="KaiTi" w:cs="KaiTi" w:hint="eastAsia"/>
                <w:b/>
                <w:bCs/>
                <w:color w:val="0000FF"/>
                <w:sz w:val="24"/>
              </w:rPr>
              <w:t>实物数量</w:t>
            </w:r>
            <w:r>
              <w:rPr>
                <w:rFonts w:ascii="KaiTi" w:eastAsia="KaiTi" w:hAnsi="KaiTi" w:cs="KaiTi" w:hint="eastAsia"/>
                <w:sz w:val="24"/>
              </w:rPr>
              <w:t>”注意事项：</w:t>
            </w:r>
          </w:p>
          <w:p w14:paraId="048F82A7" w14:textId="77777777" w:rsidR="005C6FEE" w:rsidRDefault="00884EF4">
            <w:pPr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核对填写</w:t>
            </w:r>
            <w:r>
              <w:rPr>
                <w:rFonts w:ascii="KaiTi" w:eastAsia="KaiTi" w:hAnsi="KaiTi" w:cs="KaiTi"/>
                <w:sz w:val="24"/>
              </w:rPr>
              <w:t>”</w:t>
            </w:r>
            <w:r>
              <w:rPr>
                <w:rFonts w:ascii="KaiTi" w:eastAsia="KaiTi" w:hAnsi="KaiTi" w:cs="KaiTi" w:hint="eastAsia"/>
                <w:b/>
                <w:bCs/>
                <w:color w:val="0000FF"/>
                <w:sz w:val="24"/>
              </w:rPr>
              <w:t>接收数</w:t>
            </w:r>
            <w:r>
              <w:rPr>
                <w:rFonts w:ascii="KaiTi" w:eastAsia="KaiTi" w:hAnsi="KaiTi" w:cs="KaiTi"/>
                <w:b/>
                <w:bCs/>
                <w:sz w:val="24"/>
              </w:rPr>
              <w:t>”</w:t>
            </w:r>
            <w:r>
              <w:rPr>
                <w:rFonts w:ascii="KaiTi" w:eastAsia="KaiTi" w:hAnsi="KaiTi" w:cs="KaiTi" w:hint="eastAsia"/>
                <w:b/>
                <w:bCs/>
                <w:sz w:val="24"/>
              </w:rPr>
              <w:t>,</w:t>
            </w:r>
            <w:r>
              <w:rPr>
                <w:rFonts w:ascii="KaiTi" w:eastAsia="KaiTi" w:hAnsi="KaiTi" w:cs="KaiTi" w:hint="eastAsia"/>
                <w:sz w:val="24"/>
              </w:rPr>
              <w:t>生产履历卡实物数与接收数一致时，直接点“</w:t>
            </w:r>
            <w:r>
              <w:rPr>
                <w:rFonts w:ascii="KaiTi" w:eastAsia="KaiTi" w:hAnsi="KaiTi" w:cs="KaiTi" w:hint="eastAsia"/>
                <w:b/>
                <w:bCs/>
                <w:color w:val="0000FF"/>
                <w:sz w:val="24"/>
              </w:rPr>
              <w:t>接收</w:t>
            </w:r>
            <w:r>
              <w:rPr>
                <w:rFonts w:ascii="KaiTi" w:eastAsia="KaiTi" w:hAnsi="KaiTi" w:cs="KaiTi" w:hint="eastAsia"/>
                <w:sz w:val="24"/>
              </w:rPr>
              <w:t>”完成</w:t>
            </w:r>
            <w:r>
              <w:rPr>
                <w:rFonts w:ascii="KaiTi" w:eastAsia="KaiTi" w:hAnsi="KaiTi" w:cs="KaiTi" w:hint="eastAsia"/>
                <w:sz w:val="24"/>
              </w:rPr>
              <w:t>.</w:t>
            </w:r>
          </w:p>
          <w:p w14:paraId="1093EF94" w14:textId="77777777" w:rsidR="005C6FEE" w:rsidRDefault="00884EF4">
            <w:pPr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不允许</w:t>
            </w:r>
            <w:r>
              <w:rPr>
                <w:rFonts w:ascii="KaiTi" w:eastAsia="KaiTi" w:hAnsi="KaiTi" w:cs="KaiTi" w:hint="eastAsia"/>
                <w:sz w:val="24"/>
              </w:rPr>
              <w:t>手动修改：</w:t>
            </w:r>
            <w:r>
              <w:rPr>
                <w:rFonts w:ascii="KaiTi" w:eastAsia="KaiTi" w:hAnsi="KaiTi" w:cs="KaiTi" w:hint="eastAsia"/>
                <w:b/>
                <w:bCs/>
                <w:color w:val="0000FF"/>
                <w:sz w:val="24"/>
              </w:rPr>
              <w:t>接收</w:t>
            </w:r>
            <w:r>
              <w:rPr>
                <w:rFonts w:ascii="KaiTi" w:eastAsia="KaiTi" w:hAnsi="KaiTi" w:cs="KaiTi" w:hint="eastAsia"/>
                <w:sz w:val="24"/>
              </w:rPr>
              <w:t>数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&lt;</w:t>
            </w:r>
            <w:r>
              <w:rPr>
                <w:rFonts w:ascii="KaiTi" w:eastAsia="KaiTi" w:hAnsi="KaiTi" w:cs="KaiTi" w:hint="eastAsia"/>
                <w:b/>
                <w:bCs/>
                <w:color w:val="0000FF"/>
                <w:sz w:val="24"/>
              </w:rPr>
              <w:t>实物</w:t>
            </w:r>
            <w:r>
              <w:rPr>
                <w:rFonts w:ascii="KaiTi" w:eastAsia="KaiTi" w:hAnsi="KaiTi" w:cs="KaiTi" w:hint="eastAsia"/>
                <w:sz w:val="24"/>
              </w:rPr>
              <w:t>数</w:t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165AA901" w14:textId="77777777" w:rsidR="005C6FEE" w:rsidRDefault="00884EF4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1AEB80F1" wp14:editId="57BE64A8">
                  <wp:extent cx="652780" cy="640080"/>
                  <wp:effectExtent l="0" t="0" r="2540" b="0"/>
                  <wp:docPr id="3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78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3E286955" wp14:editId="2F5DB5BA">
                  <wp:extent cx="1176020" cy="941705"/>
                  <wp:effectExtent l="9525" t="9525" r="18415" b="2413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020" cy="9417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57BB3F10" w14:textId="77777777">
        <w:trPr>
          <w:trHeight w:val="2270"/>
        </w:trPr>
        <w:tc>
          <w:tcPr>
            <w:tcW w:w="1052" w:type="dxa"/>
            <w:vMerge/>
            <w:tcBorders>
              <w:tl2br w:val="nil"/>
              <w:tr2bl w:val="nil"/>
            </w:tcBorders>
            <w:vAlign w:val="center"/>
          </w:tcPr>
          <w:p w14:paraId="6D1DCBF4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2066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2B263266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4535" w:type="dxa"/>
            <w:gridSpan w:val="3"/>
            <w:vMerge/>
            <w:tcBorders>
              <w:tl2br w:val="nil"/>
              <w:tr2bl w:val="nil"/>
            </w:tcBorders>
            <w:vAlign w:val="center"/>
          </w:tcPr>
          <w:p w14:paraId="7368361D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7FF0E62D" w14:textId="77777777" w:rsidR="005C6FEE" w:rsidRDefault="00884EF4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114300" distR="114300" wp14:anchorId="39115DDD" wp14:editId="6A4AB116">
                  <wp:extent cx="1861820" cy="1337945"/>
                  <wp:effectExtent l="0" t="0" r="12700" b="3175"/>
                  <wp:docPr id="41" name="图片 41" descr="9c9d708a-da09-46db-9644-b94a6f0a45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9c9d708a-da09-46db-9644-b94a6f0a45d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133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687C21F7" w14:textId="77777777">
        <w:trPr>
          <w:trHeight w:val="998"/>
        </w:trPr>
        <w:tc>
          <w:tcPr>
            <w:tcW w:w="1052" w:type="dxa"/>
            <w:vMerge w:val="restart"/>
            <w:tcBorders>
              <w:tl2br w:val="nil"/>
              <w:tr2bl w:val="nil"/>
            </w:tcBorders>
            <w:vAlign w:val="center"/>
          </w:tcPr>
          <w:p w14:paraId="456F2640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32"/>
                <w:szCs w:val="32"/>
              </w:rPr>
              <w:t>7</w:t>
            </w:r>
          </w:p>
        </w:tc>
        <w:tc>
          <w:tcPr>
            <w:tcW w:w="2066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41B2C22" w14:textId="77777777" w:rsidR="005C6FEE" w:rsidRDefault="00884EF4">
            <w:pPr>
              <w:jc w:val="center"/>
              <w:rPr>
                <w:rFonts w:ascii="KaiTi" w:eastAsia="KaiTi" w:hAnsi="KaiTi" w:cs="KaiTi"/>
                <w:sz w:val="32"/>
                <w:szCs w:val="32"/>
              </w:rPr>
            </w:pPr>
            <w:r>
              <w:rPr>
                <w:rFonts w:ascii="KaiTi" w:eastAsia="KaiTi" w:hAnsi="KaiTi" w:cs="KaiTi" w:hint="eastAsia"/>
                <w:sz w:val="32"/>
                <w:szCs w:val="32"/>
              </w:rPr>
              <w:t>扫码过站</w:t>
            </w:r>
          </w:p>
          <w:p w14:paraId="3178E7BF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32"/>
                <w:szCs w:val="32"/>
              </w:rPr>
              <w:t>（</w:t>
            </w:r>
            <w:r>
              <w:rPr>
                <w:rFonts w:ascii="KaiTi" w:eastAsia="KaiTi" w:hAnsi="KaiTi" w:cs="KaiTi" w:hint="eastAsia"/>
                <w:b/>
                <w:bCs/>
                <w:color w:val="0000FF"/>
                <w:sz w:val="28"/>
                <w:szCs w:val="28"/>
              </w:rPr>
              <w:t>完工提交</w:t>
            </w:r>
            <w:r>
              <w:rPr>
                <w:rFonts w:ascii="KaiTi" w:eastAsia="KaiTi" w:hAnsi="KaiTi" w:cs="KaiTi" w:hint="eastAsia"/>
                <w:sz w:val="32"/>
                <w:szCs w:val="32"/>
              </w:rPr>
              <w:t>）</w:t>
            </w:r>
          </w:p>
        </w:tc>
        <w:tc>
          <w:tcPr>
            <w:tcW w:w="4535" w:type="dxa"/>
            <w:gridSpan w:val="3"/>
            <w:tcBorders>
              <w:tl2br w:val="nil"/>
              <w:tr2bl w:val="nil"/>
            </w:tcBorders>
            <w:vAlign w:val="center"/>
          </w:tcPr>
          <w:p w14:paraId="065F6A99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进入</w:t>
            </w:r>
            <w:r>
              <w:rPr>
                <w:rFonts w:ascii="KaiTi" w:eastAsia="KaiTi" w:hAnsi="KaiTi" w:cs="KaiTi" w:hint="eastAsia"/>
                <w:sz w:val="24"/>
              </w:rPr>
              <w:t>ERP</w:t>
            </w:r>
            <w:r>
              <w:rPr>
                <w:rFonts w:ascii="KaiTi" w:eastAsia="KaiTi" w:hAnsi="KaiTi" w:cs="KaiTi" w:hint="eastAsia"/>
                <w:sz w:val="24"/>
              </w:rPr>
              <w:t>扫码界面</w:t>
            </w:r>
            <w:r>
              <w:rPr>
                <w:rFonts w:ascii="KaiTi" w:eastAsia="KaiTi" w:hAnsi="KaiTi" w:cs="KaiTi" w:hint="eastAsia"/>
                <w:sz w:val="24"/>
              </w:rPr>
              <w:t>：</w:t>
            </w:r>
          </w:p>
          <w:p w14:paraId="15892BC1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制造部门完工品扫码报工，点击“</w:t>
            </w:r>
            <w:r>
              <w:rPr>
                <w:rFonts w:ascii="KaiTi" w:eastAsia="KaiTi" w:hAnsi="KaiTi" w:cs="KaiTi" w:hint="eastAsia"/>
                <w:sz w:val="28"/>
                <w:szCs w:val="28"/>
                <w:highlight w:val="green"/>
              </w:rPr>
              <w:t>提交</w:t>
            </w:r>
            <w:r>
              <w:rPr>
                <w:rFonts w:ascii="KaiTi" w:eastAsia="KaiTi" w:hAnsi="KaiTi" w:cs="KaiTi" w:hint="eastAsia"/>
                <w:sz w:val="24"/>
              </w:rPr>
              <w:t>”</w:t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4A60391E" w14:textId="77777777" w:rsidR="005C6FEE" w:rsidRDefault="00884EF4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4E7895F9" wp14:editId="031E4A67">
                  <wp:extent cx="1865630" cy="457200"/>
                  <wp:effectExtent l="0" t="0" r="8890" b="0"/>
                  <wp:docPr id="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63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6934904E" w14:textId="77777777">
        <w:trPr>
          <w:trHeight w:val="1656"/>
        </w:trPr>
        <w:tc>
          <w:tcPr>
            <w:tcW w:w="1052" w:type="dxa"/>
            <w:vMerge/>
            <w:tcBorders>
              <w:tl2br w:val="nil"/>
              <w:tr2bl w:val="nil"/>
            </w:tcBorders>
            <w:vAlign w:val="center"/>
          </w:tcPr>
          <w:p w14:paraId="7D2FFA69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2066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34A68DC0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4535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7498BF1C" w14:textId="77777777" w:rsidR="005C6FEE" w:rsidRDefault="00884EF4">
            <w:pPr>
              <w:ind w:firstLineChars="200" w:firstLine="480"/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在</w:t>
            </w:r>
            <w:r>
              <w:rPr>
                <w:rFonts w:ascii="KaiTi" w:eastAsia="KaiTi" w:hAnsi="KaiTi" w:cs="KaiTi" w:hint="eastAsia"/>
                <w:sz w:val="24"/>
              </w:rPr>
              <w:t>ERP</w:t>
            </w:r>
            <w:r>
              <w:rPr>
                <w:rFonts w:ascii="KaiTi" w:eastAsia="KaiTi" w:hAnsi="KaiTi" w:cs="KaiTi" w:hint="eastAsia"/>
                <w:sz w:val="24"/>
              </w:rPr>
              <w:t>扫码界面，光标会自动停在“当前工序”栏位上，开始使用“</w:t>
            </w:r>
            <w:r>
              <w:rPr>
                <w:rFonts w:ascii="KaiTi" w:eastAsia="KaiTi" w:hAnsi="KaiTi" w:cs="KaiTi" w:hint="eastAsia"/>
                <w:b/>
                <w:bCs/>
                <w:color w:val="0C13AA"/>
                <w:sz w:val="24"/>
              </w:rPr>
              <w:t>扫码器</w:t>
            </w:r>
            <w:r>
              <w:rPr>
                <w:rFonts w:ascii="KaiTi" w:eastAsia="KaiTi" w:hAnsi="KaiTi" w:cs="KaiTi" w:hint="eastAsia"/>
                <w:sz w:val="24"/>
              </w:rPr>
              <w:t>”扫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  <w:u w:val="single"/>
              </w:rPr>
              <w:t>生产履历卡</w:t>
            </w:r>
            <w:r>
              <w:rPr>
                <w:rFonts w:ascii="KaiTi" w:eastAsia="KaiTi" w:hAnsi="KaiTi" w:cs="KaiTi" w:hint="eastAsia"/>
                <w:sz w:val="24"/>
              </w:rPr>
              <w:t>二维码，操作方式：</w:t>
            </w:r>
            <w:r>
              <w:rPr>
                <w:rFonts w:ascii="KaiTi" w:eastAsia="KaiTi" w:hAnsi="KaiTi" w:cs="KaiTi" w:hint="eastAsia"/>
                <w:sz w:val="24"/>
              </w:rPr>
              <w:t xml:space="preserve"> </w:t>
            </w:r>
          </w:p>
          <w:p w14:paraId="22E89680" w14:textId="77777777" w:rsidR="005C6FEE" w:rsidRDefault="00884EF4">
            <w:pPr>
              <w:numPr>
                <w:ilvl w:val="0"/>
                <w:numId w:val="3"/>
              </w:numPr>
              <w:ind w:firstLineChars="200" w:firstLine="480"/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扫“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工序</w:t>
            </w:r>
            <w:r>
              <w:rPr>
                <w:rFonts w:ascii="KaiTi" w:eastAsia="KaiTi" w:hAnsi="KaiTi" w:cs="KaiTi" w:hint="eastAsia"/>
                <w:sz w:val="24"/>
              </w:rPr>
              <w:t>”二维码；</w:t>
            </w:r>
          </w:p>
          <w:p w14:paraId="4FE273C2" w14:textId="77777777" w:rsidR="005C6FEE" w:rsidRDefault="00884EF4">
            <w:pPr>
              <w:numPr>
                <w:ilvl w:val="0"/>
                <w:numId w:val="3"/>
              </w:numPr>
              <w:ind w:firstLineChars="200" w:firstLine="480"/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扫“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派工单号</w:t>
            </w:r>
            <w:r>
              <w:rPr>
                <w:rFonts w:ascii="KaiTi" w:eastAsia="KaiTi" w:hAnsi="KaiTi" w:cs="KaiTi" w:hint="eastAsia"/>
                <w:sz w:val="24"/>
              </w:rPr>
              <w:t>”二维码；</w:t>
            </w:r>
          </w:p>
          <w:p w14:paraId="3D7FA95A" w14:textId="77777777" w:rsidR="005C6FEE" w:rsidRDefault="00884EF4">
            <w:pPr>
              <w:numPr>
                <w:ilvl w:val="0"/>
                <w:numId w:val="3"/>
              </w:numPr>
              <w:ind w:firstLineChars="200" w:firstLine="480"/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填写</w:t>
            </w:r>
            <w:r>
              <w:rPr>
                <w:rFonts w:ascii="KaiTi" w:eastAsia="KaiTi" w:hAnsi="KaiTi" w:cs="KaiTi" w:hint="eastAsia"/>
                <w:b/>
                <w:bCs/>
                <w:color w:val="0000FF"/>
                <w:sz w:val="24"/>
                <w:u w:val="single"/>
              </w:rPr>
              <w:t>报工数</w:t>
            </w:r>
            <w:r>
              <w:rPr>
                <w:rFonts w:ascii="KaiTi" w:eastAsia="KaiTi" w:hAnsi="KaiTi" w:cs="KaiTi" w:hint="eastAsia"/>
                <w:sz w:val="24"/>
              </w:rPr>
              <w:t>“</w:t>
            </w:r>
            <w:r>
              <w:rPr>
                <w:rFonts w:ascii="KaiTi" w:eastAsia="KaiTi" w:hAnsi="KaiTi" w:cs="KaiTi" w:hint="eastAsia"/>
                <w:b/>
                <w:bCs/>
                <w:color w:val="0C13AA"/>
                <w:sz w:val="24"/>
              </w:rPr>
              <w:t>OK</w:t>
            </w:r>
            <w:r>
              <w:rPr>
                <w:rFonts w:ascii="KaiTi" w:eastAsia="KaiTi" w:hAnsi="KaiTi" w:cs="KaiTi" w:hint="eastAsia"/>
                <w:sz w:val="24"/>
              </w:rPr>
              <w:t>”数量；</w:t>
            </w:r>
          </w:p>
          <w:p w14:paraId="6590AD4C" w14:textId="77777777" w:rsidR="005C6FEE" w:rsidRDefault="00884EF4">
            <w:pPr>
              <w:numPr>
                <w:ilvl w:val="0"/>
                <w:numId w:val="3"/>
              </w:numPr>
              <w:ind w:firstLineChars="200" w:firstLine="480"/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填写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  <w:u w:val="single"/>
              </w:rPr>
              <w:t>不良数</w:t>
            </w:r>
            <w:r>
              <w:rPr>
                <w:rFonts w:ascii="KaiTi" w:eastAsia="KaiTi" w:hAnsi="KaiTi" w:cs="KaiTi" w:hint="eastAsia"/>
                <w:sz w:val="24"/>
              </w:rPr>
              <w:t>“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NG</w:t>
            </w:r>
            <w:r>
              <w:rPr>
                <w:rFonts w:ascii="KaiTi" w:eastAsia="KaiTi" w:hAnsi="KaiTi" w:cs="KaiTi" w:hint="eastAsia"/>
                <w:b/>
                <w:bCs/>
                <w:color w:val="FF0000"/>
                <w:sz w:val="24"/>
              </w:rPr>
              <w:t>品</w:t>
            </w:r>
            <w:r>
              <w:rPr>
                <w:rFonts w:ascii="KaiTi" w:eastAsia="KaiTi" w:hAnsi="KaiTi" w:cs="KaiTi" w:hint="eastAsia"/>
                <w:sz w:val="24"/>
              </w:rPr>
              <w:t>”数量（如有）；</w:t>
            </w:r>
          </w:p>
          <w:p w14:paraId="7A552103" w14:textId="77777777" w:rsidR="005C6FEE" w:rsidRDefault="00884EF4">
            <w:pPr>
              <w:numPr>
                <w:ilvl w:val="0"/>
                <w:numId w:val="3"/>
              </w:numPr>
              <w:ind w:firstLineChars="200" w:firstLine="480"/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点击“</w:t>
            </w:r>
            <w:r>
              <w:rPr>
                <w:rFonts w:ascii="KaiTi" w:eastAsia="KaiTi" w:hAnsi="KaiTi" w:cs="KaiTi" w:hint="eastAsia"/>
                <w:b/>
                <w:bCs/>
                <w:color w:val="0509AB"/>
                <w:sz w:val="24"/>
                <w:u w:val="single"/>
              </w:rPr>
              <w:t>提交打印</w:t>
            </w:r>
            <w:r>
              <w:rPr>
                <w:rFonts w:ascii="KaiTi" w:eastAsia="KaiTi" w:hAnsi="KaiTi" w:cs="KaiTi" w:hint="eastAsia"/>
                <w:sz w:val="24"/>
              </w:rPr>
              <w:t>”，完成</w:t>
            </w:r>
            <w:r>
              <w:rPr>
                <w:rFonts w:ascii="KaiTi" w:eastAsia="KaiTi" w:hAnsi="KaiTi" w:cs="KaiTi" w:hint="eastAsia"/>
                <w:sz w:val="24"/>
              </w:rPr>
              <w:t>.</w:t>
            </w:r>
            <w:r>
              <w:rPr>
                <w:rFonts w:ascii="KaiTi" w:eastAsia="KaiTi" w:hAnsi="KaiTi" w:cs="KaiTi" w:hint="eastAsia"/>
                <w:noProof/>
                <w:sz w:val="24"/>
              </w:rPr>
              <w:drawing>
                <wp:inline distT="0" distB="0" distL="114300" distR="114300" wp14:anchorId="3C18F5D5" wp14:editId="249BD0DD">
                  <wp:extent cx="596900" cy="482600"/>
                  <wp:effectExtent l="0" t="0" r="12700" b="5080"/>
                  <wp:docPr id="2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aiTi" w:eastAsia="KaiTi" w:hAnsi="KaiTi" w:cs="KaiTi" w:hint="eastAsia"/>
                <w:sz w:val="24"/>
              </w:rPr>
              <w:t xml:space="preserve"> </w:t>
            </w:r>
          </w:p>
          <w:p w14:paraId="2EE05937" w14:textId="77777777" w:rsidR="005C6FEE" w:rsidRDefault="00884EF4">
            <w:pPr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b/>
                <w:color w:val="FF0000"/>
                <w:sz w:val="24"/>
              </w:rPr>
              <w:t>打印异常</w:t>
            </w:r>
            <w:r>
              <w:rPr>
                <w:rFonts w:ascii="KaiTi" w:eastAsia="KaiTi" w:hAnsi="KaiTi" w:cs="KaiTi" w:hint="eastAsia"/>
                <w:sz w:val="24"/>
              </w:rPr>
              <w:t>：工序流转卡标签未正常打印，不要退出打印界面，可直接在当前界面重新点击“</w:t>
            </w:r>
            <w:r>
              <w:rPr>
                <w:rFonts w:ascii="KaiTi" w:eastAsia="KaiTi" w:hAnsi="KaiTi" w:cs="KaiTi" w:hint="eastAsia"/>
                <w:b/>
                <w:bCs/>
                <w:color w:val="0C13AA"/>
                <w:sz w:val="24"/>
                <w:u w:val="single"/>
              </w:rPr>
              <w:t>打印</w:t>
            </w:r>
            <w:r>
              <w:rPr>
                <w:rFonts w:ascii="KaiTi" w:eastAsia="KaiTi" w:hAnsi="KaiTi" w:cs="KaiTi" w:hint="eastAsia"/>
                <w:sz w:val="24"/>
              </w:rPr>
              <w:t>”</w:t>
            </w:r>
            <w:r>
              <w:rPr>
                <w:rFonts w:ascii="KaiTi" w:eastAsia="KaiTi" w:hAnsi="KaiTi" w:cs="KaiTi" w:hint="eastAsia"/>
                <w:noProof/>
                <w:sz w:val="24"/>
              </w:rPr>
              <w:drawing>
                <wp:inline distT="0" distB="0" distL="0" distR="0" wp14:anchorId="08A868A8" wp14:editId="3FC3BB9D">
                  <wp:extent cx="723900" cy="371475"/>
                  <wp:effectExtent l="0" t="0" r="7620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aiTi" w:eastAsia="KaiTi" w:hAnsi="KaiTi" w:cs="KaiTi" w:hint="eastAsia"/>
                <w:sz w:val="24"/>
              </w:rPr>
              <w:t>即可打印此张</w:t>
            </w:r>
            <w:r>
              <w:rPr>
                <w:rFonts w:ascii="KaiTi" w:eastAsia="KaiTi" w:hAnsi="KaiTi" w:cs="KaiTi" w:hint="eastAsia"/>
                <w:b/>
                <w:color w:val="FF0000"/>
                <w:sz w:val="24"/>
                <w:u w:val="single"/>
              </w:rPr>
              <w:t>报工标签</w:t>
            </w:r>
            <w:r>
              <w:rPr>
                <w:rFonts w:ascii="KaiTi" w:eastAsia="KaiTi" w:hAnsi="KaiTi" w:cs="KaiTi" w:hint="eastAsia"/>
                <w:b/>
                <w:sz w:val="24"/>
              </w:rPr>
              <w:t>.</w:t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6FCB66D3" w14:textId="77777777" w:rsidR="005C6FEE" w:rsidRDefault="00884EF4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530153EB" wp14:editId="74FD4F0F">
                  <wp:extent cx="652780" cy="658495"/>
                  <wp:effectExtent l="0" t="0" r="2540" b="12065"/>
                  <wp:docPr id="3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780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34CEF9D8" wp14:editId="0353B601">
                  <wp:extent cx="1176020" cy="941705"/>
                  <wp:effectExtent l="9525" t="9525" r="18415" b="2413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020" cy="9417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56FDCB01" w14:textId="77777777">
        <w:trPr>
          <w:trHeight w:val="1949"/>
        </w:trPr>
        <w:tc>
          <w:tcPr>
            <w:tcW w:w="1052" w:type="dxa"/>
            <w:vMerge/>
            <w:tcBorders>
              <w:tl2br w:val="nil"/>
              <w:tr2bl w:val="nil"/>
            </w:tcBorders>
            <w:vAlign w:val="center"/>
          </w:tcPr>
          <w:p w14:paraId="2090F0A8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2066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736D1B38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4535" w:type="dxa"/>
            <w:gridSpan w:val="3"/>
            <w:vMerge/>
            <w:tcBorders>
              <w:tl2br w:val="nil"/>
              <w:tr2bl w:val="nil"/>
            </w:tcBorders>
            <w:vAlign w:val="center"/>
          </w:tcPr>
          <w:p w14:paraId="3BBA2A68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6FF9A362" w14:textId="77777777" w:rsidR="005C6FEE" w:rsidRDefault="00884EF4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3D79F25F" wp14:editId="0A53EE39">
                  <wp:extent cx="1730375" cy="1167130"/>
                  <wp:effectExtent l="0" t="0" r="6985" b="6350"/>
                  <wp:docPr id="4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37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1DBB01CD" w14:textId="77777777">
        <w:trPr>
          <w:trHeight w:val="90"/>
        </w:trPr>
        <w:tc>
          <w:tcPr>
            <w:tcW w:w="1052" w:type="dxa"/>
            <w:vMerge/>
            <w:tcBorders>
              <w:tl2br w:val="nil"/>
              <w:tr2bl w:val="nil"/>
            </w:tcBorders>
            <w:vAlign w:val="center"/>
          </w:tcPr>
          <w:p w14:paraId="6161CE7C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2066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003B652F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4535" w:type="dxa"/>
            <w:gridSpan w:val="3"/>
            <w:vMerge/>
            <w:tcBorders>
              <w:tl2br w:val="nil"/>
              <w:tr2bl w:val="nil"/>
            </w:tcBorders>
            <w:vAlign w:val="center"/>
          </w:tcPr>
          <w:p w14:paraId="01A57267" w14:textId="77777777" w:rsidR="005C6FEE" w:rsidRDefault="005C6FEE">
            <w:pPr>
              <w:jc w:val="center"/>
              <w:rPr>
                <w:rFonts w:ascii="KaiTi" w:eastAsia="KaiTi" w:hAnsi="KaiTi" w:cs="KaiTi"/>
                <w:sz w:val="24"/>
              </w:rPr>
            </w:pP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432280FB" w14:textId="77777777" w:rsidR="005C6FEE" w:rsidRDefault="00884E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E6C4AB" wp14:editId="3A0B4F26">
                  <wp:extent cx="1647825" cy="1122680"/>
                  <wp:effectExtent l="0" t="0" r="13335" b="5080"/>
                  <wp:docPr id="33" name="图片 33" descr="E:\Documents\WeChat Files\wxid_1lkcplv81l3b21\FileStorage\Temp\17497000460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E:\Documents\WeChat Files\wxid_1lkcplv81l3b21\FileStorage\Temp\17497000460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163" cy="112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1D7F8B1B" w14:textId="77777777">
        <w:trPr>
          <w:trHeight w:val="1483"/>
        </w:trPr>
        <w:tc>
          <w:tcPr>
            <w:tcW w:w="1052" w:type="dxa"/>
            <w:tcBorders>
              <w:tl2br w:val="nil"/>
              <w:tr2bl w:val="nil"/>
            </w:tcBorders>
            <w:vAlign w:val="center"/>
          </w:tcPr>
          <w:p w14:paraId="2A40E1C0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32"/>
                <w:szCs w:val="32"/>
              </w:rPr>
              <w:t>8</w:t>
            </w:r>
          </w:p>
        </w:tc>
        <w:tc>
          <w:tcPr>
            <w:tcW w:w="2066" w:type="dxa"/>
            <w:gridSpan w:val="2"/>
            <w:tcBorders>
              <w:tl2br w:val="nil"/>
              <w:tr2bl w:val="nil"/>
            </w:tcBorders>
            <w:vAlign w:val="center"/>
          </w:tcPr>
          <w:p w14:paraId="16215925" w14:textId="77777777" w:rsidR="005C6FEE" w:rsidRDefault="00884EF4">
            <w:pPr>
              <w:jc w:val="center"/>
              <w:rPr>
                <w:rFonts w:ascii="KaiTi" w:eastAsia="KaiTi" w:hAnsi="KaiTi" w:cs="KaiTi"/>
                <w:b/>
                <w:color w:val="FF0000"/>
                <w:sz w:val="32"/>
                <w:szCs w:val="32"/>
              </w:rPr>
            </w:pPr>
            <w:r>
              <w:rPr>
                <w:rFonts w:ascii="KaiTi" w:eastAsia="KaiTi" w:hAnsi="KaiTi" w:cs="KaiTi" w:hint="eastAsia"/>
                <w:b/>
                <w:color w:val="FF0000"/>
                <w:sz w:val="32"/>
                <w:szCs w:val="32"/>
              </w:rPr>
              <w:t>打印纸</w:t>
            </w:r>
          </w:p>
          <w:p w14:paraId="1865A47B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（</w:t>
            </w:r>
            <w:r>
              <w:rPr>
                <w:rFonts w:ascii="KaiTi" w:eastAsia="KaiTi" w:hAnsi="KaiTi" w:cs="KaiTi" w:hint="eastAsia"/>
                <w:b/>
                <w:color w:val="FF0000"/>
                <w:sz w:val="28"/>
                <w:szCs w:val="28"/>
              </w:rPr>
              <w:t>放置</w:t>
            </w:r>
            <w:r>
              <w:rPr>
                <w:rFonts w:ascii="KaiTi" w:eastAsia="KaiTi" w:hAnsi="KaiTi" w:cs="KaiTi" w:hint="eastAsia"/>
                <w:sz w:val="28"/>
                <w:szCs w:val="28"/>
              </w:rPr>
              <w:t>或</w:t>
            </w:r>
            <w:r>
              <w:rPr>
                <w:rFonts w:ascii="KaiTi" w:eastAsia="KaiTi" w:hAnsi="KaiTi" w:cs="KaiTi" w:hint="eastAsia"/>
                <w:b/>
                <w:color w:val="FF0000"/>
                <w:sz w:val="28"/>
                <w:szCs w:val="28"/>
              </w:rPr>
              <w:t>更换</w:t>
            </w:r>
            <w:r>
              <w:rPr>
                <w:rFonts w:ascii="KaiTi" w:eastAsia="KaiTi" w:hAnsi="KaiTi" w:cs="KaiTi" w:hint="eastAsia"/>
                <w:sz w:val="24"/>
              </w:rPr>
              <w:t>)</w:t>
            </w:r>
          </w:p>
        </w:tc>
        <w:tc>
          <w:tcPr>
            <w:tcW w:w="4535" w:type="dxa"/>
            <w:gridSpan w:val="3"/>
            <w:tcBorders>
              <w:tl2br w:val="nil"/>
              <w:tr2bl w:val="nil"/>
            </w:tcBorders>
            <w:vAlign w:val="center"/>
          </w:tcPr>
          <w:p w14:paraId="0E63B377" w14:textId="77777777" w:rsidR="005C6FEE" w:rsidRDefault="00884EF4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打印机：在平板下方“打印纸”放置区，打开盖子</w:t>
            </w:r>
            <w:r>
              <w:rPr>
                <w:rFonts w:ascii="KaiTi" w:eastAsia="KaiTi" w:hAnsi="KaiTi" w:cs="KaiTi" w:hint="eastAsia"/>
                <w:sz w:val="24"/>
              </w:rPr>
              <w:t>.</w:t>
            </w:r>
          </w:p>
          <w:p w14:paraId="21E89939" w14:textId="77777777" w:rsidR="005C6FEE" w:rsidRDefault="00884EF4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打印纸：将打印纸“</w:t>
            </w:r>
            <w:r>
              <w:rPr>
                <w:rFonts w:ascii="KaiTi" w:eastAsia="KaiTi" w:hAnsi="KaiTi" w:cs="KaiTi" w:hint="eastAsia"/>
                <w:b/>
                <w:color w:val="FF0000"/>
                <w:sz w:val="24"/>
              </w:rPr>
              <w:t>正面</w:t>
            </w:r>
            <w:r>
              <w:rPr>
                <w:rFonts w:ascii="KaiTi" w:eastAsia="KaiTi" w:hAnsi="KaiTi" w:cs="KaiTi" w:hint="eastAsia"/>
                <w:b/>
                <w:sz w:val="24"/>
              </w:rPr>
              <w:t>”</w:t>
            </w:r>
            <w:r>
              <w:rPr>
                <w:rFonts w:ascii="KaiTi" w:eastAsia="KaiTi" w:hAnsi="KaiTi" w:cs="KaiTi" w:hint="eastAsia"/>
                <w:sz w:val="24"/>
              </w:rPr>
              <w:t>放置到纸槽</w:t>
            </w:r>
            <w:r>
              <w:rPr>
                <w:rFonts w:ascii="KaiTi" w:eastAsia="KaiTi" w:hAnsi="KaiTi" w:cs="KaiTi" w:hint="eastAsia"/>
                <w:sz w:val="24"/>
              </w:rPr>
              <w:t>OK</w:t>
            </w:r>
            <w:r>
              <w:rPr>
                <w:rFonts w:ascii="KaiTi" w:eastAsia="KaiTi" w:hAnsi="KaiTi" w:cs="KaiTi" w:hint="eastAsia"/>
                <w:sz w:val="24"/>
              </w:rPr>
              <w:t>后关闭即可</w:t>
            </w:r>
            <w:r>
              <w:rPr>
                <w:rFonts w:ascii="KaiTi" w:eastAsia="KaiTi" w:hAnsi="KaiTi" w:cs="KaiTi" w:hint="eastAsia"/>
                <w:sz w:val="24"/>
              </w:rPr>
              <w:t>.</w:t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734AF400" w14:textId="77777777" w:rsidR="005C6FEE" w:rsidRDefault="00884EF4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114300" distR="114300" wp14:anchorId="4C92B8B9" wp14:editId="33C56521">
                  <wp:extent cx="857250" cy="852805"/>
                  <wp:effectExtent l="0" t="0" r="11430" b="635"/>
                  <wp:docPr id="9" name="图片 9" descr="1743740038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743740038777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6C56740" wp14:editId="4E16C7EF">
                  <wp:extent cx="914400" cy="818515"/>
                  <wp:effectExtent l="0" t="0" r="0" b="444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016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FEE" w14:paraId="7AA67B5B" w14:textId="77777777" w:rsidTr="00EF6717">
        <w:trPr>
          <w:trHeight w:val="1292"/>
        </w:trPr>
        <w:tc>
          <w:tcPr>
            <w:tcW w:w="1052" w:type="dxa"/>
            <w:tcBorders>
              <w:tl2br w:val="nil"/>
              <w:tr2bl w:val="nil"/>
            </w:tcBorders>
            <w:vAlign w:val="center"/>
          </w:tcPr>
          <w:p w14:paraId="41083BE3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32"/>
                <w:szCs w:val="32"/>
              </w:rPr>
              <w:t>9</w:t>
            </w:r>
          </w:p>
        </w:tc>
        <w:tc>
          <w:tcPr>
            <w:tcW w:w="2066" w:type="dxa"/>
            <w:gridSpan w:val="2"/>
            <w:tcBorders>
              <w:tl2br w:val="nil"/>
              <w:tr2bl w:val="nil"/>
            </w:tcBorders>
            <w:vAlign w:val="center"/>
          </w:tcPr>
          <w:p w14:paraId="73EE4C54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8"/>
                <w:szCs w:val="28"/>
              </w:rPr>
              <w:t>其他操作</w:t>
            </w:r>
          </w:p>
        </w:tc>
        <w:tc>
          <w:tcPr>
            <w:tcW w:w="4535" w:type="dxa"/>
            <w:gridSpan w:val="3"/>
            <w:tcBorders>
              <w:tl2br w:val="nil"/>
              <w:tr2bl w:val="nil"/>
            </w:tcBorders>
            <w:vAlign w:val="center"/>
          </w:tcPr>
          <w:p w14:paraId="17F31CB1" w14:textId="77777777" w:rsidR="005C6FEE" w:rsidRDefault="00884EF4">
            <w:pPr>
              <w:jc w:val="center"/>
              <w:rPr>
                <w:rFonts w:ascii="KaiTi" w:eastAsia="KaiTi" w:hAnsi="KaiTi" w:cs="KaiTi"/>
                <w:sz w:val="24"/>
              </w:rPr>
            </w:pPr>
            <w:r>
              <w:rPr>
                <w:rFonts w:ascii="KaiTi" w:eastAsia="KaiTi" w:hAnsi="KaiTi" w:cs="KaiTi" w:hint="eastAsia"/>
                <w:sz w:val="24"/>
              </w:rPr>
              <w:t>在屏幕最下方的按键功能说明</w:t>
            </w:r>
          </w:p>
        </w:tc>
        <w:tc>
          <w:tcPr>
            <w:tcW w:w="3155" w:type="dxa"/>
            <w:gridSpan w:val="5"/>
            <w:tcBorders>
              <w:tl2br w:val="nil"/>
              <w:tr2bl w:val="nil"/>
            </w:tcBorders>
            <w:vAlign w:val="center"/>
          </w:tcPr>
          <w:p w14:paraId="64A0749C" w14:textId="77777777" w:rsidR="005C6FEE" w:rsidRDefault="00884EF4">
            <w:pPr>
              <w:jc w:val="center"/>
              <w:rPr>
                <w:rFonts w:ascii="SimHei" w:eastAsia="SimHei" w:hAnsi="SimHei" w:cs="SimHei"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5B00F2D1" wp14:editId="4E701158">
                  <wp:extent cx="1695450" cy="662305"/>
                  <wp:effectExtent l="0" t="0" r="1143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80" cy="66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74778" w14:textId="77777777" w:rsidR="005C6FEE" w:rsidRPr="00EF6717" w:rsidRDefault="005C6FEE" w:rsidP="00EF6717">
      <w:pPr>
        <w:rPr>
          <w:lang w:val="vi-VN"/>
        </w:rPr>
      </w:pPr>
    </w:p>
    <w:sectPr w:rsidR="005C6FEE" w:rsidRPr="00EF6717">
      <w:footerReference w:type="default" r:id="rId32"/>
      <w:pgSz w:w="11906" w:h="16838"/>
      <w:pgMar w:top="476" w:right="680" w:bottom="476" w:left="680" w:header="0" w:footer="170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52374" w14:textId="77777777" w:rsidR="00884EF4" w:rsidRDefault="00884EF4">
      <w:r>
        <w:separator/>
      </w:r>
    </w:p>
  </w:endnote>
  <w:endnote w:type="continuationSeparator" w:id="0">
    <w:p w14:paraId="1833BE6B" w14:textId="77777777" w:rsidR="00884EF4" w:rsidRDefault="00884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9BC3" w14:textId="77777777" w:rsidR="005C6FEE" w:rsidRDefault="00884EF4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ECDFA" wp14:editId="4430D1A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E8BC3B" w14:textId="77777777" w:rsidR="005C6FEE" w:rsidRDefault="00884EF4">
                          <w:pPr>
                            <w:pStyle w:val="Footer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ECDFA" id="_x0000_t202" coordsize="21600,21600" o:spt="202" path="m,l,21600r21600,l21600,xe">
              <v:stroke joinstyle="miter"/>
              <v:path gradientshapeok="t" o:connecttype="rect"/>
            </v:shapetype>
            <v:shape id="文本框 2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FE8BC3B" w14:textId="77777777" w:rsidR="005C6FEE" w:rsidRDefault="00884EF4">
                    <w:pPr>
                      <w:pStyle w:val="Footer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4B576" w14:textId="77777777" w:rsidR="00884EF4" w:rsidRDefault="00884EF4">
      <w:r>
        <w:separator/>
      </w:r>
    </w:p>
  </w:footnote>
  <w:footnote w:type="continuationSeparator" w:id="0">
    <w:p w14:paraId="633D7FAE" w14:textId="77777777" w:rsidR="00884EF4" w:rsidRDefault="00884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47B095"/>
    <w:multiLevelType w:val="singleLevel"/>
    <w:tmpl w:val="C447B09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D46EC7F"/>
    <w:multiLevelType w:val="singleLevel"/>
    <w:tmpl w:val="DD46EC7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FC94A3E"/>
    <w:multiLevelType w:val="multilevel"/>
    <w:tmpl w:val="0FC94A3E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420"/>
      </w:pPr>
    </w:lvl>
    <w:lvl w:ilvl="2">
      <w:start w:val="1"/>
      <w:numFmt w:val="lowerRoman"/>
      <w:lvlText w:val="%3."/>
      <w:lvlJc w:val="right"/>
      <w:pPr>
        <w:ind w:left="1500" w:hanging="420"/>
      </w:pPr>
    </w:lvl>
    <w:lvl w:ilvl="3">
      <w:start w:val="1"/>
      <w:numFmt w:val="decimal"/>
      <w:lvlText w:val="%4."/>
      <w:lvlJc w:val="left"/>
      <w:pPr>
        <w:ind w:left="1920" w:hanging="420"/>
      </w:pPr>
    </w:lvl>
    <w:lvl w:ilvl="4">
      <w:start w:val="1"/>
      <w:numFmt w:val="lowerLetter"/>
      <w:lvlText w:val="%5)"/>
      <w:lvlJc w:val="left"/>
      <w:pPr>
        <w:ind w:left="2340" w:hanging="420"/>
      </w:pPr>
    </w:lvl>
    <w:lvl w:ilvl="5">
      <w:start w:val="1"/>
      <w:numFmt w:val="lowerRoman"/>
      <w:lvlText w:val="%6."/>
      <w:lvlJc w:val="right"/>
      <w:pPr>
        <w:ind w:left="2760" w:hanging="420"/>
      </w:pPr>
    </w:lvl>
    <w:lvl w:ilvl="6">
      <w:start w:val="1"/>
      <w:numFmt w:val="decimal"/>
      <w:lvlText w:val="%7."/>
      <w:lvlJc w:val="left"/>
      <w:pPr>
        <w:ind w:left="3180" w:hanging="420"/>
      </w:pPr>
    </w:lvl>
    <w:lvl w:ilvl="7">
      <w:start w:val="1"/>
      <w:numFmt w:val="lowerLetter"/>
      <w:lvlText w:val="%8)"/>
      <w:lvlJc w:val="left"/>
      <w:pPr>
        <w:ind w:left="3600" w:hanging="420"/>
      </w:pPr>
    </w:lvl>
    <w:lvl w:ilvl="8">
      <w:start w:val="1"/>
      <w:numFmt w:val="lowerRoman"/>
      <w:lvlText w:val="%9."/>
      <w:lvlJc w:val="right"/>
      <w:pPr>
        <w:ind w:left="4020" w:hanging="420"/>
      </w:pPr>
    </w:lvl>
  </w:abstractNum>
  <w:abstractNum w:abstractNumId="3" w15:restartNumberingAfterBreak="0">
    <w:nsid w:val="10ED00E4"/>
    <w:multiLevelType w:val="multilevel"/>
    <w:tmpl w:val="10ED00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42036964">
    <w:abstractNumId w:val="2"/>
  </w:num>
  <w:num w:numId="2" w16cid:durableId="1894853864">
    <w:abstractNumId w:val="1"/>
  </w:num>
  <w:num w:numId="3" w16cid:durableId="2090957114">
    <w:abstractNumId w:val="0"/>
  </w:num>
  <w:num w:numId="4" w16cid:durableId="1144155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08002B"/>
    <w:rsid w:val="000F4829"/>
    <w:rsid w:val="00202F2A"/>
    <w:rsid w:val="0022620F"/>
    <w:rsid w:val="00230D41"/>
    <w:rsid w:val="004674C4"/>
    <w:rsid w:val="005C6FEE"/>
    <w:rsid w:val="006604E6"/>
    <w:rsid w:val="006E6110"/>
    <w:rsid w:val="007B3E5B"/>
    <w:rsid w:val="007D03B1"/>
    <w:rsid w:val="00884EF4"/>
    <w:rsid w:val="00A63A40"/>
    <w:rsid w:val="00D659BA"/>
    <w:rsid w:val="00DA62DA"/>
    <w:rsid w:val="00EC190E"/>
    <w:rsid w:val="00EF6717"/>
    <w:rsid w:val="00F57500"/>
    <w:rsid w:val="05620853"/>
    <w:rsid w:val="05EC4F39"/>
    <w:rsid w:val="09BF298D"/>
    <w:rsid w:val="0B286935"/>
    <w:rsid w:val="0CE54E38"/>
    <w:rsid w:val="0EF21A3C"/>
    <w:rsid w:val="0F87169C"/>
    <w:rsid w:val="13F12129"/>
    <w:rsid w:val="184A6B6A"/>
    <w:rsid w:val="18F31F67"/>
    <w:rsid w:val="1E2B3B2B"/>
    <w:rsid w:val="24DB7DE8"/>
    <w:rsid w:val="25DD7EF3"/>
    <w:rsid w:val="288D43D3"/>
    <w:rsid w:val="29EB507E"/>
    <w:rsid w:val="2AD47E02"/>
    <w:rsid w:val="30894E1C"/>
    <w:rsid w:val="331F3816"/>
    <w:rsid w:val="35A35214"/>
    <w:rsid w:val="37EE4641"/>
    <w:rsid w:val="3C107851"/>
    <w:rsid w:val="3C88242C"/>
    <w:rsid w:val="3E0A2634"/>
    <w:rsid w:val="43AD1693"/>
    <w:rsid w:val="45677AFB"/>
    <w:rsid w:val="48981C49"/>
    <w:rsid w:val="4C08002B"/>
    <w:rsid w:val="56C96D55"/>
    <w:rsid w:val="585C3C05"/>
    <w:rsid w:val="5E066579"/>
    <w:rsid w:val="61F35978"/>
    <w:rsid w:val="62CC72A7"/>
    <w:rsid w:val="675414CF"/>
    <w:rsid w:val="6C67289A"/>
    <w:rsid w:val="6DD5239D"/>
    <w:rsid w:val="6E002106"/>
    <w:rsid w:val="6E10522E"/>
    <w:rsid w:val="70441BEA"/>
    <w:rsid w:val="791E420D"/>
    <w:rsid w:val="7B84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AB974"/>
  <w15:docId w15:val="{A4A42246-3DAB-4595-A12B-93234625B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qFormat/>
    <w:rPr>
      <w:kern w:val="2"/>
      <w:sz w:val="18"/>
      <w:szCs w:val="18"/>
    </w:rPr>
  </w:style>
  <w:style w:type="paragraph" w:styleId="ListParagraph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ing\AppData\Roaming\kingsoft\office6\templates\download\befedc95-72c9-af30-a737-a72d33a08d33\&#20316;&#19994;&#25351;&#23548;&#20070;&#36890;&#2999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C8F1621-183C-4D6C-B851-C98839F01E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作业指导书通用模板</Template>
  <TotalTime>57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qing</dc:creator>
  <cp:lastModifiedBy>tôi là TÙNG đây hãy gọi cho tôi nếu bạn cần</cp:lastModifiedBy>
  <cp:revision>7</cp:revision>
  <cp:lastPrinted>2025-06-12T07:31:00Z</cp:lastPrinted>
  <dcterms:created xsi:type="dcterms:W3CDTF">2025-04-04T01:18:00Z</dcterms:created>
  <dcterms:modified xsi:type="dcterms:W3CDTF">2026-04-22T03:21:00Z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D5546509976A4F15887E9A0F9CFBB452_11</vt:lpwstr>
  </property>
  <property fmtid="{D5CDD505-2E9C-101B-9397-08002B2CF9AE}" pid="4" name="KSOTemplateDocerSaveRecord">
    <vt:lpwstr>eyJoZGlkIjoiN2Y4MzQxYzFjMDZhN2MzY2RhZWZmYmRiYzUwZDUzYjEiLCJ1c2VySWQiOiI0ODQ1MTgzOTgifQ==</vt:lpwstr>
  </property>
</Properties>
</file>