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20" w:line="276"/>
        <w:jc w:val="center"/>
      </w:pPr>
      <w:r>
        <w:rPr>
          <w:rFonts w:ascii="Aptos" w:cs="Aptos" w:eastAsia="Aptos" w:hAnsi="Aptos"/>
          <w:b/>
          <w:bCs/>
          <w:color w:val="159447"/>
          <w:sz w:val="22"/>
          <w:szCs w:val="22"/>
        </w:rPr>
        <w:t xml:space="preserve">MEDSTAND AI</w:t>
      </w:r>
    </w:p>
    <w:p>
      <w:pPr>
        <w:spacing w:after="180" w:before="0" w:line="276"/>
        <w:jc w:val="center"/>
      </w:pPr>
      <w:r>
        <w:rPr>
          <w:rFonts w:ascii="Aptos" w:cs="Aptos" w:eastAsia="Aptos" w:hAnsi="Aptos"/>
          <w:b/>
          <w:bCs/>
          <w:color w:val="172554"/>
          <w:sz w:val="42"/>
          <w:szCs w:val="42"/>
        </w:rPr>
        <w:t xml:space="preserve">MẪU PHẢN HỒI UAT MEDSTAND AI</w:t>
      </w:r>
    </w:p>
    <w:p>
      <w:pPr>
        <w:spacing w:after="160" w:before="0" w:line="276"/>
        <w:jc w:val="center"/>
      </w:pPr>
      <w:r>
        <w:rPr>
          <w:rFonts w:ascii="Aptos" w:cs="Aptos" w:eastAsia="Aptos" w:hAnsi="Aptos"/>
          <w:b w:val="false"/>
          <w:bCs w:val="false"/>
          <w:color w:val="3157E6"/>
          <w:sz w:val="26"/>
          <w:szCs w:val="26"/>
        </w:rPr>
        <w:t xml:space="preserve">Dùng khi cần báo lỗi hoặc góp ý cải thiện</w:t>
      </w:r>
    </w:p>
    <w:p>
      <w:pPr>
        <w:spacing w:after="340" w:before="0" w:line="276"/>
        <w:jc w:val="center"/>
      </w:pPr>
      <w:r>
        <w:rPr>
          <w:rFonts w:ascii="Aptos" w:cs="Aptos" w:eastAsia="Aptos" w:hAnsi="Aptos"/>
          <w:b w:val="false"/>
          <w:bCs w:val="false"/>
          <w:color w:val="64748B"/>
          <w:sz w:val="19"/>
          <w:szCs w:val="19"/>
        </w:rPr>
        <w:t xml:space="preserve">Không ghi mật khẩu, token hoặc thông tin nhạy cảm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8E0EC" w:sz="1"/>
              <w:left w:val="single" w:color="D8E0EC" w:sz="1"/>
              <w:bottom w:val="single" w:color="D8E0EC" w:sz="1"/>
              <w:right w:val="single" w:color="D8E0EC" w:sz="1"/>
            </w:tcBorders>
            <w:shd w:fill="3157E6" w:val="clear"/>
            <w:tcMar>
              <w:top w:type="dxa" w:w="100"/>
              <w:left w:type="dxa" w:w="100"/>
              <w:bottom w:type="dxa" w:w="100"/>
              <w:right w:type="dxa" w:w="100"/>
            </w:tcMar>
          </w:tcPr>
          <w:p>
            <w:pPr>
              <w:spacing w:after="0" w:before="0" w:line="276"/>
              <w:jc w:val="left"/>
            </w:pPr>
            <w:r>
              <w:rPr>
                <w:rFonts w:ascii="Aptos" w:cs="Aptos" w:eastAsia="Aptos" w:hAnsi="Aptos"/>
                <w:b/>
                <w:bCs/>
                <w:color w:val="FFFFFF"/>
                <w:sz w:val="18"/>
                <w:szCs w:val="18"/>
              </w:rPr>
              <w:t xml:space="preserve">Thông tin</w:t>
            </w:r>
          </w:p>
        </w:tc>
        <w:tc>
          <w:tcPr>
            <w:tcW w:type="pct" w:w="70%"/>
            <w:tcBorders>
              <w:top w:val="single" w:color="D8E0EC" w:sz="1"/>
              <w:left w:val="single" w:color="D8E0EC" w:sz="1"/>
              <w:bottom w:val="single" w:color="D8E0EC" w:sz="1"/>
              <w:right w:val="single" w:color="D8E0EC" w:sz="1"/>
            </w:tcBorders>
            <w:shd w:fill="3157E6" w:val="clear"/>
            <w:tcMar>
              <w:top w:type="dxa" w:w="100"/>
              <w:left w:type="dxa" w:w="100"/>
              <w:bottom w:type="dxa" w:w="100"/>
              <w:right w:type="dxa" w:w="100"/>
            </w:tcMar>
          </w:tcPr>
          <w:p>
            <w:pPr>
              <w:spacing w:after="0" w:before="0" w:line="276"/>
              <w:jc w:val="left"/>
            </w:pPr>
            <w:r>
              <w:rPr>
                <w:rFonts w:ascii="Aptos" w:cs="Aptos" w:eastAsia="Aptos" w:hAnsi="Aptos"/>
                <w:b/>
                <w:bCs/>
                <w:color w:val="FFFFFF"/>
                <w:sz w:val="18"/>
                <w:szCs w:val="18"/>
              </w:rPr>
              <w:t xml:space="preserve">Nội dung cần điền</w:t>
            </w:r>
          </w:p>
        </w:tc>
      </w:tr>
      <w:tr>
        <w:trPr>
          <w:cantSplit/>
        </w:trPr>
        <w:tc>
          <w:tcPr>
            <w:tcW w:type="pct" w:w="3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Tài khoản</w:t>
            </w:r>
          </w:p>
        </w:tc>
        <w:tc>
          <w:tcPr>
            <w:tcW w:type="pct" w:w="7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
            </w:r>
          </w:p>
        </w:tc>
      </w:tr>
      <w:tr>
        <w:trPr>
          <w:cantSplit/>
        </w:trPr>
        <w:tc>
          <w:tcPr>
            <w:tcW w:type="pct" w:w="3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Vai trò</w:t>
            </w:r>
          </w:p>
        </w:tc>
        <w:tc>
          <w:tcPr>
            <w:tcW w:type="pct" w:w="7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Sale / Quản lý</w:t>
            </w:r>
          </w:p>
        </w:tc>
      </w:tr>
      <w:tr>
        <w:trPr>
          <w:cantSplit/>
        </w:trPr>
        <w:tc>
          <w:tcPr>
            <w:tcW w:type="pct" w:w="3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Khu vực</w:t>
            </w:r>
          </w:p>
        </w:tc>
        <w:tc>
          <w:tcPr>
            <w:tcW w:type="pct" w:w="7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
            </w:r>
          </w:p>
        </w:tc>
      </w:tr>
      <w:tr>
        <w:trPr>
          <w:cantSplit/>
        </w:trPr>
        <w:tc>
          <w:tcPr>
            <w:tcW w:type="pct" w:w="3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Thời gian xảy ra</w:t>
            </w:r>
          </w:p>
        </w:tc>
        <w:tc>
          <w:tcPr>
            <w:tcW w:type="pct" w:w="7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dd/MM/yyyy HH:mm</w:t>
            </w:r>
          </w:p>
        </w:tc>
      </w:tr>
      <w:tr>
        <w:trPr>
          <w:cantSplit/>
        </w:trPr>
        <w:tc>
          <w:tcPr>
            <w:tcW w:type="pct" w:w="3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Màn hình/chức năng</w:t>
            </w:r>
          </w:p>
        </w:tc>
        <w:tc>
          <w:tcPr>
            <w:tcW w:type="pct" w:w="7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
            </w:r>
          </w:p>
        </w:tc>
      </w:tr>
      <w:tr>
        <w:trPr>
          <w:cantSplit/>
        </w:trPr>
        <w:tc>
          <w:tcPr>
            <w:tcW w:type="pct" w:w="3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Câu hỏi hoặc thao tác</w:t>
            </w:r>
          </w:p>
        </w:tc>
        <w:tc>
          <w:tcPr>
            <w:tcW w:type="pct" w:w="7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
            </w:r>
          </w:p>
        </w:tc>
      </w:tr>
      <w:tr>
        <w:trPr>
          <w:cantSplit/>
        </w:trPr>
        <w:tc>
          <w:tcPr>
            <w:tcW w:type="pct" w:w="3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Kết quả thực tế</w:t>
            </w:r>
          </w:p>
        </w:tc>
        <w:tc>
          <w:tcPr>
            <w:tcW w:type="pct" w:w="7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
            </w:r>
          </w:p>
        </w:tc>
      </w:tr>
      <w:tr>
        <w:trPr>
          <w:cantSplit/>
        </w:trPr>
        <w:tc>
          <w:tcPr>
            <w:tcW w:type="pct" w:w="3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Kết quả mong đợi</w:t>
            </w:r>
          </w:p>
        </w:tc>
        <w:tc>
          <w:tcPr>
            <w:tcW w:type="pct" w:w="7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
            </w:r>
          </w:p>
        </w:tc>
      </w:tr>
      <w:tr>
        <w:trPr>
          <w:cantSplit/>
        </w:trPr>
        <w:tc>
          <w:tcPr>
            <w:tcW w:type="pct" w:w="3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Mức ảnh hưởng</w:t>
            </w:r>
          </w:p>
        </w:tc>
        <w:tc>
          <w:tcPr>
            <w:tcW w:type="pct" w:w="7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Nghiêm trọng / Cao / Trung bình / Thấp</w:t>
            </w:r>
          </w:p>
        </w:tc>
      </w:tr>
      <w:tr>
        <w:trPr>
          <w:cantSplit/>
        </w:trPr>
        <w:tc>
          <w:tcPr>
            <w:tcW w:type="pct" w:w="3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Có thể lặp lại?</w:t>
            </w:r>
          </w:p>
        </w:tc>
        <w:tc>
          <w:tcPr>
            <w:tcW w:type="pct" w:w="70%"/>
            <w:tcBorders>
              <w:top w:val="single" w:color="D8E0EC" w:sz="1"/>
              <w:left w:val="single" w:color="D8E0EC" w:sz="1"/>
              <w:bottom w:val="single" w:color="D8E0EC" w:sz="1"/>
              <w:right w:val="single" w:color="D8E0EC" w:sz="1"/>
            </w:tcBorders>
            <w:shd w:fill="F6F8FC" w:val="clear"/>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Có / Không</w:t>
            </w:r>
          </w:p>
        </w:tc>
      </w:tr>
      <w:tr>
        <w:trPr>
          <w:cantSplit/>
        </w:trPr>
        <w:tc>
          <w:tcPr>
            <w:tcW w:type="pct" w:w="3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Ảnh màn hình</w:t>
            </w:r>
          </w:p>
        </w:tc>
        <w:tc>
          <w:tcPr>
            <w:tcW w:type="pct" w:w="70%"/>
            <w:tcBorders>
              <w:top w:val="single" w:color="D8E0EC" w:sz="1"/>
              <w:left w:val="single" w:color="D8E0EC" w:sz="1"/>
              <w:bottom w:val="single" w:color="D8E0EC" w:sz="1"/>
              <w:right w:val="single" w:color="D8E0EC" w:sz="1"/>
            </w:tcBorders>
            <w:tcMar>
              <w:top w:type="dxa" w:w="90"/>
              <w:left w:type="dxa" w:w="100"/>
              <w:bottom w:type="dxa" w:w="90"/>
              <w:right w:type="dxa" w:w="100"/>
            </w:tcMar>
          </w:tcPr>
          <w:p>
            <w:pPr>
              <w:spacing w:after="0" w:before="0" w:line="240"/>
              <w:jc w:val="left"/>
            </w:pPr>
            <w:r>
              <w:rPr>
                <w:rFonts w:ascii="Aptos" w:cs="Aptos" w:eastAsia="Aptos" w:hAnsi="Aptos"/>
                <w:b w:val="false"/>
                <w:bCs w:val="false"/>
                <w:color w:val="172554"/>
                <w:sz w:val="17"/>
                <w:szCs w:val="17"/>
              </w:rPr>
              <w:t xml:space="preserve">Dán ảnh bên dưới hoặc gửi kèm file</w:t>
            </w:r>
          </w:p>
        </w:tc>
      </w:tr>
    </w:tbl>
    <w:p>
      <w:pPr>
        <w:spacing w:after="100" w:before="0" w:line="276"/>
        <w:jc w:val="left"/>
      </w:pPr>
      <w:r>
        <w:rPr>
          <w:rFonts w:ascii="Aptos" w:cs="Aptos" w:eastAsia="Aptos" w:hAnsi="Aptos"/>
          <w:b w:val="false"/>
          <w:bCs w:val="false"/>
          <w:color w:val="172554"/>
          <w:sz w:val="4"/>
          <w:szCs w:val="4"/>
        </w:rPr>
        <w:t xml:space="preserve"/>
      </w:r>
    </w:p>
    <w:p>
      <w:pPr>
        <w:pStyle w:val="Heading1"/>
        <w:spacing w:after="100" w:before="180" w:line="276"/>
        <w:jc w:val="left"/>
      </w:pPr>
      <w:r>
        <w:rPr>
          <w:rFonts w:ascii="Aptos" w:cs="Aptos" w:eastAsia="Aptos" w:hAnsi="Aptos"/>
          <w:b/>
          <w:bCs/>
          <w:color w:val="172554"/>
          <w:sz w:val="29"/>
          <w:szCs w:val="29"/>
        </w:rPr>
        <w:t xml:space="preserve">Ảnh màn hình và mô tả bổ sung</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p>
      <w:pPr>
        <w:spacing w:after="140" w:before="0" w:line="276"/>
        <w:jc w:val="left"/>
      </w:pPr>
      <w:r>
        <w:rPr>
          <w:rFonts w:ascii="Aptos" w:cs="Aptos" w:eastAsia="Aptos" w:hAnsi="Aptos"/>
          <w:b w:val="false"/>
          <w:bCs w:val="false"/>
          <w:color w:val="D8E0EC"/>
          <w:sz w:val="16"/>
          <w:szCs w:val="16"/>
        </w:rPr>
        <w:t xml:space="preserve">________________________________________________________________________________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E0EC" w:sz="1"/>
              <w:left w:val="single" w:color="D8E0EC" w:sz="1"/>
              <w:bottom w:val="single" w:color="D8E0EC" w:sz="1"/>
              <w:right w:val="single" w:color="D8E0EC" w:sz="1"/>
            </w:tcBorders>
            <w:shd w:fill="EEF3FF" w:val="clear"/>
            <w:tcMar>
              <w:top w:type="dxa" w:w="150"/>
              <w:left w:type="dxa" w:w="180"/>
              <w:bottom w:type="dxa" w:w="150"/>
              <w:right w:type="dxa" w:w="180"/>
            </w:tcMar>
          </w:tcPr>
          <w:p>
            <w:pPr>
              <w:spacing w:after="40" w:before="0" w:line="276"/>
              <w:jc w:val="left"/>
            </w:pPr>
            <w:r>
              <w:rPr>
                <w:rFonts w:ascii="Aptos" w:cs="Aptos" w:eastAsia="Aptos" w:hAnsi="Aptos"/>
                <w:b/>
                <w:bCs/>
                <w:color w:val="3157E6"/>
                <w:sz w:val="21"/>
                <w:szCs w:val="21"/>
              </w:rPr>
              <w:t xml:space="preserve">Lưu ý bảo mật</w:t>
            </w:r>
          </w:p>
          <w:p>
            <w:pPr>
              <w:spacing w:after="0" w:before="0" w:line="276"/>
              <w:jc w:val="left"/>
            </w:pPr>
            <w:r>
              <w:rPr>
                <w:rFonts w:ascii="Aptos" w:cs="Aptos" w:eastAsia="Aptos" w:hAnsi="Aptos"/>
                <w:b w:val="false"/>
                <w:bCs w:val="false"/>
                <w:color w:val="172554"/>
                <w:sz w:val="20"/>
                <w:szCs w:val="20"/>
              </w:rPr>
              <w:t xml:space="preserve">Trước khi gửi ảnh, vui lòng che mật khẩu và thông tin không liên quan. Giữ lại tên tài khoản, thời gian và câu hỏi để đội hỗ trợ có thể kiểm tra chính xác.</w:t>
            </w:r>
          </w:p>
        </w:tc>
      </w:tr>
    </w:tbl>
    <w:p>
      <w:pPr>
        <w:spacing w:after="100" w:before="0" w:line="276"/>
        <w:jc w:val="left"/>
      </w:pPr>
      <w:r>
        <w:rPr>
          <w:rFonts w:ascii="Aptos" w:cs="Aptos" w:eastAsia="Aptos" w:hAnsi="Aptos"/>
          <w:b w:val="false"/>
          <w:bCs w:val="false"/>
          <w:color w:val="172554"/>
          <w:sz w:val="4"/>
          <w:szCs w:val="4"/>
        </w:rPr>
        <w:t xml:space="preserve"/>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val="false"/>
        <w:bCs w:val="false"/>
        <w:color w:val="64748B"/>
        <w:sz w:val="16"/>
        <w:szCs w:val="16"/>
      </w:rPr>
      <w:t xml:space="preserve">Tài liệu dành cho kiểm thử Pilot · Không chứa mật khẩu  |  Trang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Aptos" w:cs="Aptos" w:eastAsia="Aptos" w:hAnsi="Aptos"/>
        <w:b/>
        <w:bCs/>
        <w:color w:val="64748B"/>
        <w:sz w:val="17"/>
        <w:szCs w:val="17"/>
      </w:rPr>
      <w:t xml:space="preserve">MEDSTAND AI  |  BỘ TÀI LIỆU UAT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554"/>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PHẢN HỒI UAT MEDSTAND AI</dc:title>
  <dc:creator>Medstand AI</dc:creator>
  <dc:description>Bộ tài liệu UAT dành cho khách hàng</dc:description>
  <cp:lastModifiedBy>Un-named</cp:lastModifiedBy>
  <cp:revision>1</cp:revision>
  <dcterms:created xsi:type="dcterms:W3CDTF">2026-07-22T01:34:37.065Z</dcterms:created>
  <dcterms:modified xsi:type="dcterms:W3CDTF">2026-07-22T01:34:37.065Z</dcterms:modified>
</cp:coreProperties>
</file>

<file path=docProps/custom.xml><?xml version="1.0" encoding="utf-8"?>
<Properties xmlns="http://schemas.openxmlformats.org/officeDocument/2006/custom-properties" xmlns:vt="http://schemas.openxmlformats.org/officeDocument/2006/docPropsVTypes"/>
</file>