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91AA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4008">
            <w:pPr>
              <w:spacing w:before="0" w:after="0"/>
              <w:jc w:val="left"/>
            </w:pPr>
            <w:r>
              <w:drawing>
                <wp:inline distT="0" distB="0" distL="114300" distR="114300">
                  <wp:extent cx="971550" cy="1118235"/>
                  <wp:effectExtent l="0" t="0" r="635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18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9103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 w14:paraId="1904C886">
            <w:pPr>
              <w:spacing w:after="0" w:line="252" w:lineRule="auto"/>
              <w:jc w:val="right"/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</w:pPr>
            <w:r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  <w:t>Tầng 3, Helios Tower, 75 Tam Trinh, Hoàng Mai, Hà Nội</w:t>
            </w:r>
          </w:p>
          <w:p w14:paraId="0DF2291D">
            <w:pPr>
              <w:spacing w:after="0" w:line="252" w:lineRule="auto"/>
              <w:jc w:val="right"/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</w:pPr>
            <w:r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  <w:t>Tel: (024) 3204 9988, Fax: (024) 3215 1142</w:t>
            </w:r>
          </w:p>
          <w:p w14:paraId="455B180B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</w:t>
            </w:r>
            <w:r>
              <w:rPr>
                <w:rFonts w:hint="default"/>
                <w:b w:val="0"/>
                <w:i w:val="0"/>
                <w:color w:val="505050"/>
                <w:sz w:val="16"/>
                <w:lang w:val="en-US"/>
              </w:rPr>
              <w:t xml:space="preserve">, </w:t>
            </w:r>
            <w:bookmarkStart w:id="0" w:name="_GoBack"/>
            <w:bookmarkEnd w:id="0"/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www.santino.com.vn</w:t>
            </w:r>
          </w:p>
        </w:tc>
      </w:tr>
    </w:tbl>
    <w:p w14:paraId="703C5FC7"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1A337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13" w:type="dxa"/>
            <w:vAlign w:val="center"/>
          </w:tcPr>
          <w:p w14:paraId="61BAAAB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w="3685" w:type="dxa"/>
            <w:shd w:val="clear" w:color="auto" w:fill="F4EFE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4D10F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 w14:paraId="664F5A28">
      <w:pPr>
        <w:spacing w:before="20" w:after="20"/>
      </w:pPr>
    </w:p>
    <w:tbl>
      <w:tblPr>
        <w:tblStyle w:val="12"/>
        <w:tblW w:w="0" w:type="auto"/>
        <w:jc w:val="center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5F843FDD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68FC68F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35375DAE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MÃ 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{MaKH}</w:t>
            </w:r>
          </w:p>
        </w:tc>
      </w:tr>
      <w:tr w14:paraId="68013619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BAAF35F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ĐỊA CHỈ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F01AA4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SỐ ĐIỆN THOẠI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{SDT}</w:t>
            </w:r>
          </w:p>
        </w:tc>
      </w:tr>
      <w:tr w14:paraId="7ECB9345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97" w:type="dxa"/>
            <w:gridSpan w:val="2"/>
            <w:shd w:val="clear" w:color="auto" w:fill="FAF6EE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C327BA4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DIỄN GIẢI: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 w14:paraId="2F8E6B9B">
      <w:pPr>
        <w:spacing w:before="40" w:after="40"/>
      </w:pPr>
    </w:p>
    <w:tbl>
      <w:tblPr>
        <w:tblStyle w:val="12"/>
        <w:tblW w:w="0" w:type="auto"/>
        <w:jc w:val="center"/>
        <w:tblBorders>
          <w:top w:val="single" w:color="C0C0C0" w:sz="6" w:space="0"/>
          <w:left w:val="single" w:color="C0C0C0" w:sz="6" w:space="0"/>
          <w:bottom w:val="single" w:color="C0C0C0" w:sz="6" w:space="0"/>
          <w:right w:val="single" w:color="C0C0C0" w:sz="6" w:space="0"/>
          <w:insideH w:val="single" w:color="C0C0C0" w:sz="6" w:space="0"/>
          <w:insideV w:val="single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"/>
        <w:gridCol w:w="1387"/>
        <w:gridCol w:w="3145"/>
        <w:gridCol w:w="2845"/>
        <w:gridCol w:w="1687"/>
        <w:gridCol w:w="2238"/>
        <w:gridCol w:w="28"/>
      </w:tblGrid>
      <w:tr w14:paraId="4A66B7DC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70532CFC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w="31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2025C88D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w="28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3E90D35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w="16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E97961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w="2266" w:type="dxa"/>
            <w:gridSpan w:val="2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662047AE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 w14:paraId="48021E57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02AD9AC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w="31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017F1579"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</w: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w="28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820122F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w="16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577CFD6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w="2266" w:type="dxa"/>
            <w:gridSpan w:val="2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7AD98B6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  <w:tr w14:paraId="71D796EC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single" w:color="CCCCCC" w:sz="6" w:space="0"/>
            <w:insideV w:val="single" w:color="CCCC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" w:type="dxa"/>
          <w:jc w:val="center"/>
        </w:trPr>
        <w:tc>
          <w:tcPr>
            <w:tcW w:w="11332" w:type="dxa"/>
            <w:gridSpan w:val="6"/>
            <w:shd w:val="clear" w:color="auto" w:fill="F4F4F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4104B7B"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 w14:paraId="2EF5F547">
      <w:pPr>
        <w:spacing w:before="4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6"/>
        <w:gridCol w:w="4826"/>
      </w:tblGrid>
      <w:tr w14:paraId="2EF00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556DD5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 số lượng: {TongSoLuong} sản phẩm</w:t>
            </w:r>
          </w:p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AA267E8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 w14:paraId="32EC3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2ED590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Bằng chữ: {TienBangChu}</w:t>
            </w:r>
          </w:p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63ECB72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 w14:paraId="5AB3A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1594960"/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04293F3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 w14:paraId="7C616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F56320B"/>
        </w:tc>
        <w:tc>
          <w:tcPr>
            <w:tcW w:w="4826" w:type="dxa"/>
            <w:tcBorders>
              <w:top w:val="single" w:color="AAAAAA" w:sz="8" w:space="0"/>
            </w:tcBorders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381DCFB">
            <w:pPr>
              <w:spacing w:before="4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br w:type="textWrapping"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 w14:paraId="0C7DFA1B">
      <w:pPr>
        <w:spacing w:before="80" w:after="40"/>
      </w:pPr>
    </w:p>
    <w:tbl>
      <w:tblPr>
        <w:tblStyle w:val="12"/>
        <w:tblpPr w:leftFromText="180" w:rightFromText="180" w:vertAnchor="text" w:horzAnchor="page" w:tblpX="9562" w:tblpY="1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</w:tblGrid>
      <w:tr w14:paraId="213BE2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6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72CD17E0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</w:tr>
      <w:tr w14:paraId="6FAF2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6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0D3C6588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 w14:paraId="2902F9B9">
      <w:pPr>
        <w:spacing w:before="160" w:after="40"/>
      </w:pPr>
    </w:p>
    <w:sectPr>
      <w:pgSz w:w="12240" w:h="15840"/>
      <w:pgMar w:top="340" w:right="454" w:bottom="340" w:left="454" w:header="170" w:footer="17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0C0545"/>
    <w:rsid w:val="16263962"/>
    <w:rsid w:val="236B52BE"/>
    <w:rsid w:val="30963F27"/>
    <w:rsid w:val="47A8679C"/>
    <w:rsid w:val="50651545"/>
    <w:rsid w:val="512D44E0"/>
    <w:rsid w:val="6BDD3C18"/>
    <w:rsid w:val="73E30415"/>
    <w:rsid w:val="78F20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Segoe UI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XinWei</cp:lastModifiedBy>
  <dcterms:modified xsi:type="dcterms:W3CDTF">2026-08-10T08:45:15Z</dcterms:modified>
  <dc:subject>Mẫu DOCX trình bày gọn theo ma trận size</dc:subject>
  <dc:title>Phiếu đặt hàng Santino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2F2CFA5A036F4072A570BBD56DC4B687_12</vt:lpwstr>
  </property>
</Properties>
</file>