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rPr>
          <w:b/>
          <w:bCs/>
          <w:lang w:val="en"/>
        </w:rPr>
      </w:pPr>
    </w:p>
    <w:p>
      <w:pPr>
        <w:tabs>
          <w:tab w:val="center" w:pos="4920"/>
          <w:tab w:val="right" w:pos="9121"/>
        </w:tabs>
        <w:suppressAutoHyphens/>
        <w:autoSpaceDE w:val="0"/>
        <w:autoSpaceDN w:val="0"/>
        <w:adjustRightInd w:val="0"/>
        <w:spacing w:line="360" w:lineRule="auto"/>
        <w:ind w:firstLine="720"/>
        <w:jc w:val="center"/>
        <w:rPr>
          <w:rFonts w:hint="default"/>
          <w:b/>
          <w:bCs/>
          <w:sz w:val="32"/>
          <w:szCs w:val="32"/>
          <w:lang w:val="en-US"/>
        </w:rPr>
      </w:pPr>
      <w:r>
        <w:rPr>
          <w:b/>
          <w:bCs/>
          <w:sz w:val="32"/>
          <w:szCs w:val="32"/>
          <w:lang w:val="en"/>
        </w:rPr>
        <w:t>FINAL</w:t>
      </w:r>
      <w:r>
        <w:rPr>
          <w:rFonts w:hint="default"/>
          <w:b/>
          <w:bCs/>
          <w:sz w:val="32"/>
          <w:szCs w:val="32"/>
          <w:lang w:val="en-US"/>
        </w:rPr>
        <w:t xml:space="preserve"> </w:t>
      </w:r>
      <w:r>
        <w:rPr>
          <w:b/>
          <w:bCs/>
          <w:sz w:val="32"/>
          <w:szCs w:val="32"/>
          <w:lang w:val="en"/>
        </w:rPr>
        <w:t xml:space="preserve">PROJECT </w:t>
      </w:r>
      <w:r>
        <w:rPr>
          <w:rFonts w:hint="default"/>
          <w:b/>
          <w:bCs/>
          <w:sz w:val="32"/>
          <w:szCs w:val="32"/>
          <w:lang w:val="en-US"/>
        </w:rPr>
        <w:t>OF DESIGN PATTERN</w:t>
      </w:r>
    </w:p>
    <w:p>
      <w:pPr>
        <w:tabs>
          <w:tab w:val="center" w:pos="4920"/>
          <w:tab w:val="right" w:pos="9121"/>
        </w:tabs>
        <w:suppressAutoHyphens/>
        <w:autoSpaceDE w:val="0"/>
        <w:autoSpaceDN w:val="0"/>
        <w:adjustRightInd w:val="0"/>
        <w:spacing w:line="360" w:lineRule="auto"/>
        <w:ind w:firstLine="720"/>
        <w:jc w:val="center"/>
        <w:rPr>
          <w:b/>
          <w:bCs/>
          <w:sz w:val="32"/>
          <w:szCs w:val="32"/>
          <w:lang w:val="en"/>
        </w:rPr>
      </w:pPr>
    </w:p>
    <w:p>
      <w:pPr>
        <w:tabs>
          <w:tab w:val="center" w:pos="4920"/>
          <w:tab w:val="right" w:pos="9121"/>
        </w:tabs>
        <w:suppressAutoHyphens/>
        <w:autoSpaceDE w:val="0"/>
        <w:autoSpaceDN w:val="0"/>
        <w:adjustRightInd w:val="0"/>
        <w:spacing w:line="360" w:lineRule="auto"/>
        <w:ind w:firstLine="720"/>
        <w:jc w:val="center"/>
        <w:rPr>
          <w:b/>
          <w:bCs/>
          <w:sz w:val="32"/>
          <w:szCs w:val="32"/>
          <w:lang w:val="en"/>
        </w:rPr>
      </w:pPr>
    </w:p>
    <w:p>
      <w:pPr>
        <w:suppressAutoHyphens/>
        <w:autoSpaceDE w:val="0"/>
        <w:autoSpaceDN w:val="0"/>
        <w:adjustRightInd w:val="0"/>
        <w:spacing w:line="360" w:lineRule="auto"/>
        <w:jc w:val="center"/>
        <w:rPr>
          <w:rFonts w:hint="default"/>
          <w:b/>
          <w:bCs/>
          <w:sz w:val="96"/>
          <w:szCs w:val="96"/>
          <w:lang w:val="en-US"/>
        </w:rPr>
      </w:pPr>
      <w:r>
        <w:rPr>
          <w:rFonts w:hint="default"/>
          <w:b/>
          <w:bCs/>
          <w:sz w:val="48"/>
          <w:szCs w:val="48"/>
          <w:lang w:val="en-US"/>
        </w:rPr>
        <w:t>BUILDING CAR PROJECT</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rFonts w:hint="default"/>
          <w:sz w:val="28"/>
          <w:szCs w:val="28"/>
          <w:lang w:val="en-US"/>
        </w:rPr>
      </w:pPr>
      <w:r>
        <w:rPr>
          <w:i/>
          <w:sz w:val="28"/>
          <w:szCs w:val="28"/>
          <w:lang w:val="en"/>
        </w:rPr>
        <w:t>Người h</w:t>
      </w:r>
      <w:r>
        <w:rPr>
          <w:i/>
          <w:sz w:val="28"/>
          <w:szCs w:val="28"/>
          <w:lang w:val="vi-VN"/>
        </w:rPr>
        <w:t>ướng dẫn</w:t>
      </w:r>
      <w:r>
        <w:rPr>
          <w:sz w:val="28"/>
          <w:szCs w:val="28"/>
          <w:lang w:val="vi-VN"/>
        </w:rPr>
        <w:t>:</w:t>
      </w:r>
      <w:r>
        <w:rPr>
          <w:b/>
          <w:bCs/>
          <w:sz w:val="28"/>
          <w:szCs w:val="28"/>
          <w:lang w:val="vi-VN"/>
        </w:rPr>
        <w:t xml:space="preserve"> </w:t>
      </w:r>
      <w:r>
        <w:rPr>
          <w:rFonts w:hint="default"/>
          <w:b w:val="0"/>
          <w:bCs w:val="0"/>
          <w:sz w:val="28"/>
          <w:szCs w:val="28"/>
          <w:lang w:val="en-US"/>
        </w:rPr>
        <w:tab/>
      </w:r>
      <w:r>
        <w:rPr>
          <w:rFonts w:hint="default"/>
          <w:b w:val="0"/>
          <w:bCs w:val="0"/>
          <w:sz w:val="28"/>
          <w:szCs w:val="28"/>
          <w:lang w:val="en-US"/>
        </w:rPr>
        <w:t>Thầy</w:t>
      </w:r>
      <w:r>
        <w:rPr>
          <w:rFonts w:hint="default"/>
          <w:b/>
          <w:bCs/>
          <w:sz w:val="28"/>
          <w:szCs w:val="28"/>
          <w:lang w:val="en-US"/>
        </w:rPr>
        <w:t xml:space="preserve"> NGUYỄN THANH PHƯỚC</w:t>
      </w:r>
    </w:p>
    <w:p>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NGUYỄN TIẾN ĐẠT</w:t>
      </w:r>
      <w:r>
        <w:rPr>
          <w:b/>
          <w:bCs/>
          <w:sz w:val="28"/>
          <w:szCs w:val="28"/>
        </w:rPr>
        <w:t xml:space="preserve"> </w:t>
      </w:r>
      <w:r>
        <w:rPr>
          <w:rFonts w:hint="default"/>
          <w:b/>
          <w:bCs/>
          <w:sz w:val="28"/>
          <w:szCs w:val="28"/>
          <w:lang w:val="en-US"/>
        </w:rPr>
        <w:t>-</w:t>
      </w:r>
      <w:r>
        <w:rPr>
          <w:b/>
          <w:bCs/>
          <w:sz w:val="28"/>
          <w:szCs w:val="28"/>
        </w:rPr>
        <w:t xml:space="preserve"> 520H0527</w:t>
      </w:r>
    </w:p>
    <w:p>
      <w:pPr>
        <w:suppressAutoHyphens/>
        <w:wordWrap w:val="0"/>
        <w:autoSpaceDE w:val="0"/>
        <w:autoSpaceDN w:val="0"/>
        <w:adjustRightInd w:val="0"/>
        <w:spacing w:line="360" w:lineRule="auto"/>
        <w:jc w:val="right"/>
        <w:rPr>
          <w:rFonts w:hint="default"/>
          <w:b/>
          <w:bCs/>
          <w:sz w:val="28"/>
          <w:szCs w:val="28"/>
          <w:lang w:val="en-US"/>
        </w:rPr>
      </w:pPr>
      <w:r>
        <w:rPr>
          <w:rFonts w:hint="default"/>
          <w:b/>
          <w:bCs/>
          <w:sz w:val="28"/>
          <w:szCs w:val="28"/>
          <w:lang w:val="en-US"/>
        </w:rPr>
        <w:t>NGUYỄN TIẾN DŨNG - 518H0340</w:t>
      </w:r>
    </w:p>
    <w:p>
      <w:pPr>
        <w:suppressAutoHyphens/>
        <w:wordWrap w:val="0"/>
        <w:autoSpaceDE w:val="0"/>
        <w:autoSpaceDN w:val="0"/>
        <w:adjustRightInd w:val="0"/>
        <w:spacing w:line="360" w:lineRule="auto"/>
        <w:jc w:val="right"/>
        <w:rPr>
          <w:rFonts w:hint="default"/>
          <w:b/>
          <w:bCs/>
          <w:sz w:val="28"/>
          <w:szCs w:val="28"/>
          <w:lang w:val="en-US"/>
        </w:rPr>
      </w:pPr>
      <w:r>
        <w:rPr>
          <w:rFonts w:hint="default"/>
          <w:b/>
          <w:bCs/>
          <w:sz w:val="28"/>
          <w:szCs w:val="28"/>
          <w:lang w:val="en-US"/>
        </w:rPr>
        <w:t>PHẠM PHƯỚC TẤN - 520H0418</w:t>
      </w:r>
    </w:p>
    <w:p>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rFonts w:hint="default"/>
          <w:b/>
          <w:bCs/>
          <w:sz w:val="28"/>
          <w:szCs w:val="28"/>
          <w:lang w:val="en-US"/>
        </w:rPr>
        <w:t>504077</w:t>
      </w:r>
      <w:r>
        <w:rPr>
          <w:b/>
          <w:bCs/>
          <w:sz w:val="28"/>
          <w:szCs w:val="28"/>
        </w:rPr>
        <w:t xml:space="preserve"> </w:t>
      </w:r>
    </w:p>
    <w:p>
      <w:pPr>
        <w:suppressAutoHyphens/>
        <w:autoSpaceDE w:val="0"/>
        <w:autoSpaceDN w:val="0"/>
        <w:adjustRightInd w:val="0"/>
        <w:spacing w:line="360" w:lineRule="auto"/>
        <w:jc w:val="right"/>
        <w:rPr>
          <w:b/>
          <w:bCs/>
          <w:sz w:val="28"/>
          <w:szCs w:val="28"/>
          <w:lang w:val="vi-VN"/>
        </w:rPr>
      </w:pPr>
      <w:r>
        <w:rPr>
          <w:sz w:val="28"/>
          <w:szCs w:val="28"/>
          <w:lang w:val="vi-VN"/>
        </w:rPr>
        <w:t xml:space="preserve">Khoá    </w:t>
      </w:r>
      <w:r>
        <w:rPr>
          <w:b/>
          <w:bCs/>
          <w:sz w:val="28"/>
          <w:szCs w:val="28"/>
          <w:lang w:val="vi-VN"/>
        </w:rPr>
        <w:t xml:space="preserve"> :    24</w:t>
      </w:r>
    </w:p>
    <w:p>
      <w:pPr>
        <w:suppressAutoHyphens/>
        <w:autoSpaceDE w:val="0"/>
        <w:autoSpaceDN w:val="0"/>
        <w:adjustRightInd w:val="0"/>
        <w:spacing w:line="360" w:lineRule="auto"/>
        <w:jc w:val="right"/>
        <w:rPr>
          <w:b/>
          <w:bCs/>
          <w:sz w:val="28"/>
          <w:szCs w:val="28"/>
          <w:lang w:val="vi-VN"/>
        </w:rPr>
      </w:pPr>
    </w:p>
    <w:p>
      <w:pPr>
        <w:suppressAutoHyphens/>
        <w:autoSpaceDE w:val="0"/>
        <w:autoSpaceDN w:val="0"/>
        <w:adjustRightInd w:val="0"/>
        <w:spacing w:line="360" w:lineRule="auto"/>
        <w:jc w:val="right"/>
        <w:rPr>
          <w:b/>
          <w:bCs/>
          <w:sz w:val="28"/>
          <w:szCs w:val="28"/>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sz w:val="26"/>
          <w:szCs w:val="26"/>
          <w:lang w:val="vi-VN"/>
        </w:rPr>
      </w:pPr>
      <w:r>
        <w:rPr>
          <w:b/>
          <w:bCs/>
          <w:iCs/>
          <w:sz w:val="28"/>
          <w:szCs w:val="28"/>
          <w:lang w:val="vi-VN"/>
        </w:rPr>
        <w:t>THÀNH PHỐ HỒ CHÍ MINH, NĂM 20</w:t>
      </w:r>
      <w:r>
        <w:rPr>
          <w:b/>
          <w:bCs/>
          <w:iCs/>
          <w:sz w:val="28"/>
          <w:szCs w:val="28"/>
        </w:rPr>
        <w:t>2</w:t>
      </w:r>
      <w:r>
        <w:rPr>
          <w:rFonts w:hint="default"/>
          <w:b/>
          <w:bCs/>
          <w:iCs/>
          <w:sz w:val="28"/>
          <w:szCs w:val="28"/>
          <w:lang w:val="en-US"/>
        </w:rPr>
        <w:t>3</w:t>
      </w:r>
      <w:r>
        <w:rPr>
          <w:b/>
          <w:sz w:val="26"/>
          <w:szCs w:val="26"/>
          <w:lang w:val="vi-VN"/>
        </w:rPr>
        <w:br w:type="page"/>
      </w:r>
    </w:p>
    <w:p>
      <w:pPr>
        <w:suppressAutoHyphens/>
        <w:autoSpaceDE w:val="0"/>
        <w:autoSpaceDN w:val="0"/>
        <w:adjustRightInd w:val="0"/>
        <w:jc w:val="center"/>
        <w:rPr>
          <w:sz w:val="28"/>
          <w:szCs w:val="28"/>
          <w:lang w:val="vi-VN"/>
        </w:rPr>
      </w:pPr>
      <w:r>
        <w:rPr>
          <w:bCs/>
          <w:sz w:val="28"/>
          <w:szCs w:val="28"/>
          <w:lang w:val="vi-VN"/>
        </w:rPr>
        <w:t>TỔNG LIÊN ĐOÀN LAO ĐỘNG VIỆT NAM</w:t>
      </w:r>
    </w:p>
    <w:p>
      <w:pPr>
        <w:suppressAutoHyphens/>
        <w:autoSpaceDE w:val="0"/>
        <w:autoSpaceDN w:val="0"/>
        <w:adjustRightInd w:val="0"/>
        <w:jc w:val="center"/>
        <w:rPr>
          <w:sz w:val="28"/>
          <w:szCs w:val="28"/>
          <w:lang w:val="vi-VN"/>
        </w:rPr>
      </w:pPr>
      <w:r>
        <w:rPr>
          <w:b/>
          <w:bCs/>
          <w:sz w:val="28"/>
          <w:szCs w:val="28"/>
          <w:lang w:val="vi-VN"/>
        </w:rPr>
        <w:t>TRƯỜNG ĐẠI HỌC TÔN ĐỨC THẮNG</w:t>
      </w:r>
    </w:p>
    <w:p>
      <w:pPr>
        <w:suppressAutoHyphens/>
        <w:autoSpaceDE w:val="0"/>
        <w:autoSpaceDN w:val="0"/>
        <w:adjustRightInd w:val="0"/>
        <w:jc w:val="center"/>
        <w:rPr>
          <w:sz w:val="28"/>
          <w:szCs w:val="28"/>
          <w:lang w:val="en"/>
        </w:rPr>
      </w:pPr>
      <w:r>
        <w:rPr>
          <w:b/>
          <w:bCs/>
          <w:sz w:val="28"/>
          <w:szCs w:val="28"/>
          <w:lang w:val="en"/>
        </w:rPr>
        <w:t>KHOA CÔNG NGHỆ THÔNG TIN</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rPr>
          <w:b/>
          <w:bCs/>
          <w:lang w:val="en"/>
        </w:rPr>
      </w:pPr>
    </w:p>
    <w:p>
      <w:pPr>
        <w:tabs>
          <w:tab w:val="center" w:pos="4920"/>
          <w:tab w:val="right" w:pos="9121"/>
        </w:tabs>
        <w:suppressAutoHyphens/>
        <w:autoSpaceDE w:val="0"/>
        <w:autoSpaceDN w:val="0"/>
        <w:adjustRightInd w:val="0"/>
        <w:spacing w:line="360" w:lineRule="auto"/>
        <w:ind w:firstLine="720"/>
        <w:jc w:val="center"/>
        <w:rPr>
          <w:rFonts w:hint="default"/>
          <w:b/>
          <w:bCs/>
          <w:sz w:val="32"/>
          <w:szCs w:val="32"/>
          <w:lang w:val="en-US"/>
        </w:rPr>
      </w:pPr>
      <w:r>
        <w:rPr>
          <w:b/>
          <w:bCs/>
          <w:sz w:val="32"/>
          <w:szCs w:val="32"/>
          <w:lang w:val="en"/>
        </w:rPr>
        <w:t>FINAL</w:t>
      </w:r>
      <w:r>
        <w:rPr>
          <w:rFonts w:hint="default"/>
          <w:b/>
          <w:bCs/>
          <w:sz w:val="32"/>
          <w:szCs w:val="32"/>
          <w:lang w:val="en-US"/>
        </w:rPr>
        <w:t xml:space="preserve"> </w:t>
      </w:r>
      <w:r>
        <w:rPr>
          <w:b/>
          <w:bCs/>
          <w:sz w:val="32"/>
          <w:szCs w:val="32"/>
          <w:lang w:val="en"/>
        </w:rPr>
        <w:t xml:space="preserve">PROJECT </w:t>
      </w:r>
      <w:r>
        <w:rPr>
          <w:rFonts w:hint="default"/>
          <w:b/>
          <w:bCs/>
          <w:sz w:val="32"/>
          <w:szCs w:val="32"/>
          <w:lang w:val="en-US"/>
        </w:rPr>
        <w:t>OF DESIGN PATTERN</w:t>
      </w:r>
    </w:p>
    <w:p>
      <w:pPr>
        <w:tabs>
          <w:tab w:val="center" w:pos="4920"/>
          <w:tab w:val="right" w:pos="9121"/>
        </w:tabs>
        <w:suppressAutoHyphens/>
        <w:autoSpaceDE w:val="0"/>
        <w:autoSpaceDN w:val="0"/>
        <w:adjustRightInd w:val="0"/>
        <w:spacing w:line="360" w:lineRule="auto"/>
        <w:ind w:firstLine="720"/>
        <w:jc w:val="center"/>
        <w:rPr>
          <w:rFonts w:hint="default"/>
          <w:b/>
          <w:bCs/>
          <w:sz w:val="32"/>
          <w:szCs w:val="32"/>
          <w:lang w:val="en-US"/>
        </w:rPr>
      </w:pPr>
    </w:p>
    <w:p>
      <w:pPr>
        <w:suppressAutoHyphens/>
        <w:autoSpaceDE w:val="0"/>
        <w:autoSpaceDN w:val="0"/>
        <w:adjustRightInd w:val="0"/>
        <w:spacing w:line="360" w:lineRule="auto"/>
        <w:ind w:firstLine="720"/>
        <w:jc w:val="center"/>
        <w:rPr>
          <w:b/>
          <w:bCs/>
          <w:lang w:val="en"/>
        </w:rPr>
      </w:pPr>
      <w:r>
        <w:rPr>
          <w:b/>
          <w:bCs/>
          <w:sz w:val="32"/>
          <w:szCs w:val="32"/>
          <w:lang w:val="en"/>
        </w:rPr>
        <w:t xml:space="preserve"> </w:t>
      </w:r>
    </w:p>
    <w:p>
      <w:pPr>
        <w:suppressAutoHyphens/>
        <w:autoSpaceDE w:val="0"/>
        <w:autoSpaceDN w:val="0"/>
        <w:adjustRightInd w:val="0"/>
        <w:jc w:val="center"/>
        <w:rPr>
          <w:b/>
          <w:bCs/>
          <w:lang w:val="en"/>
        </w:rPr>
      </w:pPr>
      <w:r>
        <w:rPr>
          <w:rFonts w:hint="default"/>
          <w:b/>
          <w:bCs/>
          <w:sz w:val="48"/>
          <w:szCs w:val="48"/>
          <w:lang w:val="en-US"/>
        </w:rPr>
        <w:t>BUILDING CAR PROJECT</w:t>
      </w: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wordWrap w:val="0"/>
        <w:autoSpaceDE w:val="0"/>
        <w:autoSpaceDN w:val="0"/>
        <w:adjustRightInd w:val="0"/>
        <w:spacing w:line="360" w:lineRule="auto"/>
        <w:jc w:val="right"/>
        <w:rPr>
          <w:rFonts w:hint="default"/>
          <w:sz w:val="28"/>
          <w:szCs w:val="28"/>
          <w:lang w:val="en-US"/>
        </w:rPr>
      </w:pPr>
      <w:r>
        <w:rPr>
          <w:i/>
          <w:sz w:val="28"/>
          <w:szCs w:val="28"/>
          <w:lang w:val="en"/>
        </w:rPr>
        <w:t>Người h</w:t>
      </w:r>
      <w:r>
        <w:rPr>
          <w:i/>
          <w:sz w:val="28"/>
          <w:szCs w:val="28"/>
          <w:lang w:val="vi-VN"/>
        </w:rPr>
        <w:t>ướng dẫn</w:t>
      </w:r>
      <w:r>
        <w:rPr>
          <w:sz w:val="28"/>
          <w:szCs w:val="28"/>
          <w:lang w:val="vi-VN"/>
        </w:rPr>
        <w:t>:</w:t>
      </w:r>
      <w:r>
        <w:rPr>
          <w:b/>
          <w:bCs/>
          <w:sz w:val="28"/>
          <w:szCs w:val="28"/>
          <w:lang w:val="vi-VN"/>
        </w:rPr>
        <w:t xml:space="preserve"> </w:t>
      </w:r>
      <w:r>
        <w:rPr>
          <w:rFonts w:hint="default"/>
          <w:b w:val="0"/>
          <w:bCs w:val="0"/>
          <w:sz w:val="28"/>
          <w:szCs w:val="28"/>
          <w:lang w:val="en-US"/>
        </w:rPr>
        <w:tab/>
      </w:r>
      <w:r>
        <w:rPr>
          <w:rFonts w:hint="default"/>
          <w:b w:val="0"/>
          <w:bCs w:val="0"/>
          <w:sz w:val="28"/>
          <w:szCs w:val="28"/>
          <w:lang w:val="en-US"/>
        </w:rPr>
        <w:t>Thầy</w:t>
      </w:r>
      <w:r>
        <w:rPr>
          <w:rFonts w:hint="default"/>
          <w:b/>
          <w:bCs/>
          <w:sz w:val="28"/>
          <w:szCs w:val="28"/>
          <w:lang w:val="en-US"/>
        </w:rPr>
        <w:t xml:space="preserve"> NGUYỄN THANH PHƯỚC</w:t>
      </w:r>
    </w:p>
    <w:p>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NGUYỄN TIẾN ĐẠT</w:t>
      </w:r>
      <w:r>
        <w:rPr>
          <w:b/>
          <w:bCs/>
          <w:sz w:val="28"/>
          <w:szCs w:val="28"/>
        </w:rPr>
        <w:t xml:space="preserve"> </w:t>
      </w:r>
      <w:r>
        <w:rPr>
          <w:rFonts w:hint="default"/>
          <w:b/>
          <w:bCs/>
          <w:sz w:val="28"/>
          <w:szCs w:val="28"/>
          <w:lang w:val="en-US"/>
        </w:rPr>
        <w:t>-</w:t>
      </w:r>
      <w:r>
        <w:rPr>
          <w:b/>
          <w:bCs/>
          <w:sz w:val="28"/>
          <w:szCs w:val="28"/>
        </w:rPr>
        <w:t xml:space="preserve"> 520H0527</w:t>
      </w:r>
    </w:p>
    <w:p>
      <w:pPr>
        <w:suppressAutoHyphens/>
        <w:wordWrap w:val="0"/>
        <w:autoSpaceDE w:val="0"/>
        <w:autoSpaceDN w:val="0"/>
        <w:adjustRightInd w:val="0"/>
        <w:spacing w:line="360" w:lineRule="auto"/>
        <w:jc w:val="right"/>
        <w:rPr>
          <w:rFonts w:hint="default"/>
          <w:b/>
          <w:bCs/>
          <w:sz w:val="28"/>
          <w:szCs w:val="28"/>
          <w:lang w:val="en-US"/>
        </w:rPr>
      </w:pPr>
      <w:r>
        <w:rPr>
          <w:rFonts w:hint="default"/>
          <w:b/>
          <w:bCs/>
          <w:sz w:val="28"/>
          <w:szCs w:val="28"/>
          <w:lang w:val="en-US"/>
        </w:rPr>
        <w:t>NGUYỄN TIẾN DŨNG - 518H0340</w:t>
      </w:r>
    </w:p>
    <w:p>
      <w:pPr>
        <w:suppressAutoHyphens/>
        <w:wordWrap w:val="0"/>
        <w:autoSpaceDE w:val="0"/>
        <w:autoSpaceDN w:val="0"/>
        <w:adjustRightInd w:val="0"/>
        <w:spacing w:line="360" w:lineRule="auto"/>
        <w:jc w:val="right"/>
        <w:rPr>
          <w:rFonts w:hint="default"/>
          <w:b/>
          <w:bCs/>
          <w:sz w:val="28"/>
          <w:szCs w:val="28"/>
          <w:lang w:val="en-US"/>
        </w:rPr>
      </w:pPr>
      <w:r>
        <w:rPr>
          <w:rFonts w:hint="default"/>
          <w:b/>
          <w:bCs/>
          <w:sz w:val="28"/>
          <w:szCs w:val="28"/>
          <w:lang w:val="en-US"/>
        </w:rPr>
        <w:t>PHẠM PHƯỚC TẤN - 520H0418</w:t>
      </w:r>
    </w:p>
    <w:p>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rFonts w:hint="default"/>
          <w:b/>
          <w:bCs/>
          <w:sz w:val="28"/>
          <w:szCs w:val="28"/>
          <w:lang w:val="en-US"/>
        </w:rPr>
        <w:t>504077</w:t>
      </w:r>
      <w:r>
        <w:rPr>
          <w:b/>
          <w:bCs/>
          <w:sz w:val="28"/>
          <w:szCs w:val="28"/>
        </w:rPr>
        <w:t xml:space="preserve"> </w:t>
      </w:r>
    </w:p>
    <w:p>
      <w:pPr>
        <w:suppressAutoHyphens/>
        <w:autoSpaceDE w:val="0"/>
        <w:autoSpaceDN w:val="0"/>
        <w:adjustRightInd w:val="0"/>
        <w:spacing w:line="360" w:lineRule="auto"/>
        <w:jc w:val="right"/>
        <w:rPr>
          <w:sz w:val="28"/>
          <w:szCs w:val="28"/>
          <w:lang w:val="vi-VN"/>
        </w:rPr>
      </w:pPr>
      <w:r>
        <w:rPr>
          <w:sz w:val="28"/>
          <w:szCs w:val="28"/>
          <w:lang w:val="vi-VN"/>
        </w:rPr>
        <w:t xml:space="preserve">Khoá    </w:t>
      </w:r>
      <w:r>
        <w:rPr>
          <w:b/>
          <w:bCs/>
          <w:sz w:val="28"/>
          <w:szCs w:val="28"/>
          <w:lang w:val="vi-VN"/>
        </w:rPr>
        <w:t xml:space="preserve"> :    24</w:t>
      </w:r>
    </w:p>
    <w:p>
      <w:pPr>
        <w:suppressAutoHyphens/>
        <w:autoSpaceDE w:val="0"/>
        <w:autoSpaceDN w:val="0"/>
        <w:adjustRightInd w:val="0"/>
        <w:rPr>
          <w:b/>
          <w:bCs/>
          <w:sz w:val="28"/>
          <w:szCs w:val="28"/>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rFonts w:hint="default"/>
          <w:b/>
          <w:bCs/>
          <w:iCs/>
          <w:sz w:val="28"/>
          <w:szCs w:val="28"/>
          <w:lang w:val="en-US"/>
        </w:rPr>
        <w:sectPr>
          <w:headerReference r:id="rId5"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w:t>
      </w:r>
      <w:r>
        <w:rPr>
          <w:rFonts w:hint="default"/>
          <w:b/>
          <w:bCs/>
          <w:iCs/>
          <w:sz w:val="28"/>
          <w:szCs w:val="28"/>
          <w:lang w:val="en-US"/>
        </w:rPr>
        <w:t>3</w:t>
      </w:r>
    </w:p>
    <w:p>
      <w:pPr>
        <w:pStyle w:val="36"/>
        <w:jc w:val="center"/>
        <w:rPr>
          <w:lang w:val="vi-VN"/>
        </w:rPr>
      </w:pPr>
      <w:bookmarkStart w:id="0" w:name="_Toc387692855"/>
      <w:bookmarkStart w:id="1" w:name="_Toc20814"/>
      <w:r>
        <w:rPr>
          <w:lang w:val="vi-VN"/>
        </w:rPr>
        <w:t>LỜI CẢM ƠN</w:t>
      </w:r>
      <w:bookmarkEnd w:id="0"/>
      <w:bookmarkEnd w:id="1"/>
    </w:p>
    <w:p>
      <w:pPr>
        <w:pStyle w:val="30"/>
        <w:rPr>
          <w:b/>
          <w:bCs/>
          <w:sz w:val="32"/>
          <w:szCs w:val="32"/>
          <w:lang w:val="vi-VN"/>
        </w:rPr>
        <w:sectPr>
          <w:headerReference r:id="rId6" w:type="default"/>
          <w:pgSz w:w="12240" w:h="15840"/>
          <w:pgMar w:top="1985" w:right="1134" w:bottom="1701" w:left="1985" w:header="720" w:footer="720" w:gutter="0"/>
          <w:pgNumType w:fmt="lowerRoman" w:start="1"/>
          <w:cols w:space="720" w:num="1"/>
          <w:docGrid w:linePitch="360" w:charSpace="0"/>
        </w:sectPr>
      </w:pPr>
      <w:r>
        <w:rPr>
          <w:rFonts w:hint="default"/>
          <w:lang w:val="en-US"/>
        </w:rPr>
        <w:t>Cảm ơn thầy và khoa đã cho chúng em thực hiện bài báo cáo cuối kì để ứng dụng những kiến thức đã được học trong học kì học vừa qua.</w:t>
      </w:r>
      <w:r>
        <w:rPr>
          <w:b/>
          <w:bCs/>
          <w:sz w:val="32"/>
          <w:szCs w:val="32"/>
          <w:lang w:val="vi-VN"/>
        </w:rPr>
        <w:t xml:space="preserve"> </w:t>
      </w:r>
    </w:p>
    <w:p>
      <w:pPr>
        <w:autoSpaceDE w:val="0"/>
        <w:autoSpaceDN w:val="0"/>
        <w:adjustRightInd w:val="0"/>
        <w:spacing w:line="360" w:lineRule="auto"/>
        <w:jc w:val="center"/>
        <w:rPr>
          <w:b/>
          <w:bCs/>
          <w:sz w:val="32"/>
          <w:szCs w:val="32"/>
          <w:lang w:val="vi-VN"/>
        </w:rPr>
      </w:pPr>
      <w:r>
        <w:rPr>
          <w:b/>
          <w:bCs/>
          <w:sz w:val="32"/>
          <w:szCs w:val="32"/>
          <w:lang w:val="vi-VN"/>
        </w:rPr>
        <w:t>CÔNG TRÌNH ĐƯỢC HOÀN THÀNH</w:t>
      </w:r>
    </w:p>
    <w:p>
      <w:pPr>
        <w:autoSpaceDE w:val="0"/>
        <w:autoSpaceDN w:val="0"/>
        <w:adjustRightInd w:val="0"/>
        <w:spacing w:line="360" w:lineRule="auto"/>
        <w:jc w:val="center"/>
        <w:rPr>
          <w:b/>
          <w:bCs/>
          <w:sz w:val="32"/>
          <w:szCs w:val="32"/>
          <w:lang w:val="vi-VN"/>
        </w:rPr>
      </w:pPr>
      <w:r>
        <w:rPr>
          <w:b/>
          <w:bCs/>
          <w:sz w:val="32"/>
          <w:szCs w:val="32"/>
          <w:lang w:val="vi-VN"/>
        </w:rPr>
        <w:t>TẠI TRƯỜNG ĐẠI HỌC TÔN ĐỨC THẮNG</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công trình nghiên cứu của riêng </w:t>
      </w:r>
      <w:r>
        <w:rPr>
          <w:rFonts w:hint="default"/>
          <w:sz w:val="26"/>
          <w:szCs w:val="26"/>
          <w:lang w:val="en-US"/>
        </w:rPr>
        <w:t xml:space="preserve">chúng </w:t>
      </w:r>
      <w:r>
        <w:rPr>
          <w:sz w:val="26"/>
          <w:szCs w:val="26"/>
          <w:lang w:val="vi-VN"/>
        </w:rPr>
        <w:t xml:space="preserve">tôi và được sự hướng dẫn khoa học của </w:t>
      </w:r>
      <w:r>
        <w:rPr>
          <w:sz w:val="26"/>
          <w:szCs w:val="26"/>
        </w:rPr>
        <w:t>Thầy</w:t>
      </w:r>
      <w:r>
        <w:rPr>
          <w:rFonts w:hint="default"/>
          <w:sz w:val="26"/>
          <w:szCs w:val="26"/>
          <w:lang w:val="en-US"/>
        </w:rPr>
        <w:t xml:space="preserve"> Nguyễn Thanh Phước</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sz w:val="26"/>
          <w:szCs w:val="26"/>
          <w:lang w:val="vi-VN"/>
        </w:rPr>
      </w:pPr>
      <w:r>
        <w:rPr>
          <w:sz w:val="26"/>
          <w:szCs w:val="26"/>
          <w:lang w:val="vi-VN"/>
        </w:rPr>
        <w:t>Ngoài ra, trong luận văn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luận văn của mình. </w:t>
      </w:r>
      <w:r>
        <w:rPr>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w:t>
      </w:r>
      <w:r>
        <w:rPr>
          <w:rFonts w:hint="default"/>
          <w:i/>
          <w:sz w:val="26"/>
          <w:szCs w:val="26"/>
          <w:lang w:val="en-US"/>
        </w:rPr>
        <w:t>25</w:t>
      </w:r>
      <w:r>
        <w:rPr>
          <w:i/>
          <w:sz w:val="26"/>
          <w:szCs w:val="26"/>
          <w:lang w:val="vi-VN"/>
        </w:rPr>
        <w:t xml:space="preserve">  tháng </w:t>
      </w:r>
      <w:r>
        <w:rPr>
          <w:rFonts w:hint="default"/>
          <w:i/>
          <w:sz w:val="26"/>
          <w:szCs w:val="26"/>
          <w:lang w:val="en-US"/>
        </w:rPr>
        <w:t>04</w:t>
      </w:r>
      <w:r>
        <w:rPr>
          <w:i/>
          <w:sz w:val="26"/>
          <w:szCs w:val="26"/>
          <w:lang w:val="vi-VN"/>
        </w:rPr>
        <w:t xml:space="preserve">  năm </w:t>
      </w:r>
      <w:r>
        <w:rPr>
          <w:i/>
          <w:sz w:val="26"/>
          <w:szCs w:val="26"/>
        </w:rPr>
        <w:t>202</w:t>
      </w:r>
      <w:r>
        <w:rPr>
          <w:rFonts w:hint="default"/>
          <w:i/>
          <w:sz w:val="26"/>
          <w:szCs w:val="26"/>
          <w:lang w:val="en-US"/>
        </w:rPr>
        <w:t>3</w:t>
      </w:r>
      <w:r>
        <w:rPr>
          <w:i/>
          <w:sz w:val="26"/>
          <w:szCs w:val="26"/>
          <w:lang w:val="vi-VN"/>
        </w:rPr>
        <w:t xml:space="preserve">     </w:t>
      </w:r>
    </w:p>
    <w:p>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pPr>
        <w:tabs>
          <w:tab w:val="center" w:pos="6379"/>
        </w:tabs>
        <w:spacing w:after="200" w:line="276" w:lineRule="auto"/>
        <w:rPr>
          <w:i/>
          <w:sz w:val="26"/>
          <w:szCs w:val="26"/>
          <w:lang w:val="vi-VN"/>
        </w:rPr>
      </w:pPr>
      <w:r>
        <w:rPr>
          <w:i/>
          <w:sz w:val="26"/>
          <w:szCs w:val="26"/>
          <w:lang w:val="vi-VN"/>
        </w:rPr>
        <w:tab/>
      </w:r>
      <w:r>
        <w:rPr>
          <w:i/>
          <w:sz w:val="26"/>
          <w:szCs w:val="26"/>
          <w:lang w:val="vi-VN"/>
        </w:rPr>
        <w:t>(ký tên và ghi rõ họ tên)</w:t>
      </w:r>
    </w:p>
    <w:p>
      <w:pPr>
        <w:tabs>
          <w:tab w:val="center" w:pos="6379"/>
        </w:tabs>
        <w:spacing w:after="200" w:line="276" w:lineRule="auto"/>
        <w:rPr>
          <w:i/>
          <w:sz w:val="26"/>
          <w:szCs w:val="26"/>
          <w:lang w:val="vi-VN"/>
        </w:rPr>
      </w:pPr>
      <w:r>
        <w:rPr>
          <w:rFonts w:hint="default"/>
          <w:i/>
          <w:sz w:val="26"/>
          <w:szCs w:val="26"/>
          <w:lang w:val="en-US"/>
        </w:rPr>
        <w:tab/>
      </w:r>
      <w:r>
        <w:rPr>
          <w:i/>
          <w:sz w:val="26"/>
          <w:szCs w:val="26"/>
          <w:lang w:val="en-US"/>
        </w:rPr>
        <w:t>Đạ</w:t>
      </w:r>
      <w:r>
        <w:rPr>
          <w:rFonts w:hint="default"/>
          <w:i/>
          <w:sz w:val="26"/>
          <w:szCs w:val="26"/>
          <w:lang w:val="en-US"/>
        </w:rPr>
        <w:t>t</w:t>
      </w:r>
    </w:p>
    <w:p>
      <w:pPr>
        <w:tabs>
          <w:tab w:val="center" w:pos="6379"/>
        </w:tabs>
        <w:spacing w:after="200" w:line="276" w:lineRule="auto"/>
        <w:rPr>
          <w:i/>
          <w:sz w:val="26"/>
          <w:szCs w:val="26"/>
        </w:rPr>
      </w:pPr>
      <w:r>
        <w:rPr>
          <w:i/>
          <w:sz w:val="26"/>
          <w:szCs w:val="26"/>
          <w:lang w:val="vi-VN"/>
        </w:rPr>
        <w:tab/>
      </w:r>
      <w:r>
        <w:rPr>
          <w:i/>
          <w:sz w:val="26"/>
          <w:szCs w:val="26"/>
          <w:lang w:val="vi-VN"/>
        </w:rPr>
        <w:t xml:space="preserve">Nguyễn </w:t>
      </w:r>
      <w:r>
        <w:rPr>
          <w:i/>
          <w:sz w:val="26"/>
          <w:szCs w:val="26"/>
        </w:rPr>
        <w:t>Tiến Đạt</w:t>
      </w:r>
    </w:p>
    <w:p>
      <w:pPr>
        <w:tabs>
          <w:tab w:val="center" w:pos="6379"/>
        </w:tabs>
        <w:spacing w:after="200" w:line="276" w:lineRule="auto"/>
        <w:rPr>
          <w:i/>
          <w:sz w:val="26"/>
          <w:szCs w:val="26"/>
        </w:rPr>
      </w:pPr>
    </w:p>
    <w:p>
      <w:pPr>
        <w:tabs>
          <w:tab w:val="center" w:pos="6379"/>
        </w:tabs>
        <w:spacing w:after="200" w:line="276" w:lineRule="auto"/>
        <w:rPr>
          <w:rFonts w:hint="default"/>
          <w:i/>
          <w:sz w:val="26"/>
          <w:szCs w:val="26"/>
          <w:lang w:val="en-US"/>
        </w:rPr>
      </w:pPr>
      <w:r>
        <w:rPr>
          <w:rFonts w:hint="default"/>
          <w:i/>
          <w:sz w:val="26"/>
          <w:szCs w:val="26"/>
          <w:lang w:val="en-US"/>
        </w:rPr>
        <w:tab/>
      </w:r>
      <w:r>
        <w:rPr>
          <w:rFonts w:hint="default"/>
          <w:i/>
          <w:sz w:val="26"/>
          <w:szCs w:val="26"/>
          <w:lang w:val="en-US"/>
        </w:rPr>
        <w:t>Dũng</w:t>
      </w:r>
    </w:p>
    <w:p>
      <w:pPr>
        <w:tabs>
          <w:tab w:val="center" w:pos="6379"/>
        </w:tabs>
        <w:spacing w:after="200" w:line="276" w:lineRule="auto"/>
        <w:rPr>
          <w:rFonts w:hint="default"/>
          <w:i/>
          <w:sz w:val="26"/>
          <w:szCs w:val="26"/>
          <w:lang w:val="en-US"/>
        </w:rPr>
      </w:pPr>
      <w:r>
        <w:rPr>
          <w:rFonts w:hint="default"/>
          <w:i/>
          <w:sz w:val="26"/>
          <w:szCs w:val="26"/>
          <w:lang w:val="en-US"/>
        </w:rPr>
        <w:tab/>
      </w:r>
      <w:r>
        <w:rPr>
          <w:rFonts w:hint="default"/>
          <w:i/>
          <w:sz w:val="26"/>
          <w:szCs w:val="26"/>
          <w:lang w:val="en-US"/>
        </w:rPr>
        <w:t>Nguyễn Tiến Dũng</w:t>
      </w:r>
    </w:p>
    <w:p>
      <w:pPr>
        <w:tabs>
          <w:tab w:val="center" w:pos="6379"/>
        </w:tabs>
        <w:spacing w:after="200" w:line="276" w:lineRule="auto"/>
        <w:rPr>
          <w:rFonts w:hint="default"/>
          <w:i/>
          <w:sz w:val="26"/>
          <w:szCs w:val="26"/>
          <w:lang w:val="en-US"/>
        </w:rPr>
      </w:pPr>
    </w:p>
    <w:p>
      <w:pPr>
        <w:tabs>
          <w:tab w:val="center" w:pos="6379"/>
        </w:tabs>
        <w:spacing w:after="200" w:line="276" w:lineRule="auto"/>
        <w:rPr>
          <w:rFonts w:hint="default"/>
          <w:i/>
          <w:sz w:val="26"/>
          <w:szCs w:val="26"/>
          <w:lang w:val="en-US"/>
        </w:rPr>
      </w:pPr>
      <w:r>
        <w:rPr>
          <w:rFonts w:hint="default"/>
          <w:i/>
          <w:sz w:val="26"/>
          <w:szCs w:val="26"/>
          <w:lang w:val="en-US"/>
        </w:rPr>
        <w:tab/>
      </w:r>
      <w:r>
        <w:rPr>
          <w:rFonts w:hint="default"/>
          <w:i/>
          <w:sz w:val="26"/>
          <w:szCs w:val="26"/>
          <w:lang w:val="en-US"/>
        </w:rPr>
        <w:t>Tấn</w:t>
      </w:r>
    </w:p>
    <w:p>
      <w:pPr>
        <w:tabs>
          <w:tab w:val="center" w:pos="6379"/>
        </w:tabs>
        <w:spacing w:after="200" w:line="276" w:lineRule="auto"/>
        <w:rPr>
          <w:rFonts w:hint="default"/>
          <w:i/>
          <w:sz w:val="26"/>
          <w:szCs w:val="26"/>
          <w:lang w:val="en-US"/>
        </w:rPr>
      </w:pPr>
      <w:r>
        <w:rPr>
          <w:rFonts w:hint="default"/>
          <w:i/>
          <w:sz w:val="26"/>
          <w:szCs w:val="26"/>
          <w:lang w:val="en-US"/>
        </w:rPr>
        <w:tab/>
      </w:r>
      <w:r>
        <w:rPr>
          <w:rFonts w:hint="default"/>
          <w:i/>
          <w:sz w:val="26"/>
          <w:szCs w:val="26"/>
          <w:lang w:val="en-US"/>
        </w:rPr>
        <w:t>Phạm Phước Tấn</w:t>
      </w:r>
      <w:r>
        <w:rPr>
          <w:i/>
          <w:sz w:val="26"/>
          <w:szCs w:val="26"/>
          <w:lang w:val="vi-VN"/>
        </w:rPr>
        <w:tab/>
      </w:r>
    </w:p>
    <w:p>
      <w:pPr>
        <w:tabs>
          <w:tab w:val="center" w:pos="6379"/>
        </w:tabs>
        <w:spacing w:after="200" w:line="276" w:lineRule="auto"/>
        <w:rPr>
          <w:rFonts w:hint="default"/>
          <w:i/>
          <w:sz w:val="26"/>
          <w:szCs w:val="26"/>
          <w:lang w:val="en-US"/>
        </w:rPr>
      </w:pPr>
      <w:r>
        <w:rPr>
          <w:rFonts w:hint="default"/>
          <w:i/>
          <w:sz w:val="26"/>
          <w:szCs w:val="26"/>
          <w:lang w:val="en-US"/>
        </w:rPr>
        <w:tab/>
      </w:r>
    </w:p>
    <w:p>
      <w:pPr>
        <w:pStyle w:val="36"/>
        <w:jc w:val="center"/>
        <w:rPr>
          <w:lang w:val="vi-VN"/>
        </w:rPr>
      </w:pPr>
      <w:bookmarkStart w:id="2" w:name="_Toc17826"/>
      <w:r>
        <w:rPr>
          <w:lang w:val="vi-VN"/>
        </w:rPr>
        <w:t>TEACHER'S CONFIRMATION AND ASSESSMENT SECTION</w:t>
      </w:r>
      <w:bookmarkEnd w:id="2"/>
    </w:p>
    <w:p>
      <w:pPr>
        <w:pStyle w:val="30"/>
        <w:rPr>
          <w:b/>
          <w:lang w:val="vi-VN"/>
        </w:rPr>
      </w:pPr>
      <w:r>
        <w:rPr>
          <w:b/>
          <w:lang w:val="vi-VN"/>
        </w:rPr>
        <w:t>The confirmation part of the instructor</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City. Ho Chi Minh, May Day</w:t>
      </w:r>
    </w:p>
    <w:p>
      <w:pPr>
        <w:tabs>
          <w:tab w:val="center" w:pos="6237"/>
        </w:tabs>
        <w:spacing w:line="276" w:lineRule="auto"/>
        <w:rPr>
          <w:lang w:val="vi-VN"/>
        </w:rPr>
      </w:pPr>
      <w:r>
        <w:rPr>
          <w:lang w:val="vi-VN"/>
        </w:rPr>
        <w:tab/>
      </w:r>
      <w:r>
        <w:rPr>
          <w:lang w:val="vi-VN"/>
        </w:rPr>
        <w:t>(signature and full name)</w:t>
      </w:r>
    </w:p>
    <w:p>
      <w:pPr>
        <w:spacing w:after="200" w:line="276" w:lineRule="auto"/>
        <w:rPr>
          <w:lang w:val="vi-VN"/>
        </w:rPr>
      </w:pPr>
    </w:p>
    <w:p>
      <w:pPr>
        <w:spacing w:after="200" w:line="276" w:lineRule="auto"/>
        <w:rPr>
          <w:lang w:val="vi-VN"/>
        </w:rPr>
      </w:pPr>
    </w:p>
    <w:p>
      <w:pPr>
        <w:spacing w:after="200" w:line="276" w:lineRule="auto"/>
        <w:rPr>
          <w:lang w:val="vi-VN"/>
        </w:rPr>
      </w:pPr>
    </w:p>
    <w:p>
      <w:pPr>
        <w:pStyle w:val="30"/>
        <w:rPr>
          <w:b/>
          <w:lang w:val="vi-VN"/>
        </w:rPr>
      </w:pPr>
      <w:r>
        <w:rPr>
          <w:b/>
          <w:lang w:val="vi-VN"/>
        </w:rPr>
        <w:t>The evaluation part of the teacher marks the test</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City. Ho Chi Minh, May Day</w:t>
      </w:r>
    </w:p>
    <w:p>
      <w:pPr>
        <w:tabs>
          <w:tab w:val="center" w:pos="6237"/>
        </w:tabs>
        <w:spacing w:line="276" w:lineRule="auto"/>
        <w:rPr>
          <w:lang w:val="vi-VN"/>
        </w:rPr>
      </w:pPr>
      <w:r>
        <w:rPr>
          <w:lang w:val="vi-VN"/>
        </w:rPr>
        <w:tab/>
      </w:r>
      <w:r>
        <w:rPr>
          <w:lang w:val="vi-VN"/>
        </w:rPr>
        <w:t>(signature and full name)</w:t>
      </w:r>
    </w:p>
    <w:p>
      <w:pPr>
        <w:spacing w:after="200" w:line="276" w:lineRule="auto"/>
        <w:rPr>
          <w:lang w:val="vi-VN"/>
        </w:rPr>
      </w:pPr>
    </w:p>
    <w:p>
      <w:pPr>
        <w:pStyle w:val="37"/>
        <w:rPr>
          <w:sz w:val="32"/>
          <w:szCs w:val="32"/>
          <w:lang w:val="vi-VN"/>
        </w:rPr>
      </w:pPr>
      <w:r>
        <w:rPr>
          <w:lang w:val="vi-VN"/>
        </w:rPr>
        <w:br w:type="page"/>
      </w:r>
    </w:p>
    <w:p>
      <w:pPr>
        <w:pStyle w:val="29"/>
        <w:jc w:val="both"/>
        <w:rPr>
          <w:lang w:val="vi-VN"/>
        </w:rPr>
        <w:sectPr>
          <w:pgSz w:w="12240" w:h="15840"/>
          <w:pgMar w:top="1985" w:right="1134" w:bottom="1701" w:left="1985" w:header="720" w:footer="720" w:gutter="0"/>
          <w:pgNumType w:fmt="lowerRoman"/>
          <w:cols w:space="720" w:num="1"/>
          <w:docGrid w:linePitch="360" w:charSpace="0"/>
        </w:sectPr>
      </w:pPr>
    </w:p>
    <w:p>
      <w:pPr>
        <w:pStyle w:val="36"/>
        <w:jc w:val="center"/>
        <w:rPr>
          <w:lang w:val="vi-VN"/>
        </w:rPr>
      </w:pPr>
      <w:bookmarkStart w:id="3" w:name="_Toc387692856"/>
      <w:bookmarkStart w:id="4" w:name="_Toc23423"/>
      <w:r>
        <w:rPr>
          <w:lang w:val="vi-VN"/>
        </w:rPr>
        <w:t>TÓM TẮT</w:t>
      </w:r>
      <w:bookmarkEnd w:id="3"/>
      <w:bookmarkEnd w:id="4"/>
    </w:p>
    <w:p>
      <w:pPr>
        <w:pStyle w:val="30"/>
        <w:rPr>
          <w:lang w:val="vi-VN"/>
        </w:rPr>
      </w:pPr>
    </w:p>
    <w:p>
      <w:pPr>
        <w:pStyle w:val="30"/>
        <w:rPr>
          <w:sz w:val="26"/>
          <w:szCs w:val="26"/>
          <w:lang w:val="vi-VN"/>
        </w:rPr>
        <w:sectPr>
          <w:pgSz w:w="12240" w:h="15840"/>
          <w:pgMar w:top="1985" w:right="1134" w:bottom="1701" w:left="1985" w:header="720" w:footer="720" w:gutter="0"/>
          <w:pgNumType w:fmt="lowerRoman"/>
          <w:cols w:space="720" w:num="1"/>
          <w:docGrid w:linePitch="360" w:charSpace="0"/>
        </w:sectPr>
      </w:pPr>
      <w:r>
        <w:t xml:space="preserve">Thực hiện </w:t>
      </w:r>
      <w:r>
        <w:rPr>
          <w:rFonts w:hint="default"/>
          <w:lang w:val="en-US"/>
        </w:rPr>
        <w:t>bài báo cáo với đề tài xây dựng ứng dụng hỗ trợ “Lắp ráp xe” áp dụng các loại Design Pattern khác nhau.</w:t>
      </w:r>
    </w:p>
    <w:sdt>
      <w:sdtPr>
        <w:rPr>
          <w:rFonts w:hint="default" w:ascii="SimSun" w:hAnsi="SimSun" w:eastAsia="SimSun" w:cs="Times New Roman"/>
          <w:b/>
          <w:bCs/>
          <w:sz w:val="32"/>
          <w:szCs w:val="32"/>
          <w:lang w:val="en-US" w:eastAsia="en-US" w:bidi="ar-SA"/>
        </w:rPr>
        <w:id w:val="147475620"/>
        <w15:color w:val="DBDBDB"/>
        <w:docPartObj>
          <w:docPartGallery w:val="Table of Contents"/>
          <w:docPartUnique/>
        </w:docPartObj>
      </w:sdtPr>
      <w:sdtEndPr>
        <w:rPr>
          <w:rFonts w:ascii="Times New Roman" w:hAnsi="Times New Roman" w:eastAsia="Times New Roman" w:cs="Times New Roman"/>
          <w:sz w:val="24"/>
          <w:szCs w:val="26"/>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32"/>
              <w:szCs w:val="32"/>
              <w:lang w:val="en-US"/>
            </w:rPr>
          </w:pPr>
          <w:r>
            <w:rPr>
              <w:rFonts w:hint="default" w:ascii="Times New Roman" w:hAnsi="Times New Roman" w:eastAsia="SimSun" w:cs="Times New Roman"/>
              <w:b/>
              <w:bCs/>
              <w:sz w:val="32"/>
              <w:szCs w:val="32"/>
              <w:lang w:val="en-US" w:eastAsia="en-US" w:bidi="ar-SA"/>
            </w:rPr>
            <w:t>TABLE OF CONTENT</w:t>
          </w:r>
        </w:p>
        <w:p>
          <w:pPr>
            <w:pStyle w:val="52"/>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_Toc13087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DANH MỤC KÍ HIỆU VÀ CHỮ VIẾT TẮT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_Toc13087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3"/>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_Toc17196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CÁC KÝ 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_Toc17196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3"/>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_Toc27802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CÁC CHỮ VIẾT TẮT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_Toc27802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2"/>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_Toc23292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DANH MỤC CÁC BẢNG BIỂU, HÌNH VẼ, ĐỒ THỊ</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_Toc23292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3"/>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_Toc10629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DANH MỤC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_Toc10629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3"/>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_Toc9162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DANH MỤC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_Toc9162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2"/>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_Toc10891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Part A: Functional Requirements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_Toc10891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3"/>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1. Screenshots of completed construction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4"/>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_Toc8957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1.1 Singleton Pattern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_Toc8957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4"/>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_Toc28101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1.2 Strategy Pattern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_Toc28101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4"/>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_Toc22707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1.3 Factory Pattern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4"/>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_Toc17290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1.4 Builder Pattern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4"/>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_Toc6094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1.5 Decorator Pattern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_Toc6094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4"/>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_Toc21911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1.6 Observer Pattern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_Toc21911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4"/>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_Toc16818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1.7 UI In Windows form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_Toc16818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2"/>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_Toc19825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Part B: Architectural Design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_Toc19825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3"/>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_Toc14516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1. Describe the project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_Toc14516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3"/>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_Toc3928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 Describe the technology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2"/>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_Toc13903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Part C: Detailed design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_Toc13903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3"/>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_Toc9268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1. ERD or DB Schema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_Toc9268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3"/>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_Toc18392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 List of design patterns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3"/>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_Toc5090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 Class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_Toc5090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4"/>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_Toc19983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3.1 Class diagram of Singleton Pattern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_Toc19983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4"/>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_Toc15128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3.2 Class diagram of Strategy Pattern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_Toc15128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4"/>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_Toc32255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3.3 Class diagram of Factory Pattern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4"/>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_Toc16692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3.4 Class diagram of Builder Pattern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_Toc16692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4"/>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_Toc5639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3.5 Class diagram of Prototype Pattern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_Toc5639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4"/>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_Toc13743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3.6 Class diagram of Decorator Pattern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_Toc13743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4"/>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_Toc20482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3.7 Class diagram of Observer Pattern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_Toc20482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4"/>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_Toc23060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3.8 Class diagram of system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_Toc23060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3"/>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_Toc8686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4. Repository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_Toc8686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2"/>
            <w:tabs>
              <w:tab w:val="right" w:leader="dot" w:pos="912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Part D: Self-assessment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spacing w:after="200" w:line="276" w:lineRule="auto"/>
            <w:rPr>
              <w:sz w:val="26"/>
              <w:szCs w:val="26"/>
            </w:rPr>
          </w:pPr>
          <w:r>
            <w:rPr>
              <w:rFonts w:hint="default" w:ascii="Times New Roman" w:hAnsi="Times New Roman" w:cs="Times New Roman"/>
              <w:sz w:val="26"/>
              <w:szCs w:val="26"/>
            </w:rPr>
            <w:fldChar w:fldCharType="end"/>
          </w:r>
        </w:p>
      </w:sdtContent>
    </w:sdt>
    <w:p>
      <w:pPr>
        <w:spacing w:after="200" w:line="276" w:lineRule="auto"/>
        <w:rPr>
          <w:sz w:val="26"/>
          <w:szCs w:val="26"/>
        </w:rPr>
      </w:pPr>
      <w:r>
        <w:rPr>
          <w:sz w:val="26"/>
          <w:szCs w:val="26"/>
        </w:rPr>
        <w:br w:type="page"/>
      </w:r>
    </w:p>
    <w:p>
      <w:pPr>
        <w:pStyle w:val="36"/>
        <w:jc w:val="center"/>
        <w:outlineLvl w:val="0"/>
      </w:pPr>
      <w:bookmarkStart w:id="5" w:name="_Toc387692858"/>
      <w:bookmarkStart w:id="6" w:name="_Toc3238"/>
      <w:bookmarkStart w:id="7" w:name="_Toc18433"/>
      <w:bookmarkStart w:id="8" w:name="_Toc13087"/>
      <w:r>
        <w:t>DANH MỤC KÍ HIỆU VÀ CHỮ VIẾT TẮT</w:t>
      </w:r>
      <w:bookmarkEnd w:id="5"/>
      <w:bookmarkEnd w:id="6"/>
      <w:bookmarkEnd w:id="7"/>
      <w:bookmarkEnd w:id="8"/>
    </w:p>
    <w:p>
      <w:pPr>
        <w:pStyle w:val="30"/>
      </w:pPr>
    </w:p>
    <w:p>
      <w:pPr>
        <w:spacing w:before="60" w:after="60" w:line="276" w:lineRule="auto"/>
        <w:jc w:val="both"/>
        <w:outlineLvl w:val="1"/>
        <w:rPr>
          <w:b/>
          <w:sz w:val="28"/>
        </w:rPr>
      </w:pPr>
      <w:bookmarkStart w:id="9" w:name="_Toc31519"/>
      <w:bookmarkStart w:id="10" w:name="_Toc17196"/>
      <w:r>
        <w:rPr>
          <w:b/>
          <w:sz w:val="28"/>
        </w:rPr>
        <w:t>CÁC KÝ HIỆU</w:t>
      </w:r>
      <w:bookmarkEnd w:id="9"/>
      <w:bookmarkEnd w:id="10"/>
    </w:p>
    <w:p>
      <w:pPr>
        <w:spacing w:before="60" w:after="60" w:line="276" w:lineRule="auto"/>
        <w:ind w:firstLine="720"/>
        <w:jc w:val="both"/>
      </w:pPr>
    </w:p>
    <w:p>
      <w:pPr>
        <w:spacing w:before="60" w:after="60" w:line="276" w:lineRule="auto"/>
        <w:jc w:val="both"/>
        <w:outlineLvl w:val="1"/>
        <w:rPr>
          <w:b/>
          <w:sz w:val="28"/>
        </w:rPr>
      </w:pPr>
      <w:bookmarkStart w:id="11" w:name="_Toc9261"/>
      <w:bookmarkStart w:id="12" w:name="_Toc27802"/>
      <w:r>
        <w:rPr>
          <w:b/>
          <w:sz w:val="28"/>
        </w:rPr>
        <w:t>CÁC CHỮ VIẾT TẮT</w:t>
      </w:r>
      <w:bookmarkEnd w:id="11"/>
      <w:bookmarkEnd w:id="12"/>
      <w:r>
        <w:rPr>
          <w:b/>
          <w:sz w:val="28"/>
        </w:rPr>
        <w:t xml:space="preserve"> </w:t>
      </w:r>
    </w:p>
    <w:p>
      <w:pPr>
        <w:tabs>
          <w:tab w:val="left" w:pos="709"/>
          <w:tab w:val="left" w:pos="1560"/>
        </w:tabs>
        <w:spacing w:before="60" w:after="60" w:line="276" w:lineRule="auto"/>
        <w:jc w:val="both"/>
      </w:pPr>
    </w:p>
    <w:p>
      <w:pPr>
        <w:spacing w:after="200" w:line="276" w:lineRule="auto"/>
        <w:rPr>
          <w:sz w:val="26"/>
          <w:szCs w:val="26"/>
        </w:rPr>
      </w:pPr>
      <w:r>
        <w:rPr>
          <w:sz w:val="26"/>
          <w:szCs w:val="26"/>
        </w:rPr>
        <w:br w:type="page"/>
      </w:r>
    </w:p>
    <w:p>
      <w:pPr>
        <w:pStyle w:val="36"/>
        <w:jc w:val="center"/>
        <w:outlineLvl w:val="0"/>
      </w:pPr>
      <w:bookmarkStart w:id="13" w:name="_Toc387692859"/>
      <w:bookmarkStart w:id="14" w:name="_Toc3844"/>
      <w:bookmarkStart w:id="15" w:name="_Toc6288"/>
      <w:bookmarkStart w:id="16" w:name="_Toc23292"/>
      <w:r>
        <w:t>DANH MỤC CÁC BẢNG BIỂU, HÌNH VẼ, ĐỒ THỊ</w:t>
      </w:r>
      <w:bookmarkEnd w:id="13"/>
      <w:bookmarkEnd w:id="14"/>
      <w:bookmarkEnd w:id="15"/>
      <w:bookmarkEnd w:id="16"/>
    </w:p>
    <w:p>
      <w:pPr>
        <w:outlineLvl w:val="1"/>
        <w:rPr>
          <w:b/>
          <w:sz w:val="28"/>
        </w:rPr>
      </w:pPr>
      <w:bookmarkStart w:id="17" w:name="_Toc4651"/>
      <w:bookmarkStart w:id="18" w:name="_Toc10629"/>
      <w:r>
        <w:rPr>
          <w:b/>
          <w:sz w:val="28"/>
        </w:rPr>
        <w:t>DANH MỤC HÌNH</w:t>
      </w:r>
      <w:bookmarkEnd w:id="17"/>
      <w:bookmarkEnd w:id="18"/>
    </w:p>
    <w:p>
      <w:pPr>
        <w:rPr>
          <w:b/>
          <w:sz w:val="28"/>
        </w:rPr>
      </w:pPr>
    </w:p>
    <w:p>
      <w:pPr>
        <w:outlineLvl w:val="1"/>
        <w:rPr>
          <w:sz w:val="26"/>
          <w:szCs w:val="26"/>
        </w:rPr>
      </w:pPr>
      <w:bookmarkStart w:id="19" w:name="_Toc7332"/>
      <w:bookmarkStart w:id="20" w:name="_Toc9162"/>
      <w:r>
        <w:rPr>
          <w:b/>
          <w:sz w:val="28"/>
        </w:rPr>
        <w:t>DANH MỤC BẢNG</w:t>
      </w:r>
      <w:bookmarkEnd w:id="19"/>
      <w:bookmarkEnd w:id="20"/>
    </w:p>
    <w:p>
      <w:pPr>
        <w:spacing w:after="200" w:line="276" w:lineRule="auto"/>
        <w:rPr>
          <w:sz w:val="26"/>
          <w:szCs w:val="26"/>
        </w:rPr>
      </w:pPr>
      <w:r>
        <w:rPr>
          <w:sz w:val="26"/>
          <w:szCs w:val="26"/>
        </w:rPr>
        <w:br w:type="page"/>
      </w:r>
    </w:p>
    <w:p>
      <w:pPr>
        <w:pStyle w:val="2"/>
        <w:bidi w:val="0"/>
        <w:rPr>
          <w:rFonts w:hint="default"/>
          <w:color w:val="auto"/>
          <w:lang w:val="en-US"/>
        </w:rPr>
      </w:pPr>
      <w:bookmarkStart w:id="21" w:name="_Toc25755"/>
      <w:bookmarkStart w:id="22" w:name="_Toc10891"/>
      <w:r>
        <w:rPr>
          <w:rFonts w:hint="default"/>
          <w:color w:val="auto"/>
          <w:lang w:val="en-US"/>
        </w:rPr>
        <w:t>Part A: Functional Requirements</w:t>
      </w:r>
      <w:bookmarkEnd w:id="21"/>
      <w:bookmarkEnd w:id="22"/>
    </w:p>
    <w:p>
      <w:pPr>
        <w:pStyle w:val="3"/>
        <w:numPr>
          <w:ilvl w:val="0"/>
          <w:numId w:val="1"/>
        </w:numPr>
        <w:bidi w:val="0"/>
        <w:outlineLvl w:val="0"/>
        <w:rPr>
          <w:rFonts w:hint="default"/>
          <w:color w:val="auto"/>
          <w:lang w:val="en-US"/>
        </w:rPr>
      </w:pPr>
      <w:bookmarkStart w:id="23" w:name="_Toc11518"/>
      <w:bookmarkStart w:id="24" w:name="_Toc9"/>
      <w:r>
        <w:rPr>
          <w:rFonts w:hint="default"/>
          <w:color w:val="auto"/>
          <w:lang w:val="en-US"/>
        </w:rPr>
        <w:t>Screenshots of completed construction</w:t>
      </w:r>
      <w:bookmarkEnd w:id="23"/>
      <w:bookmarkEnd w:id="24"/>
    </w:p>
    <w:p>
      <w:pPr>
        <w:pStyle w:val="4"/>
        <w:numPr>
          <w:ilvl w:val="1"/>
          <w:numId w:val="1"/>
        </w:numPr>
        <w:bidi w:val="0"/>
        <w:outlineLvl w:val="1"/>
        <w:rPr>
          <w:rFonts w:hint="default"/>
          <w:color w:val="auto"/>
          <w:lang w:val="en-US"/>
        </w:rPr>
      </w:pPr>
      <w:bookmarkStart w:id="25" w:name="_Toc8957"/>
      <w:r>
        <w:rPr>
          <w:rFonts w:hint="default"/>
          <w:color w:val="auto"/>
          <w:lang w:val="en-US"/>
        </w:rPr>
        <w:t>Singleton Pattern</w:t>
      </w:r>
      <w:bookmarkEnd w:id="25"/>
    </w:p>
    <w:p>
      <w:pPr>
        <w:rPr>
          <w:rFonts w:hint="default"/>
          <w:lang w:val="en-US"/>
        </w:rPr>
      </w:pPr>
    </w:p>
    <w:p>
      <w:pPr>
        <w:rPr>
          <w:rFonts w:hint="default"/>
          <w:lang w:val="en-US"/>
        </w:rPr>
      </w:pPr>
      <w:r>
        <w:rPr>
          <w:rFonts w:hint="default"/>
          <w:lang w:val="en-US"/>
        </w:rPr>
        <w:drawing>
          <wp:inline distT="0" distB="0" distL="114300" distR="114300">
            <wp:extent cx="5784215" cy="2327275"/>
            <wp:effectExtent l="0" t="0" r="6985" b="4445"/>
            <wp:docPr id="13" name="Picture 13"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1"/>
                    <pic:cNvPicPr>
                      <a:picLocks noChangeAspect="1"/>
                    </pic:cNvPicPr>
                  </pic:nvPicPr>
                  <pic:blipFill>
                    <a:blip r:embed="rId10"/>
                    <a:stretch>
                      <a:fillRect/>
                    </a:stretch>
                  </pic:blipFill>
                  <pic:spPr>
                    <a:xfrm>
                      <a:off x="0" y="0"/>
                      <a:ext cx="5784215" cy="2327275"/>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782945" cy="3628390"/>
            <wp:effectExtent l="0" t="0" r="8255" b="13970"/>
            <wp:docPr id="14" name="Picture 14"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2"/>
                    <pic:cNvPicPr>
                      <a:picLocks noChangeAspect="1"/>
                    </pic:cNvPicPr>
                  </pic:nvPicPr>
                  <pic:blipFill>
                    <a:blip r:embed="rId11"/>
                    <a:stretch>
                      <a:fillRect/>
                    </a:stretch>
                  </pic:blipFill>
                  <pic:spPr>
                    <a:xfrm>
                      <a:off x="0" y="0"/>
                      <a:ext cx="5782945" cy="3628390"/>
                    </a:xfrm>
                    <a:prstGeom prst="rect">
                      <a:avLst/>
                    </a:prstGeom>
                  </pic:spPr>
                </pic:pic>
              </a:graphicData>
            </a:graphic>
          </wp:inline>
        </w:drawing>
      </w:r>
    </w:p>
    <w:p>
      <w:pPr>
        <w:pStyle w:val="4"/>
        <w:numPr>
          <w:ilvl w:val="1"/>
          <w:numId w:val="1"/>
        </w:numPr>
        <w:bidi w:val="0"/>
        <w:outlineLvl w:val="1"/>
        <w:rPr>
          <w:rFonts w:hint="default"/>
          <w:color w:val="auto"/>
          <w:lang w:val="en-US"/>
        </w:rPr>
      </w:pPr>
      <w:bookmarkStart w:id="26" w:name="_Toc28101"/>
      <w:r>
        <w:rPr>
          <w:rFonts w:hint="default"/>
          <w:color w:val="auto"/>
          <w:lang w:val="en-US"/>
        </w:rPr>
        <w:t>Strategy Pattern</w:t>
      </w:r>
      <w:bookmarkEnd w:id="26"/>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4970780" cy="3570605"/>
            <wp:effectExtent l="0" t="0" r="12700" b="10795"/>
            <wp:docPr id="9" name="Picture 9" descr="St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tra2"/>
                    <pic:cNvPicPr>
                      <a:picLocks noChangeAspect="1"/>
                    </pic:cNvPicPr>
                  </pic:nvPicPr>
                  <pic:blipFill>
                    <a:blip r:embed="rId12"/>
                    <a:stretch>
                      <a:fillRect/>
                    </a:stretch>
                  </pic:blipFill>
                  <pic:spPr>
                    <a:xfrm>
                      <a:off x="0" y="0"/>
                      <a:ext cx="4970780" cy="3570605"/>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4986655" cy="2985135"/>
            <wp:effectExtent l="0" t="0" r="12065" b="1905"/>
            <wp:docPr id="10" name="Picture 10" descr="St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ra3"/>
                    <pic:cNvPicPr>
                      <a:picLocks noChangeAspect="1"/>
                    </pic:cNvPicPr>
                  </pic:nvPicPr>
                  <pic:blipFill>
                    <a:blip r:embed="rId13"/>
                    <a:stretch>
                      <a:fillRect/>
                    </a:stretch>
                  </pic:blipFill>
                  <pic:spPr>
                    <a:xfrm>
                      <a:off x="0" y="0"/>
                      <a:ext cx="4986655" cy="2985135"/>
                    </a:xfrm>
                    <a:prstGeom prst="rect">
                      <a:avLst/>
                    </a:prstGeom>
                  </pic:spPr>
                </pic:pic>
              </a:graphicData>
            </a:graphic>
          </wp:inline>
        </w:drawing>
      </w:r>
    </w:p>
    <w:p>
      <w:pPr>
        <w:rPr>
          <w:rFonts w:hint="default"/>
          <w:lang w:val="en-US"/>
        </w:rPr>
      </w:pPr>
    </w:p>
    <w:p>
      <w:pPr>
        <w:rPr>
          <w:rFonts w:hint="default"/>
          <w:lang w:val="en-US"/>
        </w:rPr>
      </w:pPr>
    </w:p>
    <w:p>
      <w:pPr>
        <w:pStyle w:val="4"/>
        <w:numPr>
          <w:ilvl w:val="1"/>
          <w:numId w:val="1"/>
        </w:numPr>
        <w:bidi w:val="0"/>
        <w:outlineLvl w:val="1"/>
        <w:rPr>
          <w:rFonts w:hint="default"/>
          <w:color w:val="auto"/>
          <w:lang w:val="en-US"/>
        </w:rPr>
      </w:pPr>
      <w:bookmarkStart w:id="27" w:name="_Toc22707"/>
      <w:r>
        <w:rPr>
          <w:rFonts w:hint="default"/>
          <w:color w:val="auto"/>
          <w:lang w:val="en-US"/>
        </w:rPr>
        <w:t>Factory Pattern</w:t>
      </w:r>
      <w:bookmarkEnd w:id="27"/>
    </w:p>
    <w:p>
      <w:pPr>
        <w:rPr>
          <w:rFonts w:hint="default"/>
          <w:lang w:val="en-US"/>
        </w:rPr>
      </w:pPr>
    </w:p>
    <w:p>
      <w:pPr>
        <w:rPr>
          <w:rFonts w:hint="default"/>
          <w:lang w:val="en-US"/>
        </w:rPr>
      </w:pPr>
      <w:r>
        <w:rPr>
          <w:rFonts w:hint="default"/>
          <w:lang w:val="en-US"/>
        </w:rPr>
        <w:drawing>
          <wp:inline distT="0" distB="0" distL="114300" distR="114300">
            <wp:extent cx="5782945" cy="6124575"/>
            <wp:effectExtent l="0" t="0" r="8255" b="1905"/>
            <wp:docPr id="18" name="Picture 18" descr="Fa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ac4"/>
                    <pic:cNvPicPr>
                      <a:picLocks noChangeAspect="1"/>
                    </pic:cNvPicPr>
                  </pic:nvPicPr>
                  <pic:blipFill>
                    <a:blip r:embed="rId14"/>
                    <a:stretch>
                      <a:fillRect/>
                    </a:stretch>
                  </pic:blipFill>
                  <pic:spPr>
                    <a:xfrm>
                      <a:off x="0" y="0"/>
                      <a:ext cx="5782945" cy="612457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numPr>
          <w:ilvl w:val="1"/>
          <w:numId w:val="1"/>
        </w:numPr>
        <w:bidi w:val="0"/>
        <w:outlineLvl w:val="1"/>
        <w:rPr>
          <w:rFonts w:hint="default"/>
          <w:color w:val="auto"/>
          <w:lang w:val="en-US"/>
        </w:rPr>
      </w:pPr>
      <w:bookmarkStart w:id="28" w:name="_Toc17290"/>
      <w:r>
        <w:rPr>
          <w:rFonts w:hint="default"/>
          <w:color w:val="auto"/>
          <w:lang w:val="en-US"/>
        </w:rPr>
        <w:t>Builder Pattern</w:t>
      </w:r>
      <w:bookmarkEnd w:id="28"/>
    </w:p>
    <w:p>
      <w:pPr>
        <w:rPr>
          <w:rFonts w:hint="default"/>
          <w:lang w:val="en-US"/>
        </w:rPr>
      </w:pPr>
    </w:p>
    <w:p>
      <w:pPr>
        <w:rPr>
          <w:rFonts w:hint="default"/>
          <w:lang w:val="en-US"/>
        </w:rPr>
      </w:pPr>
      <w:r>
        <w:rPr>
          <w:rFonts w:hint="default"/>
          <w:lang w:val="en-US"/>
        </w:rPr>
        <w:drawing>
          <wp:inline distT="0" distB="0" distL="114300" distR="114300">
            <wp:extent cx="4928870" cy="6701155"/>
            <wp:effectExtent l="0" t="0" r="8890" b="4445"/>
            <wp:docPr id="19" name="Picture 19" descr="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1"/>
                    <pic:cNvPicPr>
                      <a:picLocks noChangeAspect="1"/>
                    </pic:cNvPicPr>
                  </pic:nvPicPr>
                  <pic:blipFill>
                    <a:blip r:embed="rId15"/>
                    <a:stretch>
                      <a:fillRect/>
                    </a:stretch>
                  </pic:blipFill>
                  <pic:spPr>
                    <a:xfrm>
                      <a:off x="0" y="0"/>
                      <a:ext cx="4928870" cy="670115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739640" cy="6327140"/>
            <wp:effectExtent l="0" t="0" r="0" b="12700"/>
            <wp:docPr id="20" name="Picture 20" descr="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2"/>
                    <pic:cNvPicPr>
                      <a:picLocks noChangeAspect="1"/>
                    </pic:cNvPicPr>
                  </pic:nvPicPr>
                  <pic:blipFill>
                    <a:blip r:embed="rId16"/>
                    <a:stretch>
                      <a:fillRect/>
                    </a:stretch>
                  </pic:blipFill>
                  <pic:spPr>
                    <a:xfrm>
                      <a:off x="0" y="0"/>
                      <a:ext cx="4739640" cy="632714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numPr>
          <w:ilvl w:val="1"/>
          <w:numId w:val="1"/>
        </w:numPr>
        <w:bidi w:val="0"/>
        <w:outlineLvl w:val="1"/>
        <w:rPr>
          <w:rFonts w:hint="default"/>
          <w:color w:val="auto"/>
          <w:lang w:val="en-US"/>
        </w:rPr>
      </w:pPr>
      <w:bookmarkStart w:id="29" w:name="_Toc6094"/>
      <w:r>
        <w:rPr>
          <w:rFonts w:hint="default"/>
          <w:color w:val="auto"/>
          <w:lang w:val="en-US"/>
        </w:rPr>
        <w:t>Decorator Pattern</w:t>
      </w:r>
      <w:bookmarkEnd w:id="29"/>
    </w:p>
    <w:p>
      <w:pPr>
        <w:rPr>
          <w:rFonts w:hint="default"/>
          <w:lang w:val="en-US"/>
        </w:rPr>
      </w:pPr>
    </w:p>
    <w:p>
      <w:pPr>
        <w:rPr>
          <w:rFonts w:hint="default"/>
          <w:lang w:val="en-US"/>
        </w:rPr>
      </w:pPr>
      <w:r>
        <w:rPr>
          <w:rFonts w:hint="default"/>
          <w:lang w:val="en-US"/>
        </w:rPr>
        <w:drawing>
          <wp:inline distT="0" distB="0" distL="114300" distR="114300">
            <wp:extent cx="4709795" cy="3533775"/>
            <wp:effectExtent l="0" t="0" r="14605" b="1905"/>
            <wp:docPr id="21" name="Picture 21"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1"/>
                    <pic:cNvPicPr>
                      <a:picLocks noChangeAspect="1"/>
                    </pic:cNvPicPr>
                  </pic:nvPicPr>
                  <pic:blipFill>
                    <a:blip r:embed="rId17"/>
                    <a:stretch>
                      <a:fillRect/>
                    </a:stretch>
                  </pic:blipFill>
                  <pic:spPr>
                    <a:xfrm>
                      <a:off x="0" y="0"/>
                      <a:ext cx="4709795" cy="3533775"/>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4709160" cy="3228975"/>
            <wp:effectExtent l="0" t="0" r="0" b="1905"/>
            <wp:docPr id="22" name="Picture 22"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2"/>
                    <pic:cNvPicPr>
                      <a:picLocks noChangeAspect="1"/>
                    </pic:cNvPicPr>
                  </pic:nvPicPr>
                  <pic:blipFill>
                    <a:blip r:embed="rId18"/>
                    <a:stretch>
                      <a:fillRect/>
                    </a:stretch>
                  </pic:blipFill>
                  <pic:spPr>
                    <a:xfrm>
                      <a:off x="0" y="0"/>
                      <a:ext cx="4709160" cy="3228975"/>
                    </a:xfrm>
                    <a:prstGeom prst="rect">
                      <a:avLst/>
                    </a:prstGeom>
                  </pic:spPr>
                </pic:pic>
              </a:graphicData>
            </a:graphic>
          </wp:inline>
        </w:drawing>
      </w:r>
    </w:p>
    <w:p>
      <w:pPr>
        <w:rPr>
          <w:rFonts w:hint="default"/>
          <w:lang w:val="en-US"/>
        </w:rPr>
      </w:pPr>
    </w:p>
    <w:p>
      <w:pPr>
        <w:rPr>
          <w:rFonts w:hint="default"/>
          <w:lang w:val="en-US"/>
        </w:rPr>
      </w:pPr>
    </w:p>
    <w:p>
      <w:pPr>
        <w:pStyle w:val="4"/>
        <w:numPr>
          <w:ilvl w:val="1"/>
          <w:numId w:val="1"/>
        </w:numPr>
        <w:bidi w:val="0"/>
        <w:outlineLvl w:val="1"/>
        <w:rPr>
          <w:rFonts w:hint="default"/>
          <w:color w:val="auto"/>
          <w:lang w:val="en-US"/>
        </w:rPr>
      </w:pPr>
      <w:bookmarkStart w:id="30" w:name="_Toc21911"/>
      <w:r>
        <w:rPr>
          <w:rFonts w:hint="default"/>
          <w:color w:val="auto"/>
          <w:lang w:val="en-US"/>
        </w:rPr>
        <w:t>Observer Pattern</w:t>
      </w:r>
      <w:bookmarkEnd w:id="30"/>
    </w:p>
    <w:p>
      <w:pPr>
        <w:rPr>
          <w:rFonts w:hint="default"/>
          <w:lang w:val="en-US"/>
        </w:rPr>
      </w:pPr>
    </w:p>
    <w:p>
      <w:pPr>
        <w:numPr>
          <w:ilvl w:val="0"/>
          <w:numId w:val="0"/>
        </w:numPr>
        <w:spacing w:after="200" w:line="276" w:lineRule="auto"/>
        <w:rPr>
          <w:rFonts w:hint="default"/>
          <w:b/>
          <w:bCs/>
          <w:sz w:val="36"/>
          <w:szCs w:val="36"/>
          <w:lang w:val="en-US"/>
        </w:rPr>
      </w:pPr>
      <w:r>
        <w:rPr>
          <w:rFonts w:hint="default"/>
          <w:b/>
          <w:bCs/>
          <w:sz w:val="36"/>
          <w:szCs w:val="36"/>
          <w:lang w:val="en-US"/>
        </w:rPr>
        <w:drawing>
          <wp:inline distT="0" distB="0" distL="114300" distR="114300">
            <wp:extent cx="5782310" cy="3971290"/>
            <wp:effectExtent l="0" t="0" r="8890" b="6350"/>
            <wp:docPr id="26" name="Picture 26" descr="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O4"/>
                    <pic:cNvPicPr>
                      <a:picLocks noChangeAspect="1"/>
                    </pic:cNvPicPr>
                  </pic:nvPicPr>
                  <pic:blipFill>
                    <a:blip r:embed="rId19"/>
                    <a:stretch>
                      <a:fillRect/>
                    </a:stretch>
                  </pic:blipFill>
                  <pic:spPr>
                    <a:xfrm>
                      <a:off x="0" y="0"/>
                      <a:ext cx="5782310" cy="3971290"/>
                    </a:xfrm>
                    <a:prstGeom prst="rect">
                      <a:avLst/>
                    </a:prstGeom>
                  </pic:spPr>
                </pic:pic>
              </a:graphicData>
            </a:graphic>
          </wp:inline>
        </w:drawing>
      </w:r>
    </w:p>
    <w:p>
      <w:pPr>
        <w:numPr>
          <w:ilvl w:val="0"/>
          <w:numId w:val="0"/>
        </w:numPr>
        <w:spacing w:after="200" w:line="276" w:lineRule="auto"/>
        <w:rPr>
          <w:rFonts w:hint="default"/>
          <w:b/>
          <w:bCs/>
          <w:sz w:val="36"/>
          <w:szCs w:val="36"/>
          <w:lang w:val="en-US"/>
        </w:rPr>
      </w:pPr>
    </w:p>
    <w:p>
      <w:pPr>
        <w:numPr>
          <w:ilvl w:val="0"/>
          <w:numId w:val="0"/>
        </w:numPr>
        <w:spacing w:after="200" w:line="276" w:lineRule="auto"/>
        <w:rPr>
          <w:rFonts w:hint="default"/>
          <w:b/>
          <w:bCs/>
          <w:sz w:val="36"/>
          <w:szCs w:val="36"/>
          <w:lang w:val="en-US"/>
        </w:rPr>
      </w:pPr>
    </w:p>
    <w:p>
      <w:pPr>
        <w:numPr>
          <w:ilvl w:val="0"/>
          <w:numId w:val="0"/>
        </w:numPr>
        <w:spacing w:after="200" w:line="276" w:lineRule="auto"/>
        <w:rPr>
          <w:rFonts w:hint="default"/>
          <w:b/>
          <w:bCs/>
          <w:sz w:val="36"/>
          <w:szCs w:val="36"/>
          <w:lang w:val="en-US"/>
        </w:rPr>
      </w:pPr>
    </w:p>
    <w:p>
      <w:pPr>
        <w:numPr>
          <w:ilvl w:val="0"/>
          <w:numId w:val="0"/>
        </w:numPr>
        <w:spacing w:after="200" w:line="276" w:lineRule="auto"/>
        <w:rPr>
          <w:rFonts w:hint="default"/>
          <w:b/>
          <w:bCs/>
          <w:sz w:val="36"/>
          <w:szCs w:val="36"/>
          <w:lang w:val="en-US"/>
        </w:rPr>
      </w:pPr>
    </w:p>
    <w:p>
      <w:pPr>
        <w:numPr>
          <w:ilvl w:val="0"/>
          <w:numId w:val="0"/>
        </w:numPr>
        <w:spacing w:after="200" w:line="276" w:lineRule="auto"/>
        <w:rPr>
          <w:rFonts w:hint="default"/>
          <w:b/>
          <w:bCs/>
          <w:sz w:val="36"/>
          <w:szCs w:val="36"/>
          <w:lang w:val="en-US"/>
        </w:rPr>
      </w:pPr>
    </w:p>
    <w:p>
      <w:pPr>
        <w:numPr>
          <w:ilvl w:val="0"/>
          <w:numId w:val="0"/>
        </w:numPr>
        <w:spacing w:after="200" w:line="276" w:lineRule="auto"/>
        <w:rPr>
          <w:rFonts w:hint="default"/>
          <w:b/>
          <w:bCs/>
          <w:sz w:val="36"/>
          <w:szCs w:val="36"/>
          <w:lang w:val="en-US"/>
        </w:rPr>
      </w:pPr>
    </w:p>
    <w:p>
      <w:pPr>
        <w:numPr>
          <w:ilvl w:val="0"/>
          <w:numId w:val="0"/>
        </w:numPr>
        <w:spacing w:after="200" w:line="276" w:lineRule="auto"/>
        <w:rPr>
          <w:rFonts w:hint="default"/>
          <w:b/>
          <w:bCs/>
          <w:sz w:val="36"/>
          <w:szCs w:val="36"/>
          <w:lang w:val="en-US"/>
        </w:rPr>
      </w:pPr>
    </w:p>
    <w:p>
      <w:pPr>
        <w:pStyle w:val="4"/>
        <w:numPr>
          <w:ilvl w:val="1"/>
          <w:numId w:val="1"/>
        </w:numPr>
        <w:bidi w:val="0"/>
        <w:ind w:left="720" w:leftChars="0" w:firstLine="0" w:firstLineChars="0"/>
        <w:outlineLvl w:val="1"/>
        <w:rPr>
          <w:rFonts w:hint="default"/>
          <w:color w:val="auto"/>
          <w:lang w:val="en-US"/>
        </w:rPr>
      </w:pPr>
      <w:bookmarkStart w:id="31" w:name="_Toc16818"/>
      <w:r>
        <w:rPr>
          <w:rFonts w:hint="default"/>
          <w:color w:val="auto"/>
          <w:lang w:val="en-US"/>
        </w:rPr>
        <w:t>UI In Windows form</w:t>
      </w:r>
      <w:bookmarkEnd w:id="31"/>
    </w:p>
    <w:p>
      <w:pPr>
        <w:numPr>
          <w:numId w:val="0"/>
        </w:numPr>
        <w:rPr>
          <w:rFonts w:hint="default"/>
          <w:lang w:val="en-US"/>
        </w:rPr>
      </w:pPr>
    </w:p>
    <w:p>
      <w:pPr>
        <w:numPr>
          <w:ilvl w:val="0"/>
          <w:numId w:val="0"/>
        </w:numPr>
        <w:spacing w:after="200" w:line="276" w:lineRule="auto"/>
      </w:pPr>
      <w:r>
        <w:drawing>
          <wp:inline distT="0" distB="0" distL="114300" distR="114300">
            <wp:extent cx="5787390" cy="2941955"/>
            <wp:effectExtent l="0" t="0" r="3810" b="146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0"/>
                    <a:stretch>
                      <a:fillRect/>
                    </a:stretch>
                  </pic:blipFill>
                  <pic:spPr>
                    <a:xfrm>
                      <a:off x="0" y="0"/>
                      <a:ext cx="5787390" cy="2941955"/>
                    </a:xfrm>
                    <a:prstGeom prst="rect">
                      <a:avLst/>
                    </a:prstGeom>
                    <a:noFill/>
                    <a:ln>
                      <a:noFill/>
                    </a:ln>
                  </pic:spPr>
                </pic:pic>
              </a:graphicData>
            </a:graphic>
          </wp:inline>
        </w:drawing>
      </w:r>
    </w:p>
    <w:p>
      <w:pPr>
        <w:numPr>
          <w:ilvl w:val="0"/>
          <w:numId w:val="0"/>
        </w:numPr>
        <w:spacing w:after="200" w:line="276" w:lineRule="auto"/>
      </w:pPr>
      <w:r>
        <w:drawing>
          <wp:inline distT="0" distB="0" distL="114300" distR="114300">
            <wp:extent cx="5784215" cy="2937510"/>
            <wp:effectExtent l="0" t="0" r="6985" b="381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1"/>
                    <a:stretch>
                      <a:fillRect/>
                    </a:stretch>
                  </pic:blipFill>
                  <pic:spPr>
                    <a:xfrm>
                      <a:off x="0" y="0"/>
                      <a:ext cx="5784215" cy="2937510"/>
                    </a:xfrm>
                    <a:prstGeom prst="rect">
                      <a:avLst/>
                    </a:prstGeom>
                    <a:noFill/>
                    <a:ln>
                      <a:noFill/>
                    </a:ln>
                  </pic:spPr>
                </pic:pic>
              </a:graphicData>
            </a:graphic>
          </wp:inline>
        </w:drawing>
      </w:r>
    </w:p>
    <w:p>
      <w:pPr>
        <w:numPr>
          <w:ilvl w:val="0"/>
          <w:numId w:val="0"/>
        </w:numPr>
        <w:spacing w:after="200" w:line="276" w:lineRule="auto"/>
      </w:pPr>
      <w:r>
        <w:drawing>
          <wp:inline distT="0" distB="0" distL="114300" distR="114300">
            <wp:extent cx="5789930" cy="2597785"/>
            <wp:effectExtent l="0" t="0" r="1270" b="825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2"/>
                    <a:stretch>
                      <a:fillRect/>
                    </a:stretch>
                  </pic:blipFill>
                  <pic:spPr>
                    <a:xfrm>
                      <a:off x="0" y="0"/>
                      <a:ext cx="5789930" cy="2597785"/>
                    </a:xfrm>
                    <a:prstGeom prst="rect">
                      <a:avLst/>
                    </a:prstGeom>
                    <a:noFill/>
                    <a:ln>
                      <a:noFill/>
                    </a:ln>
                  </pic:spPr>
                </pic:pic>
              </a:graphicData>
            </a:graphic>
          </wp:inline>
        </w:drawing>
      </w:r>
    </w:p>
    <w:p>
      <w:pPr>
        <w:numPr>
          <w:ilvl w:val="0"/>
          <w:numId w:val="0"/>
        </w:numPr>
        <w:spacing w:after="200" w:line="276" w:lineRule="auto"/>
      </w:pPr>
    </w:p>
    <w:p>
      <w:pPr>
        <w:numPr>
          <w:ilvl w:val="0"/>
          <w:numId w:val="0"/>
        </w:numPr>
        <w:spacing w:after="200" w:line="276" w:lineRule="auto"/>
        <w:rPr>
          <w:rFonts w:hint="default"/>
          <w:lang w:val="en-US"/>
        </w:rPr>
      </w:pPr>
      <w:r>
        <w:drawing>
          <wp:inline distT="0" distB="0" distL="114300" distR="114300">
            <wp:extent cx="5789930" cy="3955415"/>
            <wp:effectExtent l="0" t="0" r="1270" b="698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3"/>
                    <a:stretch>
                      <a:fillRect/>
                    </a:stretch>
                  </pic:blipFill>
                  <pic:spPr>
                    <a:xfrm>
                      <a:off x="0" y="0"/>
                      <a:ext cx="5789930" cy="3955415"/>
                    </a:xfrm>
                    <a:prstGeom prst="rect">
                      <a:avLst/>
                    </a:prstGeom>
                    <a:noFill/>
                    <a:ln>
                      <a:noFill/>
                    </a:ln>
                  </pic:spPr>
                </pic:pic>
              </a:graphicData>
            </a:graphic>
          </wp:inline>
        </w:drawing>
      </w:r>
    </w:p>
    <w:p>
      <w:pPr>
        <w:numPr>
          <w:ilvl w:val="0"/>
          <w:numId w:val="0"/>
        </w:numPr>
        <w:spacing w:after="200" w:line="276" w:lineRule="auto"/>
        <w:rPr>
          <w:rFonts w:hint="default"/>
          <w:b/>
          <w:bCs/>
          <w:sz w:val="36"/>
          <w:szCs w:val="36"/>
          <w:lang w:val="en-US"/>
        </w:rPr>
      </w:pPr>
    </w:p>
    <w:p>
      <w:pPr>
        <w:pStyle w:val="2"/>
        <w:bidi w:val="0"/>
        <w:spacing w:line="360" w:lineRule="auto"/>
        <w:rPr>
          <w:rFonts w:hint="default"/>
          <w:color w:val="auto"/>
          <w:sz w:val="32"/>
          <w:szCs w:val="32"/>
          <w:lang w:val="en-US"/>
        </w:rPr>
      </w:pPr>
      <w:bookmarkStart w:id="32" w:name="_Toc12206"/>
      <w:bookmarkStart w:id="33" w:name="_Toc19825"/>
      <w:r>
        <w:rPr>
          <w:rFonts w:hint="default"/>
          <w:color w:val="auto"/>
          <w:sz w:val="32"/>
          <w:szCs w:val="32"/>
          <w:lang w:val="en-US"/>
        </w:rPr>
        <w:t>Part B: Architectural Design</w:t>
      </w:r>
      <w:bookmarkEnd w:id="32"/>
      <w:bookmarkEnd w:id="33"/>
    </w:p>
    <w:p>
      <w:pPr>
        <w:pStyle w:val="3"/>
        <w:numPr>
          <w:ilvl w:val="0"/>
          <w:numId w:val="2"/>
        </w:numPr>
        <w:bidi w:val="0"/>
        <w:spacing w:line="360" w:lineRule="auto"/>
        <w:outlineLvl w:val="0"/>
        <w:rPr>
          <w:rFonts w:hint="default"/>
          <w:color w:val="auto"/>
          <w:sz w:val="28"/>
          <w:szCs w:val="28"/>
          <w:lang w:val="en-US"/>
        </w:rPr>
      </w:pPr>
      <w:bookmarkStart w:id="34" w:name="_Toc14516"/>
      <w:r>
        <w:rPr>
          <w:rFonts w:hint="default"/>
          <w:color w:val="auto"/>
          <w:sz w:val="28"/>
          <w:szCs w:val="28"/>
          <w:lang w:val="en-US"/>
        </w:rPr>
        <w:t>Describe the project</w:t>
      </w:r>
      <w:bookmarkEnd w:id="34"/>
    </w:p>
    <w:p>
      <w:pPr>
        <w:numPr>
          <w:numId w:val="0"/>
        </w:numPr>
        <w:tabs>
          <w:tab w:val="left" w:pos="420"/>
        </w:tabs>
        <w:spacing w:line="360" w:lineRule="auto"/>
        <w:jc w:val="both"/>
        <w:rPr>
          <w:rFonts w:hint="default"/>
          <w:sz w:val="26"/>
          <w:szCs w:val="26"/>
          <w:lang w:val="en-US"/>
        </w:rPr>
      </w:pPr>
      <w:r>
        <w:rPr>
          <w:rFonts w:hint="default"/>
          <w:sz w:val="26"/>
          <w:szCs w:val="26"/>
          <w:lang w:val="en-US"/>
        </w:rPr>
        <w:tab/>
        <w:t>This is a project about building an application "Assembling and manufacturing vehicles". The application will be used to create car models from many different components such as chassis, engine, fuel type, ...</w:t>
      </w:r>
    </w:p>
    <w:p>
      <w:pPr>
        <w:numPr>
          <w:numId w:val="0"/>
        </w:numPr>
        <w:tabs>
          <w:tab w:val="left" w:pos="420"/>
        </w:tabs>
        <w:spacing w:line="360" w:lineRule="auto"/>
        <w:jc w:val="both"/>
        <w:rPr>
          <w:rFonts w:hint="default"/>
          <w:sz w:val="26"/>
          <w:szCs w:val="26"/>
          <w:lang w:val="en-US"/>
        </w:rPr>
      </w:pPr>
      <w:r>
        <w:rPr>
          <w:rFonts w:hint="default"/>
          <w:sz w:val="26"/>
          <w:szCs w:val="26"/>
          <w:lang w:val="en-US"/>
        </w:rPr>
        <w:tab/>
        <w:t>Including 3 main types of vehicles, namely petrol cars, electric cars and diesel cars. Each type of vehicle will be distinguished by using different engines, as well as different types of fuel.</w:t>
      </w:r>
    </w:p>
    <w:p>
      <w:pPr>
        <w:numPr>
          <w:numId w:val="0"/>
        </w:numPr>
        <w:tabs>
          <w:tab w:val="left" w:pos="420"/>
        </w:tabs>
        <w:spacing w:line="360" w:lineRule="auto"/>
        <w:jc w:val="both"/>
        <w:rPr>
          <w:rFonts w:hint="default"/>
          <w:sz w:val="26"/>
          <w:szCs w:val="26"/>
          <w:lang w:val="en-US"/>
        </w:rPr>
      </w:pPr>
      <w:r>
        <w:rPr>
          <w:rFonts w:hint="default"/>
          <w:sz w:val="26"/>
          <w:szCs w:val="26"/>
          <w:lang w:val="en-US"/>
        </w:rPr>
        <w:tab/>
        <w:t>And some details can be shared for all vehicles such as wheels, chassis, color, gearbox, ...</w:t>
      </w:r>
    </w:p>
    <w:p>
      <w:pPr>
        <w:numPr>
          <w:numId w:val="0"/>
        </w:numPr>
        <w:tabs>
          <w:tab w:val="left" w:pos="420"/>
        </w:tabs>
        <w:spacing w:line="360" w:lineRule="auto"/>
        <w:jc w:val="both"/>
        <w:rPr>
          <w:rFonts w:hint="default"/>
          <w:sz w:val="26"/>
          <w:szCs w:val="26"/>
          <w:lang w:val="en-US"/>
        </w:rPr>
      </w:pPr>
      <w:r>
        <w:rPr>
          <w:rFonts w:hint="default"/>
          <w:sz w:val="26"/>
          <w:szCs w:val="26"/>
          <w:lang w:val="en-US"/>
        </w:rPr>
        <w:tab/>
        <w:t>The application allows users to select the components of the car and then assemble it into a complete car. After creating a vehicle version, if there is a need to change, the user can also replace other vehicle details with the original design.</w:t>
      </w:r>
    </w:p>
    <w:p>
      <w:pPr>
        <w:pStyle w:val="3"/>
        <w:numPr>
          <w:ilvl w:val="0"/>
          <w:numId w:val="2"/>
        </w:numPr>
        <w:bidi w:val="0"/>
        <w:spacing w:line="360" w:lineRule="auto"/>
        <w:outlineLvl w:val="0"/>
        <w:rPr>
          <w:rFonts w:hint="default"/>
          <w:color w:val="auto"/>
          <w:sz w:val="28"/>
          <w:szCs w:val="28"/>
          <w:lang w:val="en-US"/>
        </w:rPr>
      </w:pPr>
      <w:bookmarkStart w:id="35" w:name="_Toc4623"/>
      <w:bookmarkStart w:id="36" w:name="_Toc3928"/>
      <w:r>
        <w:rPr>
          <w:rFonts w:hint="default"/>
          <w:color w:val="auto"/>
          <w:sz w:val="28"/>
          <w:szCs w:val="28"/>
          <w:lang w:val="en-US"/>
        </w:rPr>
        <w:t>Describe the technology</w:t>
      </w:r>
      <w:bookmarkEnd w:id="35"/>
      <w:bookmarkEnd w:id="36"/>
    </w:p>
    <w:p>
      <w:pPr>
        <w:numPr>
          <w:numId w:val="0"/>
        </w:numPr>
        <w:tabs>
          <w:tab w:val="left" w:pos="420"/>
        </w:tabs>
        <w:spacing w:after="200" w:line="360" w:lineRule="auto"/>
        <w:rPr>
          <w:rFonts w:hint="default"/>
          <w:b w:val="0"/>
          <w:bCs w:val="0"/>
          <w:sz w:val="26"/>
          <w:szCs w:val="26"/>
          <w:lang w:val="en-US"/>
        </w:rPr>
      </w:pPr>
      <w:r>
        <w:rPr>
          <w:rFonts w:hint="default"/>
          <w:b w:val="0"/>
          <w:bCs w:val="0"/>
          <w:sz w:val="26"/>
          <w:szCs w:val="26"/>
          <w:lang w:val="en-US"/>
        </w:rPr>
        <w:tab/>
        <w:t>In this project, the main programming language C# is used in Visual Studio.</w:t>
      </w:r>
    </w:p>
    <w:p>
      <w:pPr>
        <w:numPr>
          <w:numId w:val="0"/>
        </w:numPr>
        <w:tabs>
          <w:tab w:val="left" w:pos="420"/>
        </w:tabs>
        <w:spacing w:after="200" w:line="360" w:lineRule="auto"/>
        <w:rPr>
          <w:rFonts w:hint="default"/>
          <w:b w:val="0"/>
          <w:bCs w:val="0"/>
          <w:sz w:val="26"/>
          <w:szCs w:val="26"/>
          <w:lang w:val="en-US"/>
        </w:rPr>
      </w:pPr>
      <w:r>
        <w:rPr>
          <w:rFonts w:hint="default"/>
          <w:b w:val="0"/>
          <w:bCs w:val="0"/>
          <w:sz w:val="26"/>
          <w:szCs w:val="26"/>
          <w:lang w:val="en-US"/>
        </w:rPr>
        <w:tab/>
        <w:t>The UI part uses Window form technology to perform the interactions with the application.</w:t>
      </w:r>
    </w:p>
    <w:p>
      <w:pPr>
        <w:numPr>
          <w:numId w:val="0"/>
        </w:numPr>
        <w:tabs>
          <w:tab w:val="left" w:pos="420"/>
        </w:tabs>
        <w:spacing w:after="200" w:line="360" w:lineRule="auto"/>
        <w:rPr>
          <w:rFonts w:hint="default"/>
          <w:b w:val="0"/>
          <w:bCs w:val="0"/>
          <w:sz w:val="26"/>
          <w:szCs w:val="26"/>
          <w:lang w:val="en-US"/>
        </w:rPr>
      </w:pPr>
      <w:r>
        <w:rPr>
          <w:rFonts w:hint="default"/>
          <w:b w:val="0"/>
          <w:bCs w:val="0"/>
          <w:sz w:val="26"/>
          <w:szCs w:val="26"/>
          <w:lang w:val="en-US"/>
        </w:rPr>
        <w:tab/>
        <w:t>Database part created with mySQL.</w:t>
      </w:r>
    </w:p>
    <w:p>
      <w:pPr>
        <w:numPr>
          <w:numId w:val="0"/>
        </w:numPr>
        <w:tabs>
          <w:tab w:val="left" w:pos="420"/>
        </w:tabs>
        <w:spacing w:after="200" w:line="360" w:lineRule="auto"/>
        <w:rPr>
          <w:rFonts w:hint="default"/>
          <w:b w:val="0"/>
          <w:bCs w:val="0"/>
          <w:sz w:val="26"/>
          <w:szCs w:val="26"/>
          <w:lang w:val="en-US"/>
        </w:rPr>
      </w:pPr>
      <w:r>
        <w:rPr>
          <w:rFonts w:hint="default"/>
          <w:b w:val="0"/>
          <w:bCs w:val="0"/>
          <w:sz w:val="26"/>
          <w:szCs w:val="26"/>
          <w:lang w:val="en-US"/>
        </w:rPr>
        <w:tab/>
        <w:t>The project used a total of 7 design patterns: Singleton Pattern, Strategy Pattern, Builder Pattern, Factory Pattern, Prototype Pattern, Decorator Pattern and Observer Pattern.</w:t>
      </w:r>
    </w:p>
    <w:p>
      <w:pPr>
        <w:numPr>
          <w:ilvl w:val="0"/>
          <w:numId w:val="0"/>
        </w:numPr>
        <w:spacing w:after="200" w:line="240" w:lineRule="auto"/>
        <w:rPr>
          <w:rFonts w:hint="default"/>
          <w:b/>
          <w:bCs/>
          <w:sz w:val="36"/>
          <w:szCs w:val="36"/>
          <w:lang w:val="en-US"/>
        </w:rPr>
      </w:pPr>
    </w:p>
    <w:p>
      <w:pPr>
        <w:numPr>
          <w:ilvl w:val="0"/>
          <w:numId w:val="0"/>
        </w:numPr>
        <w:spacing w:after="200" w:line="240" w:lineRule="auto"/>
        <w:rPr>
          <w:rFonts w:hint="default"/>
          <w:b/>
          <w:bCs/>
          <w:sz w:val="36"/>
          <w:szCs w:val="36"/>
          <w:lang w:val="en-US"/>
        </w:rPr>
      </w:pPr>
    </w:p>
    <w:p>
      <w:pPr>
        <w:pStyle w:val="2"/>
        <w:bidi w:val="0"/>
        <w:spacing w:line="360" w:lineRule="auto"/>
        <w:rPr>
          <w:rFonts w:hint="default"/>
          <w:color w:val="auto"/>
          <w:lang w:val="en-US"/>
        </w:rPr>
      </w:pPr>
      <w:bookmarkStart w:id="37" w:name="_Toc21057"/>
      <w:bookmarkStart w:id="38" w:name="_Toc13903"/>
      <w:r>
        <w:rPr>
          <w:rFonts w:hint="default"/>
          <w:color w:val="auto"/>
          <w:lang w:val="en-US"/>
        </w:rPr>
        <w:t>Part C: Detailed Design</w:t>
      </w:r>
      <w:bookmarkEnd w:id="37"/>
      <w:bookmarkEnd w:id="38"/>
    </w:p>
    <w:p>
      <w:pPr>
        <w:pStyle w:val="3"/>
        <w:numPr>
          <w:ilvl w:val="0"/>
          <w:numId w:val="3"/>
        </w:numPr>
        <w:bidi w:val="0"/>
        <w:spacing w:line="360" w:lineRule="auto"/>
        <w:outlineLvl w:val="0"/>
        <w:rPr>
          <w:rFonts w:hint="default"/>
          <w:color w:val="auto"/>
          <w:lang w:val="en-US"/>
        </w:rPr>
      </w:pPr>
      <w:bookmarkStart w:id="39" w:name="_Toc28751"/>
      <w:bookmarkStart w:id="40" w:name="_Toc9268"/>
      <w:r>
        <w:rPr>
          <w:rFonts w:hint="default"/>
          <w:color w:val="auto"/>
          <w:lang w:val="en-US"/>
        </w:rPr>
        <w:t>Database Schema</w:t>
      </w:r>
      <w:bookmarkEnd w:id="39"/>
      <w:bookmarkEnd w:id="40"/>
    </w:p>
    <w:p>
      <w:pPr>
        <w:rPr>
          <w:rFonts w:hint="default"/>
          <w:lang w:val="en-US"/>
        </w:rPr>
      </w:pPr>
      <w:r>
        <w:drawing>
          <wp:inline distT="0" distB="0" distL="114300" distR="114300">
            <wp:extent cx="5788660" cy="3781425"/>
            <wp:effectExtent l="0" t="0" r="2540" b="1333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24"/>
                    <a:stretch>
                      <a:fillRect/>
                    </a:stretch>
                  </pic:blipFill>
                  <pic:spPr>
                    <a:xfrm>
                      <a:off x="0" y="0"/>
                      <a:ext cx="5788660" cy="3781425"/>
                    </a:xfrm>
                    <a:prstGeom prst="rect">
                      <a:avLst/>
                    </a:prstGeom>
                    <a:noFill/>
                    <a:ln>
                      <a:noFill/>
                    </a:ln>
                  </pic:spPr>
                </pic:pic>
              </a:graphicData>
            </a:graphic>
          </wp:inline>
        </w:drawing>
      </w:r>
    </w:p>
    <w:p>
      <w:pPr>
        <w:pStyle w:val="3"/>
        <w:numPr>
          <w:ilvl w:val="0"/>
          <w:numId w:val="3"/>
        </w:numPr>
        <w:bidi w:val="0"/>
        <w:spacing w:line="360" w:lineRule="auto"/>
        <w:outlineLvl w:val="0"/>
        <w:rPr>
          <w:rFonts w:hint="default"/>
          <w:color w:val="auto"/>
          <w:lang w:val="en-US"/>
        </w:rPr>
      </w:pPr>
      <w:bookmarkStart w:id="41" w:name="_Toc7974"/>
      <w:bookmarkStart w:id="42" w:name="_Toc18392"/>
      <w:r>
        <w:rPr>
          <w:rFonts w:hint="default"/>
          <w:color w:val="auto"/>
          <w:lang w:val="en-US"/>
        </w:rPr>
        <w:t>List of design patterns</w:t>
      </w:r>
      <w:bookmarkEnd w:id="41"/>
      <w:bookmarkEnd w:id="42"/>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7"/>
        <w:gridCol w:w="2814"/>
        <w:gridCol w:w="5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vAlign w:val="center"/>
          </w:tcPr>
          <w:p>
            <w:pPr>
              <w:numPr>
                <w:ilvl w:val="0"/>
                <w:numId w:val="0"/>
              </w:numPr>
              <w:spacing w:after="200" w:line="360" w:lineRule="auto"/>
              <w:jc w:val="center"/>
              <w:rPr>
                <w:rFonts w:hint="default"/>
                <w:b/>
                <w:bCs/>
                <w:sz w:val="26"/>
                <w:szCs w:val="26"/>
                <w:vertAlign w:val="baseline"/>
                <w:lang w:val="en-US"/>
              </w:rPr>
            </w:pPr>
            <w:r>
              <w:rPr>
                <w:rFonts w:hint="default"/>
                <w:b/>
                <w:bCs/>
                <w:sz w:val="26"/>
                <w:szCs w:val="26"/>
                <w:lang w:val="en-US"/>
              </w:rPr>
              <w:t>STT</w:t>
            </w:r>
          </w:p>
        </w:tc>
        <w:tc>
          <w:tcPr>
            <w:tcW w:w="2814" w:type="dxa"/>
            <w:vAlign w:val="center"/>
          </w:tcPr>
          <w:p>
            <w:pPr>
              <w:numPr>
                <w:ilvl w:val="0"/>
                <w:numId w:val="0"/>
              </w:numPr>
              <w:spacing w:after="200" w:line="360" w:lineRule="auto"/>
              <w:ind w:left="0" w:leftChars="0" w:firstLine="0" w:firstLineChars="0"/>
              <w:jc w:val="center"/>
              <w:rPr>
                <w:rFonts w:hint="default"/>
                <w:b/>
                <w:bCs/>
                <w:sz w:val="26"/>
                <w:szCs w:val="26"/>
                <w:vertAlign w:val="baseline"/>
                <w:lang w:val="en-US"/>
              </w:rPr>
            </w:pPr>
            <w:r>
              <w:rPr>
                <w:rFonts w:hint="default"/>
                <w:b/>
                <w:bCs/>
                <w:sz w:val="26"/>
                <w:szCs w:val="26"/>
                <w:lang w:val="en-US"/>
              </w:rPr>
              <w:t>Design pattern</w:t>
            </w:r>
          </w:p>
        </w:tc>
        <w:tc>
          <w:tcPr>
            <w:tcW w:w="5534" w:type="dxa"/>
            <w:vAlign w:val="center"/>
          </w:tcPr>
          <w:p>
            <w:pPr>
              <w:numPr>
                <w:ilvl w:val="0"/>
                <w:numId w:val="0"/>
              </w:numPr>
              <w:spacing w:after="200" w:line="360" w:lineRule="auto"/>
              <w:jc w:val="center"/>
              <w:rPr>
                <w:rFonts w:hint="default"/>
                <w:b/>
                <w:bCs/>
                <w:sz w:val="26"/>
                <w:szCs w:val="26"/>
                <w:vertAlign w:val="baseline"/>
                <w:lang w:val="en-US"/>
              </w:rPr>
            </w:pPr>
            <w:r>
              <w:rPr>
                <w:rFonts w:hint="default"/>
                <w:b/>
                <w:bCs/>
                <w:sz w:val="26"/>
                <w:szCs w:val="26"/>
                <w:vertAlign w:val="baseline"/>
                <w:lang w:val="en-US"/>
              </w:rPr>
              <w:t>Describe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1</w:t>
            </w:r>
          </w:p>
        </w:tc>
        <w:tc>
          <w:tcPr>
            <w:tcW w:w="2814" w:type="dxa"/>
            <w:vAlign w:val="center"/>
          </w:tcPr>
          <w:p>
            <w:pPr>
              <w:numPr>
                <w:ilvl w:val="0"/>
                <w:numId w:val="0"/>
              </w:numPr>
              <w:spacing w:after="200" w:line="360" w:lineRule="auto"/>
              <w:ind w:left="0" w:leftChars="0" w:firstLine="0" w:firstLineChars="0"/>
              <w:jc w:val="center"/>
              <w:rPr>
                <w:rFonts w:hint="default"/>
                <w:b w:val="0"/>
                <w:bCs w:val="0"/>
                <w:sz w:val="26"/>
                <w:szCs w:val="26"/>
                <w:vertAlign w:val="baseline"/>
                <w:lang w:val="en-US"/>
              </w:rPr>
            </w:pPr>
            <w:r>
              <w:rPr>
                <w:rFonts w:hint="default"/>
                <w:b w:val="0"/>
                <w:bCs w:val="0"/>
                <w:sz w:val="26"/>
                <w:szCs w:val="26"/>
                <w:vertAlign w:val="baseline"/>
                <w:lang w:val="en-US"/>
              </w:rPr>
              <w:t>Singleton Pattern</w:t>
            </w:r>
          </w:p>
        </w:tc>
        <w:tc>
          <w:tcPr>
            <w:tcW w:w="5534" w:type="dxa"/>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Using Singleton Pattern to create objects to link databases.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2</w:t>
            </w:r>
          </w:p>
        </w:tc>
        <w:tc>
          <w:tcPr>
            <w:tcW w:w="2814" w:type="dxa"/>
            <w:vAlign w:val="center"/>
          </w:tcPr>
          <w:p>
            <w:pPr>
              <w:numPr>
                <w:ilvl w:val="0"/>
                <w:numId w:val="0"/>
              </w:numPr>
              <w:spacing w:after="200" w:line="360" w:lineRule="auto"/>
              <w:ind w:left="0" w:leftChars="0" w:firstLine="0" w:firstLineChars="0"/>
              <w:jc w:val="center"/>
              <w:rPr>
                <w:rFonts w:hint="default"/>
                <w:b w:val="0"/>
                <w:bCs w:val="0"/>
                <w:sz w:val="26"/>
                <w:szCs w:val="26"/>
                <w:vertAlign w:val="baseline"/>
                <w:lang w:val="en-US"/>
              </w:rPr>
            </w:pPr>
            <w:r>
              <w:rPr>
                <w:rFonts w:hint="default"/>
                <w:b w:val="0"/>
                <w:bCs w:val="0"/>
                <w:sz w:val="26"/>
                <w:szCs w:val="26"/>
                <w:vertAlign w:val="baseline"/>
                <w:lang w:val="en-US"/>
              </w:rPr>
              <w:t>Strategy Pattern</w:t>
            </w:r>
          </w:p>
        </w:tc>
        <w:tc>
          <w:tcPr>
            <w:tcW w:w="5534" w:type="dxa"/>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Using Strategy Pattern to classify the fueling methods of Gasoline, Electric and Diesel cars.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3</w:t>
            </w:r>
          </w:p>
        </w:tc>
        <w:tc>
          <w:tcPr>
            <w:tcW w:w="2814" w:type="dxa"/>
            <w:vAlign w:val="center"/>
          </w:tcPr>
          <w:p>
            <w:pPr>
              <w:numPr>
                <w:ilvl w:val="0"/>
                <w:numId w:val="0"/>
              </w:numPr>
              <w:spacing w:after="200" w:line="360" w:lineRule="auto"/>
              <w:ind w:left="0" w:leftChars="0" w:firstLine="0" w:firstLineChars="0"/>
              <w:jc w:val="center"/>
              <w:rPr>
                <w:rFonts w:hint="default"/>
                <w:b w:val="0"/>
                <w:bCs w:val="0"/>
                <w:sz w:val="26"/>
                <w:szCs w:val="26"/>
                <w:vertAlign w:val="baseline"/>
                <w:lang w:val="en-US"/>
              </w:rPr>
            </w:pPr>
            <w:r>
              <w:rPr>
                <w:rFonts w:hint="default"/>
                <w:b w:val="0"/>
                <w:bCs w:val="0"/>
                <w:sz w:val="26"/>
                <w:szCs w:val="26"/>
                <w:vertAlign w:val="baseline"/>
                <w:lang w:val="en-US"/>
              </w:rPr>
              <w:t>Factory Pattern</w:t>
            </w:r>
          </w:p>
        </w:tc>
        <w:tc>
          <w:tcPr>
            <w:tcW w:w="5534" w:type="dxa"/>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Using Factory Pattern to create different types of cars.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4</w:t>
            </w:r>
          </w:p>
        </w:tc>
        <w:tc>
          <w:tcPr>
            <w:tcW w:w="2814" w:type="dxa"/>
            <w:vAlign w:val="center"/>
          </w:tcPr>
          <w:p>
            <w:pPr>
              <w:numPr>
                <w:ilvl w:val="0"/>
                <w:numId w:val="0"/>
              </w:numPr>
              <w:spacing w:after="200" w:line="360" w:lineRule="auto"/>
              <w:ind w:left="0" w:leftChars="0" w:firstLine="0" w:firstLineChars="0"/>
              <w:jc w:val="center"/>
              <w:rPr>
                <w:rFonts w:hint="default"/>
                <w:b w:val="0"/>
                <w:bCs w:val="0"/>
                <w:sz w:val="26"/>
                <w:szCs w:val="26"/>
                <w:vertAlign w:val="baseline"/>
                <w:lang w:val="en-US"/>
              </w:rPr>
            </w:pPr>
            <w:r>
              <w:rPr>
                <w:rFonts w:hint="default"/>
                <w:b w:val="0"/>
                <w:bCs w:val="0"/>
                <w:sz w:val="26"/>
                <w:szCs w:val="26"/>
                <w:vertAlign w:val="baseline"/>
                <w:lang w:val="en-US"/>
              </w:rPr>
              <w:t>Builder Pattern</w:t>
            </w:r>
          </w:p>
        </w:tc>
        <w:tc>
          <w:tcPr>
            <w:tcW w:w="5534" w:type="dxa"/>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Using Builder Pattern to create a car according to the user's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5</w:t>
            </w:r>
          </w:p>
        </w:tc>
        <w:tc>
          <w:tcPr>
            <w:tcW w:w="2814" w:type="dxa"/>
            <w:vAlign w:val="center"/>
          </w:tcPr>
          <w:p>
            <w:pPr>
              <w:numPr>
                <w:ilvl w:val="0"/>
                <w:numId w:val="0"/>
              </w:numPr>
              <w:spacing w:after="200" w:line="360" w:lineRule="auto"/>
              <w:ind w:left="0" w:leftChars="0" w:firstLine="0" w:firstLineChars="0"/>
              <w:jc w:val="center"/>
              <w:rPr>
                <w:rFonts w:hint="default"/>
                <w:b w:val="0"/>
                <w:bCs w:val="0"/>
                <w:sz w:val="26"/>
                <w:szCs w:val="26"/>
                <w:vertAlign w:val="baseline"/>
                <w:lang w:val="en-US"/>
              </w:rPr>
            </w:pPr>
            <w:r>
              <w:rPr>
                <w:rFonts w:hint="default"/>
                <w:b w:val="0"/>
                <w:bCs w:val="0"/>
                <w:sz w:val="26"/>
                <w:szCs w:val="26"/>
                <w:vertAlign w:val="baseline"/>
                <w:lang w:val="en-US"/>
              </w:rPr>
              <w:t>Prototype Pattern</w:t>
            </w:r>
          </w:p>
        </w:tc>
        <w:tc>
          <w:tcPr>
            <w:tcW w:w="5534" w:type="dxa"/>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Using Prototype Pattern to create a new object by copying, this avoids the time and memory consumption like using "New".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6</w:t>
            </w:r>
          </w:p>
        </w:tc>
        <w:tc>
          <w:tcPr>
            <w:tcW w:w="2814" w:type="dxa"/>
            <w:vAlign w:val="center"/>
          </w:tcPr>
          <w:p>
            <w:pPr>
              <w:numPr>
                <w:ilvl w:val="0"/>
                <w:numId w:val="0"/>
              </w:numPr>
              <w:spacing w:after="200" w:line="360" w:lineRule="auto"/>
              <w:ind w:left="0" w:leftChars="0" w:firstLine="0" w:firstLineChars="0"/>
              <w:jc w:val="center"/>
              <w:rPr>
                <w:rFonts w:hint="default"/>
                <w:b w:val="0"/>
                <w:bCs w:val="0"/>
                <w:sz w:val="26"/>
                <w:szCs w:val="26"/>
                <w:vertAlign w:val="baseline"/>
                <w:lang w:val="en-US"/>
              </w:rPr>
            </w:pPr>
            <w:r>
              <w:rPr>
                <w:rFonts w:hint="default"/>
                <w:b w:val="0"/>
                <w:bCs w:val="0"/>
                <w:sz w:val="26"/>
                <w:szCs w:val="26"/>
                <w:vertAlign w:val="baseline"/>
                <w:lang w:val="en-US"/>
              </w:rPr>
              <w:t>Decorator Pattern</w:t>
            </w:r>
          </w:p>
        </w:tc>
        <w:tc>
          <w:tcPr>
            <w:tcW w:w="5534" w:type="dxa"/>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Using Decorator Pattern to customize previously created cars.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7</w:t>
            </w:r>
          </w:p>
        </w:tc>
        <w:tc>
          <w:tcPr>
            <w:tcW w:w="2814" w:type="dxa"/>
            <w:vAlign w:val="center"/>
          </w:tcPr>
          <w:p>
            <w:pPr>
              <w:numPr>
                <w:ilvl w:val="0"/>
                <w:numId w:val="0"/>
              </w:numPr>
              <w:spacing w:after="200" w:line="360" w:lineRule="auto"/>
              <w:ind w:left="0" w:leftChars="0" w:firstLine="0" w:firstLineChars="0"/>
              <w:jc w:val="center"/>
              <w:rPr>
                <w:rFonts w:hint="default"/>
                <w:b w:val="0"/>
                <w:bCs w:val="0"/>
                <w:sz w:val="26"/>
                <w:szCs w:val="26"/>
                <w:vertAlign w:val="baseline"/>
                <w:lang w:val="en-US"/>
              </w:rPr>
            </w:pPr>
            <w:r>
              <w:rPr>
                <w:rFonts w:hint="default"/>
                <w:b w:val="0"/>
                <w:bCs w:val="0"/>
                <w:sz w:val="26"/>
                <w:szCs w:val="26"/>
                <w:vertAlign w:val="baseline"/>
                <w:lang w:val="en-US"/>
              </w:rPr>
              <w:t>Observer Pattern</w:t>
            </w:r>
          </w:p>
        </w:tc>
        <w:tc>
          <w:tcPr>
            <w:tcW w:w="5534" w:type="dxa"/>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Use Observer Pattern to be able to notify users when using functions.</w:t>
            </w:r>
          </w:p>
        </w:tc>
      </w:tr>
    </w:tbl>
    <w:p>
      <w:pPr>
        <w:numPr>
          <w:ilvl w:val="0"/>
          <w:numId w:val="0"/>
        </w:numPr>
        <w:spacing w:after="200" w:line="276" w:lineRule="auto"/>
        <w:jc w:val="center"/>
        <w:rPr>
          <w:rFonts w:hint="default"/>
          <w:b/>
          <w:bCs/>
          <w:color w:val="auto"/>
          <w:sz w:val="32"/>
          <w:szCs w:val="32"/>
          <w:lang w:val="en-US"/>
        </w:rPr>
      </w:pPr>
    </w:p>
    <w:p>
      <w:pPr>
        <w:pStyle w:val="3"/>
        <w:numPr>
          <w:ilvl w:val="0"/>
          <w:numId w:val="3"/>
        </w:numPr>
        <w:bidi w:val="0"/>
        <w:outlineLvl w:val="0"/>
        <w:rPr>
          <w:rFonts w:hint="default"/>
          <w:color w:val="auto"/>
          <w:lang w:val="en-US"/>
        </w:rPr>
      </w:pPr>
      <w:bookmarkStart w:id="43" w:name="_Toc18633"/>
      <w:bookmarkStart w:id="44" w:name="_Toc5090"/>
      <w:r>
        <w:rPr>
          <w:rFonts w:hint="default"/>
          <w:color w:val="auto"/>
          <w:lang w:val="en-US"/>
        </w:rPr>
        <w:t>Class Diagram</w:t>
      </w:r>
      <w:bookmarkEnd w:id="43"/>
      <w:bookmarkEnd w:id="44"/>
    </w:p>
    <w:p>
      <w:pPr>
        <w:pStyle w:val="4"/>
        <w:numPr>
          <w:ilvl w:val="1"/>
          <w:numId w:val="3"/>
        </w:numPr>
        <w:bidi w:val="0"/>
        <w:outlineLvl w:val="1"/>
        <w:rPr>
          <w:rFonts w:hint="default"/>
          <w:color w:val="auto"/>
          <w:lang w:val="en-US"/>
        </w:rPr>
      </w:pPr>
      <w:bookmarkStart w:id="45" w:name="_Toc30169"/>
      <w:bookmarkStart w:id="46" w:name="_Toc19983"/>
      <w:r>
        <w:rPr>
          <w:rFonts w:hint="default"/>
          <w:color w:val="auto"/>
          <w:lang w:val="en-US"/>
        </w:rPr>
        <w:t>Class diagram of Singleton Pattern</w:t>
      </w:r>
      <w:bookmarkEnd w:id="45"/>
      <w:bookmarkEnd w:id="46"/>
    </w:p>
    <w:p>
      <w:pPr>
        <w:rPr>
          <w:rFonts w:hint="default"/>
          <w:lang w:val="en-US"/>
        </w:rPr>
      </w:pPr>
    </w:p>
    <w:p>
      <w:pPr>
        <w:ind w:firstLine="720" w:firstLineChars="0"/>
        <w:rPr>
          <w:rFonts w:hint="default"/>
          <w:lang w:val="en-US"/>
        </w:rPr>
      </w:pPr>
      <w:r>
        <w:rPr>
          <w:rFonts w:hint="default"/>
          <w:lang w:val="en-US"/>
        </w:rPr>
        <w:drawing>
          <wp:inline distT="0" distB="0" distL="114300" distR="114300">
            <wp:extent cx="4117975" cy="1265555"/>
            <wp:effectExtent l="0" t="0" r="12065" b="14605"/>
            <wp:docPr id="15" name="Picture 15"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ata"/>
                    <pic:cNvPicPr>
                      <a:picLocks noChangeAspect="1"/>
                    </pic:cNvPicPr>
                  </pic:nvPicPr>
                  <pic:blipFill>
                    <a:blip r:embed="rId25"/>
                    <a:stretch>
                      <a:fillRect/>
                    </a:stretch>
                  </pic:blipFill>
                  <pic:spPr>
                    <a:xfrm>
                      <a:off x="0" y="0"/>
                      <a:ext cx="4117975" cy="1265555"/>
                    </a:xfrm>
                    <a:prstGeom prst="rect">
                      <a:avLst/>
                    </a:prstGeom>
                  </pic:spPr>
                </pic:pic>
              </a:graphicData>
            </a:graphic>
          </wp:inline>
        </w:drawing>
      </w:r>
    </w:p>
    <w:p>
      <w:pPr>
        <w:ind w:firstLine="720" w:firstLineChars="0"/>
        <w:rPr>
          <w:rFonts w:hint="default"/>
          <w:lang w:val="en-US"/>
        </w:rPr>
      </w:pPr>
    </w:p>
    <w:p>
      <w:pPr>
        <w:ind w:firstLine="720" w:firstLineChars="0"/>
        <w:rPr>
          <w:rFonts w:hint="default"/>
          <w:lang w:val="en-US"/>
        </w:rPr>
      </w:pPr>
    </w:p>
    <w:p>
      <w:pPr>
        <w:ind w:firstLine="720" w:firstLineChars="0"/>
        <w:rPr>
          <w:rFonts w:hint="default"/>
          <w:lang w:val="en-US"/>
        </w:rPr>
      </w:pPr>
    </w:p>
    <w:p>
      <w:pPr>
        <w:ind w:firstLine="720" w:firstLineChars="0"/>
        <w:rPr>
          <w:rFonts w:hint="default"/>
          <w:lang w:val="en-US"/>
        </w:rPr>
      </w:pPr>
    </w:p>
    <w:p>
      <w:pPr>
        <w:ind w:firstLine="720" w:firstLineChars="0"/>
        <w:rPr>
          <w:rFonts w:hint="default"/>
          <w:lang w:val="en-US"/>
        </w:rPr>
      </w:pPr>
    </w:p>
    <w:p>
      <w:pPr>
        <w:ind w:firstLine="720" w:firstLineChars="0"/>
        <w:rPr>
          <w:rFonts w:hint="default"/>
          <w:lang w:val="en-US"/>
        </w:rPr>
      </w:pPr>
    </w:p>
    <w:p>
      <w:pPr>
        <w:ind w:firstLine="720" w:firstLineChars="0"/>
        <w:rPr>
          <w:rFonts w:hint="default"/>
          <w:lang w:val="en-US"/>
        </w:rPr>
      </w:pPr>
    </w:p>
    <w:p>
      <w:pPr>
        <w:ind w:firstLine="720" w:firstLineChars="0"/>
        <w:rPr>
          <w:rFonts w:hint="default"/>
          <w:lang w:val="en-US"/>
        </w:rPr>
      </w:pPr>
    </w:p>
    <w:p>
      <w:pPr>
        <w:ind w:firstLine="720" w:firstLineChars="0"/>
        <w:rPr>
          <w:rFonts w:hint="default"/>
          <w:lang w:val="en-US"/>
        </w:rPr>
      </w:pPr>
    </w:p>
    <w:p>
      <w:pPr>
        <w:ind w:firstLine="720" w:firstLineChars="0"/>
        <w:rPr>
          <w:rFonts w:hint="default"/>
          <w:lang w:val="en-US"/>
        </w:rPr>
      </w:pPr>
    </w:p>
    <w:p>
      <w:pPr>
        <w:pStyle w:val="4"/>
        <w:numPr>
          <w:ilvl w:val="1"/>
          <w:numId w:val="3"/>
        </w:numPr>
        <w:bidi w:val="0"/>
        <w:outlineLvl w:val="1"/>
        <w:rPr>
          <w:rFonts w:hint="default"/>
          <w:color w:val="auto"/>
          <w:lang w:val="en-US"/>
        </w:rPr>
      </w:pPr>
      <w:bookmarkStart w:id="47" w:name="_Toc19316"/>
      <w:bookmarkStart w:id="48" w:name="_Toc15128"/>
      <w:r>
        <w:rPr>
          <w:rFonts w:hint="default"/>
          <w:color w:val="auto"/>
          <w:lang w:val="en-US"/>
        </w:rPr>
        <w:t>Class diagram of Strategy Pattern</w:t>
      </w:r>
      <w:bookmarkEnd w:id="47"/>
      <w:bookmarkEnd w:id="48"/>
    </w:p>
    <w:p>
      <w:pPr>
        <w:rPr>
          <w:rFonts w:hint="default"/>
          <w:lang w:val="en-US"/>
        </w:rPr>
      </w:pPr>
    </w:p>
    <w:p>
      <w:pPr>
        <w:numPr>
          <w:ilvl w:val="0"/>
          <w:numId w:val="0"/>
        </w:numPr>
        <w:spacing w:after="200" w:line="276" w:lineRule="auto"/>
        <w:jc w:val="left"/>
        <w:rPr>
          <w:rFonts w:hint="default"/>
          <w:b/>
          <w:bCs/>
          <w:sz w:val="28"/>
          <w:szCs w:val="28"/>
          <w:lang w:val="en-US"/>
        </w:rPr>
      </w:pPr>
      <w:r>
        <w:rPr>
          <w:rFonts w:hint="default"/>
          <w:b/>
          <w:bCs/>
          <w:sz w:val="28"/>
          <w:szCs w:val="28"/>
          <w:lang w:val="en-US"/>
        </w:rPr>
        <w:drawing>
          <wp:inline distT="0" distB="0" distL="114300" distR="114300">
            <wp:extent cx="5774055" cy="2985770"/>
            <wp:effectExtent l="0" t="0" r="1905" b="1270"/>
            <wp:docPr id="3" name="Picture 3" descr="St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ategy"/>
                    <pic:cNvPicPr>
                      <a:picLocks noChangeAspect="1"/>
                    </pic:cNvPicPr>
                  </pic:nvPicPr>
                  <pic:blipFill>
                    <a:blip r:embed="rId26"/>
                    <a:stretch>
                      <a:fillRect/>
                    </a:stretch>
                  </pic:blipFill>
                  <pic:spPr>
                    <a:xfrm>
                      <a:off x="0" y="0"/>
                      <a:ext cx="5774055" cy="2985770"/>
                    </a:xfrm>
                    <a:prstGeom prst="rect">
                      <a:avLst/>
                    </a:prstGeom>
                  </pic:spPr>
                </pic:pic>
              </a:graphicData>
            </a:graphic>
          </wp:inline>
        </w:drawing>
      </w:r>
    </w:p>
    <w:p>
      <w:pPr>
        <w:numPr>
          <w:ilvl w:val="0"/>
          <w:numId w:val="0"/>
        </w:numPr>
        <w:spacing w:after="200" w:line="276" w:lineRule="auto"/>
        <w:jc w:val="left"/>
        <w:rPr>
          <w:rFonts w:hint="default"/>
          <w:b/>
          <w:bCs/>
          <w:sz w:val="28"/>
          <w:szCs w:val="28"/>
          <w:lang w:val="en-US"/>
        </w:rPr>
      </w:pPr>
    </w:p>
    <w:p>
      <w:pPr>
        <w:pStyle w:val="4"/>
        <w:numPr>
          <w:ilvl w:val="1"/>
          <w:numId w:val="3"/>
        </w:numPr>
        <w:bidi w:val="0"/>
        <w:outlineLvl w:val="1"/>
        <w:rPr>
          <w:rFonts w:hint="default"/>
          <w:color w:val="auto"/>
          <w:lang w:val="en-US"/>
        </w:rPr>
      </w:pPr>
      <w:bookmarkStart w:id="49" w:name="_Toc25648"/>
      <w:bookmarkStart w:id="50" w:name="_Toc32255"/>
      <w:r>
        <w:rPr>
          <w:rFonts w:hint="default"/>
          <w:color w:val="auto"/>
          <w:lang w:val="en-US"/>
        </w:rPr>
        <w:t>Class diagram of Factory Pattern</w:t>
      </w:r>
      <w:bookmarkEnd w:id="49"/>
      <w:bookmarkEnd w:id="50"/>
    </w:p>
    <w:p>
      <w:pPr>
        <w:rPr>
          <w:rFonts w:hint="default"/>
          <w:lang w:val="en-US"/>
        </w:rPr>
      </w:pPr>
    </w:p>
    <w:p>
      <w:pPr>
        <w:numPr>
          <w:ilvl w:val="0"/>
          <w:numId w:val="0"/>
        </w:numPr>
        <w:spacing w:after="200" w:line="276" w:lineRule="auto"/>
        <w:ind w:left="720" w:leftChars="0"/>
        <w:rPr>
          <w:rFonts w:hint="default"/>
          <w:b/>
          <w:bCs/>
          <w:sz w:val="28"/>
          <w:szCs w:val="28"/>
          <w:lang w:val="en-US"/>
        </w:rPr>
      </w:pPr>
      <w:r>
        <w:rPr>
          <w:rFonts w:hint="default"/>
          <w:b/>
          <w:bCs/>
          <w:sz w:val="28"/>
          <w:szCs w:val="28"/>
          <w:lang w:val="en-US"/>
        </w:rPr>
        <w:drawing>
          <wp:inline distT="0" distB="0" distL="114300" distR="114300">
            <wp:extent cx="3364865" cy="2717800"/>
            <wp:effectExtent l="0" t="0" r="3175" b="10160"/>
            <wp:docPr id="4" name="Picture 4" descr="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actory"/>
                    <pic:cNvPicPr>
                      <a:picLocks noChangeAspect="1"/>
                    </pic:cNvPicPr>
                  </pic:nvPicPr>
                  <pic:blipFill>
                    <a:blip r:embed="rId27"/>
                    <a:stretch>
                      <a:fillRect/>
                    </a:stretch>
                  </pic:blipFill>
                  <pic:spPr>
                    <a:xfrm>
                      <a:off x="0" y="0"/>
                      <a:ext cx="3364865" cy="2717800"/>
                    </a:xfrm>
                    <a:prstGeom prst="rect">
                      <a:avLst/>
                    </a:prstGeom>
                  </pic:spPr>
                </pic:pic>
              </a:graphicData>
            </a:graphic>
          </wp:inline>
        </w:drawing>
      </w:r>
    </w:p>
    <w:p>
      <w:pPr>
        <w:numPr>
          <w:ilvl w:val="0"/>
          <w:numId w:val="0"/>
        </w:numPr>
        <w:spacing w:after="200" w:line="276" w:lineRule="auto"/>
        <w:ind w:left="720" w:leftChars="0"/>
        <w:rPr>
          <w:rFonts w:hint="default"/>
          <w:b/>
          <w:bCs/>
          <w:sz w:val="28"/>
          <w:szCs w:val="28"/>
          <w:lang w:val="en-US"/>
        </w:rPr>
      </w:pPr>
    </w:p>
    <w:p>
      <w:pPr>
        <w:pStyle w:val="4"/>
        <w:numPr>
          <w:ilvl w:val="1"/>
          <w:numId w:val="3"/>
        </w:numPr>
        <w:bidi w:val="0"/>
        <w:outlineLvl w:val="1"/>
        <w:rPr>
          <w:rFonts w:hint="default"/>
          <w:color w:val="auto"/>
          <w:lang w:val="en-US"/>
        </w:rPr>
      </w:pPr>
      <w:bookmarkStart w:id="51" w:name="_Toc32130"/>
      <w:bookmarkStart w:id="52" w:name="_Toc16692"/>
      <w:r>
        <w:rPr>
          <w:rFonts w:hint="default"/>
          <w:color w:val="auto"/>
          <w:lang w:val="en-US"/>
        </w:rPr>
        <w:t>Class diagram of Builder Pattern</w:t>
      </w:r>
      <w:bookmarkEnd w:id="51"/>
      <w:bookmarkEnd w:id="52"/>
    </w:p>
    <w:p>
      <w:pPr>
        <w:rPr>
          <w:rFonts w:hint="default"/>
          <w:lang w:val="en-US"/>
        </w:rPr>
      </w:pPr>
    </w:p>
    <w:p>
      <w:pPr>
        <w:numPr>
          <w:ilvl w:val="0"/>
          <w:numId w:val="0"/>
        </w:numPr>
        <w:spacing w:after="200" w:line="276" w:lineRule="auto"/>
        <w:ind w:left="720" w:leftChars="0"/>
        <w:rPr>
          <w:rFonts w:hint="default"/>
          <w:b/>
          <w:bCs/>
          <w:sz w:val="28"/>
          <w:szCs w:val="28"/>
          <w:lang w:val="en-US"/>
        </w:rPr>
      </w:pPr>
      <w:r>
        <w:rPr>
          <w:rFonts w:hint="default"/>
          <w:b/>
          <w:bCs/>
          <w:sz w:val="28"/>
          <w:szCs w:val="28"/>
          <w:lang w:val="en-US"/>
        </w:rPr>
        <w:drawing>
          <wp:inline distT="0" distB="0" distL="114300" distR="114300">
            <wp:extent cx="5786755" cy="3427095"/>
            <wp:effectExtent l="0" t="0" r="4445" b="1905"/>
            <wp:docPr id="5" name="Picture 5" descr="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uilder"/>
                    <pic:cNvPicPr>
                      <a:picLocks noChangeAspect="1"/>
                    </pic:cNvPicPr>
                  </pic:nvPicPr>
                  <pic:blipFill>
                    <a:blip r:embed="rId28"/>
                    <a:stretch>
                      <a:fillRect/>
                    </a:stretch>
                  </pic:blipFill>
                  <pic:spPr>
                    <a:xfrm>
                      <a:off x="0" y="0"/>
                      <a:ext cx="5786755" cy="3427095"/>
                    </a:xfrm>
                    <a:prstGeom prst="rect">
                      <a:avLst/>
                    </a:prstGeom>
                  </pic:spPr>
                </pic:pic>
              </a:graphicData>
            </a:graphic>
          </wp:inline>
        </w:drawing>
      </w:r>
    </w:p>
    <w:p>
      <w:pPr>
        <w:numPr>
          <w:ilvl w:val="0"/>
          <w:numId w:val="0"/>
        </w:numPr>
        <w:spacing w:after="200" w:line="276" w:lineRule="auto"/>
        <w:ind w:left="720" w:leftChars="0"/>
        <w:rPr>
          <w:rFonts w:hint="default"/>
          <w:b/>
          <w:bCs/>
          <w:sz w:val="28"/>
          <w:szCs w:val="28"/>
          <w:lang w:val="en-US"/>
        </w:rPr>
      </w:pPr>
    </w:p>
    <w:p>
      <w:pPr>
        <w:pStyle w:val="4"/>
        <w:numPr>
          <w:ilvl w:val="1"/>
          <w:numId w:val="3"/>
        </w:numPr>
        <w:bidi w:val="0"/>
        <w:outlineLvl w:val="1"/>
        <w:rPr>
          <w:rFonts w:hint="default"/>
          <w:color w:val="auto"/>
          <w:lang w:val="en-US"/>
        </w:rPr>
      </w:pPr>
      <w:bookmarkStart w:id="53" w:name="_Toc13931"/>
      <w:bookmarkStart w:id="54" w:name="_Toc5639"/>
      <w:r>
        <w:rPr>
          <w:rFonts w:hint="default"/>
          <w:color w:val="auto"/>
          <w:lang w:val="en-US"/>
        </w:rPr>
        <w:t>Class diagram of Prototype Pattern</w:t>
      </w:r>
      <w:bookmarkEnd w:id="53"/>
      <w:bookmarkEnd w:id="54"/>
    </w:p>
    <w:p>
      <w:pPr>
        <w:rPr>
          <w:rFonts w:hint="default"/>
          <w:lang w:val="en-US"/>
        </w:rPr>
      </w:pPr>
    </w:p>
    <w:p>
      <w:pPr>
        <w:numPr>
          <w:ilvl w:val="0"/>
          <w:numId w:val="0"/>
        </w:numPr>
        <w:spacing w:after="200" w:line="276" w:lineRule="auto"/>
        <w:ind w:left="720" w:leftChars="0"/>
        <w:rPr>
          <w:rFonts w:hint="default"/>
          <w:b/>
          <w:bCs/>
          <w:sz w:val="28"/>
          <w:szCs w:val="28"/>
          <w:lang w:val="en-US"/>
        </w:rPr>
      </w:pPr>
      <w:r>
        <w:rPr>
          <w:rFonts w:hint="default"/>
          <w:b/>
          <w:bCs/>
          <w:sz w:val="28"/>
          <w:szCs w:val="28"/>
          <w:lang w:val="en-US"/>
        </w:rPr>
        <w:drawing>
          <wp:inline distT="0" distB="0" distL="114300" distR="114300">
            <wp:extent cx="5772785" cy="1894840"/>
            <wp:effectExtent l="0" t="0" r="3175" b="10160"/>
            <wp:docPr id="7" name="Picture 7" descr="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rototype"/>
                    <pic:cNvPicPr>
                      <a:picLocks noChangeAspect="1"/>
                    </pic:cNvPicPr>
                  </pic:nvPicPr>
                  <pic:blipFill>
                    <a:blip r:embed="rId29"/>
                    <a:stretch>
                      <a:fillRect/>
                    </a:stretch>
                  </pic:blipFill>
                  <pic:spPr>
                    <a:xfrm>
                      <a:off x="0" y="0"/>
                      <a:ext cx="5772785" cy="1894840"/>
                    </a:xfrm>
                    <a:prstGeom prst="rect">
                      <a:avLst/>
                    </a:prstGeom>
                  </pic:spPr>
                </pic:pic>
              </a:graphicData>
            </a:graphic>
          </wp:inline>
        </w:drawing>
      </w:r>
    </w:p>
    <w:p>
      <w:pPr>
        <w:numPr>
          <w:ilvl w:val="0"/>
          <w:numId w:val="0"/>
        </w:numPr>
        <w:spacing w:after="200" w:line="276" w:lineRule="auto"/>
        <w:ind w:left="720" w:leftChars="0"/>
        <w:rPr>
          <w:rFonts w:hint="default"/>
          <w:b/>
          <w:bCs/>
          <w:sz w:val="28"/>
          <w:szCs w:val="28"/>
          <w:lang w:val="en-US"/>
        </w:rPr>
      </w:pPr>
    </w:p>
    <w:p>
      <w:pPr>
        <w:numPr>
          <w:ilvl w:val="0"/>
          <w:numId w:val="0"/>
        </w:numPr>
        <w:spacing w:after="200" w:line="276" w:lineRule="auto"/>
        <w:ind w:left="720" w:leftChars="0"/>
        <w:rPr>
          <w:rFonts w:hint="default"/>
          <w:b/>
          <w:bCs/>
          <w:sz w:val="28"/>
          <w:szCs w:val="28"/>
          <w:lang w:val="en-US"/>
        </w:rPr>
      </w:pPr>
    </w:p>
    <w:p>
      <w:pPr>
        <w:numPr>
          <w:ilvl w:val="0"/>
          <w:numId w:val="0"/>
        </w:numPr>
        <w:spacing w:after="200" w:line="276" w:lineRule="auto"/>
        <w:rPr>
          <w:rFonts w:hint="default"/>
          <w:b/>
          <w:bCs/>
          <w:sz w:val="28"/>
          <w:szCs w:val="28"/>
          <w:lang w:val="en-US"/>
        </w:rPr>
      </w:pPr>
    </w:p>
    <w:p>
      <w:pPr>
        <w:pStyle w:val="4"/>
        <w:numPr>
          <w:ilvl w:val="1"/>
          <w:numId w:val="3"/>
        </w:numPr>
        <w:bidi w:val="0"/>
        <w:outlineLvl w:val="1"/>
        <w:rPr>
          <w:rFonts w:hint="default"/>
          <w:color w:val="auto"/>
          <w:lang w:val="en-US"/>
        </w:rPr>
      </w:pPr>
      <w:bookmarkStart w:id="55" w:name="_Toc11966"/>
      <w:bookmarkStart w:id="56" w:name="_Toc13743"/>
      <w:r>
        <w:rPr>
          <w:rFonts w:hint="default"/>
          <w:color w:val="auto"/>
          <w:lang w:val="en-US"/>
        </w:rPr>
        <w:t>Class diagram of Decorator Pattern</w:t>
      </w:r>
      <w:bookmarkEnd w:id="55"/>
      <w:bookmarkEnd w:id="56"/>
    </w:p>
    <w:p>
      <w:pPr>
        <w:rPr>
          <w:rFonts w:hint="default"/>
          <w:lang w:val="en-US"/>
        </w:rPr>
      </w:pPr>
    </w:p>
    <w:p>
      <w:pPr>
        <w:rPr>
          <w:rFonts w:hint="default"/>
          <w:lang w:val="en-US"/>
        </w:rPr>
      </w:pPr>
      <w:r>
        <w:rPr>
          <w:rFonts w:hint="default"/>
          <w:lang w:val="en-US"/>
        </w:rPr>
        <w:drawing>
          <wp:inline distT="0" distB="0" distL="114300" distR="114300">
            <wp:extent cx="5774055" cy="3670935"/>
            <wp:effectExtent l="0" t="0" r="1905" b="1905"/>
            <wp:docPr id="8" name="Picture 8" descr="D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c2"/>
                    <pic:cNvPicPr>
                      <a:picLocks noChangeAspect="1"/>
                    </pic:cNvPicPr>
                  </pic:nvPicPr>
                  <pic:blipFill>
                    <a:blip r:embed="rId30"/>
                    <a:stretch>
                      <a:fillRect/>
                    </a:stretch>
                  </pic:blipFill>
                  <pic:spPr>
                    <a:xfrm>
                      <a:off x="0" y="0"/>
                      <a:ext cx="5774055" cy="3670935"/>
                    </a:xfrm>
                    <a:prstGeom prst="rect">
                      <a:avLst/>
                    </a:prstGeom>
                  </pic:spPr>
                </pic:pic>
              </a:graphicData>
            </a:graphic>
          </wp:inline>
        </w:drawing>
      </w:r>
    </w:p>
    <w:p>
      <w:pPr>
        <w:pStyle w:val="4"/>
        <w:numPr>
          <w:ilvl w:val="1"/>
          <w:numId w:val="3"/>
        </w:numPr>
        <w:bidi w:val="0"/>
        <w:outlineLvl w:val="1"/>
        <w:rPr>
          <w:rFonts w:hint="default"/>
          <w:color w:val="auto"/>
          <w:lang w:val="en-US"/>
        </w:rPr>
      </w:pPr>
      <w:bookmarkStart w:id="57" w:name="_Toc1932"/>
      <w:bookmarkStart w:id="58" w:name="_Toc20482"/>
      <w:r>
        <w:rPr>
          <w:rFonts w:hint="default"/>
          <w:color w:val="auto"/>
          <w:lang w:val="en-US"/>
        </w:rPr>
        <w:t>Class diagram of Observer Pattern</w:t>
      </w:r>
      <w:bookmarkEnd w:id="57"/>
      <w:bookmarkEnd w:id="58"/>
    </w:p>
    <w:p>
      <w:pPr>
        <w:rPr>
          <w:rFonts w:hint="default"/>
          <w:lang w:val="en-US"/>
        </w:rPr>
      </w:pPr>
    </w:p>
    <w:p>
      <w:pPr>
        <w:rPr>
          <w:rFonts w:hint="default"/>
          <w:lang w:val="en-US"/>
        </w:rPr>
      </w:pPr>
      <w:r>
        <w:rPr>
          <w:rFonts w:hint="default"/>
          <w:lang w:val="en-US"/>
        </w:rPr>
        <w:drawing>
          <wp:inline distT="0" distB="0" distL="114300" distR="114300">
            <wp:extent cx="4348480" cy="2760980"/>
            <wp:effectExtent l="0" t="0" r="10160" b="12700"/>
            <wp:docPr id="11" name="Picture 11" desc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Ob"/>
                    <pic:cNvPicPr>
                      <a:picLocks noChangeAspect="1"/>
                    </pic:cNvPicPr>
                  </pic:nvPicPr>
                  <pic:blipFill>
                    <a:blip r:embed="rId31"/>
                    <a:stretch>
                      <a:fillRect/>
                    </a:stretch>
                  </pic:blipFill>
                  <pic:spPr>
                    <a:xfrm>
                      <a:off x="0" y="0"/>
                      <a:ext cx="4348480" cy="2760980"/>
                    </a:xfrm>
                    <a:prstGeom prst="rect">
                      <a:avLst/>
                    </a:prstGeom>
                  </pic:spPr>
                </pic:pic>
              </a:graphicData>
            </a:graphic>
          </wp:inline>
        </w:drawing>
      </w:r>
    </w:p>
    <w:p>
      <w:pPr>
        <w:pStyle w:val="4"/>
        <w:numPr>
          <w:ilvl w:val="1"/>
          <w:numId w:val="3"/>
        </w:numPr>
        <w:bidi w:val="0"/>
        <w:outlineLvl w:val="1"/>
        <w:rPr>
          <w:rFonts w:hint="default"/>
          <w:color w:val="auto"/>
          <w:lang w:val="en-US"/>
        </w:rPr>
      </w:pPr>
      <w:bookmarkStart w:id="59" w:name="_Toc30464"/>
      <w:bookmarkStart w:id="60" w:name="_Toc23060"/>
      <w:r>
        <w:rPr>
          <w:rFonts w:hint="default"/>
          <w:color w:val="auto"/>
          <w:lang w:val="en-US"/>
        </w:rPr>
        <w:t>Class diagram of system</w:t>
      </w:r>
      <w:bookmarkEnd w:id="59"/>
      <w:bookmarkEnd w:id="60"/>
    </w:p>
    <w:p>
      <w:pPr>
        <w:rPr>
          <w:rFonts w:hint="default"/>
          <w:lang w:val="en-US"/>
        </w:rPr>
      </w:pPr>
    </w:p>
    <w:p>
      <w:pPr>
        <w:rPr>
          <w:rFonts w:hint="default"/>
          <w:lang w:val="en-US"/>
        </w:rPr>
      </w:pPr>
      <w:r>
        <w:rPr>
          <w:rFonts w:hint="default"/>
          <w:lang w:val="en-US"/>
        </w:rPr>
        <w:tab/>
      </w:r>
      <w:r>
        <w:rPr>
          <w:rFonts w:hint="default"/>
          <w:lang w:val="en-US"/>
        </w:rPr>
        <w:fldChar w:fldCharType="begin"/>
      </w:r>
      <w:r>
        <w:rPr>
          <w:rFonts w:hint="default"/>
          <w:lang w:val="en-US"/>
        </w:rPr>
        <w:instrText xml:space="preserve"> HYPERLINK "https://drive.google.com/drive/folders/1CNhiJkrSDwbCBfn8MeB99fnAHGH5_Qj2?usp=share_link" </w:instrText>
      </w:r>
      <w:r>
        <w:rPr>
          <w:rFonts w:hint="default"/>
          <w:lang w:val="en-US"/>
        </w:rPr>
        <w:fldChar w:fldCharType="separate"/>
      </w:r>
      <w:r>
        <w:rPr>
          <w:rStyle w:val="17"/>
          <w:rFonts w:hint="default"/>
          <w:lang w:val="en-US"/>
        </w:rPr>
        <w:t xml:space="preserve">Link </w:t>
      </w:r>
      <w:r>
        <w:rPr>
          <w:rFonts w:hint="default"/>
          <w:lang w:val="en-US"/>
        </w:rPr>
        <w:fldChar w:fldCharType="end"/>
      </w:r>
      <w:r>
        <w:rPr>
          <w:rFonts w:hint="default"/>
          <w:sz w:val="26"/>
          <w:szCs w:val="26"/>
          <w:lang w:val="en-US"/>
        </w:rPr>
        <w:t>to see clear class diagram (using email TDTU to see).</w:t>
      </w:r>
    </w:p>
    <w:p>
      <w:pPr>
        <w:rPr>
          <w:rFonts w:hint="default"/>
          <w:lang w:val="en-US"/>
        </w:rPr>
      </w:pPr>
    </w:p>
    <w:p>
      <w:pPr>
        <w:rPr>
          <w:rFonts w:hint="default"/>
          <w:lang w:val="en-US"/>
        </w:rPr>
      </w:pPr>
      <w:r>
        <w:rPr>
          <w:rFonts w:hint="default"/>
          <w:lang w:val="en-US"/>
        </w:rPr>
        <w:drawing>
          <wp:inline distT="0" distB="0" distL="114300" distR="114300">
            <wp:extent cx="5772785" cy="4307840"/>
            <wp:effectExtent l="0" t="0" r="3175" b="5080"/>
            <wp:docPr id="16" name="Picture 1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cNvPicPr>
                      <a:picLocks noChangeAspect="1"/>
                    </pic:cNvPicPr>
                  </pic:nvPicPr>
                  <pic:blipFill>
                    <a:blip r:embed="rId32"/>
                    <a:stretch>
                      <a:fillRect/>
                    </a:stretch>
                  </pic:blipFill>
                  <pic:spPr>
                    <a:xfrm>
                      <a:off x="0" y="0"/>
                      <a:ext cx="5772785" cy="4307840"/>
                    </a:xfrm>
                    <a:prstGeom prst="rect">
                      <a:avLst/>
                    </a:prstGeom>
                  </pic:spPr>
                </pic:pic>
              </a:graphicData>
            </a:graphic>
          </wp:inline>
        </w:drawing>
      </w:r>
    </w:p>
    <w:p>
      <w:pPr>
        <w:rPr>
          <w:rFonts w:hint="default"/>
          <w:lang w:val="en-US"/>
        </w:rPr>
      </w:pPr>
    </w:p>
    <w:p>
      <w:pPr>
        <w:pStyle w:val="3"/>
        <w:numPr>
          <w:ilvl w:val="0"/>
          <w:numId w:val="3"/>
        </w:numPr>
        <w:bidi w:val="0"/>
        <w:outlineLvl w:val="0"/>
        <w:rPr>
          <w:rFonts w:hint="default"/>
          <w:color w:val="auto"/>
          <w:lang w:val="en-US"/>
        </w:rPr>
      </w:pPr>
      <w:bookmarkStart w:id="61" w:name="_Toc15737"/>
      <w:bookmarkStart w:id="62" w:name="_Toc8686"/>
      <w:r>
        <w:rPr>
          <w:rFonts w:hint="default"/>
          <w:color w:val="auto"/>
          <w:lang w:val="en-US"/>
        </w:rPr>
        <w:t>Repository</w:t>
      </w:r>
      <w:bookmarkEnd w:id="61"/>
      <w:bookmarkEnd w:id="62"/>
    </w:p>
    <w:p>
      <w:pPr>
        <w:rPr>
          <w:rFonts w:hint="default"/>
          <w:color w:val="auto"/>
          <w:lang w:val="en-US"/>
        </w:rPr>
      </w:pPr>
    </w:p>
    <w:p>
      <w:pPr>
        <w:ind w:firstLine="720" w:firstLineChars="0"/>
        <w:rPr>
          <w:rFonts w:hint="default"/>
          <w:lang w:val="en-US"/>
        </w:rPr>
      </w:pPr>
      <w:r>
        <w:rPr>
          <w:rFonts w:hint="default"/>
          <w:color w:val="auto"/>
          <w:lang w:val="en-US"/>
        </w:rPr>
        <w:t xml:space="preserve">To direct our repository: </w:t>
      </w:r>
      <w:r>
        <w:rPr>
          <w:rFonts w:hint="default"/>
          <w:color w:val="auto"/>
          <w:lang w:val="en-US"/>
        </w:rPr>
        <w:fldChar w:fldCharType="begin"/>
      </w:r>
      <w:r>
        <w:rPr>
          <w:rFonts w:hint="default"/>
          <w:color w:val="auto"/>
          <w:lang w:val="en-US"/>
        </w:rPr>
        <w:instrText xml:space="preserve"> HYPERLINK "https://github.com/DatNood123/FinalDesignPattern.git" </w:instrText>
      </w:r>
      <w:r>
        <w:rPr>
          <w:rFonts w:hint="default"/>
          <w:color w:val="auto"/>
          <w:lang w:val="en-US"/>
        </w:rPr>
        <w:fldChar w:fldCharType="separate"/>
      </w:r>
      <w:r>
        <w:rPr>
          <w:rStyle w:val="14"/>
          <w:rFonts w:hint="default"/>
          <w:lang w:val="en-US"/>
        </w:rPr>
        <w:t>Link</w:t>
      </w:r>
      <w:r>
        <w:rPr>
          <w:rFonts w:hint="default"/>
          <w:color w:val="auto"/>
          <w:lang w:val="en-US"/>
        </w:rPr>
        <w:fldChar w:fldCharType="end"/>
      </w:r>
      <w:r>
        <w:rPr>
          <w:rFonts w:hint="default"/>
          <w:color w:val="auto"/>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0"/>
        </w:numPr>
        <w:bidi w:val="0"/>
        <w:rPr>
          <w:rFonts w:hint="default"/>
          <w:color w:val="auto"/>
          <w:lang w:val="en-US"/>
        </w:rPr>
      </w:pPr>
      <w:bookmarkStart w:id="63" w:name="_Toc25660"/>
      <w:bookmarkStart w:id="64" w:name="_Toc1183"/>
      <w:r>
        <w:rPr>
          <w:rFonts w:hint="default"/>
          <w:color w:val="auto"/>
          <w:lang w:val="en-US"/>
        </w:rPr>
        <w:t>Part D: Self-assessment</w:t>
      </w:r>
      <w:bookmarkEnd w:id="63"/>
      <w:bookmarkEnd w:id="64"/>
    </w:p>
    <w:p>
      <w:pPr>
        <w:rPr>
          <w:rFonts w:hint="default"/>
          <w:lang w:val="en-US"/>
        </w:rPr>
      </w:pPr>
    </w:p>
    <w:p>
      <w:pPr>
        <w:rPr>
          <w:rFonts w:hint="default"/>
          <w:lang w:val="en-US"/>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0"/>
        <w:gridCol w:w="1820"/>
        <w:gridCol w:w="1820"/>
        <w:gridCol w:w="1820"/>
        <w:gridCol w:w="1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2" w:hRule="atLeast"/>
        </w:trPr>
        <w:tc>
          <w:tcPr>
            <w:tcW w:w="1820" w:type="dxa"/>
            <w:vAlign w:val="center"/>
          </w:tcPr>
          <w:p>
            <w:pPr>
              <w:numPr>
                <w:ilvl w:val="0"/>
                <w:numId w:val="0"/>
              </w:numPr>
              <w:spacing w:after="200" w:line="360" w:lineRule="auto"/>
              <w:jc w:val="center"/>
              <w:rPr>
                <w:rFonts w:hint="default"/>
                <w:b/>
                <w:bCs/>
                <w:sz w:val="26"/>
                <w:szCs w:val="26"/>
                <w:vertAlign w:val="baseline"/>
                <w:lang w:val="en-US"/>
              </w:rPr>
            </w:pPr>
            <w:r>
              <w:rPr>
                <w:rFonts w:hint="default"/>
                <w:b/>
                <w:bCs/>
                <w:sz w:val="26"/>
                <w:szCs w:val="26"/>
                <w:vertAlign w:val="baseline"/>
                <w:lang w:val="en-US"/>
              </w:rPr>
              <w:t>Nội dung tiêu chí</w:t>
            </w:r>
          </w:p>
        </w:tc>
        <w:tc>
          <w:tcPr>
            <w:tcW w:w="1820" w:type="dxa"/>
            <w:vAlign w:val="center"/>
          </w:tcPr>
          <w:p>
            <w:pPr>
              <w:numPr>
                <w:ilvl w:val="0"/>
                <w:numId w:val="0"/>
              </w:numPr>
              <w:spacing w:after="200" w:line="360" w:lineRule="auto"/>
              <w:jc w:val="center"/>
              <w:rPr>
                <w:rFonts w:hint="default"/>
                <w:b/>
                <w:bCs/>
                <w:sz w:val="26"/>
                <w:szCs w:val="26"/>
                <w:vertAlign w:val="baseline"/>
                <w:lang w:val="en-US"/>
              </w:rPr>
            </w:pPr>
            <w:r>
              <w:rPr>
                <w:rFonts w:hint="default"/>
                <w:b/>
                <w:bCs/>
                <w:sz w:val="26"/>
                <w:szCs w:val="26"/>
                <w:vertAlign w:val="baseline"/>
                <w:lang w:val="en-US"/>
              </w:rPr>
              <w:t>0 điểm</w:t>
            </w:r>
          </w:p>
        </w:tc>
        <w:tc>
          <w:tcPr>
            <w:tcW w:w="1820" w:type="dxa"/>
            <w:vAlign w:val="center"/>
          </w:tcPr>
          <w:p>
            <w:pPr>
              <w:numPr>
                <w:ilvl w:val="0"/>
                <w:numId w:val="0"/>
              </w:numPr>
              <w:spacing w:after="200" w:line="360" w:lineRule="auto"/>
              <w:jc w:val="center"/>
              <w:rPr>
                <w:rFonts w:hint="default"/>
                <w:b/>
                <w:bCs/>
                <w:sz w:val="26"/>
                <w:szCs w:val="26"/>
                <w:vertAlign w:val="baseline"/>
                <w:lang w:val="en-US"/>
              </w:rPr>
            </w:pPr>
            <w:r>
              <w:rPr>
                <w:rFonts w:hint="default"/>
                <w:b/>
                <w:bCs/>
                <w:sz w:val="26"/>
                <w:szCs w:val="26"/>
                <w:vertAlign w:val="baseline"/>
                <w:lang w:val="en-US"/>
              </w:rPr>
              <w:t>1/2 điểm</w:t>
            </w:r>
          </w:p>
        </w:tc>
        <w:tc>
          <w:tcPr>
            <w:tcW w:w="1820" w:type="dxa"/>
            <w:vAlign w:val="center"/>
          </w:tcPr>
          <w:p>
            <w:pPr>
              <w:numPr>
                <w:ilvl w:val="0"/>
                <w:numId w:val="0"/>
              </w:numPr>
              <w:spacing w:after="200" w:line="360" w:lineRule="auto"/>
              <w:jc w:val="center"/>
              <w:rPr>
                <w:rFonts w:hint="default"/>
                <w:b/>
                <w:bCs/>
                <w:sz w:val="26"/>
                <w:szCs w:val="26"/>
                <w:vertAlign w:val="baseline"/>
                <w:lang w:val="en-US"/>
              </w:rPr>
            </w:pPr>
            <w:r>
              <w:rPr>
                <w:rFonts w:hint="default"/>
                <w:b/>
                <w:bCs/>
                <w:sz w:val="26"/>
                <w:szCs w:val="26"/>
                <w:vertAlign w:val="baseline"/>
                <w:lang w:val="en-US"/>
              </w:rPr>
              <w:t>Trên 1/2 hoặc trọn điểm</w:t>
            </w:r>
          </w:p>
        </w:tc>
        <w:tc>
          <w:tcPr>
            <w:tcW w:w="1820" w:type="dxa"/>
            <w:vAlign w:val="center"/>
          </w:tcPr>
          <w:p>
            <w:pPr>
              <w:numPr>
                <w:ilvl w:val="0"/>
                <w:numId w:val="0"/>
              </w:numPr>
              <w:spacing w:after="200" w:line="360" w:lineRule="auto"/>
              <w:jc w:val="center"/>
              <w:rPr>
                <w:rFonts w:hint="default"/>
                <w:b/>
                <w:bCs/>
                <w:sz w:val="26"/>
                <w:szCs w:val="26"/>
                <w:vertAlign w:val="baseline"/>
                <w:lang w:val="en-US"/>
              </w:rPr>
            </w:pPr>
            <w:r>
              <w:rPr>
                <w:rFonts w:hint="default"/>
                <w:b/>
                <w:bCs/>
                <w:sz w:val="26"/>
                <w:szCs w:val="26"/>
                <w:vertAlign w:val="baseline"/>
                <w:lang w:val="en-US"/>
              </w:rPr>
              <w:t>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49" w:hRule="atLeast"/>
        </w:trPr>
        <w:tc>
          <w:tcPr>
            <w:tcW w:w="1820"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Lý do Pattern áp dụng</w:t>
            </w:r>
          </w:p>
        </w:tc>
        <w:tc>
          <w:tcPr>
            <w:tcW w:w="1820"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Không có hoặc không hợp lý hoặc gượng ép</w:t>
            </w:r>
          </w:p>
        </w:tc>
        <w:tc>
          <w:tcPr>
            <w:tcW w:w="1820"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Có nhưng chưa thể hiện rõ</w:t>
            </w:r>
          </w:p>
        </w:tc>
        <w:tc>
          <w:tcPr>
            <w:tcW w:w="1820"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Rõ ràng, hợp lý</w:t>
            </w:r>
          </w:p>
        </w:tc>
        <w:tc>
          <w:tcPr>
            <w:tcW w:w="1820"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0.3 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9" w:hRule="atLeast"/>
        </w:trPr>
        <w:tc>
          <w:tcPr>
            <w:tcW w:w="1820"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Sơ đồ lớp</w:t>
            </w:r>
          </w:p>
        </w:tc>
        <w:tc>
          <w:tcPr>
            <w:tcW w:w="1820"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Không có hoặc vẽ sai, vẽ không hợp lý</w:t>
            </w:r>
          </w:p>
        </w:tc>
        <w:tc>
          <w:tcPr>
            <w:tcW w:w="1820"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Vẽ hợp lý cho bài toán nhưng còn có điểm sai trong sơ đồ</w:t>
            </w:r>
          </w:p>
        </w:tc>
        <w:tc>
          <w:tcPr>
            <w:tcW w:w="1820"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Sơ đồ đúng, hợp lý</w:t>
            </w:r>
          </w:p>
        </w:tc>
        <w:tc>
          <w:tcPr>
            <w:tcW w:w="1820"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0.5đ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0" w:hRule="atLeast"/>
        </w:trPr>
        <w:tc>
          <w:tcPr>
            <w:tcW w:w="1820"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Code Pattern áp dụng</w:t>
            </w:r>
          </w:p>
        </w:tc>
        <w:tc>
          <w:tcPr>
            <w:tcW w:w="1820"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Không có hoặc code sai hoặc code bị lỗi</w:t>
            </w:r>
          </w:p>
        </w:tc>
        <w:tc>
          <w:tcPr>
            <w:tcW w:w="1820"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Có code nhưng chưa đủ pattern hoặc sai phần nhỏ</w:t>
            </w:r>
          </w:p>
        </w:tc>
        <w:tc>
          <w:tcPr>
            <w:tcW w:w="1820"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Code đúng</w:t>
            </w:r>
          </w:p>
        </w:tc>
        <w:tc>
          <w:tcPr>
            <w:tcW w:w="1820"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0.7đ</w:t>
            </w:r>
          </w:p>
        </w:tc>
      </w:tr>
    </w:tbl>
    <w:p>
      <w:pPr>
        <w:numPr>
          <w:ilvl w:val="0"/>
          <w:numId w:val="0"/>
        </w:numPr>
        <w:spacing w:after="200" w:line="360" w:lineRule="auto"/>
        <w:ind w:left="420" w:leftChars="0"/>
        <w:rPr>
          <w:rFonts w:hint="default"/>
          <w:sz w:val="26"/>
          <w:szCs w:val="26"/>
          <w:lang w:val="en-US"/>
        </w:rPr>
      </w:pPr>
    </w:p>
    <w:p>
      <w:pPr>
        <w:numPr>
          <w:ilvl w:val="0"/>
          <w:numId w:val="0"/>
        </w:numPr>
        <w:spacing w:after="200" w:line="360" w:lineRule="auto"/>
        <w:ind w:left="420" w:leftChars="0"/>
        <w:rPr>
          <w:rFonts w:hint="default"/>
          <w:sz w:val="26"/>
          <w:szCs w:val="26"/>
          <w:lang w:val="en-US"/>
        </w:rPr>
      </w:pPr>
    </w:p>
    <w:p>
      <w:pPr>
        <w:numPr>
          <w:ilvl w:val="0"/>
          <w:numId w:val="0"/>
        </w:numPr>
        <w:spacing w:after="200" w:line="360" w:lineRule="auto"/>
        <w:ind w:left="420" w:leftChars="0"/>
        <w:rPr>
          <w:rFonts w:hint="default"/>
          <w:sz w:val="26"/>
          <w:szCs w:val="26"/>
          <w:lang w:val="en-US"/>
        </w:rPr>
      </w:pPr>
    </w:p>
    <w:p>
      <w:pPr>
        <w:numPr>
          <w:ilvl w:val="0"/>
          <w:numId w:val="0"/>
        </w:numPr>
        <w:spacing w:after="200" w:line="360" w:lineRule="auto"/>
        <w:ind w:left="420" w:leftChars="0"/>
        <w:rPr>
          <w:rFonts w:hint="default"/>
          <w:sz w:val="26"/>
          <w:szCs w:val="26"/>
          <w:lang w:val="en-US"/>
        </w:rPr>
      </w:pPr>
    </w:p>
    <w:p>
      <w:pPr>
        <w:numPr>
          <w:ilvl w:val="0"/>
          <w:numId w:val="0"/>
        </w:numPr>
        <w:spacing w:after="200" w:line="360" w:lineRule="auto"/>
        <w:ind w:left="420" w:leftChars="0"/>
        <w:rPr>
          <w:rFonts w:hint="default"/>
          <w:sz w:val="26"/>
          <w:szCs w:val="26"/>
          <w:lang w:val="en-US"/>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1867"/>
        <w:gridCol w:w="1867"/>
        <w:gridCol w:w="1867"/>
        <w:gridCol w:w="1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numPr>
                <w:ilvl w:val="0"/>
                <w:numId w:val="0"/>
              </w:numPr>
              <w:spacing w:after="200" w:line="360" w:lineRule="auto"/>
              <w:jc w:val="center"/>
              <w:rPr>
                <w:rFonts w:hint="default"/>
                <w:b/>
                <w:bCs/>
                <w:sz w:val="28"/>
                <w:szCs w:val="28"/>
                <w:vertAlign w:val="baseline"/>
                <w:lang w:val="en-US"/>
              </w:rPr>
            </w:pPr>
            <w:r>
              <w:rPr>
                <w:rFonts w:hint="default"/>
                <w:b/>
                <w:bCs/>
                <w:sz w:val="28"/>
                <w:szCs w:val="28"/>
                <w:vertAlign w:val="baseline"/>
                <w:lang w:val="en-US"/>
              </w:rPr>
              <w:t>Pattern</w:t>
            </w:r>
          </w:p>
        </w:tc>
        <w:tc>
          <w:tcPr>
            <w:tcW w:w="1867" w:type="dxa"/>
            <w:vAlign w:val="center"/>
          </w:tcPr>
          <w:p>
            <w:pPr>
              <w:numPr>
                <w:ilvl w:val="0"/>
                <w:numId w:val="0"/>
              </w:numPr>
              <w:spacing w:after="200" w:line="360" w:lineRule="auto"/>
              <w:jc w:val="center"/>
              <w:rPr>
                <w:rFonts w:hint="default"/>
                <w:b/>
                <w:bCs/>
                <w:sz w:val="28"/>
                <w:szCs w:val="28"/>
                <w:vertAlign w:val="baseline"/>
                <w:lang w:val="en-US"/>
              </w:rPr>
            </w:pPr>
            <w:r>
              <w:rPr>
                <w:rFonts w:hint="default"/>
                <w:b/>
                <w:bCs/>
                <w:sz w:val="28"/>
                <w:szCs w:val="28"/>
                <w:vertAlign w:val="baseline"/>
                <w:lang w:val="en-US"/>
              </w:rPr>
              <w:t>Lý do Pattern áp dụng</w:t>
            </w:r>
          </w:p>
        </w:tc>
        <w:tc>
          <w:tcPr>
            <w:tcW w:w="1867" w:type="dxa"/>
            <w:vAlign w:val="center"/>
          </w:tcPr>
          <w:p>
            <w:pPr>
              <w:numPr>
                <w:ilvl w:val="0"/>
                <w:numId w:val="0"/>
              </w:numPr>
              <w:spacing w:after="200" w:line="360" w:lineRule="auto"/>
              <w:jc w:val="center"/>
              <w:rPr>
                <w:rFonts w:hint="default"/>
                <w:b/>
                <w:bCs/>
                <w:sz w:val="28"/>
                <w:szCs w:val="28"/>
                <w:vertAlign w:val="baseline"/>
                <w:lang w:val="en-US"/>
              </w:rPr>
            </w:pPr>
            <w:r>
              <w:rPr>
                <w:rFonts w:hint="default"/>
                <w:b/>
                <w:bCs/>
                <w:sz w:val="28"/>
                <w:szCs w:val="28"/>
                <w:vertAlign w:val="baseline"/>
                <w:lang w:val="en-US"/>
              </w:rPr>
              <w:t>Sơ đồ lớp</w:t>
            </w:r>
          </w:p>
        </w:tc>
        <w:tc>
          <w:tcPr>
            <w:tcW w:w="1867" w:type="dxa"/>
            <w:vAlign w:val="center"/>
          </w:tcPr>
          <w:p>
            <w:pPr>
              <w:numPr>
                <w:ilvl w:val="0"/>
                <w:numId w:val="0"/>
              </w:numPr>
              <w:spacing w:after="200" w:line="360" w:lineRule="auto"/>
              <w:jc w:val="center"/>
              <w:rPr>
                <w:rFonts w:hint="default"/>
                <w:b/>
                <w:bCs/>
                <w:sz w:val="28"/>
                <w:szCs w:val="28"/>
                <w:vertAlign w:val="baseline"/>
                <w:lang w:val="en-US"/>
              </w:rPr>
            </w:pPr>
            <w:r>
              <w:rPr>
                <w:rFonts w:hint="default"/>
                <w:b/>
                <w:bCs/>
                <w:sz w:val="28"/>
                <w:szCs w:val="28"/>
                <w:vertAlign w:val="baseline"/>
                <w:lang w:val="en-US"/>
              </w:rPr>
              <w:t>Code Pattern áp dụng</w:t>
            </w:r>
          </w:p>
        </w:tc>
        <w:tc>
          <w:tcPr>
            <w:tcW w:w="1867" w:type="dxa"/>
            <w:vAlign w:val="center"/>
          </w:tcPr>
          <w:p>
            <w:pPr>
              <w:numPr>
                <w:ilvl w:val="0"/>
                <w:numId w:val="0"/>
              </w:numPr>
              <w:spacing w:after="200" w:line="360" w:lineRule="auto"/>
              <w:jc w:val="center"/>
              <w:rPr>
                <w:rFonts w:hint="default"/>
                <w:b/>
                <w:bCs/>
                <w:sz w:val="28"/>
                <w:szCs w:val="28"/>
                <w:vertAlign w:val="baseline"/>
                <w:lang w:val="en-US"/>
              </w:rPr>
            </w:pPr>
            <w:r>
              <w:rPr>
                <w:rFonts w:hint="default"/>
                <w:b/>
                <w:bCs/>
                <w:sz w:val="28"/>
                <w:szCs w:val="28"/>
                <w:vertAlign w:val="baseline"/>
                <w:lang w:val="en-US"/>
              </w:rPr>
              <w:t>Tổng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Singleton Pattern</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0.15đ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0.25đ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0.7đ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1.1đ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Strategy Pattern</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0.15đ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0.25đ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0.7đ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1.1đ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Factory Pattern</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0.3đ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0.25đ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0.7đ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1.25đ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Builder Pattern</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0.3đ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0.25đ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0.7đ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1.25đ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Prototype Pattern</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0.3đ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0.25đ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0.7đ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1.25đ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Decorator Pattern</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0.3đ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0.25đ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0.7đ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1.25đ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4" w:hRule="atLeast"/>
        </w:trPr>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Observer Pattern</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0.3đ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0.25đ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0.7đ</w:t>
            </w:r>
          </w:p>
        </w:tc>
        <w:tc>
          <w:tcPr>
            <w:tcW w:w="1867" w:type="dxa"/>
            <w:vAlign w:val="center"/>
          </w:tcPr>
          <w:p>
            <w:pPr>
              <w:numPr>
                <w:ilvl w:val="0"/>
                <w:numId w:val="0"/>
              </w:numPr>
              <w:spacing w:after="200" w:line="360" w:lineRule="auto"/>
              <w:jc w:val="center"/>
              <w:rPr>
                <w:rFonts w:hint="default"/>
                <w:sz w:val="26"/>
                <w:szCs w:val="26"/>
                <w:vertAlign w:val="baseline"/>
                <w:lang w:val="en-US"/>
              </w:rPr>
            </w:pPr>
            <w:r>
              <w:rPr>
                <w:rFonts w:hint="default"/>
                <w:sz w:val="26"/>
                <w:szCs w:val="26"/>
                <w:vertAlign w:val="baseline"/>
                <w:lang w:val="en-US"/>
              </w:rPr>
              <w:t>1.25đ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Điểm Pattern</w:t>
            </w:r>
          </w:p>
        </w:tc>
        <w:tc>
          <w:tcPr>
            <w:tcW w:w="7468" w:type="dxa"/>
            <w:gridSpan w:val="4"/>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8 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Báo cáo</w:t>
            </w:r>
          </w:p>
        </w:tc>
        <w:tc>
          <w:tcPr>
            <w:tcW w:w="7468" w:type="dxa"/>
            <w:gridSpan w:val="4"/>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1.5 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Điểm cộng</w:t>
            </w:r>
          </w:p>
        </w:tc>
        <w:tc>
          <w:tcPr>
            <w:tcW w:w="7468" w:type="dxa"/>
            <w:gridSpan w:val="4"/>
            <w:vAlign w:val="center"/>
          </w:tcPr>
          <w:p>
            <w:pPr>
              <w:numPr>
                <w:ilvl w:val="0"/>
                <w:numId w:val="0"/>
              </w:numPr>
              <w:spacing w:after="200" w:line="360" w:lineRule="auto"/>
              <w:jc w:val="center"/>
              <w:rPr>
                <w:rFonts w:hint="default"/>
                <w:b w:val="0"/>
                <w:bCs w:val="0"/>
                <w:sz w:val="26"/>
                <w:szCs w:val="26"/>
                <w:vertAlign w:val="baseline"/>
                <w:lang w:val="en-US"/>
              </w:rPr>
            </w:pPr>
            <w:r>
              <w:rPr>
                <w:rFonts w:hint="default"/>
                <w:b w:val="0"/>
                <w:bCs w:val="0"/>
                <w:sz w:val="26"/>
                <w:szCs w:val="26"/>
                <w:vertAlign w:val="baseline"/>
                <w:lang w:val="en-US"/>
              </w:rPr>
              <w:t>1 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numPr>
                <w:ilvl w:val="0"/>
                <w:numId w:val="0"/>
              </w:numPr>
              <w:spacing w:after="200" w:line="360" w:lineRule="auto"/>
              <w:jc w:val="center"/>
              <w:rPr>
                <w:rFonts w:hint="default"/>
                <w:b/>
                <w:bCs/>
                <w:sz w:val="26"/>
                <w:szCs w:val="26"/>
                <w:vertAlign w:val="baseline"/>
                <w:lang w:val="en-US"/>
              </w:rPr>
            </w:pPr>
            <w:r>
              <w:rPr>
                <w:rFonts w:hint="default"/>
                <w:b/>
                <w:bCs/>
                <w:sz w:val="26"/>
                <w:szCs w:val="26"/>
                <w:vertAlign w:val="baseline"/>
                <w:lang w:val="en-US"/>
              </w:rPr>
              <w:t>Tổng điểm</w:t>
            </w:r>
          </w:p>
        </w:tc>
        <w:tc>
          <w:tcPr>
            <w:tcW w:w="7468" w:type="dxa"/>
            <w:gridSpan w:val="4"/>
            <w:vAlign w:val="center"/>
          </w:tcPr>
          <w:p>
            <w:pPr>
              <w:numPr>
                <w:ilvl w:val="0"/>
                <w:numId w:val="0"/>
              </w:numPr>
              <w:spacing w:after="200" w:line="360" w:lineRule="auto"/>
              <w:jc w:val="center"/>
              <w:rPr>
                <w:rFonts w:hint="default"/>
                <w:b/>
                <w:bCs/>
                <w:sz w:val="26"/>
                <w:szCs w:val="26"/>
                <w:vertAlign w:val="baseline"/>
                <w:lang w:val="en-US"/>
              </w:rPr>
            </w:pPr>
            <w:r>
              <w:rPr>
                <w:rFonts w:hint="default"/>
                <w:b/>
                <w:bCs/>
                <w:sz w:val="26"/>
                <w:szCs w:val="26"/>
                <w:vertAlign w:val="baseline"/>
                <w:lang w:val="en-US"/>
              </w:rPr>
              <w:t>10</w:t>
            </w:r>
            <w:bookmarkStart w:id="65" w:name="_GoBack"/>
            <w:bookmarkEnd w:id="65"/>
            <w:r>
              <w:rPr>
                <w:rFonts w:hint="default"/>
                <w:b/>
                <w:bCs/>
                <w:sz w:val="26"/>
                <w:szCs w:val="26"/>
                <w:vertAlign w:val="baseline"/>
                <w:lang w:val="en-US"/>
              </w:rPr>
              <w:t>.5 đ</w:t>
            </w:r>
          </w:p>
        </w:tc>
      </w:tr>
    </w:tbl>
    <w:p>
      <w:pPr>
        <w:numPr>
          <w:ilvl w:val="0"/>
          <w:numId w:val="0"/>
        </w:numPr>
        <w:spacing w:after="200" w:line="276" w:lineRule="auto"/>
        <w:rPr>
          <w:rFonts w:hint="default"/>
          <w:sz w:val="26"/>
          <w:szCs w:val="26"/>
          <w:lang w:val="en-US"/>
        </w:rPr>
      </w:pPr>
    </w:p>
    <w:sectPr>
      <w:headerReference r:id="rId7"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Style w:val="33"/>
      </w:rPr>
    </w:pPr>
  </w:p>
  <w:p>
    <w:pPr>
      <w:pStyle w:val="3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docPartObj>
        <w:docPartGallery w:val="autotext"/>
      </w:docPartObj>
    </w:sdtPr>
    <w:sdtContent>
      <w:p>
        <w:pPr>
          <w:pStyle w:val="16"/>
          <w:jc w:val="center"/>
        </w:pPr>
        <w:r>
          <w:fldChar w:fldCharType="begin"/>
        </w:r>
        <w:r>
          <w:instrText xml:space="preserve"> PAGE   \* MERGEFORMAT </w:instrText>
        </w:r>
        <w:r>
          <w:fldChar w:fldCharType="separate"/>
        </w:r>
        <w:r>
          <w:t>iii</w:t>
        </w:r>
        <w:r>
          <w:fldChar w:fldCharType="end"/>
        </w:r>
      </w:p>
    </w:sdtContent>
  </w:sdt>
  <w:p>
    <w:pPr>
      <w:pStyle w:val="3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docPartObj>
        <w:docPartGallery w:val="autotext"/>
      </w:docPartObj>
    </w:sdtPr>
    <w:sdtEndPr>
      <w:rPr>
        <w:rStyle w:val="33"/>
        <w:sz w:val="26"/>
        <w:szCs w:val="26"/>
      </w:rPr>
    </w:sdtEndPr>
    <w:sdtContent>
      <w:p>
        <w:pPr>
          <w:pStyle w:val="16"/>
          <w:jc w:val="center"/>
          <w:rPr>
            <w:rStyle w:val="33"/>
          </w:rPr>
        </w:pPr>
        <w:r>
          <w:rPr>
            <w:rStyle w:val="33"/>
          </w:rPr>
          <w:fldChar w:fldCharType="begin"/>
        </w:r>
        <w:r>
          <w:rPr>
            <w:rStyle w:val="33"/>
          </w:rPr>
          <w:instrText xml:space="preserve"> PAGE   \* MERGEFORMAT </w:instrText>
        </w:r>
        <w:r>
          <w:rPr>
            <w:rStyle w:val="33"/>
          </w:rPr>
          <w:fldChar w:fldCharType="separate"/>
        </w:r>
        <w:r>
          <w:rPr>
            <w:rStyle w:val="33"/>
          </w:rPr>
          <w:t>14</w:t>
        </w:r>
        <w:r>
          <w:rPr>
            <w:rStyle w:val="33"/>
          </w:rPr>
          <w:fldChar w:fldCharType="end"/>
        </w:r>
      </w:p>
    </w:sdtContent>
  </w:sdt>
  <w:p>
    <w:pPr>
      <w:pStyle w:val="3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6CAEBA"/>
    <w:multiLevelType w:val="multilevel"/>
    <w:tmpl w:val="C66CAEBA"/>
    <w:lvl w:ilvl="0" w:tentative="0">
      <w:start w:val="1"/>
      <w:numFmt w:val="decimal"/>
      <w:suff w:val="space"/>
      <w:lvlText w:val="%1."/>
      <w:lvlJc w:val="left"/>
    </w:lvl>
    <w:lvl w:ilvl="1" w:tentative="0">
      <w:start w:val="1"/>
      <w:numFmt w:val="decimal"/>
      <w:suff w:val="space"/>
      <w:lvlText w:val="%1.%2"/>
      <w:lvlJc w:val="left"/>
      <w:pPr>
        <w:ind w:left="720" w:leftChars="0" w:firstLine="0" w:firstLineChars="0"/>
      </w:pPr>
      <w:rPr>
        <w:rFonts w:hint="default"/>
      </w:rPr>
    </w:lvl>
    <w:lvl w:ilvl="2" w:tentative="0">
      <w:start w:val="1"/>
      <w:numFmt w:val="decimal"/>
      <w:suff w:val="space"/>
      <w:lvlText w:val="%1.%2.%3"/>
      <w:lvlJc w:val="left"/>
      <w:pPr>
        <w:ind w:left="720" w:leftChars="0" w:firstLine="0" w:firstLineChars="0"/>
      </w:pPr>
      <w:rPr>
        <w:rFonts w:hint="default"/>
      </w:rPr>
    </w:lvl>
    <w:lvl w:ilvl="3" w:tentative="0">
      <w:start w:val="1"/>
      <w:numFmt w:val="decimal"/>
      <w:suff w:val="space"/>
      <w:lvlText w:val="%1.%2.%3.%4"/>
      <w:lvlJc w:val="left"/>
      <w:pPr>
        <w:ind w:left="720" w:leftChars="0" w:firstLine="0" w:firstLineChars="0"/>
      </w:pPr>
      <w:rPr>
        <w:rFonts w:hint="default"/>
      </w:rPr>
    </w:lvl>
    <w:lvl w:ilvl="4" w:tentative="0">
      <w:start w:val="1"/>
      <w:numFmt w:val="decimal"/>
      <w:suff w:val="space"/>
      <w:lvlText w:val="%1.%2.%3.%4.%5"/>
      <w:lvlJc w:val="left"/>
      <w:pPr>
        <w:ind w:left="720" w:leftChars="0" w:firstLine="0" w:firstLineChars="0"/>
      </w:pPr>
      <w:rPr>
        <w:rFonts w:hint="default"/>
      </w:rPr>
    </w:lvl>
    <w:lvl w:ilvl="5" w:tentative="0">
      <w:start w:val="1"/>
      <w:numFmt w:val="decimal"/>
      <w:suff w:val="space"/>
      <w:lvlText w:val="%1.%2.%3.%4.%5.%6"/>
      <w:lvlJc w:val="left"/>
      <w:pPr>
        <w:ind w:left="720" w:leftChars="0" w:firstLine="0" w:firstLineChars="0"/>
      </w:pPr>
      <w:rPr>
        <w:rFonts w:hint="default"/>
      </w:rPr>
    </w:lvl>
    <w:lvl w:ilvl="6" w:tentative="0">
      <w:start w:val="1"/>
      <w:numFmt w:val="decimal"/>
      <w:suff w:val="space"/>
      <w:lvlText w:val="%1.%2.%3.%4.%5.%6.%7"/>
      <w:lvlJc w:val="left"/>
      <w:pPr>
        <w:ind w:left="720" w:leftChars="0" w:firstLine="0" w:firstLineChars="0"/>
      </w:pPr>
      <w:rPr>
        <w:rFonts w:hint="default"/>
      </w:rPr>
    </w:lvl>
    <w:lvl w:ilvl="7" w:tentative="0">
      <w:start w:val="1"/>
      <w:numFmt w:val="decimal"/>
      <w:suff w:val="space"/>
      <w:lvlText w:val="%1.%2.%3.%4.%5.%6.%7.%8"/>
      <w:lvlJc w:val="left"/>
      <w:pPr>
        <w:ind w:left="720" w:leftChars="0" w:firstLine="0" w:firstLineChars="0"/>
      </w:pPr>
      <w:rPr>
        <w:rFonts w:hint="default"/>
      </w:rPr>
    </w:lvl>
    <w:lvl w:ilvl="8" w:tentative="0">
      <w:start w:val="1"/>
      <w:numFmt w:val="decimal"/>
      <w:suff w:val="space"/>
      <w:lvlText w:val="%1.%2.%3.%4.%5.%6.%7.%8.%9"/>
      <w:lvlJc w:val="left"/>
      <w:pPr>
        <w:ind w:left="720" w:leftChars="0" w:firstLine="0" w:firstLineChars="0"/>
      </w:pPr>
      <w:rPr>
        <w:rFonts w:hint="default"/>
      </w:rPr>
    </w:lvl>
  </w:abstractNum>
  <w:abstractNum w:abstractNumId="1">
    <w:nsid w:val="0B2D7614"/>
    <w:multiLevelType w:val="singleLevel"/>
    <w:tmpl w:val="0B2D7614"/>
    <w:lvl w:ilvl="0" w:tentative="0">
      <w:start w:val="1"/>
      <w:numFmt w:val="decimal"/>
      <w:suff w:val="space"/>
      <w:lvlText w:val="%1."/>
      <w:lvlJc w:val="left"/>
    </w:lvl>
  </w:abstractNum>
  <w:abstractNum w:abstractNumId="2">
    <w:nsid w:val="6588CE87"/>
    <w:multiLevelType w:val="multilevel"/>
    <w:tmpl w:val="6588CE87"/>
    <w:lvl w:ilvl="0" w:tentative="0">
      <w:start w:val="1"/>
      <w:numFmt w:val="decimal"/>
      <w:suff w:val="space"/>
      <w:lvlText w:val="%1."/>
      <w:lvlJc w:val="left"/>
    </w:lvl>
    <w:lvl w:ilvl="1" w:tentative="0">
      <w:start w:val="1"/>
      <w:numFmt w:val="decimal"/>
      <w:suff w:val="space"/>
      <w:lvlText w:val="%1.%2"/>
      <w:lvlJc w:val="left"/>
      <w:pPr>
        <w:ind w:left="720" w:leftChars="0" w:firstLine="0" w:firstLineChars="0"/>
      </w:pPr>
      <w:rPr>
        <w:rFonts w:hint="default"/>
      </w:rPr>
    </w:lvl>
    <w:lvl w:ilvl="2" w:tentative="0">
      <w:start w:val="1"/>
      <w:numFmt w:val="decimal"/>
      <w:suff w:val="space"/>
      <w:lvlText w:val="%1.%2.%3"/>
      <w:lvlJc w:val="left"/>
      <w:pPr>
        <w:ind w:left="720" w:leftChars="0" w:firstLine="0" w:firstLineChars="0"/>
      </w:pPr>
      <w:rPr>
        <w:rFonts w:hint="default"/>
      </w:rPr>
    </w:lvl>
    <w:lvl w:ilvl="3" w:tentative="0">
      <w:start w:val="1"/>
      <w:numFmt w:val="decimal"/>
      <w:suff w:val="space"/>
      <w:lvlText w:val="%1.%2.%3.%4"/>
      <w:lvlJc w:val="left"/>
      <w:pPr>
        <w:ind w:left="720" w:leftChars="0" w:firstLine="0" w:firstLineChars="0"/>
      </w:pPr>
      <w:rPr>
        <w:rFonts w:hint="default"/>
      </w:rPr>
    </w:lvl>
    <w:lvl w:ilvl="4" w:tentative="0">
      <w:start w:val="1"/>
      <w:numFmt w:val="decimal"/>
      <w:suff w:val="space"/>
      <w:lvlText w:val="%1.%2.%3.%4.%5"/>
      <w:lvlJc w:val="left"/>
      <w:pPr>
        <w:ind w:left="720" w:leftChars="0" w:firstLine="0" w:firstLineChars="0"/>
      </w:pPr>
      <w:rPr>
        <w:rFonts w:hint="default"/>
      </w:rPr>
    </w:lvl>
    <w:lvl w:ilvl="5" w:tentative="0">
      <w:start w:val="1"/>
      <w:numFmt w:val="decimal"/>
      <w:suff w:val="space"/>
      <w:lvlText w:val="%1.%2.%3.%4.%5.%6"/>
      <w:lvlJc w:val="left"/>
      <w:pPr>
        <w:ind w:left="720" w:leftChars="0" w:firstLine="0" w:firstLineChars="0"/>
      </w:pPr>
      <w:rPr>
        <w:rFonts w:hint="default"/>
      </w:rPr>
    </w:lvl>
    <w:lvl w:ilvl="6" w:tentative="0">
      <w:start w:val="1"/>
      <w:numFmt w:val="decimal"/>
      <w:suff w:val="space"/>
      <w:lvlText w:val="%1.%2.%3.%4.%5.%6.%7"/>
      <w:lvlJc w:val="left"/>
      <w:pPr>
        <w:ind w:left="720" w:leftChars="0" w:firstLine="0" w:firstLineChars="0"/>
      </w:pPr>
      <w:rPr>
        <w:rFonts w:hint="default"/>
      </w:rPr>
    </w:lvl>
    <w:lvl w:ilvl="7" w:tentative="0">
      <w:start w:val="1"/>
      <w:numFmt w:val="decimal"/>
      <w:suff w:val="space"/>
      <w:lvlText w:val="%1.%2.%3.%4.%5.%6.%7.%8"/>
      <w:lvlJc w:val="left"/>
      <w:pPr>
        <w:ind w:left="720" w:leftChars="0" w:firstLine="0" w:firstLineChars="0"/>
      </w:pPr>
      <w:rPr>
        <w:rFonts w:hint="default"/>
      </w:rPr>
    </w:lvl>
    <w:lvl w:ilvl="8" w:tentative="0">
      <w:start w:val="1"/>
      <w:numFmt w:val="decimal"/>
      <w:suff w:val="space"/>
      <w:lvlText w:val="%1.%2.%3.%4.%5.%6.%7.%8.%9"/>
      <w:lvlJc w:val="left"/>
      <w:pPr>
        <w:ind w:left="720" w:leftChars="0" w:firstLine="0" w:firstLineChars="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4496"/>
    <w:rsid w:val="0004687F"/>
    <w:rsid w:val="00055925"/>
    <w:rsid w:val="00066AD0"/>
    <w:rsid w:val="00081EA7"/>
    <w:rsid w:val="000838E2"/>
    <w:rsid w:val="0009005C"/>
    <w:rsid w:val="000A76E1"/>
    <w:rsid w:val="000D4469"/>
    <w:rsid w:val="000E75E5"/>
    <w:rsid w:val="00115628"/>
    <w:rsid w:val="0011726E"/>
    <w:rsid w:val="00117F75"/>
    <w:rsid w:val="001604A6"/>
    <w:rsid w:val="0017604D"/>
    <w:rsid w:val="001A548D"/>
    <w:rsid w:val="001D62B3"/>
    <w:rsid w:val="001D6D09"/>
    <w:rsid w:val="001F3535"/>
    <w:rsid w:val="001F4E77"/>
    <w:rsid w:val="001F75C8"/>
    <w:rsid w:val="00207DC2"/>
    <w:rsid w:val="00211894"/>
    <w:rsid w:val="00224477"/>
    <w:rsid w:val="00230E43"/>
    <w:rsid w:val="002418E2"/>
    <w:rsid w:val="00252F26"/>
    <w:rsid w:val="002578EA"/>
    <w:rsid w:val="0027173A"/>
    <w:rsid w:val="00291721"/>
    <w:rsid w:val="00294E28"/>
    <w:rsid w:val="002A0DAB"/>
    <w:rsid w:val="002C3297"/>
    <w:rsid w:val="002C7209"/>
    <w:rsid w:val="002F122C"/>
    <w:rsid w:val="00314392"/>
    <w:rsid w:val="003218FF"/>
    <w:rsid w:val="0032670A"/>
    <w:rsid w:val="00336A41"/>
    <w:rsid w:val="003466C1"/>
    <w:rsid w:val="003570E8"/>
    <w:rsid w:val="003969CF"/>
    <w:rsid w:val="003C44E3"/>
    <w:rsid w:val="003C69F2"/>
    <w:rsid w:val="003E0176"/>
    <w:rsid w:val="003E3ACD"/>
    <w:rsid w:val="003F7EF4"/>
    <w:rsid w:val="00402A13"/>
    <w:rsid w:val="00437602"/>
    <w:rsid w:val="004452D9"/>
    <w:rsid w:val="00453AB1"/>
    <w:rsid w:val="0047710B"/>
    <w:rsid w:val="00494F7E"/>
    <w:rsid w:val="004A1B90"/>
    <w:rsid w:val="004A7C39"/>
    <w:rsid w:val="004E3C16"/>
    <w:rsid w:val="004E445B"/>
    <w:rsid w:val="004F3218"/>
    <w:rsid w:val="00504E2C"/>
    <w:rsid w:val="00537B02"/>
    <w:rsid w:val="00545D4A"/>
    <w:rsid w:val="00546E0E"/>
    <w:rsid w:val="0057287A"/>
    <w:rsid w:val="00573CD9"/>
    <w:rsid w:val="005A5D42"/>
    <w:rsid w:val="005C2580"/>
    <w:rsid w:val="005D5C20"/>
    <w:rsid w:val="005E4D66"/>
    <w:rsid w:val="005E54CF"/>
    <w:rsid w:val="005E7B59"/>
    <w:rsid w:val="005F7F8E"/>
    <w:rsid w:val="00623D46"/>
    <w:rsid w:val="0063512C"/>
    <w:rsid w:val="0064189C"/>
    <w:rsid w:val="00650D6A"/>
    <w:rsid w:val="00652035"/>
    <w:rsid w:val="00656EDD"/>
    <w:rsid w:val="00680CFC"/>
    <w:rsid w:val="006B5EE0"/>
    <w:rsid w:val="006F188F"/>
    <w:rsid w:val="00716C48"/>
    <w:rsid w:val="00737340"/>
    <w:rsid w:val="00745FD9"/>
    <w:rsid w:val="007548FA"/>
    <w:rsid w:val="00766E2F"/>
    <w:rsid w:val="00794AF1"/>
    <w:rsid w:val="007B1A23"/>
    <w:rsid w:val="007B6D0C"/>
    <w:rsid w:val="007B7FF5"/>
    <w:rsid w:val="007D22A6"/>
    <w:rsid w:val="007E6848"/>
    <w:rsid w:val="007E6AB9"/>
    <w:rsid w:val="007E7FF7"/>
    <w:rsid w:val="00800325"/>
    <w:rsid w:val="00805CAC"/>
    <w:rsid w:val="0082163B"/>
    <w:rsid w:val="008345B6"/>
    <w:rsid w:val="00867C2D"/>
    <w:rsid w:val="00875796"/>
    <w:rsid w:val="00880D36"/>
    <w:rsid w:val="00882A9C"/>
    <w:rsid w:val="008D4FFB"/>
    <w:rsid w:val="008E6453"/>
    <w:rsid w:val="00932280"/>
    <w:rsid w:val="00942B81"/>
    <w:rsid w:val="009435DC"/>
    <w:rsid w:val="00944AEA"/>
    <w:rsid w:val="00960FB6"/>
    <w:rsid w:val="00966931"/>
    <w:rsid w:val="00986780"/>
    <w:rsid w:val="00994548"/>
    <w:rsid w:val="00995766"/>
    <w:rsid w:val="00995F5A"/>
    <w:rsid w:val="009972E1"/>
    <w:rsid w:val="009A75E7"/>
    <w:rsid w:val="009B373B"/>
    <w:rsid w:val="009C0BA4"/>
    <w:rsid w:val="00A0331C"/>
    <w:rsid w:val="00A14B45"/>
    <w:rsid w:val="00A27750"/>
    <w:rsid w:val="00A3013D"/>
    <w:rsid w:val="00A30317"/>
    <w:rsid w:val="00A308A7"/>
    <w:rsid w:val="00A31085"/>
    <w:rsid w:val="00A46DB7"/>
    <w:rsid w:val="00A7453F"/>
    <w:rsid w:val="00A75D0A"/>
    <w:rsid w:val="00AA6D7F"/>
    <w:rsid w:val="00AB588B"/>
    <w:rsid w:val="00AE3B33"/>
    <w:rsid w:val="00AF0EFE"/>
    <w:rsid w:val="00B170B5"/>
    <w:rsid w:val="00B26459"/>
    <w:rsid w:val="00B47AAE"/>
    <w:rsid w:val="00B50A7C"/>
    <w:rsid w:val="00B6432E"/>
    <w:rsid w:val="00B75EAF"/>
    <w:rsid w:val="00B8489D"/>
    <w:rsid w:val="00B90C20"/>
    <w:rsid w:val="00BA5982"/>
    <w:rsid w:val="00BA65B4"/>
    <w:rsid w:val="00BB1158"/>
    <w:rsid w:val="00BB1273"/>
    <w:rsid w:val="00BB1B8B"/>
    <w:rsid w:val="00BB2B2A"/>
    <w:rsid w:val="00BC3D32"/>
    <w:rsid w:val="00BF53FC"/>
    <w:rsid w:val="00C01B93"/>
    <w:rsid w:val="00C02DD3"/>
    <w:rsid w:val="00C129AA"/>
    <w:rsid w:val="00C12FEA"/>
    <w:rsid w:val="00C37516"/>
    <w:rsid w:val="00C47D86"/>
    <w:rsid w:val="00C56904"/>
    <w:rsid w:val="00C57FED"/>
    <w:rsid w:val="00C70A1B"/>
    <w:rsid w:val="00C75086"/>
    <w:rsid w:val="00C970DE"/>
    <w:rsid w:val="00CA1C39"/>
    <w:rsid w:val="00CA72BA"/>
    <w:rsid w:val="00CD13EC"/>
    <w:rsid w:val="00CD6D97"/>
    <w:rsid w:val="00CE5555"/>
    <w:rsid w:val="00CF5D94"/>
    <w:rsid w:val="00D1299F"/>
    <w:rsid w:val="00D400A2"/>
    <w:rsid w:val="00D81348"/>
    <w:rsid w:val="00D90788"/>
    <w:rsid w:val="00DA7526"/>
    <w:rsid w:val="00DD0A3E"/>
    <w:rsid w:val="00DD2E97"/>
    <w:rsid w:val="00DE2F50"/>
    <w:rsid w:val="00DE55A8"/>
    <w:rsid w:val="00E01783"/>
    <w:rsid w:val="00E141E7"/>
    <w:rsid w:val="00E25054"/>
    <w:rsid w:val="00E5045B"/>
    <w:rsid w:val="00E70B8D"/>
    <w:rsid w:val="00E729BB"/>
    <w:rsid w:val="00E90B97"/>
    <w:rsid w:val="00F24780"/>
    <w:rsid w:val="00F27386"/>
    <w:rsid w:val="00F32EBB"/>
    <w:rsid w:val="00F36ACE"/>
    <w:rsid w:val="00F454F9"/>
    <w:rsid w:val="00F52192"/>
    <w:rsid w:val="00F6183C"/>
    <w:rsid w:val="00F908E8"/>
    <w:rsid w:val="00F947F7"/>
    <w:rsid w:val="00FC29B8"/>
    <w:rsid w:val="00FD2DCB"/>
    <w:rsid w:val="01042459"/>
    <w:rsid w:val="01CC50FF"/>
    <w:rsid w:val="02A041DE"/>
    <w:rsid w:val="02D533B3"/>
    <w:rsid w:val="030370FF"/>
    <w:rsid w:val="0317343D"/>
    <w:rsid w:val="033B5D75"/>
    <w:rsid w:val="03580109"/>
    <w:rsid w:val="03793EC1"/>
    <w:rsid w:val="03A013D6"/>
    <w:rsid w:val="03BC7E2E"/>
    <w:rsid w:val="048F5C08"/>
    <w:rsid w:val="04C609C8"/>
    <w:rsid w:val="05F2584F"/>
    <w:rsid w:val="06542070"/>
    <w:rsid w:val="068E314F"/>
    <w:rsid w:val="06B40013"/>
    <w:rsid w:val="087010E6"/>
    <w:rsid w:val="08747AEC"/>
    <w:rsid w:val="08DB07BA"/>
    <w:rsid w:val="09855373"/>
    <w:rsid w:val="0A3B7203"/>
    <w:rsid w:val="0A946823"/>
    <w:rsid w:val="0AD060EB"/>
    <w:rsid w:val="0AEC5C7F"/>
    <w:rsid w:val="0B156DBB"/>
    <w:rsid w:val="0B2E342E"/>
    <w:rsid w:val="0B2E72C7"/>
    <w:rsid w:val="0D7C73F5"/>
    <w:rsid w:val="0DB6770F"/>
    <w:rsid w:val="0DD26BAF"/>
    <w:rsid w:val="0ECD2F96"/>
    <w:rsid w:val="0EEE5093"/>
    <w:rsid w:val="0FEC1358"/>
    <w:rsid w:val="10362C26"/>
    <w:rsid w:val="105E4DAD"/>
    <w:rsid w:val="108403E2"/>
    <w:rsid w:val="10EE23D4"/>
    <w:rsid w:val="110348F8"/>
    <w:rsid w:val="1104237A"/>
    <w:rsid w:val="11727E29"/>
    <w:rsid w:val="11915461"/>
    <w:rsid w:val="11F01B25"/>
    <w:rsid w:val="12B621B1"/>
    <w:rsid w:val="131B08C8"/>
    <w:rsid w:val="13494DF9"/>
    <w:rsid w:val="144E1A46"/>
    <w:rsid w:val="14AB256A"/>
    <w:rsid w:val="1549557C"/>
    <w:rsid w:val="158937DE"/>
    <w:rsid w:val="15D31197"/>
    <w:rsid w:val="15D65929"/>
    <w:rsid w:val="165F561F"/>
    <w:rsid w:val="16E14399"/>
    <w:rsid w:val="17362020"/>
    <w:rsid w:val="177C4845"/>
    <w:rsid w:val="17B15508"/>
    <w:rsid w:val="17E61B2C"/>
    <w:rsid w:val="1912647A"/>
    <w:rsid w:val="1A350D0A"/>
    <w:rsid w:val="1BBC0A6C"/>
    <w:rsid w:val="1BD318B3"/>
    <w:rsid w:val="1C232B1A"/>
    <w:rsid w:val="1CD86F62"/>
    <w:rsid w:val="1D3D6906"/>
    <w:rsid w:val="1E5B385B"/>
    <w:rsid w:val="1EB525B8"/>
    <w:rsid w:val="1EE71A0D"/>
    <w:rsid w:val="1F1E6E1C"/>
    <w:rsid w:val="1F3B094B"/>
    <w:rsid w:val="1F8A1CF5"/>
    <w:rsid w:val="1FE842E7"/>
    <w:rsid w:val="20EA41BB"/>
    <w:rsid w:val="213F5721"/>
    <w:rsid w:val="219501D3"/>
    <w:rsid w:val="23061C85"/>
    <w:rsid w:val="238E0DF3"/>
    <w:rsid w:val="23B607A4"/>
    <w:rsid w:val="2401791F"/>
    <w:rsid w:val="24EF2228"/>
    <w:rsid w:val="258D16A1"/>
    <w:rsid w:val="2697316B"/>
    <w:rsid w:val="26C32C6B"/>
    <w:rsid w:val="270E2B41"/>
    <w:rsid w:val="27116E1E"/>
    <w:rsid w:val="274F000B"/>
    <w:rsid w:val="276E08C0"/>
    <w:rsid w:val="28305FD5"/>
    <w:rsid w:val="28486025"/>
    <w:rsid w:val="28752728"/>
    <w:rsid w:val="29345F99"/>
    <w:rsid w:val="29826D04"/>
    <w:rsid w:val="2A151A98"/>
    <w:rsid w:val="2AA22981"/>
    <w:rsid w:val="2B0B2872"/>
    <w:rsid w:val="2B2B2FFF"/>
    <w:rsid w:val="2B473D61"/>
    <w:rsid w:val="2BFF4DEB"/>
    <w:rsid w:val="2C6425E2"/>
    <w:rsid w:val="2D13262D"/>
    <w:rsid w:val="2D885527"/>
    <w:rsid w:val="2DB35663"/>
    <w:rsid w:val="2DD02B38"/>
    <w:rsid w:val="2E6C623A"/>
    <w:rsid w:val="2EDA2FEB"/>
    <w:rsid w:val="317F1D7B"/>
    <w:rsid w:val="32DB1233"/>
    <w:rsid w:val="33270899"/>
    <w:rsid w:val="33B72E33"/>
    <w:rsid w:val="33DE6A1F"/>
    <w:rsid w:val="34527864"/>
    <w:rsid w:val="34A264AC"/>
    <w:rsid w:val="34A845B2"/>
    <w:rsid w:val="3535269B"/>
    <w:rsid w:val="356772B1"/>
    <w:rsid w:val="35787646"/>
    <w:rsid w:val="361E10D9"/>
    <w:rsid w:val="36C02C1A"/>
    <w:rsid w:val="36C30F9E"/>
    <w:rsid w:val="36E16E95"/>
    <w:rsid w:val="36E3431A"/>
    <w:rsid w:val="373D5CAD"/>
    <w:rsid w:val="374E39C9"/>
    <w:rsid w:val="38CC0229"/>
    <w:rsid w:val="38E350E4"/>
    <w:rsid w:val="39003390"/>
    <w:rsid w:val="390207FE"/>
    <w:rsid w:val="396F75E0"/>
    <w:rsid w:val="399C6A91"/>
    <w:rsid w:val="39B21685"/>
    <w:rsid w:val="39C862D4"/>
    <w:rsid w:val="39D168F2"/>
    <w:rsid w:val="39E255A1"/>
    <w:rsid w:val="3ADC2CA1"/>
    <w:rsid w:val="3B872328"/>
    <w:rsid w:val="3C6514A3"/>
    <w:rsid w:val="3C682428"/>
    <w:rsid w:val="3C826855"/>
    <w:rsid w:val="3CCF0CCA"/>
    <w:rsid w:val="3CD20173"/>
    <w:rsid w:val="3CD900B4"/>
    <w:rsid w:val="3D080568"/>
    <w:rsid w:val="3D290A1D"/>
    <w:rsid w:val="3D365343"/>
    <w:rsid w:val="3DDD0DA2"/>
    <w:rsid w:val="3E5D7F1B"/>
    <w:rsid w:val="3E744A86"/>
    <w:rsid w:val="3E8A33A6"/>
    <w:rsid w:val="3E8B0E28"/>
    <w:rsid w:val="3E9B552D"/>
    <w:rsid w:val="3F370D90"/>
    <w:rsid w:val="3F536256"/>
    <w:rsid w:val="3F5E121B"/>
    <w:rsid w:val="3F740A45"/>
    <w:rsid w:val="40030A15"/>
    <w:rsid w:val="4039566C"/>
    <w:rsid w:val="40CA2998"/>
    <w:rsid w:val="41477DA7"/>
    <w:rsid w:val="41955928"/>
    <w:rsid w:val="41A67DC1"/>
    <w:rsid w:val="41CA257F"/>
    <w:rsid w:val="41CB0000"/>
    <w:rsid w:val="41F411C5"/>
    <w:rsid w:val="420E64EB"/>
    <w:rsid w:val="43087A08"/>
    <w:rsid w:val="43441DEB"/>
    <w:rsid w:val="43B45EA5"/>
    <w:rsid w:val="446134BD"/>
    <w:rsid w:val="4462019C"/>
    <w:rsid w:val="446F6056"/>
    <w:rsid w:val="44770EE3"/>
    <w:rsid w:val="45845F78"/>
    <w:rsid w:val="45A341C0"/>
    <w:rsid w:val="45F303D0"/>
    <w:rsid w:val="47546D12"/>
    <w:rsid w:val="478C491C"/>
    <w:rsid w:val="47970A81"/>
    <w:rsid w:val="47FA2D23"/>
    <w:rsid w:val="47FD3CA8"/>
    <w:rsid w:val="483C7DC4"/>
    <w:rsid w:val="48811D03"/>
    <w:rsid w:val="489721B8"/>
    <w:rsid w:val="497D0CA1"/>
    <w:rsid w:val="4A17561C"/>
    <w:rsid w:val="4A4A3A85"/>
    <w:rsid w:val="4A886551"/>
    <w:rsid w:val="4B4936FD"/>
    <w:rsid w:val="4B837D17"/>
    <w:rsid w:val="4BFC6736"/>
    <w:rsid w:val="4C093134"/>
    <w:rsid w:val="4C094761"/>
    <w:rsid w:val="4C617760"/>
    <w:rsid w:val="4C9A3E35"/>
    <w:rsid w:val="4D2E5BAF"/>
    <w:rsid w:val="4DAC4ACA"/>
    <w:rsid w:val="4E813C08"/>
    <w:rsid w:val="4EB7039E"/>
    <w:rsid w:val="4F007E13"/>
    <w:rsid w:val="50065A15"/>
    <w:rsid w:val="50203FF1"/>
    <w:rsid w:val="509C53B3"/>
    <w:rsid w:val="50B232AB"/>
    <w:rsid w:val="50C05A8B"/>
    <w:rsid w:val="511A161C"/>
    <w:rsid w:val="515B4604"/>
    <w:rsid w:val="52532D88"/>
    <w:rsid w:val="53792400"/>
    <w:rsid w:val="539564AD"/>
    <w:rsid w:val="55113A45"/>
    <w:rsid w:val="551F1837"/>
    <w:rsid w:val="553271D3"/>
    <w:rsid w:val="554A267C"/>
    <w:rsid w:val="55735A3E"/>
    <w:rsid w:val="55C909CB"/>
    <w:rsid w:val="561F5948"/>
    <w:rsid w:val="569F1F43"/>
    <w:rsid w:val="56D44381"/>
    <w:rsid w:val="57B04FE9"/>
    <w:rsid w:val="57BB0DFB"/>
    <w:rsid w:val="580922D5"/>
    <w:rsid w:val="58447EA4"/>
    <w:rsid w:val="58472064"/>
    <w:rsid w:val="585D4277"/>
    <w:rsid w:val="58AF298D"/>
    <w:rsid w:val="58B0040F"/>
    <w:rsid w:val="593309E8"/>
    <w:rsid w:val="5A8D71CF"/>
    <w:rsid w:val="5B111465"/>
    <w:rsid w:val="5B122177"/>
    <w:rsid w:val="5B220D78"/>
    <w:rsid w:val="5B443FDE"/>
    <w:rsid w:val="5BAC5BB5"/>
    <w:rsid w:val="5BB31D00"/>
    <w:rsid w:val="5C02444E"/>
    <w:rsid w:val="5CB937AD"/>
    <w:rsid w:val="5CDE360A"/>
    <w:rsid w:val="5CEF3C87"/>
    <w:rsid w:val="5E19246F"/>
    <w:rsid w:val="5E2F2BA5"/>
    <w:rsid w:val="5EA10DB3"/>
    <w:rsid w:val="5EC8350D"/>
    <w:rsid w:val="5F076875"/>
    <w:rsid w:val="5F2D76BD"/>
    <w:rsid w:val="5F521160"/>
    <w:rsid w:val="5F7F7267"/>
    <w:rsid w:val="60017D91"/>
    <w:rsid w:val="60A4759A"/>
    <w:rsid w:val="61631C7B"/>
    <w:rsid w:val="61651A9A"/>
    <w:rsid w:val="61651BD7"/>
    <w:rsid w:val="61C37986"/>
    <w:rsid w:val="62B1780C"/>
    <w:rsid w:val="637D586B"/>
    <w:rsid w:val="63FD189B"/>
    <w:rsid w:val="64896BAE"/>
    <w:rsid w:val="651A2F6C"/>
    <w:rsid w:val="65AA6973"/>
    <w:rsid w:val="660951F0"/>
    <w:rsid w:val="66385942"/>
    <w:rsid w:val="664726D9"/>
    <w:rsid w:val="664C23E4"/>
    <w:rsid w:val="664E23F6"/>
    <w:rsid w:val="66C402FA"/>
    <w:rsid w:val="67061813"/>
    <w:rsid w:val="67A27113"/>
    <w:rsid w:val="67DA506E"/>
    <w:rsid w:val="67EC0720"/>
    <w:rsid w:val="69320B23"/>
    <w:rsid w:val="69A76940"/>
    <w:rsid w:val="69C80796"/>
    <w:rsid w:val="69D53BAF"/>
    <w:rsid w:val="6AA71D09"/>
    <w:rsid w:val="6B3E78FE"/>
    <w:rsid w:val="6C2073B4"/>
    <w:rsid w:val="6D547936"/>
    <w:rsid w:val="6E1C6E64"/>
    <w:rsid w:val="6E5A7B9C"/>
    <w:rsid w:val="6E672A38"/>
    <w:rsid w:val="6EA0700B"/>
    <w:rsid w:val="6F1261F9"/>
    <w:rsid w:val="6F534277"/>
    <w:rsid w:val="6F6309DA"/>
    <w:rsid w:val="6F911E17"/>
    <w:rsid w:val="709C2F3A"/>
    <w:rsid w:val="70C55983"/>
    <w:rsid w:val="710F044A"/>
    <w:rsid w:val="7110138E"/>
    <w:rsid w:val="71902C0D"/>
    <w:rsid w:val="71D945B4"/>
    <w:rsid w:val="71E14D97"/>
    <w:rsid w:val="71E6486A"/>
    <w:rsid w:val="732551F6"/>
    <w:rsid w:val="73D3009B"/>
    <w:rsid w:val="74321E88"/>
    <w:rsid w:val="74335733"/>
    <w:rsid w:val="74B41184"/>
    <w:rsid w:val="75134775"/>
    <w:rsid w:val="754643C6"/>
    <w:rsid w:val="766E0084"/>
    <w:rsid w:val="77582A5D"/>
    <w:rsid w:val="777871C0"/>
    <w:rsid w:val="77FA641A"/>
    <w:rsid w:val="78AF42C1"/>
    <w:rsid w:val="79163CB7"/>
    <w:rsid w:val="7968205B"/>
    <w:rsid w:val="796C5D0E"/>
    <w:rsid w:val="79732C3C"/>
    <w:rsid w:val="79940D02"/>
    <w:rsid w:val="7A1712DC"/>
    <w:rsid w:val="7A1A5B66"/>
    <w:rsid w:val="7A221FCC"/>
    <w:rsid w:val="7ACF5AD3"/>
    <w:rsid w:val="7AD0650C"/>
    <w:rsid w:val="7BC57D1D"/>
    <w:rsid w:val="7C047802"/>
    <w:rsid w:val="7CAF351E"/>
    <w:rsid w:val="7D207B6D"/>
    <w:rsid w:val="7D2C636B"/>
    <w:rsid w:val="7DF3689E"/>
    <w:rsid w:val="7E4C207F"/>
    <w:rsid w:val="7E51149B"/>
    <w:rsid w:val="7E9520BA"/>
    <w:rsid w:val="7F1F76EA"/>
    <w:rsid w:val="7F2E6B57"/>
    <w:rsid w:val="7F5C7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3"/>
    <w:qFormat/>
    <w:uiPriority w:val="9"/>
    <w:pPr>
      <w:keepNext/>
      <w:keepLines/>
      <w:spacing w:before="480"/>
      <w:outlineLvl w:val="0"/>
    </w:pPr>
    <w:rPr>
      <w:rFonts w:cstheme="majorBidi"/>
      <w:b/>
      <w:bCs/>
      <w:color w:val="376092" w:themeColor="accent1" w:themeShade="BF"/>
      <w:sz w:val="32"/>
      <w:szCs w:val="28"/>
    </w:rPr>
  </w:style>
  <w:style w:type="paragraph" w:styleId="3">
    <w:name w:val="heading 2"/>
    <w:basedOn w:val="1"/>
    <w:next w:val="1"/>
    <w:link w:val="45"/>
    <w:unhideWhenUsed/>
    <w:qFormat/>
    <w:uiPriority w:val="9"/>
    <w:pPr>
      <w:keepNext/>
      <w:keepLines/>
      <w:spacing w:before="200"/>
      <w:outlineLvl w:val="1"/>
    </w:pPr>
    <w:rPr>
      <w:rFonts w:eastAsiaTheme="majorEastAsia" w:cstheme="majorBidi"/>
      <w:b/>
      <w:bCs/>
      <w:color w:val="4F81BD" w:themeColor="accent1"/>
      <w:sz w:val="28"/>
      <w:szCs w:val="26"/>
      <w14:textFill>
        <w14:solidFill>
          <w14:schemeClr w14:val="accent1"/>
        </w14:solidFill>
      </w14:textFill>
    </w:rPr>
  </w:style>
  <w:style w:type="paragraph" w:styleId="4">
    <w:name w:val="heading 3"/>
    <w:basedOn w:val="1"/>
    <w:next w:val="1"/>
    <w:link w:val="46"/>
    <w:unhideWhenUsed/>
    <w:qFormat/>
    <w:uiPriority w:val="9"/>
    <w:pPr>
      <w:keepNext/>
      <w:keepLines/>
      <w:spacing w:before="200"/>
      <w:outlineLvl w:val="2"/>
    </w:pPr>
    <w:rPr>
      <w:rFonts w:eastAsiaTheme="majorEastAsia" w:cstheme="majorBidi"/>
      <w:b/>
      <w:bCs/>
      <w:color w:val="4F81BD" w:themeColor="accent1"/>
      <w:sz w:val="28"/>
      <w14:textFill>
        <w14:solidFill>
          <w14:schemeClr w14:val="accent1"/>
        </w14:solidFill>
      </w14:textFill>
    </w:rPr>
  </w:style>
  <w:style w:type="paragraph" w:styleId="5">
    <w:name w:val="heading 4"/>
    <w:basedOn w:val="1"/>
    <w:next w:val="1"/>
    <w:link w:val="47"/>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6"/>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7"/>
    <w:unhideWhenUsed/>
    <w:qFormat/>
    <w:uiPriority w:val="0"/>
    <w:rPr>
      <w:sz w:val="20"/>
      <w:szCs w:val="20"/>
    </w:rPr>
  </w:style>
  <w:style w:type="paragraph" w:styleId="12">
    <w:name w:val="annotation subject"/>
    <w:basedOn w:val="11"/>
    <w:next w:val="11"/>
    <w:link w:val="28"/>
    <w:semiHidden/>
    <w:unhideWhenUsed/>
    <w:qFormat/>
    <w:uiPriority w:val="99"/>
    <w:rPr>
      <w:b/>
      <w:bCs/>
    </w:rPr>
  </w:style>
  <w:style w:type="character" w:styleId="13">
    <w:name w:val="Emphasis"/>
    <w:basedOn w:val="6"/>
    <w:qFormat/>
    <w:uiPriority w:val="20"/>
    <w:rPr>
      <w:i/>
      <w:iCs/>
    </w:rPr>
  </w:style>
  <w:style w:type="character" w:styleId="14">
    <w:name w:val="FollowedHyperlink"/>
    <w:basedOn w:val="6"/>
    <w:semiHidden/>
    <w:unhideWhenUsed/>
    <w:uiPriority w:val="99"/>
    <w:rPr>
      <w:color w:val="800080"/>
      <w:u w:val="single"/>
    </w:rPr>
  </w:style>
  <w:style w:type="paragraph" w:styleId="15">
    <w:name w:val="footer"/>
    <w:basedOn w:val="1"/>
    <w:link w:val="35"/>
    <w:unhideWhenUsed/>
    <w:qFormat/>
    <w:uiPriority w:val="99"/>
    <w:pPr>
      <w:tabs>
        <w:tab w:val="center" w:pos="4680"/>
        <w:tab w:val="right" w:pos="9360"/>
      </w:tabs>
    </w:pPr>
  </w:style>
  <w:style w:type="paragraph" w:styleId="16">
    <w:name w:val="header"/>
    <w:basedOn w:val="1"/>
    <w:link w:val="34"/>
    <w:unhideWhenUsed/>
    <w:qFormat/>
    <w:uiPriority w:val="99"/>
    <w:pPr>
      <w:tabs>
        <w:tab w:val="center" w:pos="4680"/>
        <w:tab w:val="right" w:pos="9360"/>
      </w:tabs>
    </w:pPr>
  </w:style>
  <w:style w:type="character" w:styleId="17">
    <w:name w:val="Hyperlink"/>
    <w:basedOn w:val="6"/>
    <w:unhideWhenUsed/>
    <w:qFormat/>
    <w:uiPriority w:val="99"/>
    <w:rPr>
      <w:color w:val="0000FF" w:themeColor="hyperlink"/>
      <w:u w:val="single"/>
      <w14:textFill>
        <w14:solidFill>
          <w14:schemeClr w14:val="hlink"/>
        </w14:solidFill>
      </w14:textFill>
    </w:rPr>
  </w:style>
  <w:style w:type="paragraph" w:styleId="18">
    <w:name w:val="Normal (Web)"/>
    <w:basedOn w:val="1"/>
    <w:semiHidden/>
    <w:unhideWhenUsed/>
    <w:qFormat/>
    <w:uiPriority w:val="99"/>
    <w:pPr>
      <w:spacing w:before="100" w:beforeAutospacing="1" w:after="100" w:afterAutospacing="1"/>
    </w:pPr>
  </w:style>
  <w:style w:type="character" w:styleId="19">
    <w:name w:val="Strong"/>
    <w:basedOn w:val="6"/>
    <w:qFormat/>
    <w:uiPriority w:val="22"/>
    <w:rPr>
      <w:b/>
      <w:bCs/>
    </w:rPr>
  </w:style>
  <w:style w:type="table" w:styleId="20">
    <w:name w:val="Table Grid"/>
    <w:basedOn w:val="7"/>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pPr>
      <w:spacing w:line="360" w:lineRule="auto"/>
    </w:pPr>
    <w:rPr>
      <w:sz w:val="26"/>
    </w:rPr>
  </w:style>
  <w:style w:type="paragraph" w:styleId="22">
    <w:name w:val="toc 1"/>
    <w:basedOn w:val="1"/>
    <w:next w:val="1"/>
    <w:unhideWhenUsed/>
    <w:qFormat/>
    <w:uiPriority w:val="39"/>
    <w:pPr>
      <w:spacing w:line="360" w:lineRule="auto"/>
    </w:pPr>
    <w:rPr>
      <w:sz w:val="26"/>
    </w:rPr>
  </w:style>
  <w:style w:type="paragraph" w:styleId="23">
    <w:name w:val="toc 2"/>
    <w:basedOn w:val="1"/>
    <w:next w:val="1"/>
    <w:unhideWhenUsed/>
    <w:qFormat/>
    <w:uiPriority w:val="39"/>
    <w:pPr>
      <w:spacing w:line="360" w:lineRule="auto"/>
      <w:ind w:left="720"/>
    </w:pPr>
    <w:rPr>
      <w:sz w:val="26"/>
    </w:rPr>
  </w:style>
  <w:style w:type="paragraph" w:styleId="24">
    <w:name w:val="toc 3"/>
    <w:basedOn w:val="1"/>
    <w:next w:val="1"/>
    <w:unhideWhenUsed/>
    <w:uiPriority w:val="39"/>
    <w:pPr>
      <w:spacing w:line="360" w:lineRule="auto"/>
      <w:ind w:left="1440"/>
    </w:pPr>
    <w:rPr>
      <w:sz w:val="26"/>
    </w:rPr>
  </w:style>
  <w:style w:type="paragraph" w:styleId="25">
    <w:name w:val="toc 4"/>
    <w:basedOn w:val="1"/>
    <w:next w:val="1"/>
    <w:unhideWhenUsed/>
    <w:qFormat/>
    <w:uiPriority w:val="39"/>
    <w:pPr>
      <w:spacing w:line="360" w:lineRule="auto"/>
      <w:ind w:left="2160"/>
    </w:pPr>
    <w:rPr>
      <w:sz w:val="26"/>
    </w:rPr>
  </w:style>
  <w:style w:type="character" w:customStyle="1" w:styleId="26">
    <w:name w:val="Balloon Text Char"/>
    <w:basedOn w:val="6"/>
    <w:link w:val="8"/>
    <w:semiHidden/>
    <w:qFormat/>
    <w:uiPriority w:val="99"/>
    <w:rPr>
      <w:rFonts w:ascii="Tahoma" w:hAnsi="Tahoma" w:eastAsia="Times New Roman" w:cs="Tahoma"/>
      <w:sz w:val="16"/>
      <w:szCs w:val="16"/>
    </w:rPr>
  </w:style>
  <w:style w:type="character" w:customStyle="1" w:styleId="27">
    <w:name w:val="Comment Text Char"/>
    <w:basedOn w:val="6"/>
    <w:link w:val="11"/>
    <w:qFormat/>
    <w:uiPriority w:val="0"/>
    <w:rPr>
      <w:rFonts w:eastAsia="Times New Roman" w:cs="Times New Roman"/>
      <w:sz w:val="20"/>
      <w:szCs w:val="20"/>
    </w:rPr>
  </w:style>
  <w:style w:type="character" w:customStyle="1" w:styleId="28">
    <w:name w:val="Comment Subject Char"/>
    <w:basedOn w:val="27"/>
    <w:link w:val="12"/>
    <w:semiHidden/>
    <w:uiPriority w:val="99"/>
    <w:rPr>
      <w:rFonts w:eastAsia="Times New Roman" w:cs="Times New Roman"/>
      <w:b/>
      <w:bCs/>
      <w:sz w:val="20"/>
      <w:szCs w:val="20"/>
    </w:rPr>
  </w:style>
  <w:style w:type="paragraph" w:customStyle="1" w:styleId="29">
    <w:name w:val="Tiêu đề các trang mở đầu"/>
    <w:basedOn w:val="1"/>
    <w:link w:val="31"/>
    <w:qFormat/>
    <w:uiPriority w:val="0"/>
    <w:pPr>
      <w:tabs>
        <w:tab w:val="center" w:pos="6379"/>
      </w:tabs>
      <w:spacing w:after="200" w:line="276" w:lineRule="auto"/>
      <w:jc w:val="center"/>
    </w:pPr>
    <w:rPr>
      <w:b/>
      <w:sz w:val="32"/>
      <w:szCs w:val="32"/>
    </w:rPr>
  </w:style>
  <w:style w:type="paragraph" w:customStyle="1" w:styleId="30">
    <w:name w:val="Nội dung văn bản"/>
    <w:basedOn w:val="1"/>
    <w:link w:val="33"/>
    <w:qFormat/>
    <w:uiPriority w:val="0"/>
    <w:pPr>
      <w:spacing w:line="360" w:lineRule="auto"/>
      <w:ind w:firstLine="720"/>
      <w:jc w:val="both"/>
    </w:pPr>
    <w:rPr>
      <w:sz w:val="26"/>
      <w:szCs w:val="26"/>
    </w:rPr>
  </w:style>
  <w:style w:type="character" w:customStyle="1" w:styleId="31">
    <w:name w:val="Tiêu đề các trang mở đầu Char"/>
    <w:basedOn w:val="6"/>
    <w:link w:val="29"/>
    <w:qFormat/>
    <w:uiPriority w:val="0"/>
    <w:rPr>
      <w:rFonts w:eastAsia="Times New Roman" w:cs="Times New Roman"/>
      <w:b/>
      <w:sz w:val="32"/>
      <w:szCs w:val="32"/>
    </w:rPr>
  </w:style>
  <w:style w:type="paragraph" w:customStyle="1" w:styleId="32">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3">
    <w:name w:val="Nội dung văn bản Char"/>
    <w:basedOn w:val="6"/>
    <w:link w:val="30"/>
    <w:qFormat/>
    <w:uiPriority w:val="0"/>
    <w:rPr>
      <w:rFonts w:eastAsia="Times New Roman" w:cs="Times New Roman"/>
      <w:sz w:val="26"/>
      <w:szCs w:val="26"/>
    </w:rPr>
  </w:style>
  <w:style w:type="character" w:customStyle="1" w:styleId="34">
    <w:name w:val="Header Char"/>
    <w:basedOn w:val="6"/>
    <w:link w:val="16"/>
    <w:qFormat/>
    <w:uiPriority w:val="99"/>
    <w:rPr>
      <w:rFonts w:eastAsia="Times New Roman" w:cs="Times New Roman"/>
      <w:szCs w:val="24"/>
    </w:rPr>
  </w:style>
  <w:style w:type="character" w:customStyle="1" w:styleId="35">
    <w:name w:val="Footer Char"/>
    <w:basedOn w:val="6"/>
    <w:link w:val="15"/>
    <w:qFormat/>
    <w:uiPriority w:val="99"/>
    <w:rPr>
      <w:rFonts w:eastAsia="Times New Roman" w:cs="Times New Roman"/>
      <w:szCs w:val="24"/>
    </w:rPr>
  </w:style>
  <w:style w:type="paragraph" w:customStyle="1" w:styleId="36">
    <w:name w:val="Chương"/>
    <w:basedOn w:val="1"/>
    <w:link w:val="38"/>
    <w:qFormat/>
    <w:uiPriority w:val="0"/>
    <w:pPr>
      <w:tabs>
        <w:tab w:val="center" w:pos="6379"/>
      </w:tabs>
      <w:spacing w:line="360" w:lineRule="auto"/>
    </w:pPr>
    <w:rPr>
      <w:b/>
      <w:sz w:val="32"/>
      <w:szCs w:val="32"/>
    </w:rPr>
  </w:style>
  <w:style w:type="paragraph" w:customStyle="1" w:styleId="37">
    <w:name w:val="Tiểu mục cấp 1"/>
    <w:basedOn w:val="1"/>
    <w:link w:val="40"/>
    <w:qFormat/>
    <w:uiPriority w:val="0"/>
    <w:pPr>
      <w:tabs>
        <w:tab w:val="center" w:pos="6379"/>
      </w:tabs>
      <w:spacing w:line="360" w:lineRule="auto"/>
    </w:pPr>
    <w:rPr>
      <w:b/>
      <w:sz w:val="28"/>
      <w:szCs w:val="28"/>
    </w:rPr>
  </w:style>
  <w:style w:type="character" w:customStyle="1" w:styleId="38">
    <w:name w:val="Chương Char"/>
    <w:basedOn w:val="6"/>
    <w:link w:val="36"/>
    <w:qFormat/>
    <w:uiPriority w:val="0"/>
    <w:rPr>
      <w:rFonts w:eastAsia="Times New Roman" w:cs="Times New Roman"/>
      <w:b/>
      <w:sz w:val="32"/>
      <w:szCs w:val="32"/>
    </w:rPr>
  </w:style>
  <w:style w:type="paragraph" w:customStyle="1" w:styleId="39">
    <w:name w:val="Tiểu mục cấp 2"/>
    <w:basedOn w:val="1"/>
    <w:link w:val="42"/>
    <w:qFormat/>
    <w:uiPriority w:val="0"/>
    <w:pPr>
      <w:tabs>
        <w:tab w:val="center" w:pos="6379"/>
      </w:tabs>
      <w:spacing w:line="360" w:lineRule="auto"/>
    </w:pPr>
    <w:rPr>
      <w:b/>
      <w:i/>
      <w:sz w:val="28"/>
      <w:szCs w:val="26"/>
    </w:rPr>
  </w:style>
  <w:style w:type="character" w:customStyle="1" w:styleId="40">
    <w:name w:val="Tiểu mục cấp 1 Char"/>
    <w:basedOn w:val="6"/>
    <w:link w:val="37"/>
    <w:qFormat/>
    <w:uiPriority w:val="0"/>
    <w:rPr>
      <w:rFonts w:eastAsia="Times New Roman" w:cs="Times New Roman"/>
      <w:b/>
      <w:sz w:val="28"/>
      <w:szCs w:val="28"/>
    </w:rPr>
  </w:style>
  <w:style w:type="paragraph" w:customStyle="1" w:styleId="41">
    <w:name w:val="Tiểu mục cấp 3"/>
    <w:basedOn w:val="1"/>
    <w:link w:val="44"/>
    <w:qFormat/>
    <w:uiPriority w:val="0"/>
    <w:pPr>
      <w:tabs>
        <w:tab w:val="center" w:pos="6379"/>
      </w:tabs>
      <w:spacing w:line="360" w:lineRule="auto"/>
    </w:pPr>
    <w:rPr>
      <w:sz w:val="28"/>
      <w:szCs w:val="26"/>
    </w:rPr>
  </w:style>
  <w:style w:type="character" w:customStyle="1" w:styleId="42">
    <w:name w:val="Tiểu mục cấp 2 Char"/>
    <w:basedOn w:val="6"/>
    <w:link w:val="39"/>
    <w:qFormat/>
    <w:uiPriority w:val="0"/>
    <w:rPr>
      <w:rFonts w:eastAsia="Times New Roman" w:cs="Times New Roman"/>
      <w:b/>
      <w:i/>
      <w:sz w:val="28"/>
      <w:szCs w:val="26"/>
    </w:rPr>
  </w:style>
  <w:style w:type="character" w:customStyle="1" w:styleId="43">
    <w:name w:val="Heading 1 Char"/>
    <w:basedOn w:val="6"/>
    <w:link w:val="2"/>
    <w:qFormat/>
    <w:uiPriority w:val="9"/>
    <w:rPr>
      <w:rFonts w:ascii="Times New Roman" w:hAnsi="Times New Roman" w:eastAsia="Times New Roman" w:cstheme="majorBidi"/>
      <w:b/>
      <w:bCs/>
      <w:color w:val="376092" w:themeColor="accent1" w:themeShade="BF"/>
      <w:sz w:val="32"/>
      <w:szCs w:val="28"/>
    </w:rPr>
  </w:style>
  <w:style w:type="character" w:customStyle="1" w:styleId="44">
    <w:name w:val="Tiểu mục cấp 3 Char"/>
    <w:basedOn w:val="6"/>
    <w:link w:val="41"/>
    <w:qFormat/>
    <w:uiPriority w:val="0"/>
    <w:rPr>
      <w:rFonts w:eastAsia="Times New Roman" w:cs="Times New Roman"/>
      <w:sz w:val="28"/>
      <w:szCs w:val="26"/>
    </w:rPr>
  </w:style>
  <w:style w:type="character" w:customStyle="1" w:styleId="45">
    <w:name w:val="Heading 2 Char"/>
    <w:basedOn w:val="6"/>
    <w:link w:val="3"/>
    <w:semiHidden/>
    <w:qFormat/>
    <w:uiPriority w:val="9"/>
    <w:rPr>
      <w:rFonts w:ascii="Times New Roman" w:hAnsi="Times New Roman" w:eastAsiaTheme="majorEastAsia" w:cstheme="majorBidi"/>
      <w:b/>
      <w:bCs/>
      <w:color w:val="4F81BD" w:themeColor="accent1"/>
      <w:sz w:val="28"/>
      <w:szCs w:val="26"/>
      <w14:textFill>
        <w14:solidFill>
          <w14:schemeClr w14:val="accent1"/>
        </w14:solidFill>
      </w14:textFill>
    </w:rPr>
  </w:style>
  <w:style w:type="character" w:customStyle="1" w:styleId="46">
    <w:name w:val="Heading 3 Char"/>
    <w:basedOn w:val="6"/>
    <w:link w:val="4"/>
    <w:semiHidden/>
    <w:qFormat/>
    <w:uiPriority w:val="9"/>
    <w:rPr>
      <w:rFonts w:ascii="Times New Roman" w:hAnsi="Times New Roman" w:eastAsiaTheme="majorEastAsia" w:cstheme="majorBidi"/>
      <w:b/>
      <w:bCs/>
      <w:color w:val="4F81BD" w:themeColor="accent1"/>
      <w:sz w:val="28"/>
      <w:szCs w:val="24"/>
      <w14:textFill>
        <w14:solidFill>
          <w14:schemeClr w14:val="accent1"/>
        </w14:solidFill>
      </w14:textFill>
    </w:rPr>
  </w:style>
  <w:style w:type="character" w:customStyle="1" w:styleId="47">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8">
    <w:name w:val="Bảng biểu - nội dung"/>
    <w:basedOn w:val="32"/>
    <w:link w:val="49"/>
    <w:qFormat/>
    <w:uiPriority w:val="0"/>
    <w:pPr>
      <w:spacing w:after="120" w:line="360" w:lineRule="auto"/>
      <w:ind w:firstLine="720"/>
      <w:jc w:val="both"/>
    </w:pPr>
    <w:rPr>
      <w:color w:val="auto"/>
      <w:sz w:val="26"/>
      <w:szCs w:val="26"/>
    </w:rPr>
  </w:style>
  <w:style w:type="character" w:customStyle="1" w:styleId="49">
    <w:name w:val="Bảng biểu - nội dung Char"/>
    <w:basedOn w:val="33"/>
    <w:link w:val="48"/>
    <w:qFormat/>
    <w:uiPriority w:val="0"/>
    <w:rPr>
      <w:rFonts w:eastAsia="Times New Roman" w:cs="Times New Roman"/>
      <w:sz w:val="26"/>
      <w:szCs w:val="26"/>
    </w:rPr>
  </w:style>
  <w:style w:type="paragraph" w:styleId="50">
    <w:name w:val="List Paragraph"/>
    <w:basedOn w:val="1"/>
    <w:qFormat/>
    <w:uiPriority w:val="34"/>
    <w:pPr>
      <w:ind w:left="720"/>
      <w:contextualSpacing/>
    </w:pPr>
  </w:style>
  <w:style w:type="character" w:styleId="51">
    <w:name w:val="Placeholder Text"/>
    <w:basedOn w:val="6"/>
    <w:semiHidden/>
    <w:qFormat/>
    <w:uiPriority w:val="99"/>
    <w:rPr>
      <w:color w:val="808080"/>
    </w:rPr>
  </w:style>
  <w:style w:type="paragraph" w:customStyle="1" w:styleId="52">
    <w:name w:val="WPSOffice手动目录 1"/>
    <w:uiPriority w:val="0"/>
    <w:pPr>
      <w:ind w:leftChars="0"/>
    </w:pPr>
    <w:rPr>
      <w:rFonts w:ascii="Times New Roman" w:hAnsi="Times New Roman" w:eastAsia="SimSun" w:cs="Times New Roman"/>
      <w:sz w:val="20"/>
      <w:szCs w:val="20"/>
    </w:rPr>
  </w:style>
  <w:style w:type="paragraph" w:customStyle="1" w:styleId="53">
    <w:name w:val="WPSOffice手动目录 2"/>
    <w:uiPriority w:val="0"/>
    <w:pPr>
      <w:ind w:leftChars="200"/>
    </w:pPr>
    <w:rPr>
      <w:rFonts w:ascii="Times New Roman" w:hAnsi="Times New Roman" w:eastAsia="SimSun" w:cs="Times New Roman"/>
      <w:sz w:val="20"/>
      <w:szCs w:val="20"/>
    </w:rPr>
  </w:style>
  <w:style w:type="paragraph" w:customStyle="1" w:styleId="54">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3D4AD8-35A3-4BD3-A720-C7F171B8FD35}">
  <ds:schemaRefs/>
</ds:datastoreItem>
</file>

<file path=docProps/app.xml><?xml version="1.0" encoding="utf-8"?>
<Properties xmlns="http://schemas.openxmlformats.org/officeDocument/2006/extended-properties" xmlns:vt="http://schemas.openxmlformats.org/officeDocument/2006/docPropsVTypes">
  <Template>Template_TrinhbayLuanVanDaiHoc</Template>
  <Pages>19</Pages>
  <Words>1648</Words>
  <Characters>9396</Characters>
  <Lines>78</Lines>
  <Paragraphs>22</Paragraphs>
  <TotalTime>21</TotalTime>
  <ScaleCrop>false</ScaleCrop>
  <LinksUpToDate>false</LinksUpToDate>
  <CharactersWithSpaces>11022</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2022-01-01T03:14:00Z</dcterms:created>
  <dc:creator>PNN</dc:creator>
  <cp:lastModifiedBy>Phuoc Pham</cp:lastModifiedBy>
  <dcterms:modified xsi:type="dcterms:W3CDTF">2023-04-25T15:01:53Z</dcterms:modified>
  <cp:revision>116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74AF6FC84E6A473AAB6A4EF51E17F0F1</vt:lpwstr>
  </property>
</Properties>
</file>