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36"/>
        </w:rPr>
        <w:t>MẪU 04 - CÂU TRẢ LỜI NGẮN</w:t>
      </w:r>
    </w:p>
    <w:p>
      <w:pPr>
        <w:jc w:val="center"/>
      </w:pPr>
      <w:r>
        <w:rPr>
          <w:i/>
        </w:rPr>
        <w:t>File mẫu cho giảng viên import đề thuộc bất kỳ môn học hoặc hoạt động giáo dục nào trong chương trình giáo dục phổ thông Việt Nam từ lớp 1 đến lớp 12 vào EduGuard.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1: Trong câu "Bạn Lan đang học bài", ai là người thực hiện hoạt động học bài?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short_answer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Bạn Lan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Tiếng Việt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Câu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Chủ ngữ trong câu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Bạn Lan là chủ ngữ, là người thực hiện hoạt động học bài.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2: Tính 25 + 25.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short_answer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50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Toán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Số học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Phép cộng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25 + 25 = 50.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3: Từ tiếng Anh "hello" thường dùng để nói gì trong tiếng Việt?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short_answer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xin chào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Tiếng Anh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Communication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Greetings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"Hello" thường được dùng để chào hỏi, tương đương "xin chào".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4: Tên thủ đô của Việt Nam là gì?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short_answer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Hà Nội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Lịch sử và Địa lí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Địa lí Việt Nam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Thủ đô Việt Nam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Hà Nội là thủ đô của Việt Nam.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5: Thiết bị nào dùng để nhập chữ và số vào máy tính?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short_answer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bàn phím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Tin học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Thiết bị số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Thiết bị nhập dữ liệu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Bàn phím dùng để nhập chữ, số và ký hiệu vào máy tính.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6: Trong âm nhạc, nốt đầu tiên của dãy Đô - Rê - Mi - Fa - Sol - La - Si là nốt gì?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short_answer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Đô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Âm nhạc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Cao độ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Tên nốt nhạc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Dãy nốt bắt đầu bằng nốt Đô.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7: Khi bóng đèn bị hỏng, trước khi thay bóng cần ngắt nguồn gì?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short_answer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nguồn điện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Công nghệ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An toàn điện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Thay thiết bị điện an toàn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Trung bình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Cần ngắt nguồn điện trước khi thay bóng đèn để đảm bảo an toàn.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</w:tcPr>
          <w:p>
            <w:r/>
            <w:r>
              <w:rPr>
                <w:rFonts w:ascii="Courier New" w:hAnsi="Courier New" w:eastAsia="Courier New"/>
                <w:sz w:val="21"/>
              </w:rPr>
              <w:t>Câu 8: Kỹ năng quan trọng giúp các thành viên phối hợp tốt trong nhóm là kỹ năng gì?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question_type: short_answer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Đáp án: hợp tác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Điểm: 1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Môn: Hoạt động trải nghiệm, hướng nghiệp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Chương: Kỹ năng xã hội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Bài: Kỹ năng hợp tác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Mức độ: Dễ</w:t>
            </w:r>
            <w:r>
              <w:br/>
            </w:r>
            <w:r>
              <w:rPr>
                <w:rFonts w:ascii="Courier New" w:hAnsi="Courier New" w:eastAsia="Courier New"/>
                <w:sz w:val="21"/>
              </w:rPr>
              <w:t>Giải thích: Hợp tác giúp các thành viên phối hợp và hoàn thành nhiệm vụ chung.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7"/>
      </w:rPr>
      <w:t>Tài liệu dành cho giảng viên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7"/>
      </w:rPr>
      <w:t>EduGuard - Mẫu file import đề dành cho giảng viên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