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87D1" w14:textId="77777777" w:rsidR="00B007A8" w:rsidRDefault="00000000">
      <w:pPr>
        <w:spacing w:before="1800" w:after="200"/>
        <w:jc w:val="center"/>
      </w:pPr>
      <w:r>
        <w:rPr>
          <w:b/>
          <w:bCs/>
          <w:color w:val="1F3864"/>
          <w:sz w:val="48"/>
          <w:szCs w:val="48"/>
        </w:rPr>
        <w:t>PLAN MAESTRO DE MIGRACIÓN</w:t>
      </w:r>
    </w:p>
    <w:p w14:paraId="7D9F30EB" w14:textId="77777777" w:rsidR="00B007A8" w:rsidRDefault="00000000">
      <w:pPr>
        <w:spacing w:after="120"/>
        <w:jc w:val="center"/>
      </w:pPr>
      <w:r>
        <w:rPr>
          <w:b/>
          <w:bCs/>
          <w:sz w:val="32"/>
          <w:szCs w:val="32"/>
        </w:rPr>
        <w:t>Búsqueda Laboral — Alejandra Martínez V.</w:t>
      </w:r>
    </w:p>
    <w:p w14:paraId="5F2498F6" w14:textId="77777777" w:rsidR="00B007A8" w:rsidRDefault="00000000">
      <w:pPr>
        <w:spacing w:after="400"/>
        <w:jc w:val="center"/>
      </w:pPr>
      <w:proofErr w:type="spellStart"/>
      <w:r>
        <w:rPr>
          <w:i/>
          <w:iCs/>
          <w:color w:val="595959"/>
          <w:sz w:val="24"/>
          <w:szCs w:val="24"/>
        </w:rPr>
        <w:t>De</w:t>
      </w:r>
      <w:proofErr w:type="spellEnd"/>
      <w:r>
        <w:rPr>
          <w:i/>
          <w:iCs/>
          <w:color w:val="595959"/>
          <w:sz w:val="24"/>
          <w:szCs w:val="24"/>
        </w:rPr>
        <w:t xml:space="preserve"> cuenta de Phill → a cuenta propia de Alejandra</w:t>
      </w:r>
    </w:p>
    <w:p w14:paraId="1A0CFD4C" w14:textId="77777777" w:rsidR="00B007A8" w:rsidRDefault="00000000">
      <w:pPr>
        <w:spacing w:after="200"/>
        <w:jc w:val="center"/>
      </w:pPr>
      <w:r>
        <w:rPr>
          <w:i/>
          <w:iCs/>
          <w:color w:val="595959"/>
        </w:rPr>
        <w:t xml:space="preserve">Mayo </w:t>
      </w:r>
      <w:proofErr w:type="gramStart"/>
      <w:r>
        <w:rPr>
          <w:i/>
          <w:iCs/>
          <w:color w:val="595959"/>
        </w:rPr>
        <w:t>2026  |</w:t>
      </w:r>
      <w:proofErr w:type="gramEnd"/>
      <w:r>
        <w:rPr>
          <w:i/>
          <w:iCs/>
          <w:color w:val="595959"/>
        </w:rPr>
        <w:t xml:space="preserve">  Versión 1.0</w:t>
      </w:r>
    </w:p>
    <w:p w14:paraId="7F5DFD9C" w14:textId="77777777" w:rsidR="00B007A8" w:rsidRDefault="00000000">
      <w:r>
        <w:br w:type="page"/>
      </w:r>
    </w:p>
    <w:p w14:paraId="53D741EE" w14:textId="77777777" w:rsidR="00B007A8" w:rsidRDefault="00000000">
      <w:pPr>
        <w:pBdr>
          <w:bottom w:val="single" w:sz="8" w:space="4" w:color="1F3864"/>
        </w:pBdr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1. ¿POR QUÉ ESTE DOCUMENTO?</w:t>
      </w:r>
    </w:p>
    <w:p w14:paraId="040935D6" w14:textId="77777777" w:rsidR="00B007A8" w:rsidRDefault="00000000">
      <w:pPr>
        <w:spacing w:after="120"/>
        <w:jc w:val="both"/>
      </w:pPr>
      <w:r>
        <w:t>Hasta ahora la búsqueda laboral de Alejandra se ha trabajado con Claude en la cuenta de Phill. Alejandra abrió su propia cuenta y quiere conservar todo el contexto, archivos y reglas de trabajo sin depender de la cuenta de un tercero.</w:t>
      </w:r>
    </w:p>
    <w:p w14:paraId="7062F535" w14:textId="77777777" w:rsidR="00B007A8" w:rsidRDefault="00000000">
      <w:pPr>
        <w:spacing w:after="120"/>
        <w:jc w:val="both"/>
      </w:pPr>
      <w:r>
        <w:t>Este documento tiene 5 secciones que cubren todo lo necesario para que Alejandra continúe trabajando en su cuenta nueva sin perder nada:</w:t>
      </w:r>
    </w:p>
    <w:p w14:paraId="1F65E160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Sección 2:</w:t>
      </w:r>
      <w:r>
        <w:t xml:space="preserve"> Pasos exactos de migración (qué hacer en orden)</w:t>
      </w:r>
    </w:p>
    <w:p w14:paraId="2283E1BD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Sección 3:</w:t>
      </w:r>
      <w:r>
        <w:t xml:space="preserve"> Instrucciones de proyecto listas para copiar/pegar</w:t>
      </w:r>
    </w:p>
    <w:p w14:paraId="3877DC8A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Sección 4:</w:t>
      </w:r>
      <w:r>
        <w:t xml:space="preserve"> Inventario de archivos a subir al nuevo proyecto</w:t>
      </w:r>
    </w:p>
    <w:p w14:paraId="69545B8B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Sección 5:</w:t>
      </w:r>
      <w:r>
        <w:t xml:space="preserve"> Estado actual de la búsqueda + próximos pasos sugeridos</w:t>
      </w:r>
    </w:p>
    <w:p w14:paraId="6448D34A" w14:textId="77777777" w:rsidR="00B007A8" w:rsidRDefault="00000000">
      <w:pPr>
        <w:pBdr>
          <w:bottom w:val="single" w:sz="8" w:space="4" w:color="1F3864"/>
        </w:pBdr>
        <w:spacing w:before="280" w:after="140"/>
      </w:pPr>
      <w:r>
        <w:rPr>
          <w:b/>
          <w:bCs/>
          <w:color w:val="1F3864"/>
          <w:sz w:val="28"/>
          <w:szCs w:val="28"/>
        </w:rPr>
        <w:t>2. PASOS DE MIGRACIÓN (en orden)</w:t>
      </w:r>
    </w:p>
    <w:p w14:paraId="58DE9805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Paso 1 — Descargar los archivos definitivos</w:t>
      </w:r>
    </w:p>
    <w:p w14:paraId="6E7AE55C" w14:textId="77777777" w:rsidR="00B007A8" w:rsidRDefault="00000000">
      <w:pPr>
        <w:spacing w:after="120"/>
        <w:jc w:val="both"/>
      </w:pPr>
      <w:r>
        <w:t>Antes de cerrar la cuenta de Phill o iniciar el nuevo proyecto, descarga estos 3 archivos a tu computadora (probablemente ya los tienes, pero confirma):</w:t>
      </w:r>
    </w:p>
    <w:p w14:paraId="7BBDE9B0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CV_Alejandra_Martinez_RetailOps_v3.docx</w:t>
      </w:r>
      <w:r>
        <w:t xml:space="preserve"> — CV para </w:t>
      </w:r>
      <w:proofErr w:type="spellStart"/>
      <w:r>
        <w:t>track</w:t>
      </w:r>
      <w:proofErr w:type="spellEnd"/>
      <w:r>
        <w:t xml:space="preserve"> de Retail </w:t>
      </w:r>
      <w:proofErr w:type="spellStart"/>
      <w:r>
        <w:t>Ops</w:t>
      </w:r>
      <w:proofErr w:type="spellEnd"/>
      <w:r>
        <w:t xml:space="preserve"> / </w:t>
      </w:r>
      <w:proofErr w:type="spellStart"/>
      <w:r>
        <w:t>District</w:t>
      </w:r>
      <w:proofErr w:type="spellEnd"/>
      <w:r>
        <w:t xml:space="preserve"> Manager</w:t>
      </w:r>
    </w:p>
    <w:p w14:paraId="3FBAFB1A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CV_Alejandra_Martinez_DataAnalyst_v2.docx</w:t>
      </w:r>
      <w:r>
        <w:t xml:space="preserve"> — CV para </w:t>
      </w:r>
      <w:proofErr w:type="spellStart"/>
      <w:r>
        <w:t>track</w:t>
      </w:r>
      <w:proofErr w:type="spellEnd"/>
      <w:r>
        <w:t xml:space="preserve"> de BI / </w:t>
      </w:r>
      <w:proofErr w:type="spellStart"/>
      <w:r>
        <w:t>Commercial</w:t>
      </w:r>
      <w:proofErr w:type="spellEnd"/>
      <w:r>
        <w:t xml:space="preserve"> Analyst (con </w:t>
      </w:r>
      <w:proofErr w:type="spellStart"/>
      <w:r>
        <w:t>header</w:t>
      </w:r>
      <w:proofErr w:type="spellEnd"/>
      <w:r>
        <w:t xml:space="preserve"> actualizado)</w:t>
      </w:r>
    </w:p>
    <w:p w14:paraId="033FD929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Brief_Maestro_Alejandra_v2_1.docx</w:t>
      </w:r>
      <w:r>
        <w:t xml:space="preserve"> — Documento maestro con todo tu contexto (incluye Allianz en Tier 2)</w:t>
      </w:r>
    </w:p>
    <w:p w14:paraId="437A9CA9" w14:textId="77777777" w:rsidR="00B007A8" w:rsidRDefault="00000000">
      <w:pPr>
        <w:spacing w:after="120"/>
        <w:jc w:val="both"/>
      </w:pPr>
      <w:r>
        <w:t>Opcional pero recomendado: descarga también las versiones antiguas (Banco de Respuestas, Hoja de Defensa de Logros, CV v1/v2) por si algún día necesitas consultar el histórico.</w:t>
      </w:r>
    </w:p>
    <w:p w14:paraId="51D8E406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Paso 2 — Crear el nuevo proyecto en tu cuenta</w:t>
      </w:r>
    </w:p>
    <w:p w14:paraId="08B0A8DA" w14:textId="77777777" w:rsidR="00B007A8" w:rsidRDefault="00000000">
      <w:pPr>
        <w:spacing w:after="120"/>
        <w:jc w:val="both"/>
      </w:pPr>
      <w:r>
        <w:t>Entra a claude.ai con tu cuenta propia. En la barra lateral izquierda:</w:t>
      </w:r>
    </w:p>
    <w:p w14:paraId="7C4A7188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Click</w:t>
      </w:r>
      <w:proofErr w:type="gramEnd"/>
      <w:r>
        <w:t xml:space="preserve"> en "</w:t>
      </w:r>
      <w:proofErr w:type="spellStart"/>
      <w:r>
        <w:t>Projects</w:t>
      </w:r>
      <w:proofErr w:type="spellEnd"/>
      <w:r>
        <w:t>" / "Proyectos"</w:t>
      </w:r>
    </w:p>
    <w:p w14:paraId="4EF27367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proofErr w:type="gramStart"/>
      <w:r>
        <w:t>Click</w:t>
      </w:r>
      <w:proofErr w:type="gramEnd"/>
      <w:r>
        <w:t xml:space="preserve"> en "New </w:t>
      </w:r>
      <w:proofErr w:type="spellStart"/>
      <w:r>
        <w:t>project</w:t>
      </w:r>
      <w:proofErr w:type="spellEnd"/>
      <w:r>
        <w:t>" / "Nuevo proyecto"</w:t>
      </w:r>
    </w:p>
    <w:p w14:paraId="46422024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r>
        <w:t xml:space="preserve">Nombre sugerido: </w:t>
      </w:r>
      <w:r>
        <w:rPr>
          <w:i/>
          <w:iCs/>
        </w:rPr>
        <w:t>"Búsqueda Laboral 2026 — Alejandra"</w:t>
      </w:r>
    </w:p>
    <w:p w14:paraId="71D7EA3B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r>
        <w:t xml:space="preserve">Descripción opcional: </w:t>
      </w:r>
      <w:r>
        <w:rPr>
          <w:i/>
          <w:iCs/>
        </w:rPr>
        <w:t>"Carpeta de trabajo para postulaciones, ajustes de CV, preparación de entrevistas y seguimiento de oportunidades."</w:t>
      </w:r>
    </w:p>
    <w:p w14:paraId="0341BB85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Paso 3 — Pegar las instrucciones del proyecto</w:t>
      </w:r>
    </w:p>
    <w:p w14:paraId="0BC387F4" w14:textId="77777777" w:rsidR="00B007A8" w:rsidRDefault="00000000">
      <w:pPr>
        <w:spacing w:after="120"/>
        <w:jc w:val="both"/>
      </w:pPr>
      <w:r>
        <w:t xml:space="preserve">Dentro del proyecto nuevo, busca la sección de "Instrucciones del proyecto" / "Project </w:t>
      </w:r>
      <w:proofErr w:type="spellStart"/>
      <w:r>
        <w:t>instructions</w:t>
      </w:r>
      <w:proofErr w:type="spellEnd"/>
      <w:r>
        <w:t>" / "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". Copia y pega TODO el bloque de texto que está en la Sección 3 de este documento.</w:t>
      </w:r>
    </w:p>
    <w:p w14:paraId="67435CAE" w14:textId="77777777" w:rsidR="00B007A8" w:rsidRDefault="00000000">
      <w:pPr>
        <w:spacing w:after="120"/>
        <w:jc w:val="both"/>
      </w:pPr>
      <w:r>
        <w:rPr>
          <w:i/>
          <w:iCs/>
        </w:rPr>
        <w:t>Estas instrucciones le dicen a Claude quién eres, qué reglas críticas debe seguir y cómo trabajar contigo. Sin esto, Claude empezará desde cero en cada chat.</w:t>
      </w:r>
    </w:p>
    <w:p w14:paraId="1E476329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Paso 4 — Subir los archivos al Knowledge del proyecto</w:t>
      </w:r>
    </w:p>
    <w:p w14:paraId="33B3CBED" w14:textId="77777777" w:rsidR="00B007A8" w:rsidRDefault="00000000">
      <w:pPr>
        <w:spacing w:after="120"/>
        <w:jc w:val="both"/>
      </w:pPr>
      <w:r>
        <w:t xml:space="preserve">En el mismo proyecto, busca la sección "Project </w:t>
      </w:r>
      <w:proofErr w:type="spellStart"/>
      <w:r>
        <w:t>knowledge</w:t>
      </w:r>
      <w:proofErr w:type="spellEnd"/>
      <w:r>
        <w:t>" / "Conocimiento del proyecto" / "Files". Sube los 3 archivos del Paso 1.</w:t>
      </w:r>
    </w:p>
    <w:p w14:paraId="13A30723" w14:textId="77777777" w:rsidR="00B007A8" w:rsidRDefault="00000000">
      <w:pPr>
        <w:spacing w:after="120"/>
        <w:jc w:val="both"/>
      </w:pPr>
      <w:r>
        <w:rPr>
          <w:i/>
          <w:iCs/>
        </w:rPr>
        <w:t>Importante: si la opción está disponible, marca los archivos como "siempre incluidos en el contexto" para que Claude los lea en cada conversación sin que tengas que mencionarlos.</w:t>
      </w:r>
    </w:p>
    <w:p w14:paraId="70557A7E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lastRenderedPageBreak/>
        <w:t xml:space="preserve">Paso 5 — Probar el </w:t>
      </w:r>
      <w:proofErr w:type="spellStart"/>
      <w:r>
        <w:rPr>
          <w:b/>
          <w:bCs/>
          <w:color w:val="2E75B6"/>
          <w:sz w:val="24"/>
          <w:szCs w:val="24"/>
        </w:rPr>
        <w:t>setup</w:t>
      </w:r>
      <w:proofErr w:type="spellEnd"/>
      <w:r>
        <w:rPr>
          <w:b/>
          <w:bCs/>
          <w:color w:val="2E75B6"/>
          <w:sz w:val="24"/>
          <w:szCs w:val="24"/>
        </w:rPr>
        <w:t xml:space="preserve"> con un chat de verificación</w:t>
      </w:r>
    </w:p>
    <w:p w14:paraId="1A491722" w14:textId="77777777" w:rsidR="00B007A8" w:rsidRDefault="00000000">
      <w:pPr>
        <w:spacing w:after="120"/>
        <w:jc w:val="both"/>
      </w:pPr>
      <w:r>
        <w:t>Abre un chat nuevo dentro del proyecto y escribe algo como: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7A8" w14:paraId="56546D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1092170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Hola. Soy Alejandra. ¿Tienes contexto sobre mi búsqueda laboral? Si sí, dame un resumen rápido de lo que sabes sobre mí en 5 puntos.</w:t>
            </w:r>
          </w:p>
        </w:tc>
      </w:tr>
    </w:tbl>
    <w:p w14:paraId="000CC534" w14:textId="77777777" w:rsidR="00B007A8" w:rsidRDefault="00000000">
      <w:pPr>
        <w:spacing w:after="120"/>
        <w:jc w:val="both"/>
      </w:pPr>
      <w:r>
        <w:t>Claude debe responder con: tu nombre completo, edad, los 3 nichos prioritarios con sus conversiones, tu rango salarial ($30–40k base con margen de 5–15%), tus reglas críticas, y que tienes los 3 archivos cargados. Si no menciona estos puntos, algo falló en la carga — revisa que los archivos estén subidos y las instrucciones pegadas.</w:t>
      </w:r>
    </w:p>
    <w:p w14:paraId="04F61A9C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Paso 6 — Cancelar/migrar la suscripción (si aplica)</w:t>
      </w:r>
    </w:p>
    <w:p w14:paraId="7067876C" w14:textId="77777777" w:rsidR="00B007A8" w:rsidRDefault="00000000">
      <w:pPr>
        <w:spacing w:after="120"/>
        <w:jc w:val="both"/>
      </w:pPr>
      <w:r>
        <w:t xml:space="preserve">Si la cuenta de Phill tenía Claude Pro, tendrás que decidir si quieres mantener acceso Pro en tu cuenta nueva. Las suscripciones </w:t>
      </w:r>
      <w:r>
        <w:rPr>
          <w:b/>
          <w:bCs/>
        </w:rPr>
        <w:t>no se transfieren automáticamente</w:t>
      </w:r>
      <w:r>
        <w:t xml:space="preserve"> entre cuentas. Si quieres Pro en tu cuenta, suscríbete directamente desde tu cuenta nueva en "</w:t>
      </w:r>
      <w:proofErr w:type="spellStart"/>
      <w:r>
        <w:t>Settings</w:t>
      </w:r>
      <w:proofErr w:type="spellEnd"/>
      <w:r>
        <w:t xml:space="preserve"> → Billing".</w:t>
      </w:r>
    </w:p>
    <w:p w14:paraId="4EC31CEF" w14:textId="77777777" w:rsidR="00B007A8" w:rsidRDefault="00000000">
      <w:r>
        <w:br w:type="page"/>
      </w:r>
    </w:p>
    <w:p w14:paraId="2E39D76A" w14:textId="77777777" w:rsidR="00B007A8" w:rsidRDefault="00000000">
      <w:pPr>
        <w:pBdr>
          <w:bottom w:val="single" w:sz="8" w:space="4" w:color="1F3864"/>
        </w:pBdr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3. INSTRUCCIONES DEL PROYECTO — COPIA Y PEGA</w:t>
      </w:r>
    </w:p>
    <w:p w14:paraId="7C09C822" w14:textId="77777777" w:rsidR="00B007A8" w:rsidRDefault="00000000">
      <w:pPr>
        <w:spacing w:after="120"/>
        <w:jc w:val="both"/>
      </w:pPr>
      <w:r>
        <w:rPr>
          <w:i/>
          <w:iCs/>
        </w:rPr>
        <w:t>Todo el bloque siguiente va dentro del campo "Instrucciones del proyecto" en tu cuenta nueva. Selecciónalo, cópialo y pégalo entero. No edites el contenido salvo que cambie tu situación real.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07A8" w14:paraId="0E4A4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4FBD42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Soy Alejandra Martínez V., 45 años, en búsqueda laboral activa desde septiembre 2025.</w:t>
            </w:r>
          </w:p>
          <w:p w14:paraId="741C5F05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Mi contexto completo, historia laboral, logros, y restricciones están en los archivos del proyecto — léelos antes de responder cualquier petición.</w:t>
            </w:r>
          </w:p>
          <w:p w14:paraId="7F763F0B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65D8F7D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REGLAS CRÍTICAS:</w:t>
            </w:r>
          </w:p>
          <w:p w14:paraId="7E56B068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BA8BAD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1. NUNCA inventes cifras de mi historial. Si un dato no está confirmado en mis archivos, pregúntame o usa frases vagas defendibles ("crecimiento sostenido", "doble dígito", "portafolio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multi-regional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").</w:t>
            </w:r>
          </w:p>
          <w:p w14:paraId="358D5C77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B211B4C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2. NUNCA me sugieras aplicar a puestos Junior/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Trainee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/Analyst I. Mi historial de 13 años en operaciones de retail premium NO encaja en roles de entrada.</w:t>
            </w:r>
          </w:p>
          <w:p w14:paraId="1020F2D3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1055AD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3. Mi rango salarial es $30–40k MXN base mensual neto. Pido siempre 5–15% arriba para tener margen de negociación. Nunca pido por debajo del piso real (referencia: tabla en mi Brief Maestro).</w:t>
            </w:r>
          </w:p>
          <w:p w14:paraId="1CB3C390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7622C80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4. Mis nichos prioritarios por conversión histórica:</w:t>
            </w:r>
          </w:p>
          <w:p w14:paraId="4C520563" w14:textId="77777777" w:rsidR="00B007A8" w:rsidRPr="00050FF1" w:rsidRDefault="00000000">
            <w:pPr>
              <w:spacing w:after="40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- Retail Ops mid/senior (18</w:t>
            </w:r>
            <w:proofErr w:type="gramStart"/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%) —</w:t>
            </w:r>
            <w:proofErr w:type="gramEnd"/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District Manager, Regional Manager, Operations Manager</w:t>
            </w:r>
          </w:p>
          <w:p w14:paraId="01A58D79" w14:textId="77777777" w:rsidR="00B007A8" w:rsidRPr="00050FF1" w:rsidRDefault="00000000">
            <w:pPr>
              <w:spacing w:after="40"/>
              <w:rPr>
                <w:lang w:val="en-US"/>
              </w:rPr>
            </w:pPr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- Data/Business Analyst mid (8.7%) — BI Analyst, Sales Analyst, Commercial Analyst</w:t>
            </w:r>
          </w:p>
          <w:p w14:paraId="4730FAA7" w14:textId="77777777" w:rsidR="00B007A8" w:rsidRPr="00050FF1" w:rsidRDefault="00000000">
            <w:pPr>
              <w:spacing w:after="40"/>
              <w:rPr>
                <w:lang w:val="en-US"/>
              </w:rPr>
            </w:pPr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  - Commercial/Category/Trade Analyst (7.9</w:t>
            </w:r>
            <w:proofErr w:type="gramStart"/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>%) —</w:t>
            </w:r>
            <w:proofErr w:type="gramEnd"/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Category Manager, Trade Marketing Analyst</w:t>
            </w:r>
          </w:p>
          <w:p w14:paraId="3D0CAC24" w14:textId="77777777" w:rsidR="00B007A8" w:rsidRPr="00050FF1" w:rsidRDefault="00000000">
            <w:pPr>
              <w:spacing w:after="40"/>
              <w:rPr>
                <w:lang w:val="en-US"/>
              </w:rPr>
            </w:pPr>
            <w:r w:rsidRPr="00050FF1">
              <w:rPr>
                <w:rFonts w:ascii="Consolas" w:eastAsia="Consolas" w:hAnsi="Consolas" w:cs="Consolas"/>
                <w:sz w:val="18"/>
                <w:szCs w:val="18"/>
                <w:lang w:val="en-US"/>
              </w:rPr>
              <w:t xml:space="preserve"> </w:t>
            </w:r>
          </w:p>
          <w:p w14:paraId="2A34AD5B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5. Soy directa y manejo bien la verdad. No me suavices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feedback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ni me sobreprotejas. Si algo está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mal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aunque duela, dímelo.</w:t>
            </w:r>
          </w:p>
          <w:p w14:paraId="41EB5273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C6F02C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6. NO uses patrones de Gemini/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Copilot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nada de números redondos sospechosos, nada de logros inflados, nada de "8+ años" (son 13).</w:t>
            </w:r>
          </w:p>
          <w:p w14:paraId="19F8C57E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7BD2FD6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QUÉ ESPERO DE TI:</w:t>
            </w:r>
          </w:p>
          <w:p w14:paraId="2FE1265F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B89C747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 Análisis de ofertas: dame match score,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keywords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 meter en CV, alerta si es Junior, alerta si tiene red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flags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(sector descartado, rango bajo, empresa con mala reputación)</w:t>
            </w:r>
          </w:p>
          <w:p w14:paraId="1FAED48C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Ajustes de CV por aplicación: cambios mínimos (5 minutos máximo), no rehacer desde cero</w:t>
            </w:r>
          </w:p>
          <w:p w14:paraId="111CCC1D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entrevistas: respuestas con método STAR usando MI historia real (la del Brief Maestro y el Banco de Respuestas)</w:t>
            </w:r>
          </w:p>
          <w:p w14:paraId="18CF326E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 Drafts de mensajes (LinkedIn,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follow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-ups, email): tono profesional senior, no humilde, no suplicante</w:t>
            </w:r>
          </w:p>
          <w:p w14:paraId="5FCE5AC9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 Recordarme las reglas si me ves tentada a algo contraproducente (pedir poco salario, aplicar 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aceptar bajo presión, divulgar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info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personal innecesaria)</w:t>
            </w:r>
          </w:p>
          <w:p w14:paraId="0A7DAD09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263E7D9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FLUJO DE TRABAJO ESPERADO:</w:t>
            </w:r>
          </w:p>
          <w:p w14:paraId="1DC21E71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Al inicio de cada chat, asume que tienes mi contexto en los archivos del proyecto. No me preguntes por información que ya está ahí.</w:t>
            </w:r>
          </w:p>
          <w:p w14:paraId="3B1687C7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Si me ves cometiendo un error que ya estaba documentado como lección aprendida en el Brief Maestro, recuérdamelo.</w:t>
            </w:r>
          </w:p>
          <w:p w14:paraId="6A63B601" w14:textId="77777777" w:rsidR="00B007A8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 Cuando me des entregables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CVs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mensajes, respuestas), no me los justifiques de más. Yo decido.</w:t>
            </w:r>
          </w:p>
        </w:tc>
      </w:tr>
    </w:tbl>
    <w:p w14:paraId="52913C35" w14:textId="77777777" w:rsidR="00B007A8" w:rsidRDefault="00000000">
      <w:r>
        <w:br w:type="page"/>
      </w:r>
    </w:p>
    <w:p w14:paraId="28BFAC39" w14:textId="77777777" w:rsidR="00B007A8" w:rsidRDefault="00000000">
      <w:pPr>
        <w:pBdr>
          <w:bottom w:val="single" w:sz="8" w:space="4" w:color="1F3864"/>
        </w:pBdr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4. INVENTARIO DE ARCHIVOS DEL PROYECTO</w:t>
      </w:r>
    </w:p>
    <w:p w14:paraId="5C3EE0EB" w14:textId="77777777" w:rsidR="00B007A8" w:rsidRDefault="00000000">
      <w:pPr>
        <w:spacing w:after="120"/>
        <w:jc w:val="both"/>
      </w:pPr>
      <w:r>
        <w:t xml:space="preserve">Estos son los archivos que debes subir al "Knowledge" del nuevo proyecto. Los 3 marcados como </w:t>
      </w:r>
      <w:r>
        <w:rPr>
          <w:b/>
          <w:bCs/>
        </w:rPr>
        <w:t>OBLIGATORIO</w:t>
      </w:r>
      <w:r>
        <w:t xml:space="preserve"> son los activos vigentes. Los marcados como </w:t>
      </w:r>
      <w:r>
        <w:rPr>
          <w:b/>
          <w:bCs/>
        </w:rPr>
        <w:t>OPCIONAL</w:t>
      </w:r>
      <w:r>
        <w:t xml:space="preserve"> son archivo histórico que puedes conservar como referencia.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0"/>
        <w:gridCol w:w="1652"/>
        <w:gridCol w:w="3198"/>
      </w:tblGrid>
      <w:tr w:rsidR="00B007A8" w14:paraId="54ABE99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8BE2" w14:textId="77777777" w:rsidR="00B007A8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4840" w14:textId="77777777" w:rsidR="00B007A8" w:rsidRDefault="00000000">
            <w:r>
              <w:rPr>
                <w:b/>
                <w:bCs/>
                <w:color w:val="FFFFFF"/>
                <w:sz w:val="20"/>
                <w:szCs w:val="20"/>
              </w:rPr>
              <w:t>Estatus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8F7F" w14:textId="77777777" w:rsidR="00B007A8" w:rsidRDefault="00000000">
            <w:r>
              <w:rPr>
                <w:b/>
                <w:bCs/>
                <w:color w:val="FFFFFF"/>
                <w:sz w:val="20"/>
                <w:szCs w:val="20"/>
              </w:rPr>
              <w:t>Para qué sirve</w:t>
            </w:r>
          </w:p>
        </w:tc>
      </w:tr>
      <w:tr w:rsidR="00B007A8" w14:paraId="14EDBF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C913" w14:textId="77777777" w:rsidR="00B007A8" w:rsidRDefault="00000000">
            <w:r>
              <w:rPr>
                <w:sz w:val="20"/>
                <w:szCs w:val="20"/>
              </w:rPr>
              <w:t>Brief_Maestro_Alejandra_v2_1.docx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D6D6" w14:textId="77777777" w:rsidR="00B007A8" w:rsidRDefault="00000000"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B006" w14:textId="77777777" w:rsidR="00B007A8" w:rsidRDefault="00000000">
            <w:r>
              <w:rPr>
                <w:sz w:val="20"/>
                <w:szCs w:val="20"/>
              </w:rPr>
              <w:t xml:space="preserve">Tu contexto completo: quién eres, trayectoria, rango salarial, nichos, empresas </w:t>
            </w:r>
            <w:proofErr w:type="gramStart"/>
            <w:r>
              <w:rPr>
                <w:sz w:val="20"/>
                <w:szCs w:val="20"/>
              </w:rPr>
              <w:t>target</w:t>
            </w:r>
            <w:proofErr w:type="gramEnd"/>
            <w:r>
              <w:rPr>
                <w:sz w:val="20"/>
                <w:szCs w:val="20"/>
              </w:rPr>
              <w:t xml:space="preserve"> Tier 1/2/3, sectores descartados, restricciones y reglas. Este es el documento ANCLA.</w:t>
            </w:r>
          </w:p>
        </w:tc>
      </w:tr>
      <w:tr w:rsidR="00B007A8" w14:paraId="4346912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2654" w14:textId="77777777" w:rsidR="00B007A8" w:rsidRDefault="00000000">
            <w:r>
              <w:rPr>
                <w:sz w:val="20"/>
                <w:szCs w:val="20"/>
              </w:rPr>
              <w:t>CV_Alejandra_Martinez_RetailOps_v3.docx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54ED7" w14:textId="77777777" w:rsidR="00B007A8" w:rsidRDefault="00000000"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E5E5A" w14:textId="77777777" w:rsidR="00B007A8" w:rsidRDefault="00000000">
            <w:r w:rsidRPr="00050FF1">
              <w:rPr>
                <w:sz w:val="20"/>
                <w:szCs w:val="20"/>
                <w:lang w:val="en-US"/>
              </w:rPr>
              <w:t xml:space="preserve">CV para vacantes de District Manager, Regional Manager, Operations Manager, Retail Manager. </w:t>
            </w:r>
            <w:r>
              <w:rPr>
                <w:sz w:val="20"/>
                <w:szCs w:val="20"/>
              </w:rPr>
              <w:t>Se ajusta levemente por oferta.</w:t>
            </w:r>
          </w:p>
        </w:tc>
      </w:tr>
      <w:tr w:rsidR="00B007A8" w14:paraId="3BFB146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E208" w14:textId="77777777" w:rsidR="00B007A8" w:rsidRDefault="00000000">
            <w:r>
              <w:rPr>
                <w:sz w:val="20"/>
                <w:szCs w:val="20"/>
              </w:rPr>
              <w:t>CV_Alejandra_Martinez_DataAnalyst_v2.docx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F91D" w14:textId="77777777" w:rsidR="00B007A8" w:rsidRDefault="00000000">
            <w:r>
              <w:rPr>
                <w:b/>
                <w:bCs/>
                <w:sz w:val="20"/>
                <w:szCs w:val="20"/>
              </w:rPr>
              <w:t>OBLIGATORIO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AADD2" w14:textId="77777777" w:rsidR="00B007A8" w:rsidRDefault="00000000">
            <w:r w:rsidRPr="00050FF1">
              <w:rPr>
                <w:sz w:val="20"/>
                <w:szCs w:val="20"/>
                <w:lang w:val="en-US"/>
              </w:rPr>
              <w:t xml:space="preserve">CV para vacantes de BI Analyst, Commercial Analyst, Sales Analyst, Retail Analyst. </w:t>
            </w:r>
            <w:r>
              <w:rPr>
                <w:sz w:val="20"/>
                <w:szCs w:val="20"/>
              </w:rPr>
              <w:t>Se ajusta levemente por oferta.</w:t>
            </w:r>
          </w:p>
        </w:tc>
      </w:tr>
      <w:tr w:rsidR="00B007A8" w14:paraId="5AFDE2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69D9" w14:textId="77777777" w:rsidR="00B007A8" w:rsidRDefault="00000000">
            <w:r>
              <w:rPr>
                <w:sz w:val="20"/>
                <w:szCs w:val="20"/>
              </w:rPr>
              <w:t>Banco_Respuestas_Entrevistas_Alejandra.docx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71EA" w14:textId="77777777" w:rsidR="00B007A8" w:rsidRDefault="00000000"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EDCE" w14:textId="77777777" w:rsidR="00B007A8" w:rsidRDefault="00000000">
            <w:r>
              <w:rPr>
                <w:sz w:val="20"/>
                <w:szCs w:val="20"/>
              </w:rPr>
              <w:t xml:space="preserve">Banco de respuestas STAR a preguntas frecuentes. Útil para </w:t>
            </w:r>
            <w:proofErr w:type="spellStart"/>
            <w:r>
              <w:rPr>
                <w:sz w:val="20"/>
                <w:szCs w:val="20"/>
              </w:rPr>
              <w:t>prep</w:t>
            </w:r>
            <w:proofErr w:type="spellEnd"/>
            <w:r>
              <w:rPr>
                <w:sz w:val="20"/>
                <w:szCs w:val="20"/>
              </w:rPr>
              <w:t xml:space="preserve"> de entrevistas.</w:t>
            </w:r>
          </w:p>
        </w:tc>
      </w:tr>
      <w:tr w:rsidR="00B007A8" w14:paraId="3AE9BF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EDE7" w14:textId="77777777" w:rsidR="00B007A8" w:rsidRDefault="00000000">
            <w:r>
              <w:rPr>
                <w:sz w:val="20"/>
                <w:szCs w:val="20"/>
              </w:rPr>
              <w:t>Hoja_Defensa_Logros_Alejandra.docx</w:t>
            </w:r>
          </w:p>
        </w:tc>
        <w:tc>
          <w:tcPr>
            <w:tcW w:w="1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9FAC" w14:textId="77777777" w:rsidR="00B007A8" w:rsidRDefault="00000000"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3A6A" w14:textId="77777777" w:rsidR="00B007A8" w:rsidRDefault="00000000">
            <w:r>
              <w:rPr>
                <w:sz w:val="20"/>
                <w:szCs w:val="20"/>
              </w:rPr>
              <w:t>Defensa de cada logro del CV: cómo sustentarlo si preguntan, qué SÍ decir y qué NO.</w:t>
            </w:r>
          </w:p>
        </w:tc>
      </w:tr>
    </w:tbl>
    <w:p w14:paraId="3461F7BE" w14:textId="77777777" w:rsidR="00B007A8" w:rsidRDefault="00000000">
      <w:pPr>
        <w:spacing w:after="120"/>
        <w:jc w:val="both"/>
      </w:pPr>
      <w:r>
        <w:rPr>
          <w:b/>
          <w:bCs/>
        </w:rPr>
        <w:t xml:space="preserve">Nota sobre versiones: </w:t>
      </w:r>
      <w:r>
        <w:t xml:space="preserve">solo conserva las versiones más recientes (las que aparecen arriba). Los </w:t>
      </w:r>
      <w:proofErr w:type="spellStart"/>
      <w:r>
        <w:t>CVs</w:t>
      </w:r>
      <w:proofErr w:type="spellEnd"/>
      <w:r>
        <w:t xml:space="preserve"> viejos (v1, v2 anteriores al ajuste de hoy) ya están superados — bórralos o archívalos fuera del proyecto para evitar que Claude los mezcle con los actuales.</w:t>
      </w:r>
    </w:p>
    <w:p w14:paraId="2D69F583" w14:textId="77777777" w:rsidR="00B007A8" w:rsidRDefault="00000000">
      <w:r>
        <w:br w:type="page"/>
      </w:r>
    </w:p>
    <w:p w14:paraId="54FC72FD" w14:textId="77777777" w:rsidR="00B007A8" w:rsidRDefault="00000000">
      <w:pPr>
        <w:pBdr>
          <w:bottom w:val="single" w:sz="8" w:space="4" w:color="1F3864"/>
        </w:pBdr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5. ESTADO ACTUAL DE LA BÚSQUEDA</w:t>
      </w:r>
    </w:p>
    <w:p w14:paraId="73D429ED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Métricas (a </w:t>
      </w:r>
      <w:proofErr w:type="gramStart"/>
      <w:r>
        <w:rPr>
          <w:b/>
          <w:bCs/>
          <w:color w:val="2E75B6"/>
          <w:sz w:val="24"/>
          <w:szCs w:val="24"/>
        </w:rPr>
        <w:t>Mayo</w:t>
      </w:r>
      <w:proofErr w:type="gramEnd"/>
      <w:r>
        <w:rPr>
          <w:b/>
          <w:bCs/>
          <w:color w:val="2E75B6"/>
          <w:sz w:val="24"/>
          <w:szCs w:val="24"/>
        </w:rPr>
        <w:t xml:space="preserve"> 2026)</w:t>
      </w:r>
    </w:p>
    <w:p w14:paraId="2D595705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Inicio:</w:t>
      </w:r>
      <w:r>
        <w:t xml:space="preserve"> </w:t>
      </w:r>
      <w:proofErr w:type="gramStart"/>
      <w:r>
        <w:t>Septiembre</w:t>
      </w:r>
      <w:proofErr w:type="gramEnd"/>
      <w:r>
        <w:t xml:space="preserve"> 2025 (8 meses activa)</w:t>
      </w:r>
    </w:p>
    <w:p w14:paraId="576C2046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Aplicaciones totales:</w:t>
      </w:r>
      <w:r>
        <w:t xml:space="preserve"> ~447</w:t>
      </w:r>
    </w:p>
    <w:p w14:paraId="6A1F05E1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Entrevistas conseguidas:</w:t>
      </w:r>
      <w:r>
        <w:t xml:space="preserve"> 31 (conversión 7.6%, dentro de rango normal de mercado)</w:t>
      </w:r>
    </w:p>
    <w:p w14:paraId="43316A85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Ofertas concretadas:</w:t>
      </w:r>
      <w:r>
        <w:t xml:space="preserve"> 0</w:t>
      </w:r>
    </w:p>
    <w:p w14:paraId="59D04BBA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Diagnóstico:</w:t>
      </w:r>
      <w:r>
        <w:t xml:space="preserve"> El problema NO está en el </w:t>
      </w:r>
      <w:proofErr w:type="spellStart"/>
      <w:r>
        <w:t>funnel</w:t>
      </w:r>
      <w:proofErr w:type="spellEnd"/>
      <w:r>
        <w:t xml:space="preserve"> de aplicación (CV/canal funcionan). El problema está en la conversión </w:t>
      </w:r>
      <w:proofErr w:type="spellStart"/>
      <w:r>
        <w:t>post-entrevista</w:t>
      </w:r>
      <w:proofErr w:type="spellEnd"/>
      <w:r>
        <w:t>.</w:t>
      </w:r>
    </w:p>
    <w:p w14:paraId="26F60F7D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Áreas de mejora prioritarias identificadas</w:t>
      </w:r>
    </w:p>
    <w:p w14:paraId="48BCFDFC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Posicionamiento del cambio de carrera (de Retail </w:t>
      </w:r>
      <w:proofErr w:type="spellStart"/>
      <w:r>
        <w:t>Ops</w:t>
      </w:r>
      <w:proofErr w:type="spellEnd"/>
      <w:r>
        <w:t xml:space="preserve"> a BI/Data sin que se vea como improvisado)</w:t>
      </w:r>
    </w:p>
    <w:p w14:paraId="156882A4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t>Respuestas STAR a preguntas de comportamiento (consolidadas en el Banco de Respuestas)</w:t>
      </w:r>
    </w:p>
    <w:p w14:paraId="65689C1A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Manejo de la pregunta salarial (lección </w:t>
      </w:r>
      <w:proofErr w:type="spellStart"/>
      <w:r>
        <w:t>Audiotech</w:t>
      </w:r>
      <w:proofErr w:type="spellEnd"/>
      <w:r>
        <w:t>: nunca pedir 30k para gerencia)</w:t>
      </w:r>
    </w:p>
    <w:p w14:paraId="79397911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t>Redirección de preguntas personales (edad, estado civil)</w:t>
      </w:r>
    </w:p>
    <w:p w14:paraId="2CE68966" w14:textId="77777777" w:rsidR="00B007A8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Contención de nervios y manejo de problemas técnicos en entrevistas remotas (lección </w:t>
      </w:r>
      <w:proofErr w:type="spellStart"/>
      <w:r>
        <w:t>Jellyfish</w:t>
      </w:r>
      <w:proofErr w:type="spellEnd"/>
      <w:r>
        <w:t>)</w:t>
      </w:r>
    </w:p>
    <w:p w14:paraId="2331CA39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 xml:space="preserve">Empresas </w:t>
      </w:r>
      <w:proofErr w:type="gramStart"/>
      <w:r>
        <w:rPr>
          <w:b/>
          <w:bCs/>
          <w:color w:val="2E75B6"/>
          <w:sz w:val="24"/>
          <w:szCs w:val="24"/>
        </w:rPr>
        <w:t>target</w:t>
      </w:r>
      <w:proofErr w:type="gramEnd"/>
      <w:r>
        <w:rPr>
          <w:b/>
          <w:bCs/>
          <w:color w:val="2E75B6"/>
          <w:sz w:val="24"/>
          <w:szCs w:val="24"/>
        </w:rPr>
        <w:t xml:space="preserve"> priorizadas</w:t>
      </w:r>
    </w:p>
    <w:p w14:paraId="4827C113" w14:textId="77777777" w:rsidR="00B007A8" w:rsidRDefault="00000000">
      <w:pPr>
        <w:spacing w:after="120"/>
        <w:jc w:val="both"/>
      </w:pPr>
      <w:r>
        <w:t xml:space="preserve">Tier 1 (encaje alto): Liverpool, Palacio de Hierro, Sephora, Lululemon, </w:t>
      </w:r>
      <w:proofErr w:type="spellStart"/>
      <w:r>
        <w:t>Levi's</w:t>
      </w:r>
      <w:proofErr w:type="spellEnd"/>
      <w:r>
        <w:t xml:space="preserve">, American Eagle, Amer Sports, </w:t>
      </w:r>
      <w:proofErr w:type="spellStart"/>
      <w:r>
        <w:t>Diltex</w:t>
      </w:r>
      <w:proofErr w:type="spellEnd"/>
      <w:r>
        <w:t>, Starbucks, Tierra Garat, Heineken, Coca-Cola, Walmart.</w:t>
      </w:r>
    </w:p>
    <w:p w14:paraId="3826E3F9" w14:textId="77777777" w:rsidR="00B007A8" w:rsidRDefault="00000000">
      <w:pPr>
        <w:spacing w:after="120"/>
        <w:jc w:val="both"/>
      </w:pPr>
      <w:r>
        <w:t xml:space="preserve">Tier 2 (solo </w:t>
      </w:r>
      <w:proofErr w:type="spellStart"/>
      <w:r>
        <w:t>track</w:t>
      </w:r>
      <w:proofErr w:type="spellEnd"/>
      <w:r>
        <w:t xml:space="preserve"> Data/BA): Accenture, </w:t>
      </w:r>
      <w:proofErr w:type="spellStart"/>
      <w:r>
        <w:t>Bluetab</w:t>
      </w:r>
      <w:proofErr w:type="spellEnd"/>
      <w:r>
        <w:t xml:space="preserve">, </w:t>
      </w:r>
      <w:proofErr w:type="spellStart"/>
      <w:r>
        <w:t>Circana</w:t>
      </w:r>
      <w:proofErr w:type="spellEnd"/>
      <w:r>
        <w:t>, Allianz (selectivo en BI/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), </w:t>
      </w:r>
      <w:proofErr w:type="spellStart"/>
      <w:r>
        <w:t>Unosquare</w:t>
      </w:r>
      <w:proofErr w:type="spellEnd"/>
      <w:r>
        <w:t>.</w:t>
      </w:r>
    </w:p>
    <w:p w14:paraId="47049AC7" w14:textId="77777777" w:rsidR="00B007A8" w:rsidRDefault="00000000">
      <w:pPr>
        <w:spacing w:after="120"/>
        <w:jc w:val="both"/>
      </w:pPr>
      <w:r>
        <w:t xml:space="preserve">Tier 3 (medianas con potencial): Grupo Esperanza, Grupo </w:t>
      </w:r>
      <w:proofErr w:type="spellStart"/>
      <w:r>
        <w:t>Axo</w:t>
      </w:r>
      <w:proofErr w:type="spellEnd"/>
      <w:r>
        <w:t>, Inditex México, Estée Lauder, LVMH, Nestlé/PepsiCo/Bimbo/Diageo, Coppel/Chedraui, F&amp;B premium en expansión.</w:t>
      </w:r>
    </w:p>
    <w:p w14:paraId="16B29D89" w14:textId="77777777" w:rsidR="00B007A8" w:rsidRDefault="00000000">
      <w:pPr>
        <w:spacing w:after="120"/>
        <w:jc w:val="both"/>
      </w:pPr>
      <w:r>
        <w:t xml:space="preserve">Descartados: bancos puros, </w:t>
      </w:r>
      <w:proofErr w:type="spellStart"/>
      <w:r>
        <w:t>fintech</w:t>
      </w:r>
      <w:proofErr w:type="spellEnd"/>
      <w:r>
        <w:t xml:space="preserve">, industria pesada (acero/cemento/maquinaria), seguros (excepto Allianz selectivo), </w:t>
      </w:r>
      <w:proofErr w:type="spellStart"/>
      <w:r>
        <w:t>telcos</w:t>
      </w:r>
      <w:proofErr w:type="spellEnd"/>
      <w:r>
        <w:t xml:space="preserve"> B2B, inmobiliarias/construcción.</w:t>
      </w:r>
    </w:p>
    <w:p w14:paraId="5D52510E" w14:textId="77777777" w:rsidR="00B007A8" w:rsidRDefault="00000000">
      <w:pPr>
        <w:spacing w:before="200" w:after="100"/>
      </w:pPr>
      <w:r>
        <w:rPr>
          <w:b/>
          <w:bCs/>
          <w:color w:val="2E75B6"/>
          <w:sz w:val="24"/>
          <w:szCs w:val="24"/>
        </w:rPr>
        <w:t>Próximos pasos sugeridos (al arrancar en cuenta nueva)</w:t>
      </w:r>
    </w:p>
    <w:p w14:paraId="39FC8072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Verificar </w:t>
      </w:r>
      <w:proofErr w:type="spellStart"/>
      <w:r>
        <w:rPr>
          <w:b/>
          <w:bCs/>
        </w:rPr>
        <w:t>setup</w:t>
      </w:r>
      <w:proofErr w:type="spellEnd"/>
      <w:r>
        <w:t xml:space="preserve"> con un chat de prueba (Paso 5 de migración).</w:t>
      </w:r>
    </w:p>
    <w:p w14:paraId="26D860A5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Hacer barrido de vacantes en empresas Tier 1</w:t>
      </w:r>
      <w:r>
        <w:t xml:space="preserve"> (LinkedIn, sitios directos, OCC). Meta: identificar 10–15 vacantes vigentes esta semana.</w:t>
      </w:r>
    </w:p>
    <w:p w14:paraId="56005B81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Priorizar 3 aplicaciones de alta calidad</w:t>
      </w:r>
      <w:r>
        <w:t xml:space="preserve"> en lugar de aplicar a 30 en automático. Ajustes de CV + mensaje de LinkedIn personalizado.</w:t>
      </w:r>
    </w:p>
    <w:p w14:paraId="66C33B3A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rPr>
          <w:b/>
          <w:bCs/>
        </w:rPr>
        <w:t>Prep</w:t>
      </w:r>
      <w:proofErr w:type="spellEnd"/>
      <w:r>
        <w:rPr>
          <w:b/>
          <w:bCs/>
        </w:rPr>
        <w:t xml:space="preserve"> activa de entrevistas con simulacros conmigo</w:t>
      </w:r>
      <w:r>
        <w:t xml:space="preserve"> — usa el Banco de Respuestas como base y trabajemos las 5 preguntas más difíciles que ya enfrentaste.</w:t>
      </w:r>
    </w:p>
    <w:p w14:paraId="6AC41854" w14:textId="77777777" w:rsidR="00B007A8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>Revisar narrativa del cambio de carrera</w:t>
      </w:r>
      <w:r>
        <w:t xml:space="preserve"> — definir UNA versión de 90 segundos que digas igual en cada entrevista, para que deje de ser un punto débil.</w:t>
      </w:r>
    </w:p>
    <w:p w14:paraId="7FE63CCE" w14:textId="77777777" w:rsidR="00B007A8" w:rsidRDefault="00000000">
      <w:pPr>
        <w:pBdr>
          <w:bottom w:val="single" w:sz="8" w:space="4" w:color="1F3864"/>
        </w:pBdr>
        <w:spacing w:before="280" w:after="140"/>
      </w:pPr>
      <w:r>
        <w:rPr>
          <w:b/>
          <w:bCs/>
          <w:color w:val="1F3864"/>
          <w:sz w:val="28"/>
          <w:szCs w:val="28"/>
        </w:rPr>
        <w:t>6. NOTA FINAL</w:t>
      </w:r>
    </w:p>
    <w:p w14:paraId="3EB7B96D" w14:textId="77777777" w:rsidR="00B007A8" w:rsidRDefault="00000000">
      <w:pPr>
        <w:spacing w:after="120"/>
        <w:jc w:val="both"/>
      </w:pPr>
      <w:r>
        <w:t>Este Plan Maestro tiene fecha de mayo 2026 y refleja el estado al momento de migrar. Conforme avance tu búsqueda y consigas la oferta, este documento deja de ser útil — guárdalo solo como referencia de cómo trabajaste.</w:t>
      </w:r>
    </w:p>
    <w:p w14:paraId="2951578D" w14:textId="77777777" w:rsidR="00B007A8" w:rsidRDefault="00000000">
      <w:pPr>
        <w:spacing w:after="120"/>
        <w:jc w:val="both"/>
      </w:pPr>
      <w:r>
        <w:t>El Brief Maestro v2.1 sí debe actualizarse periódicamente: cuando consigas nuevas entrevistas relevantes, cuando refines tu rango salarial, cuando descartes o agregues una empresa al Tier 1, o cuando tengas un proyecto nuevo de portafolio que valga la pena destacar.</w:t>
      </w:r>
    </w:p>
    <w:p w14:paraId="3098849B" w14:textId="77777777" w:rsidR="00B007A8" w:rsidRDefault="00000000">
      <w:pPr>
        <w:spacing w:after="120"/>
        <w:jc w:val="both"/>
      </w:pPr>
      <w:r>
        <w:rPr>
          <w:b/>
          <w:bCs/>
          <w:i/>
          <w:iCs/>
        </w:rPr>
        <w:lastRenderedPageBreak/>
        <w:t>Suerte. Vamos por la oferta que sí te queda.</w:t>
      </w:r>
    </w:p>
    <w:sectPr w:rsidR="00B007A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26215"/>
    <w:multiLevelType w:val="hybridMultilevel"/>
    <w:tmpl w:val="0A36F850"/>
    <w:lvl w:ilvl="0" w:tplc="D220BD68">
      <w:start w:val="1"/>
      <w:numFmt w:val="bullet"/>
      <w:lvlText w:val="●"/>
      <w:lvlJc w:val="left"/>
      <w:pPr>
        <w:ind w:left="720" w:hanging="360"/>
      </w:pPr>
    </w:lvl>
    <w:lvl w:ilvl="1" w:tplc="F08AA3F0">
      <w:start w:val="1"/>
      <w:numFmt w:val="bullet"/>
      <w:lvlText w:val="○"/>
      <w:lvlJc w:val="left"/>
      <w:pPr>
        <w:ind w:left="1440" w:hanging="360"/>
      </w:pPr>
    </w:lvl>
    <w:lvl w:ilvl="2" w:tplc="AD447A62">
      <w:start w:val="1"/>
      <w:numFmt w:val="bullet"/>
      <w:lvlText w:val="■"/>
      <w:lvlJc w:val="left"/>
      <w:pPr>
        <w:ind w:left="2160" w:hanging="360"/>
      </w:pPr>
    </w:lvl>
    <w:lvl w:ilvl="3" w:tplc="862A8C2C">
      <w:start w:val="1"/>
      <w:numFmt w:val="bullet"/>
      <w:lvlText w:val="●"/>
      <w:lvlJc w:val="left"/>
      <w:pPr>
        <w:ind w:left="2880" w:hanging="360"/>
      </w:pPr>
    </w:lvl>
    <w:lvl w:ilvl="4" w:tplc="11F6465C">
      <w:start w:val="1"/>
      <w:numFmt w:val="bullet"/>
      <w:lvlText w:val="○"/>
      <w:lvlJc w:val="left"/>
      <w:pPr>
        <w:ind w:left="3600" w:hanging="360"/>
      </w:pPr>
    </w:lvl>
    <w:lvl w:ilvl="5" w:tplc="8BF23E4A">
      <w:start w:val="1"/>
      <w:numFmt w:val="bullet"/>
      <w:lvlText w:val="■"/>
      <w:lvlJc w:val="left"/>
      <w:pPr>
        <w:ind w:left="4320" w:hanging="360"/>
      </w:pPr>
    </w:lvl>
    <w:lvl w:ilvl="6" w:tplc="FB8A808E">
      <w:start w:val="1"/>
      <w:numFmt w:val="bullet"/>
      <w:lvlText w:val="●"/>
      <w:lvlJc w:val="left"/>
      <w:pPr>
        <w:ind w:left="5040" w:hanging="360"/>
      </w:pPr>
    </w:lvl>
    <w:lvl w:ilvl="7" w:tplc="38240BC4">
      <w:start w:val="1"/>
      <w:numFmt w:val="bullet"/>
      <w:lvlText w:val="●"/>
      <w:lvlJc w:val="left"/>
      <w:pPr>
        <w:ind w:left="5760" w:hanging="360"/>
      </w:pPr>
    </w:lvl>
    <w:lvl w:ilvl="8" w:tplc="A0CAFB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2B2B98"/>
    <w:multiLevelType w:val="hybridMultilevel"/>
    <w:tmpl w:val="2AA0B000"/>
    <w:lvl w:ilvl="0" w:tplc="9A6A5B42">
      <w:start w:val="1"/>
      <w:numFmt w:val="bullet"/>
      <w:lvlText w:val="•"/>
      <w:lvlJc w:val="left"/>
      <w:pPr>
        <w:ind w:left="360" w:hanging="240"/>
      </w:pPr>
    </w:lvl>
    <w:lvl w:ilvl="1" w:tplc="8D36DFC0">
      <w:numFmt w:val="decimal"/>
      <w:lvlText w:val=""/>
      <w:lvlJc w:val="left"/>
    </w:lvl>
    <w:lvl w:ilvl="2" w:tplc="6A7C869A">
      <w:numFmt w:val="decimal"/>
      <w:lvlText w:val=""/>
      <w:lvlJc w:val="left"/>
    </w:lvl>
    <w:lvl w:ilvl="3" w:tplc="3DBE0446">
      <w:numFmt w:val="decimal"/>
      <w:lvlText w:val=""/>
      <w:lvlJc w:val="left"/>
    </w:lvl>
    <w:lvl w:ilvl="4" w:tplc="324E5EC2">
      <w:numFmt w:val="decimal"/>
      <w:lvlText w:val=""/>
      <w:lvlJc w:val="left"/>
    </w:lvl>
    <w:lvl w:ilvl="5" w:tplc="9AF2E6E0">
      <w:numFmt w:val="decimal"/>
      <w:lvlText w:val=""/>
      <w:lvlJc w:val="left"/>
    </w:lvl>
    <w:lvl w:ilvl="6" w:tplc="AF5AB614">
      <w:numFmt w:val="decimal"/>
      <w:lvlText w:val=""/>
      <w:lvlJc w:val="left"/>
    </w:lvl>
    <w:lvl w:ilvl="7" w:tplc="B246A830">
      <w:numFmt w:val="decimal"/>
      <w:lvlText w:val=""/>
      <w:lvlJc w:val="left"/>
    </w:lvl>
    <w:lvl w:ilvl="8" w:tplc="A2BA4410">
      <w:numFmt w:val="decimal"/>
      <w:lvlText w:val=""/>
      <w:lvlJc w:val="left"/>
    </w:lvl>
  </w:abstractNum>
  <w:abstractNum w:abstractNumId="2" w15:restartNumberingAfterBreak="0">
    <w:nsid w:val="78B87CD2"/>
    <w:multiLevelType w:val="hybridMultilevel"/>
    <w:tmpl w:val="D0D8A326"/>
    <w:lvl w:ilvl="0" w:tplc="619876A8">
      <w:start w:val="1"/>
      <w:numFmt w:val="decimal"/>
      <w:lvlText w:val="%1."/>
      <w:lvlJc w:val="left"/>
      <w:pPr>
        <w:ind w:left="360" w:hanging="240"/>
      </w:pPr>
    </w:lvl>
    <w:lvl w:ilvl="1" w:tplc="907EB1F6">
      <w:numFmt w:val="decimal"/>
      <w:lvlText w:val=""/>
      <w:lvlJc w:val="left"/>
    </w:lvl>
    <w:lvl w:ilvl="2" w:tplc="A656C1AC">
      <w:numFmt w:val="decimal"/>
      <w:lvlText w:val=""/>
      <w:lvlJc w:val="left"/>
    </w:lvl>
    <w:lvl w:ilvl="3" w:tplc="836E8470">
      <w:numFmt w:val="decimal"/>
      <w:lvlText w:val=""/>
      <w:lvlJc w:val="left"/>
    </w:lvl>
    <w:lvl w:ilvl="4" w:tplc="222C39EC">
      <w:numFmt w:val="decimal"/>
      <w:lvlText w:val=""/>
      <w:lvlJc w:val="left"/>
    </w:lvl>
    <w:lvl w:ilvl="5" w:tplc="8FCCE6E0">
      <w:numFmt w:val="decimal"/>
      <w:lvlText w:val=""/>
      <w:lvlJc w:val="left"/>
    </w:lvl>
    <w:lvl w:ilvl="6" w:tplc="A544A2FE">
      <w:numFmt w:val="decimal"/>
      <w:lvlText w:val=""/>
      <w:lvlJc w:val="left"/>
    </w:lvl>
    <w:lvl w:ilvl="7" w:tplc="568E01E4">
      <w:numFmt w:val="decimal"/>
      <w:lvlText w:val=""/>
      <w:lvlJc w:val="left"/>
    </w:lvl>
    <w:lvl w:ilvl="8" w:tplc="DB282FE8">
      <w:numFmt w:val="decimal"/>
      <w:lvlText w:val=""/>
      <w:lvlJc w:val="left"/>
    </w:lvl>
  </w:abstractNum>
  <w:num w:numId="1" w16cid:durableId="1914658354">
    <w:abstractNumId w:val="0"/>
    <w:lvlOverride w:ilvl="0">
      <w:startOverride w:val="1"/>
    </w:lvlOverride>
  </w:num>
  <w:num w:numId="2" w16cid:durableId="726487414">
    <w:abstractNumId w:val="1"/>
    <w:lvlOverride w:ilvl="0">
      <w:startOverride w:val="1"/>
    </w:lvlOverride>
  </w:num>
  <w:num w:numId="3" w16cid:durableId="16007475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7A8"/>
    <w:rsid w:val="00050FF1"/>
    <w:rsid w:val="003C094A"/>
    <w:rsid w:val="00B0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33CC8"/>
  <w15:docId w15:val="{A79D6BDF-B563-4F13-806F-01AE83117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1587</Words>
  <Characters>8732</Characters>
  <Application>Microsoft Office Word</Application>
  <DocSecurity>0</DocSecurity>
  <Lines>72</Lines>
  <Paragraphs>20</Paragraphs>
  <ScaleCrop>false</ScaleCrop>
  <Company/>
  <LinksUpToDate>false</LinksUpToDate>
  <CharactersWithSpaces>10299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alecotwin Shine</cp:lastModifiedBy>
  <cp:revision>2</cp:revision>
  <dcterms:created xsi:type="dcterms:W3CDTF">2026-05-17T03:31:00Z</dcterms:created>
  <dcterms:modified xsi:type="dcterms:W3CDTF">2026-05-17T03:31:00Z</dcterms:modified>
</cp:coreProperties>
</file>