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516DC" w14:textId="77777777" w:rsidR="00F86F72" w:rsidRDefault="00F86F72">
      <w:pPr>
        <w:widowControl w:val="0"/>
        <w:pBdr>
          <w:top w:val="nil"/>
          <w:left w:val="nil"/>
          <w:bottom w:val="nil"/>
          <w:right w:val="nil"/>
          <w:between w:val="nil"/>
        </w:pBdr>
        <w:spacing w:line="276" w:lineRule="auto"/>
        <w:rPr>
          <w:color w:val="000000"/>
          <w:sz w:val="22"/>
          <w:szCs w:val="22"/>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16F5D8FD"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03CAD263" w14:textId="77777777" w:rsidR="00F86F72" w:rsidRDefault="00000000">
            <w:pPr>
              <w:jc w:val="center"/>
            </w:pPr>
            <w:r>
              <w:rPr>
                <w:b/>
                <w:bCs/>
                <w:color w:val="FFFFFF"/>
                <w:sz w:val="26"/>
                <w:szCs w:val="26"/>
              </w:rPr>
              <w:t>INTAKEOS MEDICAL</w:t>
            </w:r>
          </w:p>
        </w:tc>
      </w:tr>
      <w:tr w:rsidR="00F86F72" w:rsidRPr="00E073AA" w14:paraId="2306183A"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280" w:type="dxa"/>
              <w:left w:w="280" w:type="dxa"/>
              <w:bottom w:w="280" w:type="dxa"/>
              <w:right w:w="280" w:type="dxa"/>
            </w:tcMar>
          </w:tcPr>
          <w:p w14:paraId="70921E26" w14:textId="77777777" w:rsidR="00F86F72" w:rsidRPr="00E073AA" w:rsidRDefault="00000000">
            <w:pPr>
              <w:spacing w:after="80"/>
              <w:jc w:val="center"/>
              <w:rPr>
                <w:lang w:val="en-US"/>
              </w:rPr>
            </w:pPr>
            <w:r w:rsidRPr="00E073AA">
              <w:rPr>
                <w:b/>
                <w:bCs/>
                <w:color w:val="FFFFFF"/>
                <w:sz w:val="40"/>
                <w:szCs w:val="40"/>
                <w:lang w:val="en-US"/>
              </w:rPr>
              <w:t>MASTER OPERATIONS DOCUMENT</w:t>
            </w:r>
          </w:p>
          <w:p w14:paraId="309B9982" w14:textId="77777777" w:rsidR="00F86F72" w:rsidRPr="00E073AA" w:rsidRDefault="00000000">
            <w:pPr>
              <w:spacing w:after="60"/>
              <w:jc w:val="center"/>
              <w:rPr>
                <w:lang w:val="en-US"/>
              </w:rPr>
            </w:pPr>
            <w:r w:rsidRPr="00E073AA">
              <w:rPr>
                <w:i/>
                <w:iCs/>
                <w:color w:val="4FC3F7"/>
                <w:sz w:val="22"/>
                <w:szCs w:val="22"/>
                <w:lang w:val="en-US"/>
              </w:rPr>
              <w:t>Complete Knowledge Base for Launch, Management &amp; Scaling</w:t>
            </w:r>
          </w:p>
          <w:p w14:paraId="5C5CD3E3" w14:textId="77777777" w:rsidR="00F86F72" w:rsidRDefault="00000000">
            <w:pPr>
              <w:spacing w:before="120" w:after="40"/>
              <w:jc w:val="center"/>
            </w:pPr>
            <w:r>
              <w:rPr>
                <w:color w:val="BBBBBB"/>
              </w:rPr>
              <w:t>1008275 B.C. Ltd. DBA Arbitrage Claw  |  Cowichan Valley, BC, Canada</w:t>
            </w:r>
          </w:p>
          <w:p w14:paraId="70398620" w14:textId="77777777" w:rsidR="00F86F72" w:rsidRPr="00E073AA" w:rsidRDefault="00000000">
            <w:pPr>
              <w:spacing w:after="40"/>
              <w:jc w:val="center"/>
              <w:rPr>
                <w:lang w:val="en-US"/>
              </w:rPr>
            </w:pPr>
            <w:r w:rsidRPr="00E073AA">
              <w:rPr>
                <w:color w:val="BBBBBB"/>
                <w:lang w:val="en-US"/>
              </w:rPr>
              <w:t>Phil Kaye, Architect &amp; Owner  |  phil@arbitrageclaw.net  |  arbitrageclaw.net</w:t>
            </w:r>
          </w:p>
          <w:p w14:paraId="69DB7195" w14:textId="77777777" w:rsidR="00F86F72" w:rsidRPr="00E073AA" w:rsidRDefault="00000000">
            <w:pPr>
              <w:spacing w:before="120" w:after="40"/>
              <w:jc w:val="center"/>
              <w:rPr>
                <w:lang w:val="en-US"/>
              </w:rPr>
            </w:pPr>
            <w:r w:rsidRPr="00E073AA">
              <w:rPr>
                <w:b/>
                <w:bCs/>
                <w:color w:val="FFD54F"/>
                <w:sz w:val="22"/>
                <w:szCs w:val="22"/>
                <w:lang w:val="en-US"/>
              </w:rPr>
              <w:t>FIRST CLIENT TARGET: June 15, 2026</w:t>
            </w:r>
          </w:p>
          <w:p w14:paraId="22A159FE" w14:textId="77777777" w:rsidR="00F86F72" w:rsidRPr="00E073AA" w:rsidRDefault="00000000">
            <w:pPr>
              <w:spacing w:after="40"/>
              <w:jc w:val="center"/>
              <w:rPr>
                <w:lang w:val="en-US"/>
              </w:rPr>
            </w:pPr>
            <w:r w:rsidRPr="00E073AA">
              <w:rPr>
                <w:color w:val="999999"/>
                <w:sz w:val="18"/>
                <w:szCs w:val="18"/>
                <w:lang w:val="en-US"/>
              </w:rPr>
              <w:t>Last Updated: May 31, 2026</w:t>
            </w:r>
          </w:p>
        </w:tc>
      </w:tr>
    </w:tbl>
    <w:p w14:paraId="3BDC3054" w14:textId="77777777" w:rsidR="00F86F72" w:rsidRPr="00E073AA" w:rsidRDefault="00F86F72">
      <w:pPr>
        <w:spacing w:before="60" w:after="60"/>
        <w:rPr>
          <w:lang w:val="en-US"/>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6F72" w:rsidRPr="00E073AA" w14:paraId="157DF0CA" w14:textId="77777777">
        <w:tc>
          <w:tcPr>
            <w:tcW w:w="3120" w:type="dxa"/>
            <w:tcBorders>
              <w:top w:val="single" w:sz="4" w:space="0" w:color="CCCCCC"/>
              <w:left w:val="single" w:sz="4" w:space="0" w:color="CCCCCC"/>
              <w:bottom w:val="single" w:sz="4" w:space="0" w:color="CCCCCC"/>
              <w:right w:val="single" w:sz="4" w:space="0" w:color="CCCCCC"/>
            </w:tcBorders>
            <w:shd w:val="clear" w:color="auto" w:fill="1A5276"/>
            <w:tcMar>
              <w:top w:w="120" w:type="dxa"/>
              <w:left w:w="160" w:type="dxa"/>
              <w:bottom w:w="120" w:type="dxa"/>
              <w:right w:w="160" w:type="dxa"/>
            </w:tcMar>
          </w:tcPr>
          <w:p w14:paraId="0936D665" w14:textId="77777777" w:rsidR="00F86F72" w:rsidRPr="00E073AA" w:rsidRDefault="00000000">
            <w:pPr>
              <w:jc w:val="center"/>
              <w:rPr>
                <w:lang w:val="en-US"/>
              </w:rPr>
            </w:pPr>
            <w:r w:rsidRPr="00E073AA">
              <w:rPr>
                <w:b/>
                <w:bCs/>
                <w:color w:val="FFFFFF"/>
                <w:lang w:val="en-US"/>
              </w:rPr>
              <w:t>OPERATIONS</w:t>
            </w:r>
          </w:p>
          <w:p w14:paraId="17CB85EF" w14:textId="77777777" w:rsidR="00F86F72" w:rsidRPr="00E073AA" w:rsidRDefault="00000000">
            <w:pPr>
              <w:jc w:val="center"/>
              <w:rPr>
                <w:lang w:val="en-US"/>
              </w:rPr>
            </w:pPr>
            <w:r w:rsidRPr="00E073AA">
              <w:rPr>
                <w:color w:val="BBDDFF"/>
                <w:sz w:val="18"/>
                <w:szCs w:val="18"/>
                <w:lang w:val="en-US"/>
              </w:rPr>
              <w:t>Sections 1–12</w:t>
            </w:r>
          </w:p>
          <w:p w14:paraId="75DDDFDD" w14:textId="77777777" w:rsidR="00F86F72" w:rsidRPr="00E073AA" w:rsidRDefault="00000000">
            <w:pPr>
              <w:jc w:val="center"/>
              <w:rPr>
                <w:lang w:val="en-US"/>
              </w:rPr>
            </w:pPr>
            <w:r w:rsidRPr="00E073AA">
              <w:rPr>
                <w:i/>
                <w:iCs/>
                <w:color w:val="AAAAAA"/>
                <w:sz w:val="17"/>
                <w:szCs w:val="17"/>
                <w:lang w:val="en-US"/>
              </w:rPr>
              <w:t>Full access — Architect + Coordinator</w:t>
            </w:r>
          </w:p>
        </w:tc>
        <w:tc>
          <w:tcPr>
            <w:tcW w:w="3120" w:type="dxa"/>
            <w:tcBorders>
              <w:top w:val="single" w:sz="4" w:space="0" w:color="CCCCCC"/>
              <w:left w:val="single" w:sz="4" w:space="0" w:color="CCCCCC"/>
              <w:bottom w:val="single" w:sz="4" w:space="0" w:color="CCCCCC"/>
              <w:right w:val="single" w:sz="4" w:space="0" w:color="CCCCCC"/>
            </w:tcBorders>
            <w:shd w:val="clear" w:color="auto" w:fill="7D6608"/>
            <w:tcMar>
              <w:top w:w="120" w:type="dxa"/>
              <w:left w:w="160" w:type="dxa"/>
              <w:bottom w:w="120" w:type="dxa"/>
              <w:right w:w="160" w:type="dxa"/>
            </w:tcMar>
          </w:tcPr>
          <w:p w14:paraId="5BE20A68" w14:textId="77777777" w:rsidR="00F86F72" w:rsidRPr="00E073AA" w:rsidRDefault="00000000">
            <w:pPr>
              <w:jc w:val="center"/>
              <w:rPr>
                <w:lang w:val="en-US"/>
              </w:rPr>
            </w:pPr>
            <w:r>
              <w:rPr>
                <w:b/>
                <w:bCs/>
                <w:color w:val="FFFFFF"/>
              </w:rPr>
              <w:t>🔒</w:t>
            </w:r>
            <w:r w:rsidRPr="00E073AA">
              <w:rPr>
                <w:b/>
                <w:bCs/>
                <w:color w:val="FFFFFF"/>
                <w:lang w:val="en-US"/>
              </w:rPr>
              <w:t xml:space="preserve"> ENGINEER SECTIONS</w:t>
            </w:r>
          </w:p>
          <w:p w14:paraId="09B631FE" w14:textId="77777777" w:rsidR="00F86F72" w:rsidRPr="00E073AA" w:rsidRDefault="00000000">
            <w:pPr>
              <w:jc w:val="center"/>
              <w:rPr>
                <w:lang w:val="en-US"/>
              </w:rPr>
            </w:pPr>
            <w:r w:rsidRPr="00E073AA">
              <w:rPr>
                <w:color w:val="FFE082"/>
                <w:sz w:val="18"/>
                <w:szCs w:val="18"/>
                <w:lang w:val="en-US"/>
              </w:rPr>
              <w:t>Sections 7, 8, 9</w:t>
            </w:r>
          </w:p>
          <w:p w14:paraId="2DA89A91" w14:textId="77777777" w:rsidR="00F86F72" w:rsidRPr="00E073AA" w:rsidRDefault="00000000">
            <w:pPr>
              <w:jc w:val="center"/>
              <w:rPr>
                <w:lang w:val="en-US"/>
              </w:rPr>
            </w:pPr>
            <w:r w:rsidRPr="00E073AA">
              <w:rPr>
                <w:i/>
                <w:iCs/>
                <w:color w:val="CCCC80"/>
                <w:sz w:val="17"/>
                <w:szCs w:val="17"/>
                <w:lang w:val="en-US"/>
              </w:rPr>
              <w:t>Technical spec — share only as needed</w:t>
            </w:r>
          </w:p>
        </w:tc>
        <w:tc>
          <w:tcPr>
            <w:tcW w:w="3120" w:type="dxa"/>
            <w:tcBorders>
              <w:top w:val="single" w:sz="4" w:space="0" w:color="CCCCCC"/>
              <w:left w:val="single" w:sz="4" w:space="0" w:color="CCCCCC"/>
              <w:bottom w:val="single" w:sz="4" w:space="0" w:color="CCCCCC"/>
              <w:right w:val="single" w:sz="4" w:space="0" w:color="CCCCCC"/>
            </w:tcBorders>
            <w:shd w:val="clear" w:color="auto" w:fill="1B5E20"/>
            <w:tcMar>
              <w:top w:w="120" w:type="dxa"/>
              <w:left w:w="160" w:type="dxa"/>
              <w:bottom w:w="120" w:type="dxa"/>
              <w:right w:w="160" w:type="dxa"/>
            </w:tcMar>
          </w:tcPr>
          <w:p w14:paraId="383E767B" w14:textId="77777777" w:rsidR="00F86F72" w:rsidRPr="00E073AA" w:rsidRDefault="00000000">
            <w:pPr>
              <w:jc w:val="center"/>
              <w:rPr>
                <w:lang w:val="en-US"/>
              </w:rPr>
            </w:pPr>
            <w:r w:rsidRPr="00E073AA">
              <w:rPr>
                <w:b/>
                <w:bCs/>
                <w:color w:val="FFFFFF"/>
                <w:lang w:val="en-US"/>
              </w:rPr>
              <w:t>TABLE OF CONTENTS</w:t>
            </w:r>
          </w:p>
          <w:p w14:paraId="4F54234D" w14:textId="77777777" w:rsidR="00F86F72" w:rsidRPr="00E073AA" w:rsidRDefault="00000000">
            <w:pPr>
              <w:jc w:val="center"/>
              <w:rPr>
                <w:lang w:val="en-US"/>
              </w:rPr>
            </w:pPr>
            <w:r w:rsidRPr="00E073AA">
              <w:rPr>
                <w:color w:val="AADDAA"/>
                <w:sz w:val="18"/>
                <w:szCs w:val="18"/>
                <w:lang w:val="en-US"/>
              </w:rPr>
              <w:t>12 Sections  |  Complete Knowledge Base</w:t>
            </w:r>
          </w:p>
          <w:p w14:paraId="69DB19E9" w14:textId="77777777" w:rsidR="00F86F72" w:rsidRPr="00E073AA" w:rsidRDefault="00000000">
            <w:pPr>
              <w:jc w:val="center"/>
              <w:rPr>
                <w:lang w:val="en-US"/>
              </w:rPr>
            </w:pPr>
            <w:r w:rsidRPr="00E073AA">
              <w:rPr>
                <w:i/>
                <w:iCs/>
                <w:color w:val="88BB88"/>
                <w:sz w:val="17"/>
                <w:szCs w:val="17"/>
                <w:lang w:val="en-US"/>
              </w:rPr>
              <w:t>Video transcript to be added as Section 13</w:t>
            </w:r>
          </w:p>
        </w:tc>
      </w:tr>
    </w:tbl>
    <w:p w14:paraId="1B8B3380" w14:textId="77777777" w:rsidR="00F86F72" w:rsidRPr="00E073AA" w:rsidRDefault="00F86F72">
      <w:pPr>
        <w:spacing w:before="120" w:after="120"/>
        <w:rPr>
          <w:lang w:val="en-US"/>
        </w:rPr>
      </w:pPr>
    </w:p>
    <w:p w14:paraId="46437F3B" w14:textId="77777777" w:rsidR="00F86F72" w:rsidRDefault="00000000">
      <w:pPr>
        <w:pStyle w:val="Heading2"/>
      </w:pPr>
      <w:r>
        <w:t>TABLE OF CONTENTS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760"/>
        <w:gridCol w:w="2080"/>
      </w:tblGrid>
      <w:tr w:rsidR="00F86F72" w14:paraId="59737564"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74CA16" w14:textId="77777777" w:rsidR="00F86F72" w:rsidRDefault="00000000">
            <w:r>
              <w:rPr>
                <w:b/>
                <w:bCs/>
                <w:color w:val="FFFFFF"/>
              </w:rPr>
              <w:t>#</w:t>
            </w:r>
          </w:p>
        </w:tc>
        <w:tc>
          <w:tcPr>
            <w:tcW w:w="6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97964B0" w14:textId="77777777" w:rsidR="00F86F72" w:rsidRDefault="00000000">
            <w:r>
              <w:rPr>
                <w:b/>
                <w:bCs/>
                <w:color w:val="FFFFFF"/>
              </w:rPr>
              <w:t>Section Title</w:t>
            </w:r>
          </w:p>
        </w:tc>
        <w:tc>
          <w:tcPr>
            <w:tcW w:w="2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118A4B4" w14:textId="77777777" w:rsidR="00F86F72" w:rsidRDefault="00000000">
            <w:r>
              <w:rPr>
                <w:b/>
                <w:bCs/>
                <w:color w:val="FFFFFF"/>
              </w:rPr>
              <w:t>Access</w:t>
            </w:r>
          </w:p>
        </w:tc>
      </w:tr>
      <w:tr w:rsidR="00F86F72" w14:paraId="07B3539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6B5BAA" w14:textId="77777777" w:rsidR="00F86F72" w:rsidRDefault="00000000">
            <w:r>
              <w:rPr>
                <w:b/>
                <w:bCs/>
                <w:color w:val="000000"/>
              </w:rPr>
              <w:t>1</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A85688" w14:textId="77777777" w:rsidR="00F86F72" w:rsidRDefault="00000000">
            <w:r>
              <w:rPr>
                <w:color w:val="000000"/>
              </w:rPr>
              <w:t>Business Identity &amp; Strategic Foundation</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0C8E14" w14:textId="77777777" w:rsidR="00F86F72" w:rsidRDefault="00000000">
            <w:r>
              <w:rPr>
                <w:color w:val="006400"/>
              </w:rPr>
              <w:t>All</w:t>
            </w:r>
          </w:p>
        </w:tc>
      </w:tr>
      <w:tr w:rsidR="00F86F72" w14:paraId="13D1205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9B3FF2" w14:textId="77777777" w:rsidR="00F86F72" w:rsidRDefault="00000000">
            <w:r>
              <w:rPr>
                <w:b/>
                <w:bCs/>
                <w:color w:val="000000"/>
              </w:rPr>
              <w:t>2</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F0EA33" w14:textId="77777777" w:rsidR="00F86F72" w:rsidRPr="00E073AA" w:rsidRDefault="00000000">
            <w:pPr>
              <w:rPr>
                <w:lang w:val="en-US"/>
              </w:rPr>
            </w:pPr>
            <w:r w:rsidRPr="00E073AA">
              <w:rPr>
                <w:color w:val="000000"/>
                <w:lang w:val="en-US"/>
              </w:rPr>
              <w:t>The Product: IntakeOS Medical — What It Is &amp; How It Works</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5584B6" w14:textId="77777777" w:rsidR="00F86F72" w:rsidRDefault="00000000">
            <w:r>
              <w:rPr>
                <w:color w:val="006400"/>
              </w:rPr>
              <w:t>All</w:t>
            </w:r>
          </w:p>
        </w:tc>
      </w:tr>
      <w:tr w:rsidR="00F86F72" w14:paraId="23D7FC9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D1BA56" w14:textId="77777777" w:rsidR="00F86F72" w:rsidRDefault="00000000">
            <w:r>
              <w:rPr>
                <w:b/>
                <w:bCs/>
                <w:color w:val="000000"/>
              </w:rPr>
              <w:t>3</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E65933" w14:textId="77777777" w:rsidR="00F86F72" w:rsidRDefault="00000000">
            <w:r>
              <w:rPr>
                <w:color w:val="000000"/>
              </w:rPr>
              <w:t>Revised Pricing &amp; Revenue Model</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F8B8D8" w14:textId="77777777" w:rsidR="00F86F72" w:rsidRDefault="00000000">
            <w:r>
              <w:rPr>
                <w:color w:val="006400"/>
              </w:rPr>
              <w:t>All</w:t>
            </w:r>
          </w:p>
        </w:tc>
      </w:tr>
      <w:tr w:rsidR="00F86F72" w14:paraId="56AE3D6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0285E3" w14:textId="77777777" w:rsidR="00F86F72" w:rsidRDefault="00000000">
            <w:r>
              <w:rPr>
                <w:b/>
                <w:bCs/>
                <w:color w:val="000000"/>
              </w:rPr>
              <w:t>4</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720CE" w14:textId="77777777" w:rsidR="00F86F72" w:rsidRDefault="00000000">
            <w:r>
              <w:rPr>
                <w:color w:val="000000"/>
              </w:rPr>
              <w:t>Engineer Fee Structure</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125E09" w14:textId="77777777" w:rsidR="00F86F72" w:rsidRDefault="00000000">
            <w:r>
              <w:rPr>
                <w:color w:val="006400"/>
              </w:rPr>
              <w:t>All</w:t>
            </w:r>
          </w:p>
        </w:tc>
      </w:tr>
      <w:tr w:rsidR="00F86F72" w14:paraId="4790EBE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75C8B1" w14:textId="77777777" w:rsidR="00F86F72" w:rsidRDefault="00000000">
            <w:r>
              <w:rPr>
                <w:b/>
                <w:bCs/>
                <w:color w:val="000000"/>
              </w:rPr>
              <w:t>5</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A12450" w14:textId="77777777" w:rsidR="00F86F72" w:rsidRPr="00E073AA" w:rsidRDefault="00000000">
            <w:pPr>
              <w:rPr>
                <w:lang w:val="en-US"/>
              </w:rPr>
            </w:pPr>
            <w:r w:rsidRPr="00E073AA">
              <w:rPr>
                <w:color w:val="000000"/>
                <w:lang w:val="en-US"/>
              </w:rPr>
              <w:t>Marketing Agency Partner Program (15% Referral)</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FAEE33" w14:textId="77777777" w:rsidR="00F86F72" w:rsidRDefault="00000000">
            <w:r>
              <w:rPr>
                <w:color w:val="006400"/>
              </w:rPr>
              <w:t>All</w:t>
            </w:r>
          </w:p>
        </w:tc>
      </w:tr>
      <w:tr w:rsidR="00F86F72" w14:paraId="7DBE90B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B6BA70" w14:textId="77777777" w:rsidR="00F86F72" w:rsidRDefault="00000000">
            <w:r>
              <w:rPr>
                <w:b/>
                <w:bCs/>
                <w:color w:val="000000"/>
              </w:rPr>
              <w:t>6</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1B130A" w14:textId="77777777" w:rsidR="00F86F72" w:rsidRPr="00E073AA" w:rsidRDefault="00000000">
            <w:pPr>
              <w:rPr>
                <w:lang w:val="en-US"/>
              </w:rPr>
            </w:pPr>
            <w:r w:rsidRPr="00E073AA">
              <w:rPr>
                <w:color w:val="000000"/>
                <w:lang w:val="en-US"/>
              </w:rPr>
              <w:t>Clinic Onboarding Form — SOUL.md + HEARTBEAT.md Builder</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B60A86" w14:textId="77777777" w:rsidR="00F86F72" w:rsidRDefault="00000000">
            <w:r>
              <w:rPr>
                <w:color w:val="006400"/>
              </w:rPr>
              <w:t>All</w:t>
            </w:r>
          </w:p>
        </w:tc>
      </w:tr>
      <w:tr w:rsidR="00F86F72" w14:paraId="4256BE4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C3AF9A" w14:textId="77777777" w:rsidR="00F86F72" w:rsidRDefault="00000000">
            <w:r>
              <w:rPr>
                <w:b/>
                <w:bCs/>
                <w:color w:val="000000"/>
              </w:rPr>
              <w:t>7</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34740B" w14:textId="77777777" w:rsidR="00F86F72" w:rsidRPr="00E073AA" w:rsidRDefault="00000000">
            <w:pPr>
              <w:rPr>
                <w:lang w:val="en-US"/>
              </w:rPr>
            </w:pPr>
            <w:r>
              <w:rPr>
                <w:color w:val="000000"/>
              </w:rPr>
              <w:t>🔒</w:t>
            </w:r>
            <w:r w:rsidRPr="00E073AA">
              <w:rPr>
                <w:color w:val="000000"/>
                <w:lang w:val="en-US"/>
              </w:rPr>
              <w:t xml:space="preserve"> Engineer Technical Specification — Skills, Workflows &amp; Deliverables</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54C6AE" w14:textId="77777777" w:rsidR="00F86F72" w:rsidRDefault="00000000">
            <w:r>
              <w:rPr>
                <w:color w:val="B7410E"/>
              </w:rPr>
              <w:t>Engineer + Architect</w:t>
            </w:r>
          </w:p>
        </w:tc>
      </w:tr>
      <w:tr w:rsidR="00F86F72" w14:paraId="6A3C519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CE850F" w14:textId="77777777" w:rsidR="00F86F72" w:rsidRDefault="00000000">
            <w:r>
              <w:rPr>
                <w:b/>
                <w:bCs/>
                <w:color w:val="000000"/>
              </w:rPr>
              <w:t>8</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D34D11" w14:textId="77777777" w:rsidR="00F86F72" w:rsidRPr="00E073AA" w:rsidRDefault="00000000">
            <w:pPr>
              <w:rPr>
                <w:lang w:val="en-US"/>
              </w:rPr>
            </w:pPr>
            <w:r>
              <w:rPr>
                <w:color w:val="000000"/>
              </w:rPr>
              <w:t>🔒</w:t>
            </w:r>
            <w:r w:rsidRPr="00E073AA">
              <w:rPr>
                <w:color w:val="000000"/>
                <w:lang w:val="en-US"/>
              </w:rPr>
              <w:t xml:space="preserve"> PostgreSQL Database Schema — Complete Specification</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405CFE" w14:textId="77777777" w:rsidR="00F86F72" w:rsidRDefault="00000000">
            <w:r>
              <w:rPr>
                <w:color w:val="B7410E"/>
              </w:rPr>
              <w:t>Engineer + Architect</w:t>
            </w:r>
          </w:p>
        </w:tc>
      </w:tr>
      <w:tr w:rsidR="00F86F72" w14:paraId="1EA9CD3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13EFF8" w14:textId="77777777" w:rsidR="00F86F72" w:rsidRDefault="00000000">
            <w:r>
              <w:rPr>
                <w:b/>
                <w:bCs/>
                <w:color w:val="000000"/>
              </w:rPr>
              <w:t>9</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E9C134" w14:textId="77777777" w:rsidR="00F86F72" w:rsidRPr="00E073AA" w:rsidRDefault="00000000">
            <w:pPr>
              <w:rPr>
                <w:lang w:val="en-US"/>
              </w:rPr>
            </w:pPr>
            <w:r>
              <w:rPr>
                <w:color w:val="000000"/>
              </w:rPr>
              <w:t>🔒</w:t>
            </w:r>
            <w:r w:rsidRPr="00E073AA">
              <w:rPr>
                <w:color w:val="000000"/>
                <w:lang w:val="en-US"/>
              </w:rPr>
              <w:t xml:space="preserve"> Engineer Working Agreement v3 — Full Legal Terms</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A5C601" w14:textId="77777777" w:rsidR="00F86F72" w:rsidRDefault="00000000">
            <w:r>
              <w:rPr>
                <w:color w:val="B7410E"/>
              </w:rPr>
              <w:t>Engineer + Architect</w:t>
            </w:r>
          </w:p>
        </w:tc>
      </w:tr>
      <w:tr w:rsidR="00F86F72" w14:paraId="63F768A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334B77" w14:textId="77777777" w:rsidR="00F86F72" w:rsidRDefault="00000000">
            <w:r>
              <w:rPr>
                <w:b/>
                <w:bCs/>
                <w:color w:val="000000"/>
              </w:rPr>
              <w:t>10</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2F7D0" w14:textId="77777777" w:rsidR="00F86F72" w:rsidRPr="00E073AA" w:rsidRDefault="00000000">
            <w:pPr>
              <w:rPr>
                <w:lang w:val="en-US"/>
              </w:rPr>
            </w:pPr>
            <w:r w:rsidRPr="00E073AA">
              <w:rPr>
                <w:color w:val="000000"/>
                <w:lang w:val="en-US"/>
              </w:rPr>
              <w:t>Operations Coordinator — Role, Tasks &amp; Accountability</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49A979" w14:textId="77777777" w:rsidR="00F86F72" w:rsidRDefault="00000000">
            <w:r>
              <w:rPr>
                <w:color w:val="006400"/>
              </w:rPr>
              <w:t>All</w:t>
            </w:r>
          </w:p>
        </w:tc>
      </w:tr>
      <w:tr w:rsidR="00F86F72" w14:paraId="1CB4BEF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771634" w14:textId="77777777" w:rsidR="00F86F72" w:rsidRDefault="00000000">
            <w:r>
              <w:rPr>
                <w:b/>
                <w:bCs/>
                <w:color w:val="000000"/>
              </w:rPr>
              <w:t>11</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9B9790" w14:textId="77777777" w:rsidR="00F86F72" w:rsidRPr="00E073AA" w:rsidRDefault="00000000">
            <w:pPr>
              <w:rPr>
                <w:lang w:val="en-US"/>
              </w:rPr>
            </w:pPr>
            <w:r w:rsidRPr="00E073AA">
              <w:rPr>
                <w:color w:val="000000"/>
                <w:lang w:val="en-US"/>
              </w:rPr>
              <w:t>Agency Partner List &amp; Clinic Target List</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1264E0" w14:textId="77777777" w:rsidR="00F86F72" w:rsidRDefault="00000000">
            <w:r>
              <w:rPr>
                <w:color w:val="006400"/>
              </w:rPr>
              <w:t>All</w:t>
            </w:r>
          </w:p>
        </w:tc>
      </w:tr>
      <w:tr w:rsidR="00F86F72" w14:paraId="5F51057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FD30A" w14:textId="77777777" w:rsidR="00F86F72" w:rsidRDefault="00000000">
            <w:r>
              <w:rPr>
                <w:b/>
                <w:bCs/>
                <w:color w:val="000000"/>
              </w:rPr>
              <w:t>12</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00C63" w14:textId="77777777" w:rsidR="00F86F72" w:rsidRPr="00E073AA" w:rsidRDefault="00000000">
            <w:pPr>
              <w:rPr>
                <w:lang w:val="en-US"/>
              </w:rPr>
            </w:pPr>
            <w:r w:rsidRPr="00E073AA">
              <w:rPr>
                <w:color w:val="000000"/>
                <w:lang w:val="en-US"/>
              </w:rPr>
              <w:t>Website Audit, Messaging Framework &amp; AI Rebuild Prompt</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7FF11" w14:textId="77777777" w:rsidR="00F86F72" w:rsidRDefault="00000000">
            <w:r>
              <w:rPr>
                <w:color w:val="006400"/>
              </w:rPr>
              <w:t>All</w:t>
            </w:r>
          </w:p>
        </w:tc>
      </w:tr>
    </w:tbl>
    <w:p w14:paraId="424C9634" w14:textId="77777777" w:rsidR="00F86F72" w:rsidRDefault="00F86F72">
      <w:pPr>
        <w:spacing w:before="120" w:after="120"/>
      </w:pPr>
    </w:p>
    <w:p w14:paraId="0F2B2428" w14:textId="77777777" w:rsidR="00F86F72" w:rsidRDefault="00000000">
      <w:r>
        <w:br w:type="page"/>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5715BC9F"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0516CF27" w14:textId="77777777" w:rsidR="00F86F72" w:rsidRPr="00E073AA" w:rsidRDefault="00000000">
            <w:pPr>
              <w:jc w:val="center"/>
              <w:rPr>
                <w:lang w:val="en-US"/>
              </w:rPr>
            </w:pPr>
            <w:r w:rsidRPr="00E073AA">
              <w:rPr>
                <w:b/>
                <w:bCs/>
                <w:color w:val="FFFFFF"/>
                <w:sz w:val="26"/>
                <w:szCs w:val="26"/>
                <w:lang w:val="en-US"/>
              </w:rPr>
              <w:lastRenderedPageBreak/>
              <w:t>SECTION 1 — BUSINESS IDENTITY &amp; STRATEGIC FOUNDATION</w:t>
            </w:r>
          </w:p>
        </w:tc>
      </w:tr>
    </w:tbl>
    <w:p w14:paraId="77F1F51A" w14:textId="77777777" w:rsidR="00F86F72" w:rsidRPr="00E073AA" w:rsidRDefault="00F86F72">
      <w:pPr>
        <w:spacing w:before="60" w:after="60"/>
        <w:rPr>
          <w:lang w:val="en-US"/>
        </w:rPr>
      </w:pPr>
    </w:p>
    <w:p w14:paraId="1854E261" w14:textId="77777777" w:rsidR="00F86F72" w:rsidRDefault="00000000">
      <w:pPr>
        <w:pStyle w:val="Heading2"/>
      </w:pPr>
      <w:r>
        <w:t>1A — Business Identity</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2768651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7D6780" w14:textId="77777777" w:rsidR="00F86F72" w:rsidRDefault="00000000">
            <w:r>
              <w:rPr>
                <w:b/>
                <w:bCs/>
                <w:color w:val="000000"/>
              </w:rPr>
              <w:t>Legal Entity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F85F2E" w14:textId="77777777" w:rsidR="00F86F72" w:rsidRDefault="00000000">
            <w:r>
              <w:rPr>
                <w:color w:val="000000"/>
              </w:rPr>
              <w:t>1008275 B.C. Ltd.</w:t>
            </w:r>
          </w:p>
        </w:tc>
      </w:tr>
      <w:tr w:rsidR="00F86F72" w14:paraId="4CF02B8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FA1297" w14:textId="77777777" w:rsidR="00F86F72" w:rsidRDefault="00000000">
            <w:r>
              <w:rPr>
                <w:b/>
                <w:bCs/>
                <w:color w:val="000000"/>
              </w:rPr>
              <w:t>DBA / Brand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A82DC2" w14:textId="77777777" w:rsidR="00F86F72" w:rsidRDefault="00000000">
            <w:r>
              <w:rPr>
                <w:color w:val="000000"/>
              </w:rPr>
              <w:t>Arbitrage Claw</w:t>
            </w:r>
          </w:p>
        </w:tc>
      </w:tr>
      <w:tr w:rsidR="00F86F72" w14:paraId="0C3D186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C33296" w14:textId="77777777" w:rsidR="00F86F72" w:rsidRDefault="00000000">
            <w:r>
              <w:rPr>
                <w:b/>
                <w:bCs/>
                <w:color w:val="000000"/>
              </w:rPr>
              <w:t>Product Brand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787C15" w14:textId="77777777" w:rsidR="00F86F72" w:rsidRDefault="00000000">
            <w:r>
              <w:rPr>
                <w:color w:val="000000"/>
              </w:rPr>
              <w:t>IntakeOS Medical</w:t>
            </w:r>
          </w:p>
        </w:tc>
      </w:tr>
      <w:tr w:rsidR="00F86F72" w14:paraId="12CE680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DF15E5" w14:textId="77777777" w:rsidR="00F86F72" w:rsidRDefault="00000000">
            <w:r>
              <w:rPr>
                <w:b/>
                <w:bCs/>
                <w:color w:val="000000"/>
              </w:rPr>
              <w:t>Owner / Architect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7B52D" w14:textId="77777777" w:rsidR="00F86F72" w:rsidRDefault="00000000">
            <w:r>
              <w:rPr>
                <w:color w:val="000000"/>
              </w:rPr>
              <w:t>Phil Kaye</w:t>
            </w:r>
          </w:p>
        </w:tc>
      </w:tr>
      <w:tr w:rsidR="00F86F72" w:rsidRPr="00E073AA" w14:paraId="27BEEB94"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797E95" w14:textId="77777777" w:rsidR="00F86F72"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9C9C9" w14:textId="77777777" w:rsidR="00F86F72" w:rsidRPr="00E073AA" w:rsidRDefault="00000000">
            <w:pPr>
              <w:rPr>
                <w:lang w:val="en-US"/>
              </w:rPr>
            </w:pPr>
            <w:r w:rsidRPr="00E073AA">
              <w:rPr>
                <w:color w:val="000000"/>
                <w:lang w:val="en-US"/>
              </w:rPr>
              <w:t>Cowichan Valley, BC, Canada (home-based, fully remote operations)</w:t>
            </w:r>
          </w:p>
        </w:tc>
      </w:tr>
      <w:tr w:rsidR="00F86F72" w14:paraId="3AD39F6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605226" w14:textId="77777777" w:rsidR="00F86F72" w:rsidRDefault="00000000">
            <w:r>
              <w:rPr>
                <w:b/>
                <w:bCs/>
                <w:color w:val="000000"/>
              </w:rPr>
              <w:t>Domain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C5D4A" w14:textId="77777777" w:rsidR="00F86F72" w:rsidRDefault="00000000">
            <w:r>
              <w:rPr>
                <w:color w:val="000000"/>
              </w:rPr>
              <w:t>arbitrageclaw.net</w:t>
            </w:r>
          </w:p>
        </w:tc>
      </w:tr>
      <w:tr w:rsidR="00F86F72" w14:paraId="1F416D0B"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97CD45" w14:textId="77777777" w:rsidR="00F86F72" w:rsidRDefault="00000000">
            <w:r>
              <w:rPr>
                <w:b/>
                <w:bCs/>
                <w:color w:val="000000"/>
              </w:rPr>
              <w:t>Primary Email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AAC481" w14:textId="77777777" w:rsidR="00F86F72" w:rsidRDefault="00000000">
            <w:r>
              <w:rPr>
                <w:color w:val="000000"/>
              </w:rPr>
              <w:t>phil@arbitrageclaw.net  |  operations@go.arbitrageclaw.net</w:t>
            </w:r>
          </w:p>
        </w:tc>
      </w:tr>
      <w:tr w:rsidR="00F86F72" w:rsidRPr="00E073AA" w14:paraId="1910051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011338" w14:textId="77777777" w:rsidR="00F86F72" w:rsidRDefault="00000000">
            <w:r>
              <w:rPr>
                <w:b/>
                <w:bCs/>
                <w:color w:val="000000"/>
              </w:rPr>
              <w:t>Business Type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B051D" w14:textId="77777777" w:rsidR="00F86F72" w:rsidRPr="00E073AA" w:rsidRDefault="00000000">
            <w:pPr>
              <w:rPr>
                <w:lang w:val="en-US"/>
              </w:rPr>
            </w:pPr>
            <w:r w:rsidRPr="00E073AA">
              <w:rPr>
                <w:color w:val="000000"/>
                <w:lang w:val="en-US"/>
              </w:rPr>
              <w:t>Technology Services / AI Systems Consulting</w:t>
            </w:r>
          </w:p>
        </w:tc>
      </w:tr>
      <w:tr w:rsidR="00F86F72" w:rsidRPr="00E073AA" w14:paraId="6A1B812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A06893" w14:textId="77777777" w:rsidR="00F86F72" w:rsidRDefault="00000000">
            <w:r>
              <w:rPr>
                <w:b/>
                <w:bCs/>
                <w:color w:val="000000"/>
              </w:rPr>
              <w:t>Registered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D896BC" w14:textId="77777777" w:rsidR="00F86F72" w:rsidRPr="00E073AA" w:rsidRDefault="00000000">
            <w:pPr>
              <w:rPr>
                <w:lang w:val="en-US"/>
              </w:rPr>
            </w:pPr>
            <w:r w:rsidRPr="00E073AA">
              <w:rPr>
                <w:color w:val="000000"/>
                <w:lang w:val="en-US"/>
              </w:rPr>
              <w:t>1008275 B.C. Ltd. — already registered in BC</w:t>
            </w:r>
          </w:p>
        </w:tc>
      </w:tr>
      <w:tr w:rsidR="00F86F72" w:rsidRPr="00E073AA" w14:paraId="70DEA02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36098F" w14:textId="77777777" w:rsidR="00F86F72" w:rsidRDefault="00000000">
            <w:r>
              <w:rPr>
                <w:b/>
                <w:bCs/>
                <w:color w:val="000000"/>
              </w:rPr>
              <w:t>CFC Loan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1997BB" w14:textId="77777777" w:rsidR="00F86F72" w:rsidRPr="00E073AA" w:rsidRDefault="00000000">
            <w:pPr>
              <w:rPr>
                <w:lang w:val="en-US"/>
              </w:rPr>
            </w:pPr>
            <w:r w:rsidRPr="00E073AA">
              <w:rPr>
                <w:color w:val="000000"/>
                <w:lang w:val="en-US"/>
              </w:rPr>
              <w:t>$5,000 CAD Micro Loan — Community Futures Cowichan (approved April 2026)</w:t>
            </w:r>
          </w:p>
        </w:tc>
      </w:tr>
      <w:tr w:rsidR="00F86F72" w:rsidRPr="00E073AA" w14:paraId="34DE61D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B39D84" w14:textId="77777777" w:rsidR="00F86F72" w:rsidRDefault="00000000">
            <w:r>
              <w:rPr>
                <w:b/>
                <w:bCs/>
                <w:color w:val="000000"/>
              </w:rPr>
              <w:t>CFC Loan Purpose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AE96DD" w14:textId="77777777" w:rsidR="00F86F72" w:rsidRPr="00E073AA" w:rsidRDefault="00000000">
            <w:pPr>
              <w:rPr>
                <w:lang w:val="en-US"/>
              </w:rPr>
            </w:pPr>
            <w:r w:rsidRPr="00E073AA">
              <w:rPr>
                <w:color w:val="000000"/>
                <w:lang w:val="en-US"/>
              </w:rPr>
              <w:t>Prototype build, domain, website, insurance, testing infrastructure, engineer fees</w:t>
            </w:r>
          </w:p>
        </w:tc>
      </w:tr>
      <w:tr w:rsidR="00F86F72" w:rsidRPr="00E073AA" w14:paraId="0965A34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5B7E58" w14:textId="77777777" w:rsidR="00F86F72" w:rsidRDefault="00000000">
            <w:r>
              <w:rPr>
                <w:b/>
                <w:bCs/>
                <w:color w:val="000000"/>
              </w:rPr>
              <w:t>Compliance Jurisdiction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0AD3A2" w14:textId="77777777" w:rsidR="00F86F72" w:rsidRPr="00E073AA" w:rsidRDefault="00000000">
            <w:pPr>
              <w:rPr>
                <w:lang w:val="en-US"/>
              </w:rPr>
            </w:pPr>
            <w:r>
              <w:rPr>
                <w:color w:val="000000"/>
              </w:rPr>
              <w:t xml:space="preserve">Canada: PIPA / PIPEDA (BC). US clients: HIPAA. </w:t>
            </w:r>
            <w:r w:rsidRPr="00E073AA">
              <w:rPr>
                <w:color w:val="000000"/>
                <w:lang w:val="en-US"/>
              </w:rPr>
              <w:t>Full audit trail for both.</w:t>
            </w:r>
          </w:p>
        </w:tc>
      </w:tr>
    </w:tbl>
    <w:p w14:paraId="1B35A1D4" w14:textId="77777777" w:rsidR="00F86F72" w:rsidRPr="00E073AA" w:rsidRDefault="00F86F72">
      <w:pPr>
        <w:spacing w:before="60" w:after="60"/>
        <w:rPr>
          <w:lang w:val="en-US"/>
        </w:rPr>
      </w:pPr>
    </w:p>
    <w:p w14:paraId="738DFCFB" w14:textId="77777777" w:rsidR="00F86F72" w:rsidRPr="00E073AA" w:rsidRDefault="00000000">
      <w:pPr>
        <w:pStyle w:val="Heading2"/>
        <w:rPr>
          <w:lang w:val="en-US"/>
        </w:rPr>
      </w:pPr>
      <w:r w:rsidRPr="00E073AA">
        <w:rPr>
          <w:lang w:val="en-US"/>
        </w:rPr>
        <w:t>1B — The Problem We Solve (Core Value Proposition)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5FF91FBB"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120" w:type="dxa"/>
              <w:left w:w="160" w:type="dxa"/>
              <w:bottom w:w="120" w:type="dxa"/>
              <w:right w:w="160" w:type="dxa"/>
            </w:tcMar>
          </w:tcPr>
          <w:p w14:paraId="292F2784" w14:textId="77777777" w:rsidR="00F86F72" w:rsidRPr="00E073AA" w:rsidRDefault="00000000">
            <w:pPr>
              <w:spacing w:after="80"/>
              <w:rPr>
                <w:lang w:val="en-US"/>
              </w:rPr>
            </w:pPr>
            <w:r w:rsidRPr="00E073AA">
              <w:rPr>
                <w:b/>
                <w:bCs/>
                <w:color w:val="4FC3F7"/>
                <w:sz w:val="22"/>
                <w:szCs w:val="22"/>
                <w:lang w:val="en-US"/>
              </w:rPr>
              <w:t>Elective medical clinics spend $100–$125 CAD per advertising click to generate a patient inquiry.</w:t>
            </w:r>
          </w:p>
          <w:p w14:paraId="110BB006" w14:textId="77777777" w:rsidR="00F86F72" w:rsidRPr="00E073AA" w:rsidRDefault="00000000">
            <w:pPr>
              <w:spacing w:after="60"/>
              <w:rPr>
                <w:lang w:val="en-US"/>
              </w:rPr>
            </w:pPr>
            <w:r w:rsidRPr="00E073AA">
              <w:rPr>
                <w:color w:val="FFFFFF"/>
                <w:lang w:val="en-US"/>
              </w:rPr>
              <w:t>The industry average response time to those inquiries: 47 hours.</w:t>
            </w:r>
          </w:p>
          <w:p w14:paraId="086C8B15" w14:textId="77777777" w:rsidR="00F86F72" w:rsidRPr="00E073AA" w:rsidRDefault="00000000">
            <w:pPr>
              <w:spacing w:after="60"/>
              <w:rPr>
                <w:lang w:val="en-US"/>
              </w:rPr>
            </w:pPr>
            <w:r w:rsidRPr="00E073AA">
              <w:rPr>
                <w:b/>
                <w:bCs/>
                <w:color w:val="FFD54F"/>
                <w:lang w:val="en-US"/>
              </w:rPr>
              <w:t>A patient contacted within 5 minutes is 10x more likely to book a consultation than one contacted after 10 minutes.</w:t>
            </w:r>
          </w:p>
          <w:p w14:paraId="4720613F" w14:textId="77777777" w:rsidR="00F86F72" w:rsidRPr="00E073AA" w:rsidRDefault="00000000">
            <w:pPr>
              <w:spacing w:after="60"/>
              <w:rPr>
                <w:lang w:val="en-US"/>
              </w:rPr>
            </w:pPr>
            <w:r w:rsidRPr="00E073AA">
              <w:rPr>
                <w:color w:val="BBBBBB"/>
                <w:lang w:val="en-US"/>
              </w:rPr>
              <w:t xml:space="preserve">A LASIK inquiry worth $4,000–$6,000 arrives at 8pm. </w:t>
            </w:r>
            <w:r>
              <w:rPr>
                <w:color w:val="BBBBBB"/>
              </w:rPr>
              <w:t xml:space="preserve">Nobody responds until 9am. </w:t>
            </w:r>
            <w:r w:rsidRPr="00E073AA">
              <w:rPr>
                <w:color w:val="BBBBBB"/>
                <w:lang w:val="en-US"/>
              </w:rPr>
              <w:t>That patient called the next clinic on their list at 8:05pm. The advertising budget paid for a competitor's revenue.</w:t>
            </w:r>
          </w:p>
          <w:p w14:paraId="403F85B4" w14:textId="77777777" w:rsidR="00F86F72" w:rsidRPr="00E073AA" w:rsidRDefault="00000000">
            <w:pPr>
              <w:rPr>
                <w:lang w:val="en-US"/>
              </w:rPr>
            </w:pPr>
            <w:r w:rsidRPr="00E073AA">
              <w:rPr>
                <w:b/>
                <w:bCs/>
                <w:color w:val="FF8A65"/>
                <w:lang w:val="en-US"/>
              </w:rPr>
              <w:t>This happens dozens of times per month at every independent elective clinic without an intake system.</w:t>
            </w:r>
          </w:p>
        </w:tc>
      </w:tr>
    </w:tbl>
    <w:p w14:paraId="734344DD" w14:textId="77777777" w:rsidR="00F86F72" w:rsidRPr="00E073AA" w:rsidRDefault="00F86F72">
      <w:pPr>
        <w:spacing w:before="60" w:after="60"/>
        <w:rPr>
          <w:lang w:val="en-US"/>
        </w:rPr>
      </w:pPr>
    </w:p>
    <w:p w14:paraId="76B5BCC1" w14:textId="77777777" w:rsidR="00F86F72" w:rsidRPr="00E073AA" w:rsidRDefault="00000000">
      <w:pPr>
        <w:pStyle w:val="Heading2"/>
        <w:rPr>
          <w:lang w:val="en-US"/>
        </w:rPr>
      </w:pPr>
      <w:r w:rsidRPr="00E073AA">
        <w:rPr>
          <w:lang w:val="en-US"/>
        </w:rPr>
        <w:t>1C — The Solution</w:t>
      </w:r>
    </w:p>
    <w:p w14:paraId="35173CAA" w14:textId="77777777" w:rsidR="00F86F72" w:rsidRPr="00E073AA" w:rsidRDefault="00000000">
      <w:pPr>
        <w:spacing w:before="60" w:after="60"/>
        <w:rPr>
          <w:lang w:val="en-US"/>
        </w:rPr>
      </w:pPr>
      <w:r w:rsidRPr="00E073AA">
        <w:rPr>
          <w:color w:val="000000"/>
          <w:lang w:val="en-US"/>
        </w:rPr>
        <w:t>IntakeOS Medical deploys a 24/7 autonomous patient intake engine on the clinic's own private, Canadian-hosted server. It responds to every inquiry in under 15 seconds, qualifies the patient using the clinic's exact criteria, books the consultation into the doctor's calendar, and alerts staff — without any human involvement from the clinic. The face-to-face consultation remains 100% human. IntakeOS only handles what happens before it.</w:t>
      </w:r>
    </w:p>
    <w:p w14:paraId="577F05AC" w14:textId="77777777" w:rsidR="00F86F72" w:rsidRPr="00E073AA" w:rsidRDefault="00F86F72">
      <w:pPr>
        <w:spacing w:before="60" w:after="60"/>
        <w:rPr>
          <w:lang w:val="en-US"/>
        </w:rPr>
      </w:pPr>
    </w:p>
    <w:p w14:paraId="3F096F00" w14:textId="77777777" w:rsidR="00F86F72" w:rsidRPr="00E073AA" w:rsidRDefault="00000000">
      <w:pPr>
        <w:pStyle w:val="Heading2"/>
        <w:rPr>
          <w:lang w:val="en-US"/>
        </w:rPr>
      </w:pPr>
      <w:r w:rsidRPr="00E073AA">
        <w:rPr>
          <w:lang w:val="en-US"/>
        </w:rPr>
        <w:t>1D — Why This Is Different From Everything Else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6F72" w14:paraId="32082406"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7F432D5" w14:textId="77777777" w:rsidR="00F86F72" w:rsidRDefault="00000000">
            <w:r>
              <w:rPr>
                <w:b/>
                <w:bCs/>
                <w:color w:val="FFFFFF"/>
              </w:rPr>
              <w:lastRenderedPageBreak/>
              <w:t>Competitor / Alternative</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4EFB6F" w14:textId="77777777" w:rsidR="00F86F72" w:rsidRDefault="00000000">
            <w:r>
              <w:rPr>
                <w:b/>
                <w:bCs/>
                <w:color w:val="FFFFFF"/>
              </w:rPr>
              <w:t>Their Problem</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71093EF" w14:textId="77777777" w:rsidR="00F86F72" w:rsidRDefault="00000000">
            <w:r>
              <w:rPr>
                <w:b/>
                <w:bCs/>
                <w:color w:val="FFFFFF"/>
              </w:rPr>
              <w:t>IntakeOS Advantage</w:t>
            </w:r>
          </w:p>
        </w:tc>
      </w:tr>
      <w:tr w:rsidR="00F86F72" w:rsidRPr="00E073AA" w14:paraId="0A39FDA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5AB8BE" w14:textId="77777777" w:rsidR="00F86F72" w:rsidRPr="00E073AA" w:rsidRDefault="00000000">
            <w:pPr>
              <w:rPr>
                <w:lang w:val="en-US"/>
              </w:rPr>
            </w:pPr>
            <w:r w:rsidRPr="00E073AA">
              <w:rPr>
                <w:b/>
                <w:bCs/>
                <w:color w:val="000000"/>
                <w:lang w:val="en-US"/>
              </w:rPr>
              <w:t>Generic AI chatbots (Drift, Intercom)</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6E4491" w14:textId="77777777" w:rsidR="00F86F72" w:rsidRPr="00E073AA" w:rsidRDefault="00000000">
            <w:pPr>
              <w:rPr>
                <w:lang w:val="en-US"/>
              </w:rPr>
            </w:pPr>
            <w:r w:rsidRPr="00E073AA">
              <w:rPr>
                <w:color w:val="000000"/>
                <w:lang w:val="en-US"/>
              </w:rPr>
              <w:t>US servers — PIPA non-compliant in BC. No voice. Cannot qualify for specific medical procedures.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4925BF" w14:textId="77777777" w:rsidR="00F86F72" w:rsidRPr="00E073AA" w:rsidRDefault="00000000">
            <w:pPr>
              <w:rPr>
                <w:lang w:val="en-US"/>
              </w:rPr>
            </w:pPr>
            <w:r w:rsidRPr="00E073AA">
              <w:rPr>
                <w:color w:val="000000"/>
                <w:lang w:val="en-US"/>
              </w:rPr>
              <w:t>Canadian server. Voice agent. Procedure-specific qualifying logic built for each clinic.</w:t>
            </w:r>
          </w:p>
        </w:tc>
      </w:tr>
      <w:tr w:rsidR="00F86F72" w:rsidRPr="00E073AA" w14:paraId="4FD3C29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4033F" w14:textId="77777777" w:rsidR="00F86F72" w:rsidRPr="00E073AA" w:rsidRDefault="00000000">
            <w:pPr>
              <w:rPr>
                <w:lang w:val="en-US"/>
              </w:rPr>
            </w:pPr>
            <w:r w:rsidRPr="00E073AA">
              <w:rPr>
                <w:b/>
                <w:bCs/>
                <w:color w:val="000000"/>
                <w:lang w:val="en-US"/>
              </w:rPr>
              <w:t>11x.ai / Artisan (AI SDR platforms)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D6819" w14:textId="77777777" w:rsidR="00F86F72" w:rsidRDefault="00000000">
            <w:r w:rsidRPr="00E073AA">
              <w:rPr>
                <w:color w:val="000000"/>
                <w:lang w:val="en-US"/>
              </w:rPr>
              <w:t xml:space="preserve">$5,000–$12,000+ CAD/year. Rigid. Cannot be customized for medical intake. </w:t>
            </w:r>
            <w:r>
              <w:rPr>
                <w:color w:val="000000"/>
              </w:rPr>
              <w:t>US data storage.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4F433F" w14:textId="77777777" w:rsidR="00F86F72" w:rsidRPr="00E073AA" w:rsidRDefault="00000000">
            <w:pPr>
              <w:rPr>
                <w:lang w:val="en-US"/>
              </w:rPr>
            </w:pPr>
            <w:r w:rsidRPr="00E073AA">
              <w:rPr>
                <w:color w:val="000000"/>
                <w:lang w:val="en-US"/>
              </w:rPr>
              <w:t>$0 setup. $150 USD per attended consultation. Fully customized. Clinic owns everything.</w:t>
            </w:r>
          </w:p>
        </w:tc>
      </w:tr>
      <w:tr w:rsidR="00F86F72" w:rsidRPr="00E073AA" w14:paraId="543E808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DE1579" w14:textId="77777777" w:rsidR="00F86F72" w:rsidRDefault="00000000">
            <w:r>
              <w:rPr>
                <w:b/>
                <w:bCs/>
                <w:color w:val="000000"/>
              </w:rPr>
              <w:t>GoHighLevel alone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EA6FEA" w14:textId="77777777" w:rsidR="00F86F72" w:rsidRDefault="00000000">
            <w:r w:rsidRPr="00E073AA">
              <w:rPr>
                <w:color w:val="000000"/>
                <w:lang w:val="en-US"/>
              </w:rPr>
              <w:t xml:space="preserve">CRM only. No AI voice. No compliance layer. No agentic follow-up logic. </w:t>
            </w:r>
            <w:r>
              <w:rPr>
                <w:color w:val="000000"/>
              </w:rPr>
              <w:t>Requires heavy configuration.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D43D3F" w14:textId="77777777" w:rsidR="00F86F72" w:rsidRPr="00E073AA" w:rsidRDefault="00000000">
            <w:pPr>
              <w:rPr>
                <w:lang w:val="en-US"/>
              </w:rPr>
            </w:pPr>
            <w:r w:rsidRPr="00E073AA">
              <w:rPr>
                <w:color w:val="000000"/>
                <w:lang w:val="en-US"/>
              </w:rPr>
              <w:t>IntakeOS runs ON GHL + adds AI voice, compliance logging, and autonomous follow-up.</w:t>
            </w:r>
          </w:p>
        </w:tc>
      </w:tr>
      <w:tr w:rsidR="00F86F72" w14:paraId="39907BA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60220" w14:textId="77777777" w:rsidR="00F86F72" w:rsidRDefault="00000000">
            <w:r>
              <w:rPr>
                <w:b/>
                <w:bCs/>
                <w:color w:val="000000"/>
              </w:rPr>
              <w:t>Internal IT / custom build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C7738" w14:textId="77777777" w:rsidR="00F86F72" w:rsidRPr="00E073AA" w:rsidRDefault="00000000">
            <w:pPr>
              <w:rPr>
                <w:lang w:val="en-US"/>
              </w:rPr>
            </w:pPr>
            <w:r w:rsidRPr="00E073AA">
              <w:rPr>
                <w:color w:val="000000"/>
                <w:lang w:val="en-US"/>
              </w:rPr>
              <w:t>6–18 months. Enormous engineering cost. Independent clinics cannot afford it.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1660E9" w14:textId="77777777" w:rsidR="00F86F72" w:rsidRDefault="00000000">
            <w:r w:rsidRPr="00E073AA">
              <w:rPr>
                <w:color w:val="000000"/>
                <w:lang w:val="en-US"/>
              </w:rPr>
              <w:t xml:space="preserve">Deployed in days on proven OpenClaw OS framework. </w:t>
            </w:r>
            <w:r>
              <w:rPr>
                <w:color w:val="000000"/>
              </w:rPr>
              <w:t>Client owns the codebase.</w:t>
            </w:r>
          </w:p>
        </w:tc>
      </w:tr>
      <w:tr w:rsidR="00F86F72" w:rsidRPr="00E073AA" w14:paraId="22ADFBD5"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E46133" w14:textId="77777777" w:rsidR="00F86F72" w:rsidRDefault="00000000">
            <w:r>
              <w:rPr>
                <w:b/>
                <w:bCs/>
                <w:color w:val="000000"/>
              </w:rPr>
              <w:t>Status quo (no system)</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71CFD3" w14:textId="77777777" w:rsidR="00F86F72" w:rsidRPr="00E073AA" w:rsidRDefault="00000000">
            <w:pPr>
              <w:rPr>
                <w:lang w:val="en-US"/>
              </w:rPr>
            </w:pPr>
            <w:r w:rsidRPr="00E073AA">
              <w:rPr>
                <w:color w:val="000000"/>
                <w:lang w:val="en-US"/>
              </w:rPr>
              <w:t>Most independent clinics have no automated intake. A human receptionist responds when available.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3E9383" w14:textId="77777777" w:rsidR="00F86F72" w:rsidRPr="00E073AA" w:rsidRDefault="00000000">
            <w:pPr>
              <w:rPr>
                <w:lang w:val="en-US"/>
              </w:rPr>
            </w:pPr>
            <w:r w:rsidRPr="00E073AA">
              <w:rPr>
                <w:color w:val="000000"/>
                <w:lang w:val="en-US"/>
              </w:rPr>
              <w:t>This is the dominant competitor. The question is simply: how many leads are you losing right now?</w:t>
            </w:r>
          </w:p>
        </w:tc>
      </w:tr>
    </w:tbl>
    <w:p w14:paraId="07A2DBCC" w14:textId="77777777" w:rsidR="00F86F72" w:rsidRPr="00E073AA" w:rsidRDefault="00F86F72">
      <w:pPr>
        <w:spacing w:before="60" w:after="60"/>
        <w:rPr>
          <w:lang w:val="en-US"/>
        </w:rPr>
      </w:pPr>
    </w:p>
    <w:p w14:paraId="0DD6C42E" w14:textId="77777777" w:rsidR="00F86F72" w:rsidRDefault="00000000">
      <w:pPr>
        <w:pStyle w:val="Heading2"/>
      </w:pPr>
      <w:r>
        <w:t>1E — Market Opportunity</w:t>
      </w:r>
    </w:p>
    <w:p w14:paraId="0330CC7E"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Canada has over 1,200 independent elective medical clinics (LASIK, fertility, aesthetics, body contouring) operating without sophisticated patient intake systems.</w:t>
      </w:r>
    </w:p>
    <w:p w14:paraId="02219E99"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The BC Lower Mainland alone has dozens of independent practices each spending $3,000–$15,000/month on advertising while losing 20–40% of leads to slow response times.</w:t>
      </w:r>
    </w:p>
    <w:p w14:paraId="5ECDF620"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PIPA/PIPEDA compliance requirements in Canada actively block US-based SaaS AI tools — creating a local market gap that IntakeOS fills by default.</w:t>
      </w:r>
    </w:p>
    <w:p w14:paraId="1E681059"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The OpenClaw OS framework (346,000 GitHub stars in under 5 months) makes custom deployment cost-effective for the first time.</w:t>
      </w:r>
    </w:p>
    <w:p w14:paraId="1947F9A8"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Independent clinics are specifically underserved: too small for enterprise tools, too busy to build their own systems.</w:t>
      </w:r>
    </w:p>
    <w:p w14:paraId="794154E8" w14:textId="77777777" w:rsidR="00F86F72" w:rsidRPr="00E073AA" w:rsidRDefault="00F86F72">
      <w:pPr>
        <w:spacing w:before="120" w:after="120"/>
        <w:rPr>
          <w:lang w:val="en-US"/>
        </w:rPr>
      </w:pPr>
    </w:p>
    <w:p w14:paraId="5A632EEF" w14:textId="77777777" w:rsidR="00F86F72" w:rsidRPr="00E073AA" w:rsidRDefault="00000000">
      <w:pPr>
        <w:rPr>
          <w:lang w:val="en-US"/>
        </w:rPr>
      </w:pPr>
      <w:r w:rsidRPr="00E073AA">
        <w:rPr>
          <w:lang w:val="en-US"/>
        </w:rPr>
        <w:br w:type="page"/>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370AB542"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2A0C5AF8" w14:textId="77777777" w:rsidR="00F86F72" w:rsidRPr="00E073AA" w:rsidRDefault="00000000">
            <w:pPr>
              <w:jc w:val="center"/>
              <w:rPr>
                <w:lang w:val="en-US"/>
              </w:rPr>
            </w:pPr>
            <w:r w:rsidRPr="00E073AA">
              <w:rPr>
                <w:b/>
                <w:bCs/>
                <w:color w:val="FFFFFF"/>
                <w:sz w:val="26"/>
                <w:szCs w:val="26"/>
                <w:lang w:val="en-US"/>
              </w:rPr>
              <w:lastRenderedPageBreak/>
              <w:t>SECTION 2 — THE PRODUCT: INTAKEOS MEDICAL</w:t>
            </w:r>
          </w:p>
        </w:tc>
      </w:tr>
    </w:tbl>
    <w:p w14:paraId="30D884A9" w14:textId="77777777" w:rsidR="00F86F72" w:rsidRPr="00E073AA" w:rsidRDefault="00F86F72">
      <w:pPr>
        <w:spacing w:before="60" w:after="60"/>
        <w:rPr>
          <w:lang w:val="en-US"/>
        </w:rPr>
      </w:pPr>
    </w:p>
    <w:p w14:paraId="7D661F82" w14:textId="77777777" w:rsidR="00F86F72" w:rsidRDefault="00000000">
      <w:pPr>
        <w:pStyle w:val="Heading2"/>
      </w:pPr>
      <w:r>
        <w:t>2A — System Architecture</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7BBE6CFA"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1D3AF71" w14:textId="77777777" w:rsidR="00F86F72" w:rsidRDefault="00000000">
            <w:r>
              <w:rPr>
                <w:b/>
                <w:bCs/>
                <w:color w:val="FFFFFF"/>
              </w:rPr>
              <w:t>Layer</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0FE6D93" w14:textId="77777777" w:rsidR="00F86F72" w:rsidRDefault="00000000">
            <w:r>
              <w:rPr>
                <w:b/>
                <w:bCs/>
                <w:color w:val="FFFFFF"/>
              </w:rPr>
              <w:t>What It Does</w:t>
            </w:r>
          </w:p>
        </w:tc>
      </w:tr>
      <w:tr w:rsidR="00F86F72" w:rsidRPr="00E073AA" w14:paraId="71BF7AC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67A516" w14:textId="77777777" w:rsidR="00F86F72" w:rsidRDefault="00000000">
            <w:r>
              <w:rPr>
                <w:b/>
                <w:bCs/>
                <w:color w:val="000000"/>
              </w:rPr>
              <w:t>OpenClaw OS v2026.4.x</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516FB" w14:textId="77777777" w:rsidR="00F86F72" w:rsidRPr="00E073AA" w:rsidRDefault="00000000">
            <w:pPr>
              <w:rPr>
                <w:lang w:val="en-US"/>
              </w:rPr>
            </w:pPr>
            <w:r w:rsidRPr="00E073AA">
              <w:rPr>
                <w:color w:val="000000"/>
                <w:lang w:val="en-US"/>
              </w:rPr>
              <w:t>The agent operating system. Runs all workflows, manages the HEARTBEAT (follow-up scheduler), SOUL.md (clinic personality + qualifying logic), AGENTS.md (workflow routing), MEMORY.md (patient state), and TOOLS.md (API connections).</w:t>
            </w:r>
          </w:p>
        </w:tc>
      </w:tr>
      <w:tr w:rsidR="00F86F72" w14:paraId="5C40343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D68EE4" w14:textId="77777777" w:rsidR="00F86F72" w:rsidRDefault="00000000">
            <w:r>
              <w:rPr>
                <w:b/>
                <w:bCs/>
                <w:color w:val="000000"/>
              </w:rPr>
              <w:t>NemoClaw (NVIDIA)</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34B63E" w14:textId="77777777" w:rsidR="00F86F72" w:rsidRDefault="00000000">
            <w:r w:rsidRPr="00E073AA">
              <w:rPr>
                <w:color w:val="000000"/>
                <w:lang w:val="en-US"/>
              </w:rPr>
              <w:t xml:space="preserve">The security and compliance layer. Enforces a strict network egress whitelist (only 6 approved API endpoints). Logs every agent action to an append-only audit trail. </w:t>
            </w:r>
            <w:r>
              <w:rPr>
                <w:color w:val="000000"/>
              </w:rPr>
              <w:t>Produces HIPAA-format (US) and PIPA-format (Canada) compliance logs.</w:t>
            </w:r>
          </w:p>
        </w:tc>
      </w:tr>
      <w:tr w:rsidR="00F86F72" w:rsidRPr="00E073AA" w14:paraId="7696F91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1F73E7" w14:textId="77777777" w:rsidR="00F86F72" w:rsidRDefault="00000000">
            <w:r>
              <w:rPr>
                <w:b/>
                <w:bCs/>
                <w:color w:val="000000"/>
              </w:rPr>
              <w:t>VPS (OVH Montreal, Canada)</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E238F" w14:textId="77777777" w:rsidR="00F86F72" w:rsidRPr="00E073AA" w:rsidRDefault="00000000">
            <w:pPr>
              <w:rPr>
                <w:lang w:val="en-US"/>
              </w:rPr>
            </w:pPr>
            <w:r w:rsidRPr="00E073AA">
              <w:rPr>
                <w:color w:val="000000"/>
                <w:lang w:val="en-US"/>
              </w:rPr>
              <w:t>The clinic's own private server. Patient data never leaves Canadian soil. The clinic is the data custodian. IntakeOS has no access to the data — we only manage the system that runs on it.</w:t>
            </w:r>
          </w:p>
        </w:tc>
      </w:tr>
      <w:tr w:rsidR="00F86F72" w14:paraId="1C09F5E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DEE6E3" w14:textId="77777777" w:rsidR="00F86F72" w:rsidRDefault="00000000">
            <w:r>
              <w:rPr>
                <w:b/>
                <w:bCs/>
                <w:color w:val="000000"/>
              </w:rPr>
              <w:t>Retell AI + ElevenLabs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4C4BEF" w14:textId="77777777" w:rsidR="00F86F72" w:rsidRDefault="00000000">
            <w:r w:rsidRPr="00E073AA">
              <w:rPr>
                <w:color w:val="000000"/>
                <w:lang w:val="en-US"/>
              </w:rPr>
              <w:t xml:space="preserve">The voice agent. Answers inbound calls, conducts qualifying conversations, books consultations. </w:t>
            </w:r>
            <w:r>
              <w:rPr>
                <w:color w:val="000000"/>
              </w:rPr>
              <w:t>Natural-sounding. Configurable to match clinic brand voice.</w:t>
            </w:r>
          </w:p>
        </w:tc>
      </w:tr>
      <w:tr w:rsidR="00F86F72" w14:paraId="49A0ACF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2A7B59" w14:textId="77777777" w:rsidR="00F86F72" w:rsidRDefault="00000000">
            <w:r>
              <w:rPr>
                <w:b/>
                <w:bCs/>
                <w:color w:val="000000"/>
              </w:rPr>
              <w:t>Twilio Elastic SIP Trunk</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CAF188" w14:textId="77777777" w:rsidR="00F86F72" w:rsidRDefault="00000000">
            <w:r w:rsidRPr="00E073AA">
              <w:rPr>
                <w:color w:val="000000"/>
                <w:lang w:val="en-US"/>
              </w:rPr>
              <w:t xml:space="preserve">The telephony layer. The clinic's existing phone number is ported here. Business hours: rings staff first, AI picks up after 3 rings. </w:t>
            </w:r>
            <w:r>
              <w:rPr>
                <w:color w:val="000000"/>
              </w:rPr>
              <w:t>After-hours: AI answers immediately with zero wait.</w:t>
            </w:r>
          </w:p>
        </w:tc>
      </w:tr>
      <w:tr w:rsidR="00F86F72" w14:paraId="322D530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1899A2" w14:textId="77777777" w:rsidR="00F86F72" w:rsidRDefault="00000000">
            <w:r>
              <w:rPr>
                <w:b/>
                <w:bCs/>
                <w:color w:val="000000"/>
              </w:rPr>
              <w:t>GoHighLevel (GHL)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CAB923" w14:textId="77777777" w:rsidR="00F86F72" w:rsidRDefault="00000000">
            <w:r w:rsidRPr="00E073AA">
              <w:rPr>
                <w:color w:val="000000"/>
                <w:lang w:val="en-US"/>
              </w:rPr>
              <w:t xml:space="preserve">The CRM. Every patient contact, conversation, booking, and attendance confirmation is tracked here. </w:t>
            </w:r>
            <w:r>
              <w:rPr>
                <w:color w:val="000000"/>
              </w:rPr>
              <w:t>The Practice Manager sees everything in one place.</w:t>
            </w:r>
          </w:p>
        </w:tc>
      </w:tr>
      <w:tr w:rsidR="00F86F72" w14:paraId="3A738E2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D6E8D2" w14:textId="77777777" w:rsidR="00F86F72" w:rsidRDefault="00000000">
            <w:r>
              <w:rPr>
                <w:b/>
                <w:bCs/>
                <w:color w:val="000000"/>
              </w:rPr>
              <w:t>Cal.com (self-hosted)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AE7962" w14:textId="77777777" w:rsidR="00F86F72" w:rsidRDefault="00000000">
            <w:r w:rsidRPr="00E073AA">
              <w:rPr>
                <w:color w:val="000000"/>
                <w:lang w:val="en-US"/>
              </w:rPr>
              <w:t xml:space="preserve">The scheduling engine. Books directly into the doctor's calendar. </w:t>
            </w:r>
            <w:r>
              <w:rPr>
                <w:color w:val="000000"/>
              </w:rPr>
              <w:t>Sends confirmation webhooks to OpenClaw within 60 seconds.</w:t>
            </w:r>
          </w:p>
        </w:tc>
      </w:tr>
      <w:tr w:rsidR="00F86F72" w14:paraId="6CF3C67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222B90" w14:textId="77777777" w:rsidR="00F86F72" w:rsidRDefault="00000000">
            <w:r>
              <w:rPr>
                <w:b/>
                <w:bCs/>
                <w:color w:val="000000"/>
              </w:rPr>
              <w:t>SendGrid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E1DA2" w14:textId="77777777" w:rsidR="00F86F72" w:rsidRDefault="00000000">
            <w:r w:rsidRPr="00E073AA">
              <w:rPr>
                <w:color w:val="000000"/>
                <w:lang w:val="en-US"/>
              </w:rPr>
              <w:t xml:space="preserve">Transactional email. Sends patient confirmations, reminders, pre-consultation briefs to staff, attendance checks, and monthly reports. </w:t>
            </w:r>
            <w:r>
              <w:rPr>
                <w:color w:val="000000"/>
              </w:rPr>
              <w:t>Domain-authenticated (SPF/DKIM/DMARC).</w:t>
            </w:r>
          </w:p>
        </w:tc>
      </w:tr>
      <w:tr w:rsidR="00F86F72" w:rsidRPr="00E073AA" w14:paraId="5D266BA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118B63" w14:textId="77777777" w:rsidR="00F86F72" w:rsidRDefault="00000000">
            <w:r>
              <w:rPr>
                <w:b/>
                <w:bCs/>
                <w:color w:val="000000"/>
              </w:rPr>
              <w:t>PostgreSQL 16+</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D2BCF" w14:textId="77777777" w:rsidR="00F86F72" w:rsidRPr="00E073AA" w:rsidRDefault="00000000">
            <w:pPr>
              <w:rPr>
                <w:lang w:val="en-US"/>
              </w:rPr>
            </w:pPr>
            <w:r w:rsidRPr="00E073AA">
              <w:rPr>
                <w:color w:val="000000"/>
                <w:lang w:val="en-US"/>
              </w:rPr>
              <w:t>The local database. Four tables: contacts, heartbeat_log, consultation_records, compliance_events. The compliance_events table is append-only — never updated or deleted.</w:t>
            </w:r>
          </w:p>
        </w:tc>
      </w:tr>
      <w:tr w:rsidR="00F86F72" w14:paraId="6C9AC01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FDD6FE" w14:textId="77777777" w:rsidR="00F86F72" w:rsidRDefault="00000000">
            <w:r>
              <w:rPr>
                <w:b/>
                <w:bCs/>
                <w:color w:val="000000"/>
              </w:rPr>
              <w:t>Anthropic Claude API</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2D8D84" w14:textId="77777777" w:rsidR="00F86F72" w:rsidRDefault="00000000">
            <w:r w:rsidRPr="00E073AA">
              <w:rPr>
                <w:color w:val="000000"/>
                <w:lang w:val="en-US"/>
              </w:rPr>
              <w:t xml:space="preserve">Claude Opus 4.7 for complex reasoning tasks (extracting patient concerns from transcripts, generating pre-consultation briefs). </w:t>
            </w:r>
            <w:r>
              <w:rPr>
                <w:color w:val="000000"/>
              </w:rPr>
              <w:t>Claude Sonnet 4.6 for routine tasks.</w:t>
            </w:r>
          </w:p>
        </w:tc>
      </w:tr>
    </w:tbl>
    <w:p w14:paraId="07C91D76" w14:textId="77777777" w:rsidR="00F86F72" w:rsidRDefault="00F86F72">
      <w:pPr>
        <w:spacing w:before="60" w:after="60"/>
      </w:pPr>
    </w:p>
    <w:p w14:paraId="497BF456" w14:textId="77777777" w:rsidR="00F86F72" w:rsidRDefault="00000000">
      <w:pPr>
        <w:pStyle w:val="Heading2"/>
      </w:pPr>
      <w:r>
        <w:t>2B — The 10 Workflows (Summary)</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0489EFDA"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3359511F" w14:textId="77777777" w:rsidR="00F86F72" w:rsidRDefault="00000000">
            <w:r w:rsidRPr="00E073AA">
              <w:rPr>
                <w:i/>
                <w:iCs/>
                <w:lang w:val="en-US"/>
              </w:rPr>
              <w:t xml:space="preserve">Full technical workflow specifications are in Section 7 (Engineer Brief). </w:t>
            </w:r>
            <w:r>
              <w:rPr>
                <w:i/>
                <w:iCs/>
              </w:rPr>
              <w:t>This summary is for operations and client communication.</w:t>
            </w:r>
          </w:p>
        </w:tc>
      </w:tr>
    </w:tbl>
    <w:p w14:paraId="3AC32CA7" w14:textId="77777777" w:rsidR="00F86F72" w:rsidRDefault="00F86F72">
      <w:pPr>
        <w:spacing w:before="60" w:after="6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340"/>
        <w:gridCol w:w="4420"/>
        <w:gridCol w:w="2080"/>
      </w:tblGrid>
      <w:tr w:rsidR="00F86F72" w14:paraId="753C9249"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94CDD2" w14:textId="77777777" w:rsidR="00F86F72" w:rsidRDefault="00000000">
            <w:r>
              <w:rPr>
                <w:b/>
                <w:bCs/>
                <w:color w:val="FFFFFF"/>
              </w:rPr>
              <w: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3A8D240" w14:textId="77777777" w:rsidR="00F86F72" w:rsidRDefault="00000000">
            <w:r>
              <w:rPr>
                <w:b/>
                <w:bCs/>
                <w:color w:val="FFFFFF"/>
              </w:rPr>
              <w:t>Workflow</w:t>
            </w:r>
          </w:p>
        </w:tc>
        <w:tc>
          <w:tcPr>
            <w:tcW w:w="44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969687" w14:textId="77777777" w:rsidR="00F86F72" w:rsidRDefault="00000000">
            <w:r>
              <w:rPr>
                <w:b/>
                <w:bCs/>
                <w:color w:val="FFFFFF"/>
              </w:rPr>
              <w:t>What Happens</w:t>
            </w:r>
          </w:p>
        </w:tc>
        <w:tc>
          <w:tcPr>
            <w:tcW w:w="2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197224" w14:textId="77777777" w:rsidR="00F86F72" w:rsidRDefault="00000000">
            <w:r>
              <w:rPr>
                <w:b/>
                <w:bCs/>
                <w:color w:val="FFFFFF"/>
              </w:rPr>
              <w:t>Human Touchpoint</w:t>
            </w:r>
          </w:p>
        </w:tc>
      </w:tr>
      <w:tr w:rsidR="00F86F72" w14:paraId="04A7FCD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C4F81A" w14:textId="77777777" w:rsidR="00F86F72" w:rsidRDefault="00000000">
            <w:r>
              <w:rPr>
                <w:b/>
                <w:bCs/>
                <w:color w:val="000000"/>
              </w:rPr>
              <w:lastRenderedPageBreak/>
              <w:t>WF1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6EC168" w14:textId="77777777" w:rsidR="00F86F72" w:rsidRDefault="00000000">
            <w:r>
              <w:rPr>
                <w:b/>
                <w:bCs/>
                <w:color w:val="000000"/>
              </w:rPr>
              <w:t>Web Form Inquiry</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FE82F4" w14:textId="77777777" w:rsidR="00F86F72" w:rsidRPr="00E073AA" w:rsidRDefault="00000000">
            <w:pPr>
              <w:rPr>
                <w:lang w:val="en-US"/>
              </w:rPr>
            </w:pPr>
            <w:r w:rsidRPr="00E073AA">
              <w:rPr>
                <w:rFonts w:ascii="Arial Unicode MS" w:eastAsia="Arial Unicode MS" w:hAnsi="Arial Unicode MS" w:cs="Arial Unicode MS"/>
                <w:color w:val="000000"/>
                <w:lang w:val="en-US"/>
              </w:rPr>
              <w:t>Patient submits form → personalized email reply in 30 sec → GHL contact created → management alert in 60 sec.</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F2B21F" w14:textId="77777777" w:rsidR="00F86F72" w:rsidRDefault="00000000">
            <w:r>
              <w:rPr>
                <w:color w:val="000000"/>
              </w:rPr>
              <w:t>Management email alert only</w:t>
            </w:r>
          </w:p>
        </w:tc>
      </w:tr>
      <w:tr w:rsidR="00F86F72" w:rsidRPr="00E073AA" w14:paraId="10D0A45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AC88D" w14:textId="77777777" w:rsidR="00F86F72" w:rsidRDefault="00000000">
            <w:r>
              <w:rPr>
                <w:b/>
                <w:bCs/>
                <w:color w:val="000000"/>
              </w:rPr>
              <w:t>WF2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C8EE8" w14:textId="77777777" w:rsidR="00F86F72" w:rsidRDefault="00000000">
            <w:r>
              <w:rPr>
                <w:b/>
                <w:bCs/>
                <w:color w:val="000000"/>
              </w:rPr>
              <w:t>Business Hours Call</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33146" w14:textId="77777777" w:rsidR="00F86F72" w:rsidRPr="00E073AA" w:rsidRDefault="00000000">
            <w:pPr>
              <w:rPr>
                <w:lang w:val="en-US"/>
              </w:rPr>
            </w:pPr>
            <w:r w:rsidRPr="00E073AA">
              <w:rPr>
                <w:rFonts w:ascii="Arial Unicode MS" w:eastAsia="Arial Unicode MS" w:hAnsi="Arial Unicode MS" w:cs="Arial Unicode MS"/>
                <w:color w:val="000000"/>
                <w:lang w:val="en-US"/>
              </w:rPr>
              <w:t>Clinic rings first (15 sec) → AI picks up → qualifies patient → books or follows up → transcript + audio in GHL.</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61FD9" w14:textId="77777777" w:rsidR="00F86F72" w:rsidRPr="00E073AA" w:rsidRDefault="00000000">
            <w:pPr>
              <w:rPr>
                <w:lang w:val="en-US"/>
              </w:rPr>
            </w:pPr>
            <w:r w:rsidRPr="00E073AA">
              <w:rPr>
                <w:color w:val="000000"/>
                <w:lang w:val="en-US"/>
              </w:rPr>
              <w:t>Staff answer if available. AI fallback.</w:t>
            </w:r>
          </w:p>
        </w:tc>
      </w:tr>
      <w:tr w:rsidR="00F86F72" w14:paraId="628559F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3E9080" w14:textId="77777777" w:rsidR="00F86F72" w:rsidRDefault="00000000">
            <w:r>
              <w:rPr>
                <w:b/>
                <w:bCs/>
                <w:color w:val="000000"/>
              </w:rPr>
              <w:t>WF3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3A5CFD" w14:textId="77777777" w:rsidR="00F86F72" w:rsidRDefault="00000000">
            <w:r>
              <w:rPr>
                <w:b/>
                <w:bCs/>
                <w:color w:val="000000"/>
              </w:rPr>
              <w:t>After-Hours Call</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0E0B42" w14:textId="77777777" w:rsidR="00F86F72" w:rsidRDefault="00000000">
            <w:r w:rsidRPr="00E073AA">
              <w:rPr>
                <w:rFonts w:ascii="Arial Unicode MS" w:eastAsia="Arial Unicode MS" w:hAnsi="Arial Unicode MS" w:cs="Arial Unicode MS"/>
                <w:color w:val="000000"/>
                <w:lang w:val="en-US"/>
              </w:rPr>
              <w:t xml:space="preserve">AI answers immediately → full qualifying + booking flow → management email alert sent. </w:t>
            </w:r>
            <w:r>
              <w:rPr>
                <w:rFonts w:ascii="Arial Unicode MS" w:eastAsia="Arial Unicode MS" w:hAnsi="Arial Unicode MS" w:cs="Arial Unicode MS"/>
                <w:color w:val="000000"/>
              </w:rPr>
              <w:t>Staff see it next morning.</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D2C967" w14:textId="77777777" w:rsidR="00F86F72" w:rsidRDefault="00000000">
            <w:r>
              <w:rPr>
                <w:color w:val="000000"/>
              </w:rPr>
              <w:t>Management email alert only</w:t>
            </w:r>
          </w:p>
        </w:tc>
      </w:tr>
      <w:tr w:rsidR="00F86F72" w:rsidRPr="00E073AA" w14:paraId="096AA58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8777A" w14:textId="77777777" w:rsidR="00F86F72" w:rsidRDefault="00000000">
            <w:r>
              <w:rPr>
                <w:b/>
                <w:bCs/>
                <w:color w:val="000000"/>
              </w:rPr>
              <w:t>WF4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C3FA2" w14:textId="77777777" w:rsidR="00F86F72" w:rsidRDefault="00000000">
            <w:r>
              <w:rPr>
                <w:b/>
                <w:bCs/>
                <w:color w:val="000000"/>
              </w:rPr>
              <w:t>Booking Confirmation</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D23286" w14:textId="77777777" w:rsidR="00F86F72" w:rsidRPr="00E073AA" w:rsidRDefault="00000000">
            <w:pPr>
              <w:rPr>
                <w:lang w:val="en-US"/>
              </w:rPr>
            </w:pPr>
            <w:r w:rsidRPr="00E073AA">
              <w:rPr>
                <w:rFonts w:ascii="Arial Unicode MS" w:eastAsia="Arial Unicode MS" w:hAnsi="Arial Unicode MS" w:cs="Arial Unicode MS"/>
                <w:color w:val="000000"/>
                <w:lang w:val="en-US"/>
              </w:rPr>
              <w:t>Patient SMS + email in 60 sec → Pre-Consultation Brief (transcript + audio + extracted concerns) emailed to staff.</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8FE25" w14:textId="77777777" w:rsidR="00F86F72" w:rsidRPr="00E073AA" w:rsidRDefault="00000000">
            <w:pPr>
              <w:rPr>
                <w:lang w:val="en-US"/>
              </w:rPr>
            </w:pPr>
            <w:r w:rsidRPr="00E073AA">
              <w:rPr>
                <w:color w:val="000000"/>
                <w:lang w:val="en-US"/>
              </w:rPr>
              <w:t>Staff receive brief before consult</w:t>
            </w:r>
          </w:p>
        </w:tc>
      </w:tr>
      <w:tr w:rsidR="00F86F72" w14:paraId="49F58D2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5C7BCA" w14:textId="77777777" w:rsidR="00F86F72" w:rsidRDefault="00000000">
            <w:r>
              <w:rPr>
                <w:b/>
                <w:bCs/>
                <w:color w:val="000000"/>
              </w:rPr>
              <w:t>WF5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05CF20" w14:textId="77777777" w:rsidR="00F86F72" w:rsidRDefault="00000000">
            <w:r>
              <w:rPr>
                <w:b/>
                <w:bCs/>
                <w:color w:val="000000"/>
              </w:rPr>
              <w:t>Reminders</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E7B0D4" w14:textId="77777777" w:rsidR="00F86F72" w:rsidRPr="00E073AA" w:rsidRDefault="00000000">
            <w:pPr>
              <w:rPr>
                <w:lang w:val="en-US"/>
              </w:rPr>
            </w:pPr>
            <w:r w:rsidRPr="00E073AA">
              <w:rPr>
                <w:rFonts w:ascii="Arial Unicode MS" w:eastAsia="Arial Unicode MS" w:hAnsi="Arial Unicode MS" w:cs="Arial Unicode MS"/>
                <w:color w:val="000000"/>
                <w:lang w:val="en-US"/>
              </w:rPr>
              <w:t>48-hr SMS → day-of 2-hr SMS → 30-min staff email with brief. RESCHEDULE reply triggers new slot offer.</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778350" w14:textId="77777777" w:rsidR="00F86F72" w:rsidRDefault="00000000">
            <w:r>
              <w:rPr>
                <w:color w:val="000000"/>
              </w:rPr>
              <w:t>Staff 30-min email reminder</w:t>
            </w:r>
          </w:p>
        </w:tc>
      </w:tr>
      <w:tr w:rsidR="00F86F72" w:rsidRPr="00E073AA" w14:paraId="376A27A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34B2A9" w14:textId="77777777" w:rsidR="00F86F72" w:rsidRDefault="00000000">
            <w:r>
              <w:rPr>
                <w:b/>
                <w:bCs/>
                <w:color w:val="000000"/>
              </w:rPr>
              <w:t>WF6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6DEA7" w14:textId="77777777" w:rsidR="00F86F72" w:rsidRDefault="00000000">
            <w:r>
              <w:rPr>
                <w:b/>
                <w:bCs/>
                <w:color w:val="000000"/>
              </w:rPr>
              <w:t>Attendance Verification</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87DD1" w14:textId="77777777" w:rsidR="00F86F72" w:rsidRDefault="00000000">
            <w:r w:rsidRPr="00E073AA">
              <w:rPr>
                <w:color w:val="000000"/>
                <w:lang w:val="en-US"/>
              </w:rPr>
              <w:t xml:space="preserve">Manager receives ATTENDED/NOSHOW email 30 min after consult end. </w:t>
            </w:r>
            <w:r>
              <w:rPr>
                <w:color w:val="000000"/>
              </w:rPr>
              <w:t>Reply updates GHL and compliance log.</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4F89E6" w14:textId="77777777" w:rsidR="00F86F72" w:rsidRPr="00E073AA" w:rsidRDefault="00000000">
            <w:pPr>
              <w:rPr>
                <w:lang w:val="en-US"/>
              </w:rPr>
            </w:pPr>
            <w:r w:rsidRPr="00E073AA">
              <w:rPr>
                <w:color w:val="000000"/>
                <w:lang w:val="en-US"/>
              </w:rPr>
              <w:t>Manager replies ATTENDED or NOSHOW</w:t>
            </w:r>
          </w:p>
        </w:tc>
      </w:tr>
      <w:tr w:rsidR="00F86F72" w14:paraId="6AD442D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7F149D" w14:textId="77777777" w:rsidR="00F86F72" w:rsidRDefault="00000000">
            <w:r>
              <w:rPr>
                <w:b/>
                <w:bCs/>
                <w:color w:val="000000"/>
              </w:rPr>
              <w:t>WF7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46D606" w14:textId="77777777" w:rsidR="00F86F72" w:rsidRDefault="00000000">
            <w:r>
              <w:rPr>
                <w:b/>
                <w:bCs/>
                <w:color w:val="000000"/>
              </w:rPr>
              <w:t>No-Show Recovery</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8DA248" w14:textId="77777777" w:rsidR="00F86F72" w:rsidRDefault="00000000">
            <w:r w:rsidRPr="00E073AA">
              <w:rPr>
                <w:color w:val="000000"/>
                <w:lang w:val="en-US"/>
              </w:rPr>
              <w:t xml:space="preserve">NOSHOW triggers patient SMS in 10 min + email + re-booking flow. </w:t>
            </w:r>
            <w:r>
              <w:rPr>
                <w:color w:val="000000"/>
              </w:rPr>
              <w:t>WF4 re-executes on re-book.</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9798F7" w14:textId="77777777" w:rsidR="00F86F72" w:rsidRDefault="00000000">
            <w:r>
              <w:rPr>
                <w:color w:val="000000"/>
              </w:rPr>
              <w:t>Manager confirms NOSHOW (WF6)</w:t>
            </w:r>
          </w:p>
        </w:tc>
      </w:tr>
      <w:tr w:rsidR="00F86F72" w14:paraId="08409246"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485AC" w14:textId="77777777" w:rsidR="00F86F72" w:rsidRDefault="00000000">
            <w:r>
              <w:rPr>
                <w:b/>
                <w:bCs/>
                <w:color w:val="000000"/>
              </w:rPr>
              <w:t>WF8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8FC69" w14:textId="77777777" w:rsidR="00F86F72" w:rsidRDefault="00000000">
            <w:r>
              <w:rPr>
                <w:b/>
                <w:bCs/>
                <w:color w:val="000000"/>
              </w:rPr>
              <w:t>Ghost Lead Heartbeat</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83BC2" w14:textId="77777777" w:rsidR="00F86F72" w:rsidRDefault="00000000">
            <w:r w:rsidRPr="00E073AA">
              <w:rPr>
                <w:color w:val="000000"/>
                <w:lang w:val="en-US"/>
              </w:rPr>
              <w:t xml:space="preserve">Every 90 min: checks contacts with empty last_contacted. Sends follow-up. No duplicates. </w:t>
            </w:r>
            <w:r>
              <w:rPr>
                <w:color w:val="000000"/>
              </w:rPr>
              <w:t>72-hr cold tag.</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7965BA" w14:textId="77777777" w:rsidR="00F86F72" w:rsidRDefault="00000000">
            <w:r>
              <w:rPr>
                <w:color w:val="000000"/>
              </w:rPr>
              <w:t>None — fully automated</w:t>
            </w:r>
          </w:p>
        </w:tc>
      </w:tr>
      <w:tr w:rsidR="00F86F72" w:rsidRPr="00E073AA" w14:paraId="46A855A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384B17" w14:textId="77777777" w:rsidR="00F86F72" w:rsidRDefault="00000000">
            <w:r>
              <w:rPr>
                <w:b/>
                <w:bCs/>
                <w:color w:val="000000"/>
              </w:rPr>
              <w:t>WF9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A58C04" w14:textId="77777777" w:rsidR="00F86F72" w:rsidRDefault="00000000">
            <w:r>
              <w:rPr>
                <w:b/>
                <w:bCs/>
                <w:color w:val="000000"/>
              </w:rPr>
              <w:t>Monthly Report</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F96D6A" w14:textId="77777777" w:rsidR="00F86F72" w:rsidRPr="00E073AA" w:rsidRDefault="00000000">
            <w:pPr>
              <w:rPr>
                <w:lang w:val="en-US"/>
              </w:rPr>
            </w:pPr>
            <w:r w:rsidRPr="00E073AA">
              <w:rPr>
                <w:color w:val="000000"/>
                <w:lang w:val="en-US"/>
              </w:rPr>
              <w:t>Auto-generates: performance summary email + Success Fee CSV (manager-confirmed attended consultations only).</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E74E00" w14:textId="77777777" w:rsidR="00F86F72" w:rsidRPr="00E073AA" w:rsidRDefault="00000000">
            <w:pPr>
              <w:rPr>
                <w:lang w:val="en-US"/>
              </w:rPr>
            </w:pPr>
            <w:r w:rsidRPr="00E073AA">
              <w:rPr>
                <w:color w:val="000000"/>
                <w:lang w:val="en-US"/>
              </w:rPr>
              <w:t>Manager confirms each attendance (WF6)</w:t>
            </w:r>
          </w:p>
        </w:tc>
      </w:tr>
      <w:tr w:rsidR="00F86F72" w:rsidRPr="00E073AA" w14:paraId="370E1EC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BBB78" w14:textId="77777777" w:rsidR="00F86F72" w:rsidRDefault="00000000">
            <w:r>
              <w:rPr>
                <w:b/>
                <w:bCs/>
                <w:color w:val="000000"/>
              </w:rPr>
              <w:t>WF10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83BA77" w14:textId="77777777" w:rsidR="00F86F72" w:rsidRDefault="00000000">
            <w:r>
              <w:rPr>
                <w:b/>
                <w:bCs/>
                <w:color w:val="000000"/>
              </w:rPr>
              <w:t>Compliance Logs</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955933" w14:textId="77777777" w:rsidR="00F86F72" w:rsidRPr="00E073AA" w:rsidRDefault="00000000">
            <w:pPr>
              <w:rPr>
                <w:lang w:val="en-US"/>
              </w:rPr>
            </w:pPr>
            <w:r w:rsidRPr="00E073AA">
              <w:rPr>
                <w:color w:val="000000"/>
                <w:lang w:val="en-US"/>
              </w:rPr>
              <w:t>HIPAA-format (US) or PIPA-format (Canada) NDJSON logs. Weekly export to encrypted cloud storage.</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8BB792" w14:textId="77777777" w:rsidR="00F86F72" w:rsidRPr="00E073AA" w:rsidRDefault="00000000">
            <w:pPr>
              <w:rPr>
                <w:lang w:val="en-US"/>
              </w:rPr>
            </w:pPr>
            <w:r w:rsidRPr="00E073AA">
              <w:rPr>
                <w:color w:val="000000"/>
                <w:lang w:val="en-US"/>
              </w:rPr>
              <w:t>Available on demand for audit</w:t>
            </w:r>
          </w:p>
        </w:tc>
      </w:tr>
    </w:tbl>
    <w:p w14:paraId="33C0723E" w14:textId="77777777" w:rsidR="00F86F72" w:rsidRPr="00E073AA" w:rsidRDefault="00F86F72">
      <w:pPr>
        <w:spacing w:before="60" w:after="60"/>
        <w:rPr>
          <w:lang w:val="en-US"/>
        </w:rPr>
      </w:pPr>
    </w:p>
    <w:p w14:paraId="78EB9135" w14:textId="77777777" w:rsidR="00F86F72" w:rsidRPr="00E073AA" w:rsidRDefault="00000000">
      <w:pPr>
        <w:pStyle w:val="Heading2"/>
        <w:rPr>
          <w:lang w:val="en-US"/>
        </w:rPr>
      </w:pPr>
      <w:r w:rsidRPr="00E073AA">
        <w:rPr>
          <w:lang w:val="en-US"/>
        </w:rPr>
        <w:t>2C — The Human-in-the-Loop Principle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15B8B4BE"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002E928C" w14:textId="77777777" w:rsidR="00F86F72" w:rsidRPr="00E073AA" w:rsidRDefault="00000000">
            <w:pPr>
              <w:rPr>
                <w:lang w:val="en-US"/>
              </w:rPr>
            </w:pPr>
            <w:r w:rsidRPr="00E073AA">
              <w:rPr>
                <w:b/>
                <w:bCs/>
                <w:lang w:val="en-US"/>
              </w:rPr>
              <w:t>CRITICAL: This message belongs in every sales conversation, on the website, and in every agency brief. It removes the single biggest objection to AI in healthcare.</w:t>
            </w:r>
          </w:p>
        </w:tc>
      </w:tr>
    </w:tbl>
    <w:p w14:paraId="69FA931F" w14:textId="77777777" w:rsidR="00F86F72" w:rsidRPr="00E073AA" w:rsidRDefault="00F86F72">
      <w:pPr>
        <w:spacing w:before="60" w:after="60"/>
        <w:rPr>
          <w:lang w:val="en-US"/>
        </w:rPr>
      </w:pPr>
    </w:p>
    <w:p w14:paraId="4CEAFA03" w14:textId="77777777" w:rsidR="00F86F72" w:rsidRPr="00E073AA" w:rsidRDefault="00000000">
      <w:pPr>
        <w:spacing w:before="60" w:after="60"/>
        <w:rPr>
          <w:lang w:val="en-US"/>
        </w:rPr>
      </w:pPr>
      <w:r w:rsidRPr="00E073AA">
        <w:rPr>
          <w:color w:val="000000"/>
          <w:lang w:val="en-US"/>
        </w:rPr>
        <w:t>IntakeOS does not replace clinical judgment. It replaces the gap between a patient inquiry and a booked consultation — a gap that was previously filled (poorly) by an overloaded receptionist or an unanswered voicemail.</w:t>
      </w:r>
    </w:p>
    <w:p w14:paraId="6D862AC4" w14:textId="77777777" w:rsidR="00F86F72" w:rsidRPr="00E073AA" w:rsidRDefault="00000000">
      <w:pPr>
        <w:spacing w:before="60" w:after="60"/>
        <w:rPr>
          <w:lang w:val="en-US"/>
        </w:rPr>
      </w:pPr>
      <w:r w:rsidRPr="00E073AA">
        <w:rPr>
          <w:color w:val="000000"/>
          <w:lang w:val="en-US"/>
        </w:rPr>
        <w:t>The consultation itself is 100% human, face-to-face, and conducted by qualified clinical staff. IntakeOS ensures that by the time the patient sits across from the doctor, they are:</w:t>
      </w:r>
    </w:p>
    <w:p w14:paraId="4F238DB3"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Qualified against the clinic's exact criteria</w:t>
      </w:r>
    </w:p>
    <w:p w14:paraId="21FFE678" w14:textId="77777777" w:rsidR="00F86F72" w:rsidRDefault="00000000">
      <w:pPr>
        <w:numPr>
          <w:ilvl w:val="0"/>
          <w:numId w:val="1"/>
        </w:numPr>
        <w:pBdr>
          <w:top w:val="nil"/>
          <w:left w:val="nil"/>
          <w:bottom w:val="nil"/>
          <w:right w:val="nil"/>
          <w:between w:val="nil"/>
        </w:pBdr>
        <w:spacing w:before="40" w:after="40"/>
      </w:pPr>
      <w:r>
        <w:rPr>
          <w:color w:val="000000"/>
        </w:rPr>
        <w:t>Pre-screened for contraindications</w:t>
      </w:r>
    </w:p>
    <w:p w14:paraId="71394648"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Ready to discuss next steps (not still weighing whether to proceed)</w:t>
      </w:r>
    </w:p>
    <w:p w14:paraId="3D4A3D4E"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Expected by staff who already know their procedure interest, financing questions, and key concerns — because the Pre-Consultation Brief was in their inbox before the patient arrived</w:t>
      </w:r>
    </w:p>
    <w:p w14:paraId="641EAAA2" w14:textId="77777777" w:rsidR="00F86F72" w:rsidRPr="00E073AA" w:rsidRDefault="00000000">
      <w:pPr>
        <w:spacing w:before="60" w:after="60"/>
        <w:rPr>
          <w:lang w:val="en-US"/>
        </w:rPr>
      </w:pPr>
      <w:r w:rsidRPr="00E073AA">
        <w:rPr>
          <w:color w:val="000000"/>
          <w:lang w:val="en-US"/>
        </w:rPr>
        <w:t>Staff time is preserved for what only humans can do. AI handles what happens before the consultation.</w:t>
      </w:r>
    </w:p>
    <w:p w14:paraId="0784E5C4" w14:textId="77777777" w:rsidR="00F86F72" w:rsidRPr="00E073AA" w:rsidRDefault="00F86F72">
      <w:pPr>
        <w:spacing w:before="120" w:after="120"/>
        <w:rPr>
          <w:lang w:val="en-US"/>
        </w:rPr>
      </w:pPr>
    </w:p>
    <w:p w14:paraId="106F4CAC" w14:textId="77777777" w:rsidR="00F86F72" w:rsidRPr="00E073AA" w:rsidRDefault="00000000">
      <w:pPr>
        <w:rPr>
          <w:lang w:val="en-US"/>
        </w:rPr>
      </w:pPr>
      <w:r w:rsidRPr="00E073AA">
        <w:rPr>
          <w:lang w:val="en-US"/>
        </w:rPr>
        <w:br w:type="page"/>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77FBC95E" w14:textId="77777777">
        <w:tc>
          <w:tcPr>
            <w:tcW w:w="9360" w:type="dxa"/>
            <w:tcBorders>
              <w:top w:val="single" w:sz="4" w:space="0" w:color="CCCCCC"/>
              <w:left w:val="single" w:sz="4" w:space="0" w:color="CCCCCC"/>
              <w:bottom w:val="single" w:sz="4" w:space="0" w:color="CCCCCC"/>
              <w:right w:val="single" w:sz="4" w:space="0" w:color="CCCCCC"/>
            </w:tcBorders>
            <w:shd w:val="clear" w:color="auto" w:fill="C00000"/>
            <w:tcMar>
              <w:top w:w="160" w:type="dxa"/>
              <w:left w:w="220" w:type="dxa"/>
              <w:bottom w:w="160" w:type="dxa"/>
              <w:right w:w="220" w:type="dxa"/>
            </w:tcMar>
          </w:tcPr>
          <w:p w14:paraId="18DD2C5E" w14:textId="77777777" w:rsidR="00F86F72" w:rsidRPr="00E073AA" w:rsidRDefault="00000000">
            <w:pPr>
              <w:jc w:val="center"/>
              <w:rPr>
                <w:lang w:val="en-US"/>
              </w:rPr>
            </w:pPr>
            <w:r w:rsidRPr="00E073AA">
              <w:rPr>
                <w:b/>
                <w:bCs/>
                <w:color w:val="FFFFFF"/>
                <w:sz w:val="26"/>
                <w:szCs w:val="26"/>
                <w:lang w:val="en-US"/>
              </w:rPr>
              <w:lastRenderedPageBreak/>
              <w:t>SECTION 3 — REVISED PRICING &amp; REVENUE MODEL</w:t>
            </w:r>
          </w:p>
        </w:tc>
      </w:tr>
    </w:tbl>
    <w:p w14:paraId="11691655" w14:textId="77777777" w:rsidR="00F86F72" w:rsidRPr="00E073AA" w:rsidRDefault="00F86F72">
      <w:pPr>
        <w:spacing w:before="60" w:after="60"/>
        <w:rPr>
          <w:lang w:val="en-US"/>
        </w:rPr>
      </w:pPr>
    </w:p>
    <w:p w14:paraId="078A8609" w14:textId="77777777" w:rsidR="00F86F72" w:rsidRPr="00E073AA" w:rsidRDefault="00000000">
      <w:pPr>
        <w:pStyle w:val="Heading2"/>
        <w:rPr>
          <w:lang w:val="en-US"/>
        </w:rPr>
      </w:pPr>
      <w:r w:rsidRPr="00E073AA">
        <w:rPr>
          <w:lang w:val="en-US"/>
        </w:rPr>
        <w:t>3A — Clinic Pricing (What Clients Pay)</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4680"/>
      </w:tblGrid>
      <w:tr w:rsidR="00F86F72" w14:paraId="2A28DC98"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844C1DC" w14:textId="77777777" w:rsidR="00F86F72" w:rsidRDefault="00000000">
            <w:r>
              <w:rPr>
                <w:b/>
                <w:bCs/>
                <w:color w:val="FFFFFF"/>
              </w:rPr>
              <w:t>Revenue Stream</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CE16C6" w14:textId="77777777" w:rsidR="00F86F72" w:rsidRDefault="00000000">
            <w:r>
              <w:rPr>
                <w:b/>
                <w:bCs/>
                <w:color w:val="FFFFFF"/>
              </w:rPr>
              <w:t>Amount (USD)</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D4C7B73" w14:textId="77777777" w:rsidR="00F86F72" w:rsidRDefault="00000000">
            <w:r>
              <w:rPr>
                <w:b/>
                <w:bCs/>
                <w:color w:val="FFFFFF"/>
              </w:rPr>
              <w:t>Notes</w:t>
            </w:r>
          </w:p>
        </w:tc>
      </w:tr>
      <w:tr w:rsidR="00F86F72" w:rsidRPr="00E073AA" w14:paraId="71D7ABB6" w14:textId="77777777">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CA389C2" w14:textId="77777777" w:rsidR="00F86F72" w:rsidRDefault="00000000">
            <w:r>
              <w:rPr>
                <w:b/>
                <w:bCs/>
                <w:color w:val="000000"/>
              </w:rPr>
              <w:t>Setup Fee</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8E8CFD0" w14:textId="77777777" w:rsidR="00F86F72" w:rsidRDefault="00000000">
            <w:r>
              <w:rPr>
                <w:b/>
                <w:bCs/>
                <w:color w:val="006400"/>
              </w:rPr>
              <w:t>$0</w:t>
            </w:r>
          </w:p>
        </w:tc>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6792D9E" w14:textId="77777777" w:rsidR="00F86F72" w:rsidRPr="00E073AA" w:rsidRDefault="00000000">
            <w:pPr>
              <w:rPr>
                <w:lang w:val="en-US"/>
              </w:rPr>
            </w:pPr>
            <w:r w:rsidRPr="00E073AA">
              <w:rPr>
                <w:color w:val="000000"/>
                <w:lang w:val="en-US"/>
              </w:rPr>
              <w:t>Zero barrier to entry. Clinic assumes no financial risk. System is configured, tested, and verified before any payment is owed.</w:t>
            </w:r>
          </w:p>
        </w:tc>
      </w:tr>
      <w:tr w:rsidR="00F86F72" w14:paraId="12C6779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E3507C" w14:textId="77777777" w:rsidR="00F86F72" w:rsidRDefault="00000000">
            <w:r>
              <w:rPr>
                <w:color w:val="000000"/>
              </w:rPr>
              <w:t>Monthly Minimum</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93B07E" w14:textId="77777777" w:rsidR="00F86F72" w:rsidRDefault="00000000">
            <w:r>
              <w:rPr>
                <w:b/>
                <w:bCs/>
                <w:color w:val="000000"/>
              </w:rPr>
              <w:t>$100 USD / month</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E68699" w14:textId="77777777" w:rsidR="00F86F72" w:rsidRDefault="00000000">
            <w:r w:rsidRPr="00E073AA">
              <w:rPr>
                <w:color w:val="000000"/>
                <w:lang w:val="en-US"/>
              </w:rPr>
              <w:t xml:space="preserve">Applies when zero consultations are booked that month. Keeps the system maintained and active. </w:t>
            </w:r>
            <w:r>
              <w:rPr>
                <w:color w:val="000000"/>
              </w:rPr>
              <w:t>Provides a cost floor the clinic can budget for.</w:t>
            </w:r>
          </w:p>
        </w:tc>
      </w:tr>
      <w:tr w:rsidR="00F86F72" w14:paraId="1151059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6DE27" w14:textId="77777777" w:rsidR="00F86F72" w:rsidRPr="00E073AA" w:rsidRDefault="00000000">
            <w:pPr>
              <w:rPr>
                <w:lang w:val="en-US"/>
              </w:rPr>
            </w:pPr>
            <w:r w:rsidRPr="00E073AA">
              <w:rPr>
                <w:b/>
                <w:bCs/>
                <w:color w:val="000000"/>
                <w:lang w:val="en-US"/>
              </w:rPr>
              <w:t>Success Fee — Per Attended Consultation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57980" w14:textId="77777777" w:rsidR="00F86F72" w:rsidRDefault="00000000">
            <w:r>
              <w:rPr>
                <w:b/>
                <w:bCs/>
                <w:color w:val="C00000"/>
              </w:rPr>
              <w:t>$150 USD / consultation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2FC96" w14:textId="77777777" w:rsidR="00F86F72" w:rsidRDefault="00000000">
            <w:r w:rsidRPr="00E073AA">
              <w:rPr>
                <w:color w:val="000000"/>
                <w:lang w:val="en-US"/>
              </w:rPr>
              <w:t xml:space="preserve">Charged per manager-confirmed attended consultation only. Tracked via GHL pipeline + manager email confirmation. </w:t>
            </w:r>
            <w:r>
              <w:rPr>
                <w:color w:val="000000"/>
              </w:rPr>
              <w:t>Never estimated — always verified.</w:t>
            </w:r>
          </w:p>
        </w:tc>
      </w:tr>
      <w:tr w:rsidR="00F86F72" w:rsidRPr="00E073AA" w14:paraId="5905853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C4F8E46" w14:textId="77777777" w:rsidR="00F86F72" w:rsidRDefault="00000000">
            <w:r>
              <w:rPr>
                <w:b/>
                <w:bCs/>
                <w:color w:val="000000"/>
              </w:rPr>
              <w:t>Monthly Billing Logic</w:t>
            </w:r>
          </w:p>
        </w:tc>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3120446" w14:textId="77777777" w:rsidR="00F86F72" w:rsidRPr="00E073AA" w:rsidRDefault="00000000">
            <w:pPr>
              <w:rPr>
                <w:lang w:val="en-US"/>
              </w:rPr>
            </w:pPr>
            <w:r w:rsidRPr="00E073AA">
              <w:rPr>
                <w:b/>
                <w:bCs/>
                <w:color w:val="000000"/>
                <w:lang w:val="en-US"/>
              </w:rPr>
              <w:t>MAX of: $100 flat OR ($150 × attended consults)</w:t>
            </w:r>
          </w:p>
        </w:tc>
        <w:tc>
          <w:tcPr>
            <w:tcW w:w="468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53ABA30" w14:textId="77777777" w:rsidR="00F86F72" w:rsidRPr="00E073AA" w:rsidRDefault="00000000">
            <w:pPr>
              <w:rPr>
                <w:lang w:val="en-US"/>
              </w:rPr>
            </w:pPr>
            <w:r w:rsidRPr="00E073AA">
              <w:rPr>
                <w:color w:val="000000"/>
                <w:lang w:val="en-US"/>
              </w:rPr>
              <w:t>0 consults = $100. 1 consult = $150. 5 consults = $750. 10 consults = $1,500. The clinic always knows the floor and the formula.</w:t>
            </w:r>
          </w:p>
        </w:tc>
      </w:tr>
    </w:tbl>
    <w:p w14:paraId="43D4C7FA" w14:textId="77777777" w:rsidR="00F86F72" w:rsidRPr="00E073AA" w:rsidRDefault="00F86F72">
      <w:pPr>
        <w:spacing w:before="60" w:after="60"/>
        <w:rPr>
          <w:lang w:val="en-US"/>
        </w:rPr>
      </w:pPr>
    </w:p>
    <w:p w14:paraId="5508ADB7" w14:textId="77777777" w:rsidR="00F86F72" w:rsidRDefault="00000000">
      <w:pPr>
        <w:pStyle w:val="Heading2"/>
      </w:pPr>
      <w:r>
        <w:t>3B — Revenue Projections (USD)</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1560"/>
        <w:gridCol w:w="2340"/>
        <w:gridCol w:w="2340"/>
      </w:tblGrid>
      <w:tr w:rsidR="00F86F72" w14:paraId="617970F9"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8FD34E6" w14:textId="77777777" w:rsidR="00F86F72" w:rsidRDefault="00000000">
            <w:r>
              <w:rPr>
                <w:b/>
                <w:bCs/>
                <w:color w:val="FFFFFF"/>
              </w:rPr>
              <w:t>Timeline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4E33937" w14:textId="77777777" w:rsidR="00F86F72" w:rsidRDefault="00000000">
            <w:r>
              <w:rPr>
                <w:b/>
                <w:bCs/>
                <w:color w:val="FFFFFF"/>
              </w:rPr>
              <w:t>Clients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16CEC5" w14:textId="77777777" w:rsidR="00F86F72" w:rsidRDefault="00000000">
            <w:r>
              <w:rPr>
                <w:b/>
                <w:bCs/>
                <w:color w:val="FFFFFF"/>
              </w:rPr>
              <w:t>Min Floor</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2072299" w14:textId="77777777" w:rsidR="00F86F72" w:rsidRDefault="00000000">
            <w:r>
              <w:rPr>
                <w:b/>
                <w:bCs/>
                <w:color w:val="FFFFFF"/>
              </w:rPr>
              <w:t>Success Fees (5–15 consults/client)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C728EA" w14:textId="77777777" w:rsidR="00F86F72" w:rsidRDefault="00000000">
            <w:r>
              <w:rPr>
                <w:b/>
                <w:bCs/>
                <w:color w:val="FFFFFF"/>
              </w:rPr>
              <w:t>Monthly Total Range</w:t>
            </w:r>
          </w:p>
        </w:tc>
      </w:tr>
      <w:tr w:rsidR="00F86F72" w14:paraId="6FB5CB93"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EFE3BE" w14:textId="77777777" w:rsidR="00F86F72" w:rsidRDefault="00000000">
            <w:r>
              <w:rPr>
                <w:color w:val="000000"/>
              </w:rPr>
              <w:t>Month 1–2</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0096FD" w14:textId="77777777" w:rsidR="00F86F72" w:rsidRDefault="00000000">
            <w:r>
              <w:rPr>
                <w:color w:val="000000"/>
              </w:rPr>
              <w:t>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AD2CC5" w14:textId="77777777" w:rsidR="00F86F72" w:rsidRDefault="00000000">
            <w:r>
              <w:rPr>
                <w:color w:val="00000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9B58A3" w14:textId="77777777" w:rsidR="00F86F72" w:rsidRDefault="00000000">
            <w:r>
              <w:rPr>
                <w:color w:val="000000"/>
              </w:rPr>
              <w:t>$750 – $2,250</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A41B3D" w14:textId="77777777" w:rsidR="00F86F72" w:rsidRDefault="00000000">
            <w:r>
              <w:rPr>
                <w:b/>
                <w:bCs/>
                <w:color w:val="000000"/>
              </w:rPr>
              <w:t>$750 – $2,250</w:t>
            </w:r>
          </w:p>
        </w:tc>
      </w:tr>
      <w:tr w:rsidR="00F86F72" w14:paraId="303AA1AE"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FAD21" w14:textId="77777777" w:rsidR="00F86F72" w:rsidRDefault="00000000">
            <w:r>
              <w:rPr>
                <w:color w:val="000000"/>
              </w:rPr>
              <w:t>Month 3–4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1A608" w14:textId="77777777" w:rsidR="00F86F72" w:rsidRDefault="00000000">
            <w:r>
              <w:rPr>
                <w:color w:val="000000"/>
              </w:rPr>
              <w:t>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B289E" w14:textId="77777777" w:rsidR="00F86F72" w:rsidRDefault="00000000">
            <w:r>
              <w:rPr>
                <w:color w:val="000000"/>
              </w:rPr>
              <w:t>$200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921995" w14:textId="77777777" w:rsidR="00F86F72" w:rsidRDefault="00000000">
            <w:r>
              <w:rPr>
                <w:color w:val="000000"/>
              </w:rPr>
              <w:t>$1,500 – $4,500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C16FC" w14:textId="77777777" w:rsidR="00F86F72" w:rsidRDefault="00000000">
            <w:r>
              <w:rPr>
                <w:b/>
                <w:bCs/>
                <w:color w:val="000000"/>
              </w:rPr>
              <w:t>$1,500 – $4,500</w:t>
            </w:r>
          </w:p>
        </w:tc>
      </w:tr>
      <w:tr w:rsidR="00F86F72" w14:paraId="010AB1E4"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596BC6" w14:textId="77777777" w:rsidR="00F86F72" w:rsidRDefault="00000000">
            <w:r>
              <w:rPr>
                <w:color w:val="000000"/>
              </w:rPr>
              <w:t>Month 6</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88636D" w14:textId="77777777" w:rsidR="00F86F72" w:rsidRDefault="00000000">
            <w:r>
              <w:rPr>
                <w:color w:val="000000"/>
              </w:rPr>
              <w:t>5</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5AED91" w14:textId="77777777" w:rsidR="00F86F72" w:rsidRDefault="00000000">
            <w:r>
              <w:rPr>
                <w:color w:val="000000"/>
              </w:rPr>
              <w:t>$500</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58AA85" w14:textId="77777777" w:rsidR="00F86F72" w:rsidRDefault="00000000">
            <w:r>
              <w:rPr>
                <w:color w:val="000000"/>
              </w:rPr>
              <w:t>$3,750 – $11,250</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F9277CD" w14:textId="77777777" w:rsidR="00F86F72" w:rsidRDefault="00000000">
            <w:r>
              <w:rPr>
                <w:b/>
                <w:bCs/>
                <w:color w:val="006400"/>
              </w:rPr>
              <w:t>$3,750 – $11,250</w:t>
            </w:r>
          </w:p>
        </w:tc>
      </w:tr>
      <w:tr w:rsidR="00F86F72" w14:paraId="02B63EB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573712" w14:textId="77777777" w:rsidR="00F86F72" w:rsidRDefault="00000000">
            <w:r>
              <w:rPr>
                <w:color w:val="000000"/>
              </w:rPr>
              <w:t>Month 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86CB5" w14:textId="77777777" w:rsidR="00F86F72" w:rsidRDefault="00000000">
            <w:r>
              <w:rPr>
                <w:color w:val="000000"/>
              </w:rPr>
              <w:t>10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9F1F74" w14:textId="77777777" w:rsidR="00F86F72" w:rsidRDefault="00000000">
            <w:r>
              <w:rPr>
                <w:color w:val="000000"/>
              </w:rPr>
              <w:t>$1,000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67012" w14:textId="77777777" w:rsidR="00F86F72" w:rsidRDefault="00000000">
            <w:r>
              <w:rPr>
                <w:color w:val="000000"/>
              </w:rPr>
              <w:t>$7,500 – $22,500</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C862E98" w14:textId="77777777" w:rsidR="00F86F72" w:rsidRDefault="00000000">
            <w:r>
              <w:rPr>
                <w:b/>
                <w:bCs/>
                <w:color w:val="006400"/>
              </w:rPr>
              <w:t>$7,500 – $22,500</w:t>
            </w:r>
          </w:p>
        </w:tc>
      </w:tr>
    </w:tbl>
    <w:p w14:paraId="24907627" w14:textId="77777777" w:rsidR="00F86F72" w:rsidRDefault="00F86F72">
      <w:pPr>
        <w:spacing w:before="60" w:after="60"/>
      </w:pPr>
    </w:p>
    <w:p w14:paraId="55118C30" w14:textId="77777777" w:rsidR="00F86F72" w:rsidRPr="00E073AA" w:rsidRDefault="00000000">
      <w:pPr>
        <w:pStyle w:val="Heading2"/>
        <w:rPr>
          <w:lang w:val="en-US"/>
        </w:rPr>
      </w:pPr>
      <w:r w:rsidRPr="00E073AA">
        <w:rPr>
          <w:lang w:val="en-US"/>
        </w:rPr>
        <w:t>3C — Agency Partner Economics (15% Referral)</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6F72" w14:paraId="7854F4C2"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D3BEC00" w14:textId="77777777" w:rsidR="00F86F72" w:rsidRDefault="00000000">
            <w:r>
              <w:rPr>
                <w:b/>
                <w:bCs/>
                <w:color w:val="FFFFFF"/>
              </w:rPr>
              <w:t>Scenario</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D97852" w14:textId="77777777" w:rsidR="00F86F72" w:rsidRDefault="00000000">
            <w:r>
              <w:rPr>
                <w:b/>
                <w:bCs/>
                <w:color w:val="FFFFFF"/>
              </w:rPr>
              <w:t>Agency Earns / Month</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7E99DBC" w14:textId="77777777" w:rsidR="00F86F72" w:rsidRDefault="00000000">
            <w:r>
              <w:rPr>
                <w:b/>
                <w:bCs/>
                <w:color w:val="FFFFFF"/>
              </w:rPr>
              <w:t>Arbitrage Claw Net / Month</w:t>
            </w:r>
          </w:p>
        </w:tc>
      </w:tr>
      <w:tr w:rsidR="00F86F72" w14:paraId="1424511E"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3EB0E8" w14:textId="77777777" w:rsidR="00F86F72" w:rsidRDefault="00000000">
            <w:r>
              <w:rPr>
                <w:color w:val="000000"/>
              </w:rPr>
              <w:t>1 clinic, 5 attended consults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15ACFD" w14:textId="77777777" w:rsidR="00F86F72" w:rsidRDefault="00000000">
            <w:r>
              <w:rPr>
                <w:b/>
                <w:bCs/>
                <w:color w:val="856404"/>
              </w:rPr>
              <w:t>$22.50 × 5 = $112.50 USD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9A57BA" w14:textId="77777777" w:rsidR="00F86F72" w:rsidRDefault="00000000">
            <w:r>
              <w:rPr>
                <w:b/>
                <w:bCs/>
                <w:color w:val="006400"/>
              </w:rPr>
              <w:t>$127.50 × 5 = $637.50 USD</w:t>
            </w:r>
          </w:p>
        </w:tc>
      </w:tr>
      <w:tr w:rsidR="00F86F72" w14:paraId="25EE733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489782" w14:textId="77777777" w:rsidR="00F86F72" w:rsidRDefault="00000000">
            <w:r>
              <w:rPr>
                <w:color w:val="000000"/>
              </w:rPr>
              <w:t>1 clinic, 15 attended consults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E92521" w14:textId="77777777" w:rsidR="00F86F72" w:rsidRDefault="00000000">
            <w:r>
              <w:rPr>
                <w:b/>
                <w:bCs/>
                <w:color w:val="856404"/>
              </w:rPr>
              <w:t>$22.50 × 15 = $337.50 USD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220BC" w14:textId="77777777" w:rsidR="00F86F72" w:rsidRDefault="00000000">
            <w:r>
              <w:rPr>
                <w:b/>
                <w:bCs/>
                <w:color w:val="006400"/>
              </w:rPr>
              <w:t>$127.50 × 15 = $1,912.50 USD</w:t>
            </w:r>
          </w:p>
        </w:tc>
      </w:tr>
      <w:tr w:rsidR="00F86F72" w14:paraId="1FA5F35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C5B654" w14:textId="77777777" w:rsidR="00F86F72" w:rsidRDefault="00000000">
            <w:r>
              <w:rPr>
                <w:color w:val="000000"/>
              </w:rPr>
              <w:t>3 clinics, 10 avg consults each</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F08FB5" w14:textId="77777777" w:rsidR="00F86F72" w:rsidRDefault="00000000">
            <w:r>
              <w:rPr>
                <w:b/>
                <w:bCs/>
                <w:color w:val="856404"/>
              </w:rPr>
              <w:t>$675.00 USD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C5C867" w14:textId="77777777" w:rsidR="00F86F72" w:rsidRDefault="00000000">
            <w:r>
              <w:rPr>
                <w:b/>
                <w:bCs/>
                <w:color w:val="006400"/>
              </w:rPr>
              <w:t>$3,825.00 USD</w:t>
            </w:r>
          </w:p>
        </w:tc>
      </w:tr>
      <w:tr w:rsidR="00F86F72" w14:paraId="6DB761E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5BF07" w14:textId="77777777" w:rsidR="00F86F72" w:rsidRDefault="00000000">
            <w:r>
              <w:rPr>
                <w:color w:val="000000"/>
              </w:rPr>
              <w:t>5 clinics, 10 avg consults each</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2E48A3" w14:textId="77777777" w:rsidR="00F86F72" w:rsidRDefault="00000000">
            <w:r>
              <w:rPr>
                <w:b/>
                <w:bCs/>
                <w:color w:val="856404"/>
              </w:rPr>
              <w:t>$1,125.00 USD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A54791" w14:textId="77777777" w:rsidR="00F86F72" w:rsidRDefault="00000000">
            <w:r>
              <w:rPr>
                <w:b/>
                <w:bCs/>
                <w:color w:val="006400"/>
              </w:rPr>
              <w:t>$6,375.00 USD</w:t>
            </w:r>
          </w:p>
        </w:tc>
      </w:tr>
    </w:tbl>
    <w:p w14:paraId="2F34187D" w14:textId="77777777" w:rsidR="00F86F72" w:rsidRDefault="00F86F72">
      <w:pPr>
        <w:spacing w:before="60" w:after="6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10BCFF69"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7C9C3C2A" w14:textId="77777777" w:rsidR="00F86F72" w:rsidRPr="00E073AA" w:rsidRDefault="00000000">
            <w:pPr>
              <w:rPr>
                <w:lang w:val="en-US"/>
              </w:rPr>
            </w:pPr>
            <w:r w:rsidRPr="00E073AA">
              <w:rPr>
                <w:i/>
                <w:iCs/>
                <w:lang w:val="en-US"/>
              </w:rPr>
              <w:t>Agency share: 15% of $150 = $22.50 USD per attended consultation. Arbitrage Claw net: 85% = $127.50 USD per attended consultation. Minimum $100 USD/month per clinic retained by Arbitrage Claw on zero-consult months.</w:t>
            </w:r>
          </w:p>
        </w:tc>
      </w:tr>
    </w:tbl>
    <w:p w14:paraId="3D9F2534" w14:textId="77777777" w:rsidR="00F86F72" w:rsidRPr="00E073AA" w:rsidRDefault="00F86F72">
      <w:pPr>
        <w:spacing w:before="120" w:after="120"/>
        <w:rPr>
          <w:lang w:val="en-US"/>
        </w:rPr>
      </w:pPr>
    </w:p>
    <w:p w14:paraId="1D630F5D" w14:textId="77777777" w:rsidR="00F86F72" w:rsidRPr="00E073AA" w:rsidRDefault="00000000">
      <w:pPr>
        <w:rPr>
          <w:lang w:val="en-US"/>
        </w:rPr>
      </w:pPr>
      <w:r w:rsidRPr="00E073AA">
        <w:rPr>
          <w:lang w:val="en-US"/>
        </w:rPr>
        <w:lastRenderedPageBreak/>
        <w:br w:type="page"/>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4FCF82FE"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7C512398" w14:textId="77777777" w:rsidR="00F86F72" w:rsidRDefault="00000000">
            <w:pPr>
              <w:jc w:val="center"/>
            </w:pPr>
            <w:r>
              <w:rPr>
                <w:b/>
                <w:bCs/>
                <w:color w:val="FFFFFF"/>
                <w:sz w:val="26"/>
                <w:szCs w:val="26"/>
              </w:rPr>
              <w:lastRenderedPageBreak/>
              <w:t>SECTION 4 — ENGINEER FEE STRUCTURE</w:t>
            </w:r>
          </w:p>
        </w:tc>
      </w:tr>
    </w:tbl>
    <w:p w14:paraId="66E11F04" w14:textId="77777777" w:rsidR="00F86F72" w:rsidRDefault="00F86F72">
      <w:pPr>
        <w:spacing w:before="60" w:after="60"/>
      </w:pPr>
    </w:p>
    <w:p w14:paraId="656FC700" w14:textId="77777777" w:rsidR="00F86F72" w:rsidRPr="00E073AA" w:rsidRDefault="00000000">
      <w:pPr>
        <w:pStyle w:val="Heading2"/>
        <w:rPr>
          <w:lang w:val="en-US"/>
        </w:rPr>
      </w:pPr>
      <w:r w:rsidRPr="00E073AA">
        <w:rPr>
          <w:lang w:val="en-US"/>
        </w:rPr>
        <w:t>4A — POC Build Milestones (One-Time, Escrow-Released)</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3900"/>
        <w:gridCol w:w="2470"/>
      </w:tblGrid>
      <w:tr w:rsidR="00F86F72" w14:paraId="52B7F472"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323015" w14:textId="77777777" w:rsidR="00F86F72" w:rsidRDefault="00000000">
            <w:r>
              <w:rPr>
                <w:b/>
                <w:bCs/>
                <w:color w:val="FFFFFF"/>
              </w:rPr>
              <w:t>Milestone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C6B4A60" w14:textId="77777777" w:rsidR="00F86F72" w:rsidRDefault="00000000">
            <w:r>
              <w:rPr>
                <w:b/>
                <w:bCs/>
                <w:color w:val="FFFFFF"/>
              </w:rPr>
              <w:t>Amount (CAD)</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B114048" w14:textId="77777777" w:rsidR="00F86F72" w:rsidRDefault="00000000">
            <w:r>
              <w:rPr>
                <w:b/>
                <w:bCs/>
                <w:color w:val="FFFFFF"/>
              </w:rPr>
              <w:t>Deliverable</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FDBEA4B" w14:textId="77777777" w:rsidR="00F86F72" w:rsidRDefault="00000000">
            <w:r>
              <w:rPr>
                <w:b/>
                <w:bCs/>
                <w:color w:val="FFFFFF"/>
              </w:rPr>
              <w:t>Release Condition</w:t>
            </w:r>
          </w:p>
        </w:tc>
      </w:tr>
      <w:tr w:rsidR="00F86F72" w:rsidRPr="00E073AA" w14:paraId="7BD5891E"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2991E7" w14:textId="77777777" w:rsidR="00F86F72" w:rsidRDefault="00000000">
            <w:r>
              <w:rPr>
                <w:b/>
                <w:bCs/>
                <w:color w:val="000000"/>
              </w:rPr>
              <w:t>M1 — Infrastructure Core</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3CF389D" w14:textId="77777777" w:rsidR="00F86F72"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BBB5E1" w14:textId="77777777" w:rsidR="00F86F72" w:rsidRPr="00E073AA" w:rsidRDefault="00000000">
            <w:pPr>
              <w:rPr>
                <w:lang w:val="en-US"/>
              </w:rPr>
            </w:pPr>
            <w:r w:rsidRPr="00E073AA">
              <w:rPr>
                <w:color w:val="000000"/>
                <w:lang w:val="en-US"/>
              </w:rPr>
              <w:t>VPS live (OVH Montreal), OpenClaw daemon, NemoClaw sandbox, Docker stack, PostgreSQL schema, TLS, UFW, Git repo, UptimeRobot</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3D4038" w14:textId="77777777" w:rsidR="00F86F72" w:rsidRPr="00E073AA" w:rsidRDefault="00000000">
            <w:pPr>
              <w:rPr>
                <w:lang w:val="en-US"/>
              </w:rPr>
            </w:pPr>
            <w:r w:rsidRPr="00E073AA">
              <w:rPr>
                <w:color w:val="000000"/>
                <w:lang w:val="en-US"/>
              </w:rPr>
              <w:t>All M1 checklist items PASS — verified by Operations Coordinator</w:t>
            </w:r>
          </w:p>
        </w:tc>
      </w:tr>
      <w:tr w:rsidR="00F86F72" w:rsidRPr="00E073AA" w14:paraId="47F072DB"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A4FDD" w14:textId="77777777" w:rsidR="00F86F72" w:rsidRDefault="00000000">
            <w:r>
              <w:rPr>
                <w:b/>
                <w:bCs/>
                <w:color w:val="000000"/>
              </w:rPr>
              <w:t>M2 — All Integrations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2D6B6D1" w14:textId="77777777" w:rsidR="00F86F72"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302820" w14:textId="77777777" w:rsidR="00F86F72" w:rsidRPr="00E073AA" w:rsidRDefault="00000000">
            <w:pPr>
              <w:rPr>
                <w:lang w:val="en-US"/>
              </w:rPr>
            </w:pPr>
            <w:r w:rsidRPr="00E073AA">
              <w:rPr>
                <w:color w:val="000000"/>
                <w:lang w:val="en-US"/>
              </w:rPr>
              <w:t>Twilio SIP trunk, Retell AI voice agent, Cal.com self-hosted, GoHighLevel API, SendGrid domain auth, NemoClaw egress whitelist (6 endpoints)</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00FF2" w14:textId="77777777" w:rsidR="00F86F72" w:rsidRPr="00E073AA" w:rsidRDefault="00000000">
            <w:pPr>
              <w:rPr>
                <w:lang w:val="en-US"/>
              </w:rPr>
            </w:pPr>
            <w:r w:rsidRPr="00E073AA">
              <w:rPr>
                <w:color w:val="000000"/>
                <w:lang w:val="en-US"/>
              </w:rPr>
              <w:t>All M2 integration tests PASS end-to-end</w:t>
            </w:r>
          </w:p>
        </w:tc>
      </w:tr>
      <w:tr w:rsidR="00F86F72" w:rsidRPr="00E073AA" w14:paraId="0AB83FCC"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732162" w14:textId="77777777" w:rsidR="00F86F72" w:rsidRDefault="00000000">
            <w:r>
              <w:rPr>
                <w:b/>
                <w:bCs/>
                <w:color w:val="000000"/>
              </w:rPr>
              <w:t>M3 — All 10 Workflows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1D4A709" w14:textId="77777777" w:rsidR="00F86F72"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18D69D" w14:textId="77777777" w:rsidR="00F86F72" w:rsidRPr="00E073AA" w:rsidRDefault="00000000">
            <w:pPr>
              <w:rPr>
                <w:lang w:val="en-US"/>
              </w:rPr>
            </w:pPr>
            <w:r w:rsidRPr="00E073AA">
              <w:rPr>
                <w:color w:val="000000"/>
                <w:lang w:val="en-US"/>
              </w:rPr>
              <w:t>WF1–WF10 all passing with timestamps + screenshots. Compliance logs in HIPAA and PIPA format verified.</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EE36C6" w14:textId="77777777" w:rsidR="00F86F72" w:rsidRPr="00E073AA" w:rsidRDefault="00000000">
            <w:pPr>
              <w:rPr>
                <w:lang w:val="en-US"/>
              </w:rPr>
            </w:pPr>
            <w:r w:rsidRPr="00E073AA">
              <w:rPr>
                <w:color w:val="000000"/>
                <w:lang w:val="en-US"/>
              </w:rPr>
              <w:t>All 10 workflows verified by Coordinator with evidence in Slack #verification-log</w:t>
            </w:r>
          </w:p>
        </w:tc>
      </w:tr>
      <w:tr w:rsidR="00F86F72" w:rsidRPr="00E073AA" w14:paraId="1E657D78"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741DDF" w14:textId="77777777" w:rsidR="00F86F72" w:rsidRDefault="00000000">
            <w:r>
              <w:rPr>
                <w:b/>
                <w:bCs/>
                <w:color w:val="000000"/>
              </w:rPr>
              <w:t>M4 — Docs &amp; Handover</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6AAC6A8" w14:textId="77777777" w:rsidR="00F86F72" w:rsidRDefault="00000000">
            <w:r>
              <w:rPr>
                <w:b/>
                <w:bCs/>
                <w:color w:val="000000"/>
              </w:rPr>
              <w:t>$300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940248" w14:textId="77777777" w:rsidR="00F86F72" w:rsidRPr="00E073AA" w:rsidRDefault="00000000">
            <w:pPr>
              <w:rPr>
                <w:lang w:val="en-US"/>
              </w:rPr>
            </w:pPr>
            <w:r w:rsidRPr="00E073AA">
              <w:rPr>
                <w:color w:val="000000"/>
                <w:lang w:val="en-US"/>
              </w:rPr>
              <w:t>Master Configuration Log, Client Deployment Template, all API keys rotated, NemoClaw security audit clean, retainer agreement signed</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286988" w14:textId="77777777" w:rsidR="00F86F72" w:rsidRPr="00E073AA" w:rsidRDefault="00000000">
            <w:pPr>
              <w:rPr>
                <w:lang w:val="en-US"/>
              </w:rPr>
            </w:pPr>
            <w:r w:rsidRPr="00E073AA">
              <w:rPr>
                <w:color w:val="000000"/>
                <w:lang w:val="en-US"/>
              </w:rPr>
              <w:t>Phill answers 5 questions from doc alone. Engineer confirms no copies retained.</w:t>
            </w:r>
          </w:p>
        </w:tc>
      </w:tr>
    </w:tbl>
    <w:p w14:paraId="368B3033" w14:textId="77777777" w:rsidR="00F86F72" w:rsidRPr="00E073AA" w:rsidRDefault="00F86F72">
      <w:pPr>
        <w:spacing w:before="60" w:after="60"/>
        <w:rPr>
          <w:lang w:val="en-US"/>
        </w:rPr>
      </w:pP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6F72" w:rsidRPr="00E073AA" w14:paraId="00AA9D8C"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120" w:type="dxa"/>
              <w:left w:w="160" w:type="dxa"/>
              <w:bottom w:w="120" w:type="dxa"/>
              <w:right w:w="160" w:type="dxa"/>
            </w:tcMar>
          </w:tcPr>
          <w:p w14:paraId="14C4D292" w14:textId="77777777" w:rsidR="00F86F72" w:rsidRPr="00E073AA" w:rsidRDefault="00000000">
            <w:pPr>
              <w:jc w:val="center"/>
              <w:rPr>
                <w:lang w:val="en-US"/>
              </w:rPr>
            </w:pPr>
            <w:r w:rsidRPr="00E073AA">
              <w:rPr>
                <w:b/>
                <w:bCs/>
                <w:color w:val="FFFFFF"/>
                <w:sz w:val="24"/>
                <w:szCs w:val="24"/>
                <w:lang w:val="en-US"/>
              </w:rPr>
              <w:t>TOTAL POC COST: $1,800 CAD</w:t>
            </w:r>
          </w:p>
          <w:p w14:paraId="5DCEEDCC" w14:textId="77777777" w:rsidR="00F86F72" w:rsidRPr="00E073AA" w:rsidRDefault="00000000">
            <w:pPr>
              <w:jc w:val="center"/>
              <w:rPr>
                <w:lang w:val="en-US"/>
              </w:rPr>
            </w:pPr>
            <w:r w:rsidRPr="00E073AA">
              <w:rPr>
                <w:color w:val="BBBBBB"/>
                <w:sz w:val="18"/>
                <w:szCs w:val="18"/>
                <w:lang w:val="en-US"/>
              </w:rPr>
              <w:t>Funded from CFC Micro Loan  |  4 separate Escrow.com transactions</w:t>
            </w:r>
          </w:p>
        </w:tc>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6685A53E" w14:textId="77777777" w:rsidR="00F86F72" w:rsidRPr="00E073AA" w:rsidRDefault="00000000">
            <w:pPr>
              <w:jc w:val="center"/>
              <w:rPr>
                <w:lang w:val="en-US"/>
              </w:rPr>
            </w:pPr>
            <w:r w:rsidRPr="00E073AA">
              <w:rPr>
                <w:b/>
                <w:bCs/>
                <w:color w:val="C00000"/>
                <w:sz w:val="22"/>
                <w:szCs w:val="22"/>
                <w:lang w:val="en-US"/>
              </w:rPr>
              <w:t>CURRENT STATUS: M1 NOT YET FUNDED</w:t>
            </w:r>
          </w:p>
          <w:p w14:paraId="30211836" w14:textId="77777777" w:rsidR="00F86F72" w:rsidRPr="00E073AA" w:rsidRDefault="00000000">
            <w:pPr>
              <w:jc w:val="center"/>
              <w:rPr>
                <w:lang w:val="en-US"/>
              </w:rPr>
            </w:pPr>
            <w:r w:rsidRPr="00E073AA">
              <w:rPr>
                <w:color w:val="856404"/>
                <w:sz w:val="18"/>
                <w:szCs w:val="18"/>
                <w:lang w:val="en-US"/>
              </w:rPr>
              <w:t>Fund Escrow.com Milestone 1 ($500 CAD) — engineer cannot start without this.</w:t>
            </w:r>
          </w:p>
        </w:tc>
      </w:tr>
    </w:tbl>
    <w:p w14:paraId="2C6AB3BD" w14:textId="77777777" w:rsidR="00F86F72" w:rsidRPr="00E073AA" w:rsidRDefault="00F86F72">
      <w:pPr>
        <w:spacing w:before="60" w:after="60"/>
        <w:rPr>
          <w:lang w:val="en-US"/>
        </w:rPr>
      </w:pPr>
    </w:p>
    <w:p w14:paraId="147E3620" w14:textId="77777777" w:rsidR="00F86F72" w:rsidRPr="00E073AA" w:rsidRDefault="00000000">
      <w:pPr>
        <w:pStyle w:val="Heading2"/>
        <w:rPr>
          <w:lang w:val="en-US"/>
        </w:rPr>
      </w:pPr>
      <w:r w:rsidRPr="00E073AA">
        <w:rPr>
          <w:lang w:val="en-US"/>
        </w:rPr>
        <w:t>4B — Per-Client Deployment Fee ($100 CAD per new clinic)</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5A07B260"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48EF2E26" w14:textId="77777777" w:rsidR="00F86F72" w:rsidRPr="00E073AA" w:rsidRDefault="00000000">
            <w:pPr>
              <w:spacing w:after="60"/>
              <w:rPr>
                <w:lang w:val="en-US"/>
              </w:rPr>
            </w:pPr>
            <w:r w:rsidRPr="00E073AA">
              <w:rPr>
                <w:b/>
                <w:bCs/>
                <w:sz w:val="22"/>
                <w:szCs w:val="22"/>
                <w:lang w:val="en-US"/>
              </w:rPr>
              <w:t>$100 CAD per new clinic client — paid to engineer on verified go-live</w:t>
            </w:r>
          </w:p>
          <w:p w14:paraId="1ACA32B3" w14:textId="77777777" w:rsidR="00F86F72" w:rsidRPr="00E073AA" w:rsidRDefault="00000000">
            <w:pPr>
              <w:rPr>
                <w:lang w:val="en-US"/>
              </w:rPr>
            </w:pPr>
            <w:r w:rsidRPr="00E073AA">
              <w:rPr>
                <w:lang w:val="en-US"/>
              </w:rPr>
              <w:t>This fee covers: gathering all clinic API keys, connecting all third-party accounts (Twilio, Retell AI, GHL, Cal.com, SendGrid, ElevenLabs), cloning the POC Docker stack for the new clinic, loading their SOUL.md and AGENTS.md files, and verifying all 10 workflows pass with the new clinic's credentials. Payment is direct (not via Escrow). Paid within 7 days of verified go-live.</w:t>
            </w:r>
          </w:p>
        </w:tc>
      </w:tr>
    </w:tbl>
    <w:p w14:paraId="7452F34D" w14:textId="77777777" w:rsidR="00F86F72" w:rsidRPr="00E073AA" w:rsidRDefault="00F86F72">
      <w:pPr>
        <w:spacing w:before="60" w:after="60"/>
        <w:rPr>
          <w:lang w:val="en-US"/>
        </w:rPr>
      </w:pPr>
    </w:p>
    <w:p w14:paraId="2D4CB66D" w14:textId="77777777" w:rsidR="00F86F72" w:rsidRPr="00E073AA" w:rsidRDefault="00000000">
      <w:pPr>
        <w:pStyle w:val="Heading2"/>
        <w:rPr>
          <w:lang w:val="en-US"/>
        </w:rPr>
      </w:pPr>
      <w:r w:rsidRPr="00E073AA">
        <w:rPr>
          <w:lang w:val="en-US"/>
        </w:rPr>
        <w:t>4C — Monthly On-Call Retainer ($150 CAD / active client / month)</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2340"/>
        <w:gridCol w:w="3900"/>
      </w:tblGrid>
      <w:tr w:rsidR="00F86F72" w14:paraId="40A638DA"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FF4B56" w14:textId="77777777" w:rsidR="00F86F72" w:rsidRDefault="00000000">
            <w:r>
              <w:rPr>
                <w:b/>
                <w:bCs/>
                <w:color w:val="FFFFFF"/>
              </w:rPr>
              <w:t>Issue Type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FA16FB" w14:textId="77777777" w:rsidR="00F86F72" w:rsidRDefault="00000000">
            <w:r>
              <w:rPr>
                <w:b/>
                <w:bCs/>
                <w:color w:val="FFFFFF"/>
              </w:rPr>
              <w:t>Response SLA</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507507" w14:textId="77777777" w:rsidR="00F86F72" w:rsidRDefault="00000000">
            <w:r>
              <w:rPr>
                <w:b/>
                <w:bCs/>
                <w:color w:val="FFFFFF"/>
              </w:rPr>
              <w:t>Examples</w:t>
            </w:r>
          </w:p>
        </w:tc>
      </w:tr>
      <w:tr w:rsidR="00F86F72" w:rsidRPr="00E073AA" w14:paraId="534DB024" w14:textId="77777777">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3DFDC96" w14:textId="77777777" w:rsidR="00F86F72" w:rsidRDefault="00000000">
            <w:r>
              <w:rPr>
                <w:b/>
                <w:bCs/>
                <w:color w:val="000000"/>
              </w:rPr>
              <w:t>Critical issue</w:t>
            </w:r>
          </w:p>
        </w:tc>
        <w:tc>
          <w:tcPr>
            <w:tcW w:w="234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E1E4BB8" w14:textId="77777777" w:rsidR="00F86F72" w:rsidRDefault="00000000">
            <w:r>
              <w:rPr>
                <w:color w:val="000000"/>
              </w:rPr>
              <w:t>Within 4 hours</w:t>
            </w:r>
          </w:p>
        </w:tc>
        <w:tc>
          <w:tcPr>
            <w:tcW w:w="39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6B4BBAE4" w14:textId="77777777" w:rsidR="00F86F72" w:rsidRPr="00E073AA" w:rsidRDefault="00000000">
            <w:pPr>
              <w:rPr>
                <w:lang w:val="en-US"/>
              </w:rPr>
            </w:pPr>
            <w:r w:rsidRPr="00E073AA">
              <w:rPr>
                <w:color w:val="000000"/>
                <w:lang w:val="en-US"/>
              </w:rPr>
              <w:t>Broken API connection, failed Heartbeat cycle, NemoClaw policy error, VPS service crash not auto-recovering</w:t>
            </w:r>
          </w:p>
        </w:tc>
      </w:tr>
      <w:tr w:rsidR="00F86F72" w:rsidRPr="00E073AA" w14:paraId="5E1576F7"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6B43E5" w14:textId="77777777" w:rsidR="00F86F72" w:rsidRDefault="00000000">
            <w:r>
              <w:rPr>
                <w:color w:val="000000"/>
              </w:rPr>
              <w:lastRenderedPageBreak/>
              <w:t>Non-critical issue</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189AD5" w14:textId="77777777" w:rsidR="00F86F72" w:rsidRDefault="00000000">
            <w:r>
              <w:rPr>
                <w:color w:val="000000"/>
              </w:rPr>
              <w:t>Within 24 hours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F8B3C6" w14:textId="77777777" w:rsidR="00F86F72" w:rsidRPr="00E073AA" w:rsidRDefault="00000000">
            <w:pPr>
              <w:rPr>
                <w:lang w:val="en-US"/>
              </w:rPr>
            </w:pPr>
            <w:r w:rsidRPr="00E073AA">
              <w:rPr>
                <w:color w:val="000000"/>
                <w:lang w:val="en-US"/>
              </w:rPr>
              <w:t>Misconfigured email template, Cal.com scheduling conflict, GHL field mapping error, new client deployment question</w:t>
            </w:r>
          </w:p>
        </w:tc>
      </w:tr>
      <w:tr w:rsidR="00F86F72" w:rsidRPr="00E073AA" w14:paraId="05E06DE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1B8DE" w14:textId="77777777" w:rsidR="00F86F72" w:rsidRDefault="00000000">
            <w:r>
              <w:rPr>
                <w:color w:val="000000"/>
              </w:rPr>
              <w:t>Monthly security audit review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E265E" w14:textId="77777777" w:rsidR="00F86F72" w:rsidRDefault="00000000">
            <w:r>
              <w:rPr>
                <w:color w:val="000000"/>
              </w:rPr>
              <w:t>By 5th of month</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2B899" w14:textId="77777777" w:rsidR="00F86F72" w:rsidRPr="00E073AA" w:rsidRDefault="00000000">
            <w:pPr>
              <w:rPr>
                <w:lang w:val="en-US"/>
              </w:rPr>
            </w:pPr>
            <w:r w:rsidRPr="00E073AA">
              <w:rPr>
                <w:color w:val="000000"/>
                <w:lang w:val="en-US"/>
              </w:rPr>
              <w:t>Review openclaw security audit output sent by Coordinator. Flag CVEs. Apply critical patches within 48 hrs.</w:t>
            </w:r>
          </w:p>
        </w:tc>
      </w:tr>
      <w:tr w:rsidR="00F86F72" w:rsidRPr="00E073AA" w14:paraId="730ED2F6"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E4B965" w14:textId="77777777" w:rsidR="00F86F72" w:rsidRDefault="00000000">
            <w:r>
              <w:rPr>
                <w:color w:val="000000"/>
              </w:rPr>
              <w:t>Quarterly API update review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A90AF2" w14:textId="77777777" w:rsidR="00F86F72" w:rsidRDefault="00000000">
            <w:r>
              <w:rPr>
                <w:color w:val="000000"/>
              </w:rPr>
              <w:t>Quarterly</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15A2AE" w14:textId="77777777" w:rsidR="00F86F72" w:rsidRPr="00E073AA" w:rsidRDefault="00000000">
            <w:pPr>
              <w:rPr>
                <w:lang w:val="en-US"/>
              </w:rPr>
            </w:pPr>
            <w:r w:rsidRPr="00E073AA">
              <w:rPr>
                <w:color w:val="000000"/>
                <w:lang w:val="en-US"/>
              </w:rPr>
              <w:t>Review Master Configuration Log. Update sections changed by platform API updates (Retell, GHL, Twilio, Anthropic).</w:t>
            </w:r>
          </w:p>
        </w:tc>
      </w:tr>
    </w:tbl>
    <w:p w14:paraId="1AC01AD6" w14:textId="77777777" w:rsidR="00F86F72" w:rsidRPr="00E073AA" w:rsidRDefault="00F86F72">
      <w:pPr>
        <w:spacing w:before="60" w:after="60"/>
        <w:rPr>
          <w:lang w:val="en-US"/>
        </w:rPr>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5918F6F7"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56D233C5" w14:textId="77777777" w:rsidR="00F86F72" w:rsidRPr="00E073AA" w:rsidRDefault="00000000">
            <w:pPr>
              <w:rPr>
                <w:lang w:val="en-US"/>
              </w:rPr>
            </w:pPr>
            <w:r w:rsidRPr="00E073AA">
              <w:rPr>
                <w:i/>
                <w:iCs/>
                <w:lang w:val="en-US"/>
              </w:rPr>
              <w:t>At 5 active clients: engineer retainer = $750 CAD/month. At 10 clients: $1,500 CAD/month. Engineer income scales with the business — natural alignment of incentives.</w:t>
            </w:r>
          </w:p>
        </w:tc>
      </w:tr>
    </w:tbl>
    <w:p w14:paraId="2DC738E0" w14:textId="77777777" w:rsidR="00F86F72" w:rsidRPr="00E073AA" w:rsidRDefault="00F86F72">
      <w:pPr>
        <w:spacing w:before="120" w:after="120"/>
        <w:rPr>
          <w:lang w:val="en-US"/>
        </w:rPr>
      </w:pPr>
    </w:p>
    <w:p w14:paraId="4EDDA65E" w14:textId="77777777" w:rsidR="00F86F72" w:rsidRPr="00E073AA" w:rsidRDefault="00000000">
      <w:pPr>
        <w:rPr>
          <w:lang w:val="en-US"/>
        </w:rPr>
      </w:pPr>
      <w:r w:rsidRPr="00E073AA">
        <w:rPr>
          <w:lang w:val="en-US"/>
        </w:rPr>
        <w:br w:type="page"/>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5C362E27" w14:textId="77777777">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160" w:type="dxa"/>
              <w:left w:w="220" w:type="dxa"/>
              <w:bottom w:w="160" w:type="dxa"/>
              <w:right w:w="220" w:type="dxa"/>
            </w:tcMar>
          </w:tcPr>
          <w:p w14:paraId="28443872" w14:textId="77777777" w:rsidR="00F86F72" w:rsidRPr="00E073AA" w:rsidRDefault="00000000">
            <w:pPr>
              <w:jc w:val="center"/>
              <w:rPr>
                <w:lang w:val="en-US"/>
              </w:rPr>
            </w:pPr>
            <w:r w:rsidRPr="00E073AA">
              <w:rPr>
                <w:b/>
                <w:bCs/>
                <w:color w:val="FFFFFF"/>
                <w:sz w:val="26"/>
                <w:szCs w:val="26"/>
                <w:lang w:val="en-US"/>
              </w:rPr>
              <w:lastRenderedPageBreak/>
              <w:t>SECTION 5 — MARKETING AGENCY PARTNER PROGRAM</w:t>
            </w:r>
          </w:p>
        </w:tc>
      </w:tr>
    </w:tbl>
    <w:p w14:paraId="2595659C" w14:textId="77777777" w:rsidR="00F86F72" w:rsidRPr="00E073AA" w:rsidRDefault="00F86F72">
      <w:pPr>
        <w:spacing w:before="60" w:after="60"/>
        <w:rPr>
          <w:lang w:val="en-US"/>
        </w:rPr>
      </w:pPr>
    </w:p>
    <w:p w14:paraId="6F67EA89" w14:textId="77777777" w:rsidR="00F86F72" w:rsidRPr="00E073AA" w:rsidRDefault="00000000">
      <w:pPr>
        <w:spacing w:before="60" w:after="60"/>
        <w:rPr>
          <w:lang w:val="en-US"/>
        </w:rPr>
      </w:pPr>
      <w:r w:rsidRPr="00E073AA">
        <w:rPr>
          <w:color w:val="000000"/>
          <w:lang w:val="en-US"/>
        </w:rPr>
        <w:t>Marketing agencies managing elective medical clinics are already embedded with decision-makers and control the advertising spend that generates patient inquiries. Every dollar their campaigns spend generates a lead — but if that lead isn't followed up within 5 minutes, the agency's work is wasted. IntakeOS closes that gap, and the agency earns 15% of every consultation it books.</w:t>
      </w:r>
    </w:p>
    <w:p w14:paraId="009D73F2" w14:textId="77777777" w:rsidR="00F86F72" w:rsidRPr="00E073AA" w:rsidRDefault="00F86F72">
      <w:pPr>
        <w:spacing w:before="60" w:after="60"/>
        <w:rPr>
          <w:lang w:val="en-US"/>
        </w:rPr>
      </w:pP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5E8CF3D"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3375CD3A" w14:textId="77777777" w:rsidR="00F86F72" w:rsidRPr="00E073AA" w:rsidRDefault="00000000">
            <w:pPr>
              <w:spacing w:after="80"/>
              <w:rPr>
                <w:lang w:val="en-US"/>
              </w:rPr>
            </w:pPr>
            <w:r w:rsidRPr="00E073AA">
              <w:rPr>
                <w:b/>
                <w:bCs/>
                <w:color w:val="856404"/>
                <w:sz w:val="22"/>
                <w:szCs w:val="22"/>
                <w:lang w:val="en-US"/>
              </w:rPr>
              <w:t>THE PITCH TO AGENCIES</w:t>
            </w:r>
          </w:p>
          <w:p w14:paraId="494EFA65" w14:textId="77777777" w:rsidR="00F86F72" w:rsidRDefault="00000000">
            <w:r w:rsidRPr="00E073AA">
              <w:rPr>
                <w:i/>
                <w:iCs/>
                <w:lang w:val="en-US"/>
              </w:rPr>
              <w:t xml:space="preserve">"You already know your clients are losing patients after the ad click. We built the system that fixes that. You earn 15% of every consultation it books — $22.50 USD per attended consultation, paid monthly, no cap. A clinic with 10 attended consults/month earns your agency $225/month passively. </w:t>
            </w:r>
            <w:r>
              <w:rPr>
                <w:i/>
                <w:iCs/>
              </w:rPr>
              <w:t>5 clinics = $1,125 USD/month from work you've already done."</w:t>
            </w:r>
          </w:p>
        </w:tc>
      </w:tr>
    </w:tbl>
    <w:p w14:paraId="7F6357E2" w14:textId="77777777" w:rsidR="00F86F72" w:rsidRDefault="00F86F72">
      <w:pPr>
        <w:spacing w:before="60" w:after="60"/>
      </w:pPr>
    </w:p>
    <w:p w14:paraId="212F7BB4" w14:textId="77777777" w:rsidR="00F86F72" w:rsidRPr="00E073AA" w:rsidRDefault="00000000">
      <w:pPr>
        <w:pStyle w:val="Heading2"/>
        <w:rPr>
          <w:lang w:val="en-US"/>
        </w:rPr>
      </w:pPr>
      <w:r w:rsidRPr="00E073AA">
        <w:rPr>
          <w:lang w:val="en-US"/>
        </w:rPr>
        <w:t>5A — Why Agencies Will Say Yes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6F72" w:rsidRPr="00E073AA" w14:paraId="0DF9FA82"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5A972F2" w14:textId="77777777" w:rsidR="00F86F72" w:rsidRDefault="00000000">
            <w:r>
              <w:rPr>
                <w:b/>
                <w:bCs/>
                <w:color w:val="FFFFFF"/>
              </w:rPr>
              <w:t>Agency Pain Point</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0AB7D7D" w14:textId="77777777" w:rsidR="00F86F72" w:rsidRPr="00E073AA" w:rsidRDefault="00000000">
            <w:pPr>
              <w:rPr>
                <w:lang w:val="en-US"/>
              </w:rPr>
            </w:pPr>
            <w:r w:rsidRPr="00E073AA">
              <w:rPr>
                <w:b/>
                <w:bCs/>
                <w:color w:val="FFFFFF"/>
                <w:lang w:val="en-US"/>
              </w:rPr>
              <w:t>How IntakeOS Solves It for Them</w:t>
            </w:r>
          </w:p>
        </w:tc>
      </w:tr>
      <w:tr w:rsidR="00F86F72" w:rsidRPr="00E073AA" w14:paraId="548988B6"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0BF563" w14:textId="77777777" w:rsidR="00F86F72" w:rsidRPr="00E073AA" w:rsidRDefault="00000000">
            <w:pPr>
              <w:rPr>
                <w:lang w:val="en-US"/>
              </w:rPr>
            </w:pPr>
            <w:r w:rsidRPr="00E073AA">
              <w:rPr>
                <w:b/>
                <w:bCs/>
                <w:color w:val="000000"/>
                <w:lang w:val="en-US"/>
              </w:rPr>
              <w:t>Client blames agency when ads don't convert to bookings</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D1BE97" w14:textId="77777777" w:rsidR="00F86F72" w:rsidRPr="00E073AA" w:rsidRDefault="00000000">
            <w:pPr>
              <w:rPr>
                <w:lang w:val="en-US"/>
              </w:rPr>
            </w:pPr>
            <w:r w:rsidRPr="00E073AA">
              <w:rPr>
                <w:color w:val="000000"/>
                <w:lang w:val="en-US"/>
              </w:rPr>
              <w:t>IntakeOS closes the gap between click and booked consultation — agency can show their ads are working</w:t>
            </w:r>
          </w:p>
        </w:tc>
      </w:tr>
      <w:tr w:rsidR="00F86F72" w:rsidRPr="00E073AA" w14:paraId="350354C6"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4E9080" w14:textId="77777777" w:rsidR="00F86F72" w:rsidRPr="00E073AA" w:rsidRDefault="00000000">
            <w:pPr>
              <w:rPr>
                <w:lang w:val="en-US"/>
              </w:rPr>
            </w:pPr>
            <w:r w:rsidRPr="00E073AA">
              <w:rPr>
                <w:b/>
                <w:bCs/>
                <w:color w:val="000000"/>
                <w:lang w:val="en-US"/>
              </w:rPr>
              <w:t>Agency has no upsell beyond ads and SEO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0A44EF" w14:textId="77777777" w:rsidR="00F86F72" w:rsidRPr="00E073AA" w:rsidRDefault="00000000">
            <w:pPr>
              <w:rPr>
                <w:lang w:val="en-US"/>
              </w:rPr>
            </w:pPr>
            <w:r w:rsidRPr="00E073AA">
              <w:rPr>
                <w:color w:val="000000"/>
                <w:lang w:val="en-US"/>
              </w:rPr>
              <w:t>IntakeOS becomes a white-glove add-on the agency presents as a conversion and retention tool</w:t>
            </w:r>
          </w:p>
        </w:tc>
      </w:tr>
      <w:tr w:rsidR="00F86F72" w:rsidRPr="00E073AA" w14:paraId="4BF78A28"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D80280" w14:textId="77777777" w:rsidR="00F86F72" w:rsidRPr="00E073AA" w:rsidRDefault="00000000">
            <w:pPr>
              <w:rPr>
                <w:lang w:val="en-US"/>
              </w:rPr>
            </w:pPr>
            <w:r w:rsidRPr="00E073AA">
              <w:rPr>
                <w:b/>
                <w:bCs/>
                <w:color w:val="000000"/>
                <w:lang w:val="en-US"/>
              </w:rPr>
              <w:t>Agency earns nothing from lead conversion quality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E4C8C9" w14:textId="77777777" w:rsidR="00F86F72" w:rsidRPr="00E073AA" w:rsidRDefault="00000000">
            <w:pPr>
              <w:rPr>
                <w:lang w:val="en-US"/>
              </w:rPr>
            </w:pPr>
            <w:r w:rsidRPr="00E073AA">
              <w:rPr>
                <w:color w:val="000000"/>
                <w:lang w:val="en-US"/>
              </w:rPr>
              <w:t>15% success fee creates new passive revenue tied to outcomes the agency already influences</w:t>
            </w:r>
          </w:p>
        </w:tc>
      </w:tr>
      <w:tr w:rsidR="00F86F72" w:rsidRPr="00E073AA" w14:paraId="45B0529C"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7BF0C7" w14:textId="77777777" w:rsidR="00F86F72" w:rsidRPr="00E073AA" w:rsidRDefault="00000000">
            <w:pPr>
              <w:rPr>
                <w:lang w:val="en-US"/>
              </w:rPr>
            </w:pPr>
            <w:r w:rsidRPr="00E073AA">
              <w:rPr>
                <w:b/>
                <w:bCs/>
                <w:color w:val="000000"/>
                <w:lang w:val="en-US"/>
              </w:rPr>
              <w:t>US AI tools create PIPA liability for BC clinic clients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0F0BD" w14:textId="77777777" w:rsidR="00F86F72" w:rsidRPr="00E073AA" w:rsidRDefault="00000000">
            <w:pPr>
              <w:rPr>
                <w:lang w:val="en-US"/>
              </w:rPr>
            </w:pPr>
            <w:r w:rsidRPr="00E073AA">
              <w:rPr>
                <w:color w:val="000000"/>
                <w:lang w:val="en-US"/>
              </w:rPr>
              <w:t>IntakeOS is Canadian-hosted, PIPA/PIPEDA compliant by design — agency protects their clients</w:t>
            </w:r>
          </w:p>
        </w:tc>
      </w:tr>
    </w:tbl>
    <w:p w14:paraId="185DFD3F" w14:textId="77777777" w:rsidR="00F86F72" w:rsidRPr="00E073AA" w:rsidRDefault="00F86F72">
      <w:pPr>
        <w:spacing w:before="60" w:after="60"/>
        <w:rPr>
          <w:lang w:val="en-US"/>
        </w:rPr>
      </w:pPr>
    </w:p>
    <w:p w14:paraId="68C913CE" w14:textId="77777777" w:rsidR="00F86F72" w:rsidRPr="00E073AA" w:rsidRDefault="00000000">
      <w:pPr>
        <w:pStyle w:val="Heading2"/>
        <w:rPr>
          <w:lang w:val="en-US"/>
        </w:rPr>
      </w:pPr>
      <w:r w:rsidRPr="00E073AA">
        <w:rPr>
          <w:lang w:val="en-US"/>
        </w:rPr>
        <w:t>5B — Agency Partner Brief Text (Ready to Send)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5F98467D"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0509AF57" w14:textId="77777777" w:rsidR="00F86F72" w:rsidRPr="00E073AA" w:rsidRDefault="00000000">
            <w:pPr>
              <w:rPr>
                <w:lang w:val="en-US"/>
              </w:rPr>
            </w:pPr>
            <w:r w:rsidRPr="00E073AA">
              <w:rPr>
                <w:i/>
                <w:iCs/>
                <w:lang w:val="en-US"/>
              </w:rPr>
              <w:t>Ale formats this as a 1-page PDF in Canva or Google Docs. Phill approves. Ale sends to each agency contact via email + LinkedIn DM.</w:t>
            </w:r>
          </w:p>
        </w:tc>
      </w:tr>
    </w:tbl>
    <w:p w14:paraId="6FD517DA" w14:textId="77777777" w:rsidR="00F86F72" w:rsidRPr="00E073AA" w:rsidRDefault="00F86F72">
      <w:pPr>
        <w:spacing w:before="60" w:after="60"/>
        <w:rPr>
          <w:lang w:val="en-US"/>
        </w:rPr>
      </w:pP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01774BB0"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200" w:type="dxa"/>
              <w:left w:w="240" w:type="dxa"/>
              <w:bottom w:w="200" w:type="dxa"/>
              <w:right w:w="240" w:type="dxa"/>
            </w:tcMar>
          </w:tcPr>
          <w:p w14:paraId="5D00FC5B" w14:textId="77777777" w:rsidR="00F86F72" w:rsidRPr="00E073AA" w:rsidRDefault="00000000">
            <w:pPr>
              <w:spacing w:after="80"/>
              <w:jc w:val="center"/>
              <w:rPr>
                <w:lang w:val="en-US"/>
              </w:rPr>
            </w:pPr>
            <w:r w:rsidRPr="00E073AA">
              <w:rPr>
                <w:b/>
                <w:bCs/>
                <w:color w:val="1F3864"/>
                <w:sz w:val="24"/>
                <w:szCs w:val="24"/>
                <w:lang w:val="en-US"/>
              </w:rPr>
              <w:t>INTAKEOS MEDICAL — AGENCY PARTNER PROGRAM</w:t>
            </w:r>
          </w:p>
          <w:p w14:paraId="09DE1A22" w14:textId="77777777" w:rsidR="00F86F72" w:rsidRPr="00E073AA" w:rsidRDefault="00000000">
            <w:pPr>
              <w:spacing w:after="160"/>
              <w:jc w:val="center"/>
              <w:rPr>
                <w:lang w:val="en-US"/>
              </w:rPr>
            </w:pPr>
            <w:r w:rsidRPr="00E073AA">
              <w:rPr>
                <w:i/>
                <w:iCs/>
                <w:color w:val="2E75B6"/>
                <w:lang w:val="en-US"/>
              </w:rPr>
              <w:t>Earn 15% of every attended consultation you refer. Passively.</w:t>
            </w:r>
          </w:p>
          <w:p w14:paraId="289D537C" w14:textId="77777777" w:rsidR="00F86F72" w:rsidRPr="00E073AA" w:rsidRDefault="00000000">
            <w:pPr>
              <w:spacing w:after="60"/>
              <w:rPr>
                <w:lang w:val="en-US"/>
              </w:rPr>
            </w:pPr>
            <w:r w:rsidRPr="00E073AA">
              <w:rPr>
                <w:b/>
                <w:bCs/>
                <w:lang w:val="en-US"/>
              </w:rPr>
              <w:t>THE PROBLEM YOUR CLIENTS HAVE RIGHT NOW</w:t>
            </w:r>
          </w:p>
          <w:p w14:paraId="36987A50" w14:textId="77777777" w:rsidR="00F86F72" w:rsidRPr="00E073AA" w:rsidRDefault="00000000">
            <w:pPr>
              <w:spacing w:after="120"/>
              <w:rPr>
                <w:lang w:val="en-US"/>
              </w:rPr>
            </w:pPr>
            <w:r w:rsidRPr="00E073AA">
              <w:rPr>
                <w:lang w:val="en-US"/>
              </w:rPr>
              <w:t>Your clinic clients spend $3,000–$15,000/month on advertising to generate patient inquiries. The average response time to those inquiries is 47 hours. A patient who called your client at 8pm called the next clinic on Google at 8:05pm. Your ads worked. The clinic's intake process lost the patient. That's not your fault — but you take the heat for it.</w:t>
            </w:r>
          </w:p>
          <w:p w14:paraId="129926BB" w14:textId="77777777" w:rsidR="00F86F72" w:rsidRPr="00E073AA" w:rsidRDefault="00000000">
            <w:pPr>
              <w:spacing w:after="60"/>
              <w:rPr>
                <w:lang w:val="en-US"/>
              </w:rPr>
            </w:pPr>
            <w:r w:rsidRPr="00E073AA">
              <w:rPr>
                <w:b/>
                <w:bCs/>
                <w:lang w:val="en-US"/>
              </w:rPr>
              <w:t>WHAT INTAKEOS DOES</w:t>
            </w:r>
          </w:p>
          <w:p w14:paraId="186F9B58" w14:textId="77777777" w:rsidR="00F86F72" w:rsidRPr="00E073AA" w:rsidRDefault="00000000">
            <w:pPr>
              <w:spacing w:after="60"/>
              <w:rPr>
                <w:lang w:val="en-US"/>
              </w:rPr>
            </w:pPr>
            <w:r w:rsidRPr="00E073AA">
              <w:rPr>
                <w:lang w:val="en-US"/>
              </w:rPr>
              <w:lastRenderedPageBreak/>
              <w:t>IntakeOS is a 24/7 AI intake system deployed on the clinic's own private, Canadian-hosted server. It responds in under 15 seconds, qualifies the patient, and books the consultation. The face-to-face consultation remains 100% human — IntakeOS only handles qualification and booking. HIPAA and PIPA compliant. Full audit trail.</w:t>
            </w:r>
          </w:p>
          <w:p w14:paraId="0CA7366B" w14:textId="77777777" w:rsidR="00F86F72" w:rsidRPr="00E073AA" w:rsidRDefault="00000000">
            <w:pPr>
              <w:spacing w:after="60"/>
              <w:rPr>
                <w:lang w:val="en-US"/>
              </w:rPr>
            </w:pPr>
            <w:r w:rsidRPr="00E073AA">
              <w:rPr>
                <w:b/>
                <w:bCs/>
                <w:lang w:val="en-US"/>
              </w:rPr>
              <w:t>HOW THE PARTNERSHIP WORKS</w:t>
            </w:r>
          </w:p>
          <w:p w14:paraId="05DF6A3C"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You refer a clinic client to IntakeOS.</w:t>
            </w:r>
          </w:p>
          <w:p w14:paraId="66FB3E96"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IntakeOS deploys the system at zero setup cost to the clinic.</w:t>
            </w:r>
          </w:p>
          <w:p w14:paraId="4F9CE293"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The clinic pays $150 USD per verified attended consultation.</w:t>
            </w:r>
          </w:p>
          <w:p w14:paraId="50ACF253"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You receive 15% of every success fee — $22.50 USD per attended consultation, paid monthly.</w:t>
            </w:r>
          </w:p>
          <w:p w14:paraId="15D93A97"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A clinic with 10 attended consults/month = $225 USD/month passive income to your agency.</w:t>
            </w:r>
          </w:p>
          <w:p w14:paraId="49A95D90" w14:textId="77777777" w:rsidR="00F86F72" w:rsidRPr="00E073AA" w:rsidRDefault="00000000">
            <w:pPr>
              <w:spacing w:before="160"/>
              <w:jc w:val="center"/>
              <w:rPr>
                <w:lang w:val="en-US"/>
              </w:rPr>
            </w:pPr>
            <w:r w:rsidRPr="00E073AA">
              <w:rPr>
                <w:b/>
                <w:bCs/>
                <w:color w:val="2E75B6"/>
                <w:lang w:val="en-US"/>
              </w:rPr>
              <w:t>To discuss a partnership: phil@arbitrageclaw.net  |  arbitrageclaw.net</w:t>
            </w:r>
          </w:p>
        </w:tc>
      </w:tr>
    </w:tbl>
    <w:p w14:paraId="589F4167" w14:textId="77777777" w:rsidR="00F86F72" w:rsidRPr="00E073AA" w:rsidRDefault="00F86F72">
      <w:pPr>
        <w:spacing w:before="120" w:after="120"/>
        <w:rPr>
          <w:lang w:val="en-US"/>
        </w:rPr>
      </w:pPr>
    </w:p>
    <w:p w14:paraId="709CFB89" w14:textId="77777777" w:rsidR="00F86F72" w:rsidRPr="00E073AA" w:rsidRDefault="00000000">
      <w:pPr>
        <w:rPr>
          <w:lang w:val="en-US"/>
        </w:rPr>
      </w:pPr>
      <w:r w:rsidRPr="00E073AA">
        <w:rPr>
          <w:lang w:val="en-US"/>
        </w:rPr>
        <w:br w:type="page"/>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041755EF"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516AAA62" w14:textId="77777777" w:rsidR="00F86F72" w:rsidRPr="00E073AA" w:rsidRDefault="00000000">
            <w:pPr>
              <w:jc w:val="center"/>
              <w:rPr>
                <w:lang w:val="en-US"/>
              </w:rPr>
            </w:pPr>
            <w:r w:rsidRPr="00E073AA">
              <w:rPr>
                <w:b/>
                <w:bCs/>
                <w:color w:val="FFFFFF"/>
                <w:sz w:val="26"/>
                <w:szCs w:val="26"/>
                <w:lang w:val="en-US"/>
              </w:rPr>
              <w:lastRenderedPageBreak/>
              <w:t>SECTION 6 — CLINIC ONBOARDING FORM (SOUL.md + HEARTBEAT.md BUILDER)</w:t>
            </w:r>
          </w:p>
        </w:tc>
      </w:tr>
    </w:tbl>
    <w:p w14:paraId="0E486D9F" w14:textId="77777777" w:rsidR="00F86F72" w:rsidRPr="00E073AA" w:rsidRDefault="00F86F72">
      <w:pPr>
        <w:spacing w:before="60" w:after="60"/>
        <w:rPr>
          <w:lang w:val="en-US"/>
        </w:rPr>
      </w:pP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6570D931"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0BA21E4B" w14:textId="77777777" w:rsidR="00F86F72" w:rsidRDefault="00000000">
            <w:r w:rsidRPr="00E073AA">
              <w:rPr>
                <w:b/>
                <w:bCs/>
                <w:lang w:val="en-US"/>
              </w:rPr>
              <w:t xml:space="preserve">This form is sent to every new clinic client BEFORE the engineer begins their deployment. The completed form gives the engineer everything needed to write the clinic's SOUL.md (qualifying logic, procedures, pricing, voice persona) and HEARTBEAT.md (follow-up timing, contact rules, compliance jurisdiction). </w:t>
            </w:r>
            <w:r>
              <w:rPr>
                <w:b/>
                <w:bCs/>
              </w:rPr>
              <w:t>Nothing is assumed. Everything is documented.</w:t>
            </w:r>
          </w:p>
        </w:tc>
      </w:tr>
    </w:tbl>
    <w:p w14:paraId="3549249D" w14:textId="77777777" w:rsidR="00F86F72" w:rsidRDefault="00F86F72">
      <w:pPr>
        <w:spacing w:before="60" w:after="60"/>
      </w:pPr>
    </w:p>
    <w:p w14:paraId="520E5F85" w14:textId="77777777" w:rsidR="00F86F72" w:rsidRDefault="00000000">
      <w:pPr>
        <w:spacing w:before="200" w:after="100"/>
      </w:pPr>
      <w:r>
        <w:rPr>
          <w:b/>
          <w:bCs/>
          <w:color w:val="1F3864"/>
          <w:sz w:val="22"/>
          <w:szCs w:val="22"/>
        </w:rPr>
        <w:t>SECTION A — BUSINESS IDENTITY</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6F72" w14:paraId="1A181569"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734BE8" w14:textId="77777777" w:rsidR="00F86F72"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E33CDE9" w14:textId="77777777" w:rsidR="00F86F72"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46F3A2F" w14:textId="77777777" w:rsidR="00F86F72" w:rsidRDefault="00000000">
            <w:r>
              <w:rPr>
                <w:b/>
                <w:bCs/>
                <w:color w:val="FFFFFF"/>
              </w:rPr>
              <w:t>Used In</w:t>
            </w:r>
          </w:p>
        </w:tc>
      </w:tr>
      <w:tr w:rsidR="00F86F72" w14:paraId="5E3370E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FA2C0C" w14:textId="77777777" w:rsidR="00F86F72" w:rsidRDefault="00000000">
            <w:r>
              <w:rPr>
                <w:b/>
                <w:bCs/>
                <w:color w:val="000000"/>
              </w:rPr>
              <w:t>Legal clinic name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78861A" w14:textId="77777777" w:rsidR="00F86F72"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BD60B2" w14:textId="77777777" w:rsidR="00F86F72" w:rsidRDefault="00000000">
            <w:r>
              <w:rPr>
                <w:color w:val="000000"/>
              </w:rPr>
              <w:t>BAA, agreements, compliance logs</w:t>
            </w:r>
          </w:p>
        </w:tc>
      </w:tr>
      <w:tr w:rsidR="00F86F72" w:rsidRPr="00E073AA" w14:paraId="787DD54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7FC28E" w14:textId="77777777" w:rsidR="00F86F72" w:rsidRPr="00E073AA" w:rsidRDefault="00000000">
            <w:pPr>
              <w:rPr>
                <w:lang w:val="en-US"/>
              </w:rPr>
            </w:pPr>
            <w:r w:rsidRPr="00E073AA">
              <w:rPr>
                <w:b/>
                <w:bCs/>
                <w:color w:val="000000"/>
                <w:lang w:val="en-US"/>
              </w:rPr>
              <w:t>Trading / brand name (if different)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7C3F7" w14:textId="77777777" w:rsidR="00F86F72"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05904E" w14:textId="77777777" w:rsidR="00F86F72" w:rsidRPr="00E073AA" w:rsidRDefault="00000000">
            <w:pPr>
              <w:rPr>
                <w:lang w:val="en-US"/>
              </w:rPr>
            </w:pPr>
            <w:r w:rsidRPr="00E073AA">
              <w:rPr>
                <w:color w:val="000000"/>
                <w:lang w:val="en-US"/>
              </w:rPr>
              <w:t>SOUL.md — agent uses this name with patients</w:t>
            </w:r>
          </w:p>
        </w:tc>
      </w:tr>
      <w:tr w:rsidR="00F86F72" w14:paraId="756B4357"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6CEA6E" w14:textId="77777777" w:rsidR="00F86F72" w:rsidRPr="00E073AA" w:rsidRDefault="00000000">
            <w:pPr>
              <w:rPr>
                <w:lang w:val="en-US"/>
              </w:rPr>
            </w:pPr>
            <w:r w:rsidRPr="00E073AA">
              <w:rPr>
                <w:b/>
                <w:bCs/>
                <w:color w:val="000000"/>
                <w:lang w:val="en-US"/>
              </w:rPr>
              <w:t>Physical address(es) — all locations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6A3064" w14:textId="77777777" w:rsidR="00F86F72" w:rsidRDefault="00000000">
            <w:r>
              <w:rPr>
                <w:color w:val="000000"/>
              </w:rPr>
              <w:t>Text (multi-line)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CF292C" w14:textId="77777777" w:rsidR="00F86F72" w:rsidRDefault="00000000">
            <w:r>
              <w:rPr>
                <w:color w:val="000000"/>
              </w:rPr>
              <w:t>Compliance jurisdiction (PIPA vs HIPAA)</w:t>
            </w:r>
          </w:p>
        </w:tc>
      </w:tr>
      <w:tr w:rsidR="00F86F72" w14:paraId="59F72DC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034FF3" w14:textId="77777777" w:rsidR="00F86F72" w:rsidRDefault="00000000">
            <w:r>
              <w:rPr>
                <w:b/>
                <w:bCs/>
                <w:color w:val="000000"/>
              </w:rPr>
              <w:t>Province / State of incorporation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EF41F" w14:textId="77777777" w:rsidR="00F86F72" w:rsidRPr="00E073AA" w:rsidRDefault="00000000">
            <w:pPr>
              <w:rPr>
                <w:lang w:val="en-US"/>
              </w:rPr>
            </w:pPr>
            <w:r w:rsidRPr="00E073AA">
              <w:rPr>
                <w:color w:val="000000"/>
                <w:lang w:val="en-US"/>
              </w:rPr>
              <w:t>Dropdown: BC / AB / ON / WA / CA / Other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810BF" w14:textId="77777777" w:rsidR="00F86F72" w:rsidRDefault="00000000">
            <w:r>
              <w:rPr>
                <w:color w:val="000000"/>
              </w:rPr>
              <w:t>NemoClaw compliance format selector</w:t>
            </w:r>
          </w:p>
        </w:tc>
      </w:tr>
      <w:tr w:rsidR="00F86F72" w:rsidRPr="00E073AA" w14:paraId="4BFC63DE"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A4F712" w14:textId="77777777" w:rsidR="00F86F72" w:rsidRPr="00E073AA" w:rsidRDefault="00000000">
            <w:pPr>
              <w:rPr>
                <w:lang w:val="en-US"/>
              </w:rPr>
            </w:pPr>
            <w:r w:rsidRPr="00E073AA">
              <w:rPr>
                <w:b/>
                <w:bCs/>
                <w:color w:val="000000"/>
                <w:lang w:val="en-US"/>
              </w:rPr>
              <w:t>Clinic owner / Practice Manager name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A7796F" w14:textId="77777777" w:rsidR="00F86F72"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EA4F99" w14:textId="77777777" w:rsidR="00F86F72" w:rsidRPr="00E073AA" w:rsidRDefault="00000000">
            <w:pPr>
              <w:rPr>
                <w:lang w:val="en-US"/>
              </w:rPr>
            </w:pPr>
            <w:r w:rsidRPr="00E073AA">
              <w:rPr>
                <w:color w:val="000000"/>
                <w:lang w:val="en-US"/>
              </w:rPr>
              <w:t>Escalation routing, attendance verification email</w:t>
            </w:r>
          </w:p>
        </w:tc>
      </w:tr>
      <w:tr w:rsidR="00F86F72" w:rsidRPr="00E073AA" w14:paraId="17187AC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019D6" w14:textId="77777777" w:rsidR="00F86F72" w:rsidRPr="00E073AA" w:rsidRDefault="00000000">
            <w:pPr>
              <w:rPr>
                <w:lang w:val="en-US"/>
              </w:rPr>
            </w:pPr>
            <w:r w:rsidRPr="00E073AA">
              <w:rPr>
                <w:b/>
                <w:bCs/>
                <w:color w:val="000000"/>
                <w:lang w:val="en-US"/>
              </w:rPr>
              <w:t>Management email address (must have 2FA)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BE695" w14:textId="77777777" w:rsidR="00F86F72" w:rsidRDefault="00000000">
            <w:r>
              <w:rPr>
                <w:color w:val="000000"/>
              </w:rPr>
              <w:t>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09B2AE" w14:textId="77777777" w:rsidR="00F86F72" w:rsidRPr="00E073AA" w:rsidRDefault="00000000">
            <w:pPr>
              <w:rPr>
                <w:lang w:val="en-US"/>
              </w:rPr>
            </w:pPr>
            <w:r w:rsidRPr="00E073AA">
              <w:rPr>
                <w:color w:val="000000"/>
                <w:lang w:val="en-US"/>
              </w:rPr>
              <w:t>All system alerts, ATTENDED/NOSHOW replies</w:t>
            </w:r>
          </w:p>
        </w:tc>
      </w:tr>
      <w:tr w:rsidR="00F86F72" w:rsidRPr="00E073AA" w14:paraId="3D70B13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2BF027" w14:textId="77777777" w:rsidR="00F86F72" w:rsidRPr="00E073AA" w:rsidRDefault="00000000">
            <w:pPr>
              <w:rPr>
                <w:lang w:val="en-US"/>
              </w:rPr>
            </w:pPr>
            <w:r w:rsidRPr="00E073AA">
              <w:rPr>
                <w:b/>
                <w:bCs/>
                <w:color w:val="000000"/>
                <w:lang w:val="en-US"/>
              </w:rPr>
              <w:t>Existing clinic phone number(s)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A8CE4D" w14:textId="77777777" w:rsidR="00F86F72" w:rsidRDefault="00000000">
            <w:r>
              <w:rPr>
                <w:color w:val="000000"/>
              </w:rPr>
              <w:t>Phone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FF3A69" w14:textId="77777777" w:rsidR="00F86F72" w:rsidRPr="00E073AA" w:rsidRDefault="00000000">
            <w:pPr>
              <w:rPr>
                <w:lang w:val="en-US"/>
              </w:rPr>
            </w:pPr>
            <w:r w:rsidRPr="00E073AA">
              <w:rPr>
                <w:color w:val="000000"/>
                <w:lang w:val="en-US"/>
              </w:rPr>
              <w:t>Twilio SIP trunk — number to port</w:t>
            </w:r>
          </w:p>
        </w:tc>
      </w:tr>
      <w:tr w:rsidR="00F86F72" w:rsidRPr="00E073AA" w14:paraId="69AB51E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AD050" w14:textId="77777777" w:rsidR="00F86F72" w:rsidRPr="00E073AA" w:rsidRDefault="00000000">
            <w:pPr>
              <w:rPr>
                <w:lang w:val="en-US"/>
              </w:rPr>
            </w:pPr>
            <w:r w:rsidRPr="00E073AA">
              <w:rPr>
                <w:b/>
                <w:bCs/>
                <w:color w:val="000000"/>
                <w:lang w:val="en-US"/>
              </w:rPr>
              <w:t>After-hours definition (days + times)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65E48" w14:textId="77777777" w:rsidR="00F86F72"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FBEC76" w14:textId="77777777" w:rsidR="00F86F72" w:rsidRPr="00E073AA" w:rsidRDefault="00000000">
            <w:pPr>
              <w:rPr>
                <w:lang w:val="en-US"/>
              </w:rPr>
            </w:pPr>
            <w:r w:rsidRPr="00E073AA">
              <w:rPr>
                <w:color w:val="000000"/>
                <w:lang w:val="en-US"/>
              </w:rPr>
              <w:t>HEARTBEAT.md — call routing schedule</w:t>
            </w:r>
          </w:p>
        </w:tc>
      </w:tr>
      <w:tr w:rsidR="00F86F72" w:rsidRPr="00E073AA" w14:paraId="45832A48"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718EA9" w14:textId="77777777" w:rsidR="00F86F72" w:rsidRPr="00E073AA" w:rsidRDefault="00000000">
            <w:pPr>
              <w:rPr>
                <w:lang w:val="en-US"/>
              </w:rPr>
            </w:pPr>
            <w:r w:rsidRPr="00E073AA">
              <w:rPr>
                <w:b/>
                <w:bCs/>
                <w:color w:val="000000"/>
                <w:lang w:val="en-US"/>
              </w:rPr>
              <w:t>Business hours definition (days + times)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7AECBE" w14:textId="77777777" w:rsidR="00F86F72"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D91EE6" w14:textId="77777777" w:rsidR="00F86F72" w:rsidRPr="00E073AA" w:rsidRDefault="00000000">
            <w:pPr>
              <w:rPr>
                <w:lang w:val="en-US"/>
              </w:rPr>
            </w:pPr>
            <w:r w:rsidRPr="00E073AA">
              <w:rPr>
                <w:color w:val="000000"/>
                <w:lang w:val="en-US"/>
              </w:rPr>
              <w:t>SOUL.md — WF2 vs WF3 routing logic</w:t>
            </w:r>
          </w:p>
        </w:tc>
      </w:tr>
    </w:tbl>
    <w:p w14:paraId="53F9E5FF" w14:textId="77777777" w:rsidR="00F86F72" w:rsidRPr="00E073AA" w:rsidRDefault="00F86F72">
      <w:pPr>
        <w:spacing w:before="60" w:after="60"/>
        <w:rPr>
          <w:lang w:val="en-US"/>
        </w:rPr>
      </w:pPr>
    </w:p>
    <w:p w14:paraId="34F9394F" w14:textId="77777777" w:rsidR="00F86F72" w:rsidRDefault="00000000">
      <w:pPr>
        <w:spacing w:before="200" w:after="100"/>
      </w:pPr>
      <w:r>
        <w:rPr>
          <w:b/>
          <w:bCs/>
          <w:color w:val="1F3864"/>
          <w:sz w:val="22"/>
          <w:szCs w:val="22"/>
        </w:rPr>
        <w:t>SECTION B — PROCEDURES &amp; QUALIFYING CRITERIA</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6F72" w14:paraId="32EF2614"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8186516" w14:textId="77777777" w:rsidR="00F86F72"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AEAF195" w14:textId="77777777" w:rsidR="00F86F72"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242ACE1" w14:textId="77777777" w:rsidR="00F86F72" w:rsidRDefault="00000000">
            <w:r>
              <w:rPr>
                <w:b/>
                <w:bCs/>
                <w:color w:val="FFFFFF"/>
              </w:rPr>
              <w:t>Used In</w:t>
            </w:r>
          </w:p>
        </w:tc>
      </w:tr>
      <w:tr w:rsidR="00F86F72" w:rsidRPr="00E073AA" w14:paraId="37E80A30"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94AE27" w14:textId="77777777" w:rsidR="00F86F72" w:rsidRPr="00E073AA" w:rsidRDefault="00000000">
            <w:pPr>
              <w:rPr>
                <w:lang w:val="en-US"/>
              </w:rPr>
            </w:pPr>
            <w:r w:rsidRPr="00E073AA">
              <w:rPr>
                <w:b/>
                <w:bCs/>
                <w:color w:val="000000"/>
                <w:lang w:val="en-US"/>
              </w:rPr>
              <w:t>Complete list of procedures offered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E9BC53" w14:textId="77777777" w:rsidR="00F86F72" w:rsidRPr="00E073AA" w:rsidRDefault="00000000">
            <w:pPr>
              <w:rPr>
                <w:lang w:val="en-US"/>
              </w:rPr>
            </w:pPr>
            <w:r w:rsidRPr="00E073AA">
              <w:rPr>
                <w:color w:val="000000"/>
                <w:lang w:val="en-US"/>
              </w:rPr>
              <w:t>Checkboxes: LASIK / PRK / IVF / CoolSculpting / Rhinoplasty / FUE Hair / Other</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EA91CB" w14:textId="77777777" w:rsidR="00F86F72" w:rsidRPr="00E073AA" w:rsidRDefault="00000000">
            <w:pPr>
              <w:rPr>
                <w:lang w:val="en-US"/>
              </w:rPr>
            </w:pPr>
            <w:r w:rsidRPr="00E073AA">
              <w:rPr>
                <w:color w:val="000000"/>
                <w:lang w:val="en-US"/>
              </w:rPr>
              <w:t>SOUL.md — procedure list loaded into agent</w:t>
            </w:r>
          </w:p>
        </w:tc>
      </w:tr>
      <w:tr w:rsidR="00F86F72" w:rsidRPr="00E073AA" w14:paraId="738D56C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BAD93" w14:textId="77777777" w:rsidR="00F86F72" w:rsidRPr="00E073AA" w:rsidRDefault="00000000">
            <w:pPr>
              <w:rPr>
                <w:lang w:val="en-US"/>
              </w:rPr>
            </w:pPr>
            <w:r w:rsidRPr="00E073AA">
              <w:rPr>
                <w:b/>
                <w:bCs/>
                <w:color w:val="000000"/>
                <w:lang w:val="en-US"/>
              </w:rPr>
              <w:t>For each procedure: 3–5 qualifying questions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ECDF3" w14:textId="77777777" w:rsidR="00F86F72" w:rsidRPr="00E073AA" w:rsidRDefault="00000000">
            <w:pPr>
              <w:rPr>
                <w:lang w:val="en-US"/>
              </w:rPr>
            </w:pPr>
            <w:r w:rsidRPr="00E073AA">
              <w:rPr>
                <w:color w:val="000000"/>
                <w:lang w:val="en-US"/>
              </w:rPr>
              <w:t>Text per procedure (repeat block)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FAC30" w14:textId="77777777" w:rsidR="00F86F72" w:rsidRPr="00E073AA" w:rsidRDefault="00000000">
            <w:pPr>
              <w:rPr>
                <w:lang w:val="en-US"/>
              </w:rPr>
            </w:pPr>
            <w:r w:rsidRPr="00E073AA">
              <w:rPr>
                <w:color w:val="000000"/>
                <w:lang w:val="en-US"/>
              </w:rPr>
              <w:t>SOUL.md — qualifying conversation logic per procedure</w:t>
            </w:r>
          </w:p>
        </w:tc>
      </w:tr>
      <w:tr w:rsidR="00F86F72" w:rsidRPr="00E073AA" w14:paraId="4A736AD0"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47B424" w14:textId="77777777" w:rsidR="00F86F72" w:rsidRPr="00E073AA" w:rsidRDefault="00000000">
            <w:pPr>
              <w:rPr>
                <w:lang w:val="en-US"/>
              </w:rPr>
            </w:pPr>
            <w:r w:rsidRPr="00E073AA">
              <w:rPr>
                <w:b/>
                <w:bCs/>
                <w:color w:val="000000"/>
                <w:lang w:val="en-US"/>
              </w:rPr>
              <w:t>For each procedure: typical price range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D68F70" w14:textId="77777777" w:rsidR="00F86F72" w:rsidRDefault="00000000">
            <w:r>
              <w:rPr>
                <w:color w:val="000000"/>
              </w:rPr>
              <w:t>Text per procedure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4984AB" w14:textId="77777777" w:rsidR="00F86F72" w:rsidRPr="00E073AA" w:rsidRDefault="00000000">
            <w:pPr>
              <w:rPr>
                <w:lang w:val="en-US"/>
              </w:rPr>
            </w:pPr>
            <w:r w:rsidRPr="00E073AA">
              <w:rPr>
                <w:color w:val="000000"/>
                <w:lang w:val="en-US"/>
              </w:rPr>
              <w:t>SOUL.md — agent frames financing conversations</w:t>
            </w:r>
          </w:p>
        </w:tc>
      </w:tr>
      <w:tr w:rsidR="00F86F72" w:rsidRPr="00E073AA" w14:paraId="0D2BB90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58D78" w14:textId="77777777" w:rsidR="00F86F72" w:rsidRDefault="00000000">
            <w:r>
              <w:rPr>
                <w:b/>
                <w:bCs/>
                <w:color w:val="000000"/>
              </w:rPr>
              <w:t>Financing options available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A1219D" w14:textId="77777777" w:rsidR="00F86F72" w:rsidRPr="00E073AA" w:rsidRDefault="00000000">
            <w:pPr>
              <w:rPr>
                <w:lang w:val="en-US"/>
              </w:rPr>
            </w:pPr>
            <w:r w:rsidRPr="00E073AA">
              <w:rPr>
                <w:color w:val="000000"/>
                <w:lang w:val="en-US"/>
              </w:rPr>
              <w:t>Checkboxes: CareCredit / Alphaeon / In-house / None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368E4" w14:textId="77777777" w:rsidR="00F86F72" w:rsidRPr="00E073AA" w:rsidRDefault="00000000">
            <w:pPr>
              <w:rPr>
                <w:lang w:val="en-US"/>
              </w:rPr>
            </w:pPr>
            <w:r w:rsidRPr="00E073AA">
              <w:rPr>
                <w:color w:val="000000"/>
                <w:lang w:val="en-US"/>
              </w:rPr>
              <w:t>SOUL.md — financing response script</w:t>
            </w:r>
          </w:p>
        </w:tc>
      </w:tr>
      <w:tr w:rsidR="00F86F72" w:rsidRPr="00E073AA" w14:paraId="2AB2C8A1"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666FAD" w14:textId="77777777" w:rsidR="00F86F72" w:rsidRPr="00E073AA" w:rsidRDefault="00000000">
            <w:pPr>
              <w:rPr>
                <w:lang w:val="en-US"/>
              </w:rPr>
            </w:pPr>
            <w:r w:rsidRPr="00E073AA">
              <w:rPr>
                <w:b/>
                <w:bCs/>
                <w:color w:val="000000"/>
                <w:lang w:val="en-US"/>
              </w:rPr>
              <w:lastRenderedPageBreak/>
              <w:t>Procedures: NEVER discuss pricing (route to staff)</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D71EC8" w14:textId="77777777" w:rsidR="00F86F72"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C4BDD1" w14:textId="77777777" w:rsidR="00F86F72" w:rsidRPr="00E073AA" w:rsidRDefault="00000000">
            <w:pPr>
              <w:rPr>
                <w:lang w:val="en-US"/>
              </w:rPr>
            </w:pPr>
            <w:r w:rsidRPr="00E073AA">
              <w:rPr>
                <w:color w:val="000000"/>
                <w:lang w:val="en-US"/>
              </w:rPr>
              <w:t>SOUL.md — hard escalation triggers</w:t>
            </w:r>
          </w:p>
        </w:tc>
      </w:tr>
      <w:tr w:rsidR="00F86F72" w:rsidRPr="00E073AA" w14:paraId="18A694F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789D4" w14:textId="77777777" w:rsidR="00F86F72" w:rsidRPr="00E073AA" w:rsidRDefault="00000000">
            <w:pPr>
              <w:rPr>
                <w:lang w:val="en-US"/>
              </w:rPr>
            </w:pPr>
            <w:r w:rsidRPr="00E073AA">
              <w:rPr>
                <w:b/>
                <w:bCs/>
                <w:color w:val="000000"/>
                <w:lang w:val="en-US"/>
              </w:rPr>
              <w:t>Contraindications: flag and route to human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F4C7A" w14:textId="77777777" w:rsidR="00F86F72" w:rsidRDefault="00000000">
            <w:r>
              <w:rPr>
                <w:color w:val="000000"/>
              </w:rPr>
              <w:t>Text per procedure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5C294" w14:textId="77777777" w:rsidR="00F86F72" w:rsidRPr="00E073AA" w:rsidRDefault="00000000">
            <w:pPr>
              <w:rPr>
                <w:lang w:val="en-US"/>
              </w:rPr>
            </w:pPr>
            <w:r w:rsidRPr="00E073AA">
              <w:rPr>
                <w:color w:val="000000"/>
                <w:lang w:val="en-US"/>
              </w:rPr>
              <w:t>SOUL.md — safety escalation logic</w:t>
            </w:r>
          </w:p>
        </w:tc>
      </w:tr>
    </w:tbl>
    <w:p w14:paraId="49AC879D" w14:textId="77777777" w:rsidR="00F86F72" w:rsidRPr="00E073AA" w:rsidRDefault="00F86F72">
      <w:pPr>
        <w:spacing w:before="60" w:after="60"/>
        <w:rPr>
          <w:lang w:val="en-US"/>
        </w:rPr>
      </w:pPr>
    </w:p>
    <w:p w14:paraId="7ADB765C" w14:textId="77777777" w:rsidR="00F86F72" w:rsidRDefault="00000000">
      <w:pPr>
        <w:spacing w:before="200" w:after="100"/>
      </w:pPr>
      <w:r>
        <w:rPr>
          <w:b/>
          <w:bCs/>
          <w:color w:val="1F3864"/>
          <w:sz w:val="22"/>
          <w:szCs w:val="22"/>
        </w:rPr>
        <w:t>SECTION C — CALENDAR &amp; SCHEDULING</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6F72" w14:paraId="1E611C2A"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058AFF1" w14:textId="77777777" w:rsidR="00F86F72"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5628897" w14:textId="77777777" w:rsidR="00F86F72"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01EF31A" w14:textId="77777777" w:rsidR="00F86F72" w:rsidRDefault="00000000">
            <w:r>
              <w:rPr>
                <w:b/>
                <w:bCs/>
                <w:color w:val="FFFFFF"/>
              </w:rPr>
              <w:t>Used In</w:t>
            </w:r>
          </w:p>
        </w:tc>
      </w:tr>
      <w:tr w:rsidR="00F86F72" w:rsidRPr="00E073AA" w14:paraId="4C27770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824A6E" w14:textId="77777777" w:rsidR="00F86F72" w:rsidRPr="00E073AA" w:rsidRDefault="00000000">
            <w:pPr>
              <w:rPr>
                <w:lang w:val="en-US"/>
              </w:rPr>
            </w:pPr>
            <w:r w:rsidRPr="00E073AA">
              <w:rPr>
                <w:b/>
                <w:bCs/>
                <w:color w:val="000000"/>
                <w:lang w:val="en-US"/>
              </w:rPr>
              <w:t>Consulting doctor(s) name(s)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6E2944" w14:textId="77777777" w:rsidR="00F86F72" w:rsidRDefault="00000000">
            <w:r>
              <w:rPr>
                <w:color w:val="000000"/>
              </w:rPr>
              <w:t>Text (one per line)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31DE3D" w14:textId="77777777" w:rsidR="00F86F72" w:rsidRPr="00E073AA" w:rsidRDefault="00000000">
            <w:pPr>
              <w:rPr>
                <w:lang w:val="en-US"/>
              </w:rPr>
            </w:pPr>
            <w:r w:rsidRPr="00E073AA">
              <w:rPr>
                <w:color w:val="000000"/>
                <w:lang w:val="en-US"/>
              </w:rPr>
              <w:t>Cal.com calendar setup, Pre-Consultation Brief header</w:t>
            </w:r>
          </w:p>
        </w:tc>
      </w:tr>
      <w:tr w:rsidR="00F86F72" w14:paraId="36B46D4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0EB345" w14:textId="77777777" w:rsidR="00F86F72" w:rsidRPr="00E073AA" w:rsidRDefault="00000000">
            <w:pPr>
              <w:rPr>
                <w:lang w:val="en-US"/>
              </w:rPr>
            </w:pPr>
            <w:r w:rsidRPr="00E073AA">
              <w:rPr>
                <w:b/>
                <w:bCs/>
                <w:color w:val="000000"/>
                <w:lang w:val="en-US"/>
              </w:rPr>
              <w:t>Doctor availability — days and hours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00227A" w14:textId="77777777" w:rsidR="00F86F72" w:rsidRDefault="00000000">
            <w:r>
              <w:rPr>
                <w:color w:val="000000"/>
              </w:rPr>
              <w:t>Text per doctor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3775F1" w14:textId="77777777" w:rsidR="00F86F72" w:rsidRDefault="00000000">
            <w:r>
              <w:rPr>
                <w:color w:val="000000"/>
              </w:rPr>
              <w:t>Cal.com availability configuration</w:t>
            </w:r>
          </w:p>
        </w:tc>
      </w:tr>
      <w:tr w:rsidR="00F86F72" w:rsidRPr="00E073AA" w14:paraId="2F9E51B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D1F924" w14:textId="77777777" w:rsidR="00F86F72" w:rsidRPr="00E073AA" w:rsidRDefault="00000000">
            <w:pPr>
              <w:rPr>
                <w:lang w:val="en-US"/>
              </w:rPr>
            </w:pPr>
            <w:r w:rsidRPr="00E073AA">
              <w:rPr>
                <w:b/>
                <w:bCs/>
                <w:color w:val="000000"/>
                <w:lang w:val="en-US"/>
              </w:rPr>
              <w:t>Maximum consultations per day (per doctor)</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4FAF93" w14:textId="77777777" w:rsidR="00F86F72" w:rsidRDefault="00000000">
            <w:r>
              <w:rPr>
                <w:color w:val="000000"/>
              </w:rPr>
              <w:t>Number</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0F578B" w14:textId="77777777" w:rsidR="00F86F72" w:rsidRPr="00E073AA" w:rsidRDefault="00000000">
            <w:pPr>
              <w:rPr>
                <w:lang w:val="en-US"/>
              </w:rPr>
            </w:pPr>
            <w:r w:rsidRPr="00E073AA">
              <w:rPr>
                <w:color w:val="000000"/>
                <w:lang w:val="en-US"/>
              </w:rPr>
              <w:t>Cal.com daily booking cap</w:t>
            </w:r>
          </w:p>
        </w:tc>
      </w:tr>
      <w:tr w:rsidR="00F86F72" w:rsidRPr="00E073AA" w14:paraId="7C2E01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B22B6D" w14:textId="77777777" w:rsidR="00F86F72" w:rsidRPr="00E073AA" w:rsidRDefault="00000000">
            <w:pPr>
              <w:rPr>
                <w:lang w:val="en-US"/>
              </w:rPr>
            </w:pPr>
            <w:r w:rsidRPr="00E073AA">
              <w:rPr>
                <w:b/>
                <w:bCs/>
                <w:color w:val="000000"/>
                <w:lang w:val="en-US"/>
              </w:rPr>
              <w:t>Consultation duration per procedure type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38F327" w14:textId="77777777" w:rsidR="00F86F72" w:rsidRPr="00E073AA" w:rsidRDefault="00000000">
            <w:pPr>
              <w:rPr>
                <w:lang w:val="en-US"/>
              </w:rPr>
            </w:pPr>
            <w:r w:rsidRPr="00E073AA">
              <w:rPr>
                <w:color w:val="000000"/>
                <w:lang w:val="en-US"/>
              </w:rPr>
              <w:t>Text (e.g., LASIK = 45 min, IVF = 60 min)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4F0FD" w14:textId="77777777" w:rsidR="00F86F72" w:rsidRPr="00E073AA" w:rsidRDefault="00000000">
            <w:pPr>
              <w:rPr>
                <w:lang w:val="en-US"/>
              </w:rPr>
            </w:pPr>
            <w:r w:rsidRPr="00E073AA">
              <w:rPr>
                <w:color w:val="000000"/>
                <w:lang w:val="en-US"/>
              </w:rPr>
              <w:t>Cal.com slot duration per event type</w:t>
            </w:r>
          </w:p>
        </w:tc>
      </w:tr>
      <w:tr w:rsidR="00F86F72" w14:paraId="5C8ED0A6"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F24726" w14:textId="77777777" w:rsidR="00F86F72" w:rsidRPr="00E073AA" w:rsidRDefault="00000000">
            <w:pPr>
              <w:rPr>
                <w:lang w:val="en-US"/>
              </w:rPr>
            </w:pPr>
            <w:r w:rsidRPr="00E073AA">
              <w:rPr>
                <w:b/>
                <w:bCs/>
                <w:color w:val="000000"/>
                <w:lang w:val="en-US"/>
              </w:rPr>
              <w:t>Any blackout dates (next 6 months)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A02317" w14:textId="77777777" w:rsidR="00F86F72" w:rsidRDefault="00000000">
            <w:r>
              <w:rPr>
                <w:color w:val="000000"/>
              </w:rPr>
              <w:t>Date picker (multi-select)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6F2296" w14:textId="77777777" w:rsidR="00F86F72" w:rsidRDefault="00000000">
            <w:r>
              <w:rPr>
                <w:color w:val="000000"/>
              </w:rPr>
              <w:t>Cal.com blocked dates</w:t>
            </w:r>
          </w:p>
        </w:tc>
      </w:tr>
      <w:tr w:rsidR="00F86F72" w:rsidRPr="00E073AA" w14:paraId="61D903F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74951" w14:textId="77777777" w:rsidR="00F86F72" w:rsidRPr="00E073AA" w:rsidRDefault="00000000">
            <w:pPr>
              <w:rPr>
                <w:lang w:val="en-US"/>
              </w:rPr>
            </w:pPr>
            <w:r w:rsidRPr="00E073AA">
              <w:rPr>
                <w:b/>
                <w:bCs/>
                <w:color w:val="000000"/>
                <w:lang w:val="en-US"/>
              </w:rPr>
              <w:t>Earliest available booking lead time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4A089" w14:textId="77777777" w:rsidR="00F86F72" w:rsidRPr="00E073AA" w:rsidRDefault="00000000">
            <w:pPr>
              <w:rPr>
                <w:lang w:val="en-US"/>
              </w:rPr>
            </w:pPr>
            <w:r w:rsidRPr="00E073AA">
              <w:rPr>
                <w:color w:val="000000"/>
                <w:lang w:val="en-US"/>
              </w:rPr>
              <w:t>Dropdown: 24 hrs / 48 hrs / 72 hrs / 1 week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BF8834" w14:textId="77777777" w:rsidR="00F86F72" w:rsidRPr="00E073AA" w:rsidRDefault="00000000">
            <w:pPr>
              <w:rPr>
                <w:lang w:val="en-US"/>
              </w:rPr>
            </w:pPr>
            <w:r w:rsidRPr="00E073AA">
              <w:rPr>
                <w:color w:val="000000"/>
                <w:lang w:val="en-US"/>
              </w:rPr>
              <w:t>Cal.com minimum notice setting</w:t>
            </w:r>
          </w:p>
        </w:tc>
      </w:tr>
      <w:tr w:rsidR="00F86F72" w14:paraId="4C048231"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79E2BC" w14:textId="77777777" w:rsidR="00F86F72" w:rsidRPr="00E073AA" w:rsidRDefault="00000000">
            <w:pPr>
              <w:rPr>
                <w:lang w:val="en-US"/>
              </w:rPr>
            </w:pPr>
            <w:r w:rsidRPr="00E073AA">
              <w:rPr>
                <w:b/>
                <w:bCs/>
                <w:color w:val="000000"/>
                <w:lang w:val="en-US"/>
              </w:rPr>
              <w:t>Existing booking system? (API access needed)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FC357E" w14:textId="77777777" w:rsidR="00F86F72" w:rsidRPr="00E073AA" w:rsidRDefault="00000000">
            <w:pPr>
              <w:rPr>
                <w:lang w:val="en-US"/>
              </w:rPr>
            </w:pPr>
            <w:r w:rsidRPr="00E073AA">
              <w:rPr>
                <w:color w:val="000000"/>
                <w:lang w:val="en-US"/>
              </w:rPr>
              <w:t>Yes / No — if Yes: name + provide API credentials in Bitwarden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9CEB88" w14:textId="77777777" w:rsidR="00F86F72" w:rsidRDefault="00000000">
            <w:r>
              <w:rPr>
                <w:color w:val="000000"/>
              </w:rPr>
              <w:t>Engineer integration decision</w:t>
            </w:r>
          </w:p>
        </w:tc>
      </w:tr>
    </w:tbl>
    <w:p w14:paraId="64037E12" w14:textId="77777777" w:rsidR="00F86F72" w:rsidRDefault="00F86F72">
      <w:pPr>
        <w:spacing w:before="60" w:after="60"/>
      </w:pPr>
    </w:p>
    <w:p w14:paraId="7508646F" w14:textId="77777777" w:rsidR="00F86F72" w:rsidRDefault="00000000">
      <w:pPr>
        <w:spacing w:before="200" w:after="100"/>
      </w:pPr>
      <w:r>
        <w:rPr>
          <w:b/>
          <w:bCs/>
          <w:color w:val="1F3864"/>
          <w:sz w:val="22"/>
          <w:szCs w:val="22"/>
        </w:rPr>
        <w:t>SECTION D — VOICE AGENT BRANDING</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6F72" w14:paraId="4595C0B5"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E01E5BE" w14:textId="77777777" w:rsidR="00F86F72"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D787C3" w14:textId="77777777" w:rsidR="00F86F72"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C80003C" w14:textId="77777777" w:rsidR="00F86F72" w:rsidRDefault="00000000">
            <w:r>
              <w:rPr>
                <w:b/>
                <w:bCs/>
                <w:color w:val="FFFFFF"/>
              </w:rPr>
              <w:t>Used In</w:t>
            </w:r>
          </w:p>
        </w:tc>
      </w:tr>
      <w:tr w:rsidR="00F86F72" w14:paraId="5B0A80DC"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0EC176" w14:textId="77777777" w:rsidR="00F86F72" w:rsidRDefault="00000000">
            <w:r>
              <w:rPr>
                <w:b/>
                <w:bCs/>
                <w:color w:val="000000"/>
              </w:rPr>
              <w:t>Preferred agent name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20A04F" w14:textId="77777777" w:rsidR="00F86F72" w:rsidRPr="00E073AA" w:rsidRDefault="00000000">
            <w:pPr>
              <w:rPr>
                <w:lang w:val="en-US"/>
              </w:rPr>
            </w:pPr>
            <w:r w:rsidRPr="00E073AA">
              <w:rPr>
                <w:color w:val="000000"/>
                <w:lang w:val="en-US"/>
              </w:rPr>
              <w:t>Text (e.g., Alex — gender-neutral recommended)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B2EBBD" w14:textId="77777777" w:rsidR="00F86F72" w:rsidRDefault="00000000">
            <w:r>
              <w:rPr>
                <w:color w:val="000000"/>
              </w:rPr>
              <w:t>SOUL.md — agent identity</w:t>
            </w:r>
          </w:p>
        </w:tc>
      </w:tr>
      <w:tr w:rsidR="00F86F72" w:rsidRPr="00E073AA" w14:paraId="34D93BC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E5189" w14:textId="77777777" w:rsidR="00F86F72" w:rsidRDefault="00000000">
            <w:r>
              <w:rPr>
                <w:b/>
                <w:bCs/>
                <w:color w:val="000000"/>
              </w:rPr>
              <w:t>Preferred voice tone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8AD7E7" w14:textId="77777777" w:rsidR="00F86F72" w:rsidRPr="00E073AA" w:rsidRDefault="00000000">
            <w:pPr>
              <w:rPr>
                <w:lang w:val="en-US"/>
              </w:rPr>
            </w:pPr>
            <w:r w:rsidRPr="00E073AA">
              <w:rPr>
                <w:color w:val="000000"/>
                <w:lang w:val="en-US"/>
              </w:rPr>
              <w:t>Dropdown: Warm &amp; conversational / Professional &amp; precise / Friendly &amp; energetic</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897850" w14:textId="77777777" w:rsidR="00F86F72" w:rsidRPr="00E073AA" w:rsidRDefault="00000000">
            <w:pPr>
              <w:rPr>
                <w:lang w:val="en-US"/>
              </w:rPr>
            </w:pPr>
            <w:r w:rsidRPr="00E073AA">
              <w:rPr>
                <w:color w:val="000000"/>
                <w:lang w:val="en-US"/>
              </w:rPr>
              <w:t>ElevenLabs voice model selection in Retell AI</w:t>
            </w:r>
          </w:p>
        </w:tc>
      </w:tr>
      <w:tr w:rsidR="00F86F72" w:rsidRPr="00E073AA" w14:paraId="309186D0"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D7FDCB" w14:textId="77777777" w:rsidR="00F86F72" w:rsidRDefault="00000000">
            <w:r>
              <w:rPr>
                <w:b/>
                <w:bCs/>
                <w:color w:val="000000"/>
              </w:rPr>
              <w:t>Approved greeting script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301D50" w14:textId="77777777" w:rsidR="00F86F72" w:rsidRPr="00E073AA" w:rsidRDefault="00000000">
            <w:pPr>
              <w:rPr>
                <w:lang w:val="en-US"/>
              </w:rPr>
            </w:pPr>
            <w:r w:rsidRPr="00E073AA">
              <w:rPr>
                <w:color w:val="000000"/>
                <w:lang w:val="en-US"/>
              </w:rPr>
              <w:t>Text — operator writes and approves before go-live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E16FFA" w14:textId="77777777" w:rsidR="00F86F72" w:rsidRPr="00E073AA" w:rsidRDefault="00000000">
            <w:pPr>
              <w:rPr>
                <w:lang w:val="en-US"/>
              </w:rPr>
            </w:pPr>
            <w:r w:rsidRPr="00E073AA">
              <w:rPr>
                <w:color w:val="000000"/>
                <w:lang w:val="en-US"/>
              </w:rPr>
              <w:t>SOUL.md — WF2 and WF3 opening lines</w:t>
            </w:r>
          </w:p>
        </w:tc>
      </w:tr>
      <w:tr w:rsidR="00F86F72" w:rsidRPr="00E073AA" w14:paraId="09D0059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DADDB" w14:textId="77777777" w:rsidR="00F86F72" w:rsidRPr="00E073AA" w:rsidRDefault="00000000">
            <w:pPr>
              <w:rPr>
                <w:lang w:val="en-US"/>
              </w:rPr>
            </w:pPr>
            <w:r w:rsidRPr="00E073AA">
              <w:rPr>
                <w:b/>
                <w:bCs/>
                <w:color w:val="000000"/>
                <w:lang w:val="en-US"/>
              </w:rPr>
              <w:t>Topics the AI must never discuss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3391AA" w14:textId="77777777" w:rsidR="00F86F72"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7D7D5" w14:textId="77777777" w:rsidR="00F86F72" w:rsidRPr="00E073AA" w:rsidRDefault="00000000">
            <w:pPr>
              <w:rPr>
                <w:lang w:val="en-US"/>
              </w:rPr>
            </w:pPr>
            <w:r w:rsidRPr="00E073AA">
              <w:rPr>
                <w:color w:val="000000"/>
                <w:lang w:val="en-US"/>
              </w:rPr>
              <w:t>SOUL.md — hard content restrictions</w:t>
            </w:r>
          </w:p>
        </w:tc>
      </w:tr>
      <w:tr w:rsidR="00F86F72" w:rsidRPr="00E073AA" w14:paraId="1B5D51F4"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73F5A3" w14:textId="77777777" w:rsidR="00F86F72" w:rsidRPr="00E073AA" w:rsidRDefault="00000000">
            <w:pPr>
              <w:rPr>
                <w:lang w:val="en-US"/>
              </w:rPr>
            </w:pPr>
            <w:r w:rsidRPr="00E073AA">
              <w:rPr>
                <w:b/>
                <w:bCs/>
                <w:color w:val="000000"/>
                <w:lang w:val="en-US"/>
              </w:rPr>
              <w:t>Competitor names to never mention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A31806" w14:textId="77777777" w:rsidR="00F86F72"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DD85A8" w14:textId="77777777" w:rsidR="00F86F72" w:rsidRPr="00E073AA" w:rsidRDefault="00000000">
            <w:pPr>
              <w:rPr>
                <w:lang w:val="en-US"/>
              </w:rPr>
            </w:pPr>
            <w:r w:rsidRPr="00E073AA">
              <w:rPr>
                <w:color w:val="000000"/>
                <w:lang w:val="en-US"/>
              </w:rPr>
              <w:t>SOUL.md — brand protection rules</w:t>
            </w:r>
          </w:p>
        </w:tc>
      </w:tr>
    </w:tbl>
    <w:p w14:paraId="661DC1E6" w14:textId="77777777" w:rsidR="00F86F72" w:rsidRPr="00E073AA" w:rsidRDefault="00F86F72">
      <w:pPr>
        <w:spacing w:before="60" w:after="60"/>
        <w:rPr>
          <w:lang w:val="en-US"/>
        </w:rPr>
      </w:pPr>
    </w:p>
    <w:p w14:paraId="1EA4809B" w14:textId="77777777" w:rsidR="00F86F72" w:rsidRPr="00E073AA" w:rsidRDefault="00000000">
      <w:pPr>
        <w:spacing w:before="200" w:after="100"/>
        <w:rPr>
          <w:lang w:val="en-US"/>
        </w:rPr>
      </w:pPr>
      <w:r w:rsidRPr="00E073AA">
        <w:rPr>
          <w:b/>
          <w:bCs/>
          <w:color w:val="1F3864"/>
          <w:sz w:val="22"/>
          <w:szCs w:val="22"/>
          <w:lang w:val="en-US"/>
        </w:rPr>
        <w:t>SECTION E — HEARTBEAT FOLLOW-UP CONFIGURATION</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6F72" w14:paraId="0EC980D3"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E66AF0" w14:textId="77777777" w:rsidR="00F86F72"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A14E9B" w14:textId="77777777" w:rsidR="00F86F72"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0516CD8" w14:textId="77777777" w:rsidR="00F86F72" w:rsidRDefault="00000000">
            <w:r>
              <w:rPr>
                <w:b/>
                <w:bCs/>
                <w:color w:val="FFFFFF"/>
              </w:rPr>
              <w:t>Used In</w:t>
            </w:r>
          </w:p>
        </w:tc>
      </w:tr>
      <w:tr w:rsidR="00F86F72" w:rsidRPr="00E073AA" w14:paraId="2CE48AE5"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5FD6C6" w14:textId="77777777" w:rsidR="00F86F72" w:rsidRPr="00E073AA" w:rsidRDefault="00000000">
            <w:pPr>
              <w:rPr>
                <w:lang w:val="en-US"/>
              </w:rPr>
            </w:pPr>
            <w:r w:rsidRPr="00E073AA">
              <w:rPr>
                <w:b/>
                <w:bCs/>
                <w:color w:val="000000"/>
                <w:lang w:val="en-US"/>
              </w:rPr>
              <w:t>How many days before a lead is considered cold?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BF45A4" w14:textId="77777777" w:rsidR="00F86F72" w:rsidRPr="00E073AA" w:rsidRDefault="00000000">
            <w:pPr>
              <w:rPr>
                <w:lang w:val="en-US"/>
              </w:rPr>
            </w:pPr>
            <w:r w:rsidRPr="00E073AA">
              <w:rPr>
                <w:color w:val="000000"/>
                <w:lang w:val="en-US"/>
              </w:rPr>
              <w:t>Dropdown: 24 hrs / 48 hrs / 72 hrs / 5 days / 7 days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DF8B01" w14:textId="77777777" w:rsidR="00F86F72" w:rsidRPr="00E073AA" w:rsidRDefault="00000000">
            <w:pPr>
              <w:rPr>
                <w:lang w:val="en-US"/>
              </w:rPr>
            </w:pPr>
            <w:r w:rsidRPr="00E073AA">
              <w:rPr>
                <w:color w:val="000000"/>
                <w:lang w:val="en-US"/>
              </w:rPr>
              <w:t>HEARTBEAT.md — last_contacted threshold</w:t>
            </w:r>
          </w:p>
        </w:tc>
      </w:tr>
      <w:tr w:rsidR="00F86F72" w:rsidRPr="00E073AA" w14:paraId="209151B7"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B12B63" w14:textId="77777777" w:rsidR="00F86F72" w:rsidRPr="00E073AA" w:rsidRDefault="00000000">
            <w:pPr>
              <w:rPr>
                <w:lang w:val="en-US"/>
              </w:rPr>
            </w:pPr>
            <w:r w:rsidRPr="00E073AA">
              <w:rPr>
                <w:b/>
                <w:bCs/>
                <w:color w:val="000000"/>
                <w:lang w:val="en-US"/>
              </w:rPr>
              <w:lastRenderedPageBreak/>
              <w:t>Maximum follow-up attempts per lead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A57A5" w14:textId="77777777" w:rsidR="00F86F72" w:rsidRDefault="00000000">
            <w:r>
              <w:rPr>
                <w:color w:val="000000"/>
              </w:rPr>
              <w:t>Dropdown: 1 / 2 / 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13740" w14:textId="77777777" w:rsidR="00F86F72" w:rsidRPr="00E073AA" w:rsidRDefault="00000000">
            <w:pPr>
              <w:rPr>
                <w:lang w:val="en-US"/>
              </w:rPr>
            </w:pPr>
            <w:r w:rsidRPr="00E073AA">
              <w:rPr>
                <w:color w:val="000000"/>
                <w:lang w:val="en-US"/>
              </w:rPr>
              <w:t>HEARTBEAT.md — attempt counter logic</w:t>
            </w:r>
          </w:p>
        </w:tc>
      </w:tr>
      <w:tr w:rsidR="00F86F72" w14:paraId="52C2C397"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F8AD8E" w14:textId="77777777" w:rsidR="00F86F72" w:rsidRDefault="00000000">
            <w:r>
              <w:rPr>
                <w:b/>
                <w:bCs/>
                <w:color w:val="000000"/>
              </w:rPr>
              <w:t>Preferred follow-up channel</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26CC6B" w14:textId="77777777" w:rsidR="00F86F72" w:rsidRPr="00E073AA" w:rsidRDefault="00000000">
            <w:pPr>
              <w:rPr>
                <w:lang w:val="en-US"/>
              </w:rPr>
            </w:pPr>
            <w:r w:rsidRPr="00E073AA">
              <w:rPr>
                <w:color w:val="000000"/>
                <w:lang w:val="en-US"/>
              </w:rPr>
              <w:t>Dropdown: Email only / SMS only / Email then SMS / SMS then Email</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7D08AE" w14:textId="77777777" w:rsidR="00F86F72" w:rsidRDefault="00000000">
            <w:r>
              <w:rPr>
                <w:color w:val="000000"/>
              </w:rPr>
              <w:t>HEARTBEAT.md — channel sequence</w:t>
            </w:r>
          </w:p>
        </w:tc>
      </w:tr>
      <w:tr w:rsidR="00F86F72" w:rsidRPr="00E073AA" w14:paraId="6CD8746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D66388" w14:textId="77777777" w:rsidR="00F86F72" w:rsidRPr="00E073AA" w:rsidRDefault="00000000">
            <w:pPr>
              <w:rPr>
                <w:lang w:val="en-US"/>
              </w:rPr>
            </w:pPr>
            <w:r w:rsidRPr="00E073AA">
              <w:rPr>
                <w:b/>
                <w:bCs/>
                <w:color w:val="000000"/>
                <w:lang w:val="en-US"/>
              </w:rPr>
              <w:t>After-hours follow-up allowed?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B50C8E" w14:textId="77777777" w:rsidR="00F86F72" w:rsidRDefault="00000000">
            <w:r>
              <w:rPr>
                <w:color w:val="000000"/>
              </w:rPr>
              <w:t>Yes / No</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F8D9C" w14:textId="77777777" w:rsidR="00F86F72" w:rsidRPr="00E073AA" w:rsidRDefault="00000000">
            <w:pPr>
              <w:rPr>
                <w:lang w:val="en-US"/>
              </w:rPr>
            </w:pPr>
            <w:r w:rsidRPr="00E073AA">
              <w:rPr>
                <w:color w:val="000000"/>
                <w:lang w:val="en-US"/>
              </w:rPr>
              <w:t>HEARTBEAT.md — send window restriction</w:t>
            </w:r>
          </w:p>
        </w:tc>
      </w:tr>
      <w:tr w:rsidR="00F86F72" w:rsidRPr="00E073AA" w14:paraId="397B3DDC"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F6B8B6" w14:textId="77777777" w:rsidR="00F86F72" w:rsidRDefault="00000000">
            <w:r>
              <w:rPr>
                <w:b/>
                <w:bCs/>
                <w:color w:val="000000"/>
              </w:rPr>
              <w:t>Compliance jurisdiction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18EC92" w14:textId="77777777" w:rsidR="00F86F72" w:rsidRPr="00E073AA" w:rsidRDefault="00000000">
            <w:pPr>
              <w:rPr>
                <w:lang w:val="en-US"/>
              </w:rPr>
            </w:pPr>
            <w:r w:rsidRPr="00E073AA">
              <w:rPr>
                <w:color w:val="000000"/>
                <w:lang w:val="en-US"/>
              </w:rPr>
              <w:t>Dropdown: Canada (PIPA/PIPEDA) / United States (HIPAA) / Both</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385756" w14:textId="77777777" w:rsidR="00F86F72" w:rsidRPr="00E073AA" w:rsidRDefault="00000000">
            <w:pPr>
              <w:rPr>
                <w:lang w:val="en-US"/>
              </w:rPr>
            </w:pPr>
            <w:r w:rsidRPr="00E073AA">
              <w:rPr>
                <w:color w:val="000000"/>
                <w:lang w:val="en-US"/>
              </w:rPr>
              <w:t>NemoClaw — audit log format selector</w:t>
            </w:r>
          </w:p>
        </w:tc>
      </w:tr>
      <w:tr w:rsidR="00F86F72" w14:paraId="183565F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0F391" w14:textId="77777777" w:rsidR="00F86F72" w:rsidRPr="00E073AA" w:rsidRDefault="00000000">
            <w:pPr>
              <w:rPr>
                <w:lang w:val="en-US"/>
              </w:rPr>
            </w:pPr>
            <w:r w:rsidRPr="00E073AA">
              <w:rPr>
                <w:b/>
                <w:bCs/>
                <w:color w:val="000000"/>
                <w:lang w:val="en-US"/>
              </w:rPr>
              <w:t>Leads that should NEVER be auto-followed-up?</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8CE8ED" w14:textId="77777777" w:rsidR="00F86F72" w:rsidRPr="00E073AA" w:rsidRDefault="00000000">
            <w:pPr>
              <w:rPr>
                <w:lang w:val="en-US"/>
              </w:rPr>
            </w:pPr>
            <w:r w:rsidRPr="00E073AA">
              <w:rPr>
                <w:color w:val="000000"/>
                <w:lang w:val="en-US"/>
              </w:rPr>
              <w:t>Text (e.g., leads who replied "not interested")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0B17A" w14:textId="77777777" w:rsidR="00F86F72" w:rsidRDefault="00000000">
            <w:r>
              <w:rPr>
                <w:color w:val="000000"/>
              </w:rPr>
              <w:t>HEARTBEAT.md — exclusion logic</w:t>
            </w:r>
          </w:p>
        </w:tc>
      </w:tr>
    </w:tbl>
    <w:p w14:paraId="5394B979" w14:textId="77777777" w:rsidR="00F86F72" w:rsidRDefault="00F86F72">
      <w:pPr>
        <w:spacing w:before="60" w:after="60"/>
      </w:pPr>
    </w:p>
    <w:p w14:paraId="0B9C3884" w14:textId="77777777" w:rsidR="00F86F72" w:rsidRDefault="00000000">
      <w:r>
        <w:br w:type="page"/>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3231D479" w14:textId="77777777">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0330E677" w14:textId="77777777" w:rsidR="00F86F72" w:rsidRPr="00E073AA" w:rsidRDefault="00000000">
            <w:pPr>
              <w:jc w:val="center"/>
              <w:rPr>
                <w:lang w:val="en-US"/>
              </w:rPr>
            </w:pPr>
            <w:r>
              <w:rPr>
                <w:b/>
                <w:bCs/>
                <w:color w:val="FFFFFF"/>
                <w:sz w:val="22"/>
                <w:szCs w:val="22"/>
              </w:rPr>
              <w:lastRenderedPageBreak/>
              <w:t>🔒</w:t>
            </w:r>
            <w:r w:rsidRPr="00E073AA">
              <w:rPr>
                <w:b/>
                <w:bCs/>
                <w:color w:val="FFFFFF"/>
                <w:sz w:val="22"/>
                <w:szCs w:val="22"/>
                <w:lang w:val="en-US"/>
              </w:rPr>
              <w:t xml:space="preserve"> ENGINEER-FACING SECTION — RESTRICTED ACCESS</w:t>
            </w:r>
          </w:p>
          <w:p w14:paraId="060613CA" w14:textId="77777777" w:rsidR="00F86F72" w:rsidRPr="00E073AA" w:rsidRDefault="00000000">
            <w:pPr>
              <w:jc w:val="center"/>
              <w:rPr>
                <w:lang w:val="en-US"/>
              </w:rPr>
            </w:pPr>
            <w:r w:rsidRPr="00E073AA">
              <w:rPr>
                <w:i/>
                <w:iCs/>
                <w:color w:val="FFD9B3"/>
                <w:sz w:val="18"/>
                <w:szCs w:val="18"/>
                <w:lang w:val="en-US"/>
              </w:rPr>
              <w:t>Section 7 covers complete engineer technical specifications. Share only when engaging the engineer.</w:t>
            </w:r>
          </w:p>
        </w:tc>
      </w:tr>
    </w:tbl>
    <w:p w14:paraId="3CB0F73F" w14:textId="77777777" w:rsidR="00F86F72" w:rsidRPr="00E073AA" w:rsidRDefault="00F86F72">
      <w:pPr>
        <w:spacing w:before="60" w:after="60"/>
        <w:rPr>
          <w:lang w:val="en-US"/>
        </w:rPr>
      </w:pPr>
    </w:p>
    <w:p w14:paraId="6C09F98C" w14:textId="77777777" w:rsidR="00F86F72" w:rsidRDefault="00000000">
      <w:pPr>
        <w:pStyle w:val="Heading1"/>
      </w:pPr>
      <w:r>
        <w:t>SECTION 7 — ENGINEER TECHNICAL SPECIFICATION</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780296C3"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55B7674B" w14:textId="77777777" w:rsidR="00F86F72" w:rsidRPr="00E073AA" w:rsidRDefault="00000000">
            <w:pPr>
              <w:rPr>
                <w:lang w:val="en-US"/>
              </w:rPr>
            </w:pPr>
            <w:r w:rsidRPr="00E073AA">
              <w:rPr>
                <w:i/>
                <w:iCs/>
                <w:lang w:val="en-US"/>
              </w:rPr>
              <w:t>This section contains the complete engineer brief. It is the authoritative technical specification for building the IntakeOS Medical POC. All deliverables, verification tests, skills requirements, workflow specifications, and payment conditions are documented here.</w:t>
            </w:r>
          </w:p>
        </w:tc>
      </w:tr>
    </w:tbl>
    <w:p w14:paraId="165EB3F9" w14:textId="77777777" w:rsidR="00F86F72" w:rsidRPr="00E073AA" w:rsidRDefault="00F86F72">
      <w:pPr>
        <w:spacing w:before="60" w:after="60"/>
        <w:rPr>
          <w:lang w:val="en-US"/>
        </w:rPr>
      </w:pPr>
    </w:p>
    <w:p w14:paraId="4A2B181F" w14:textId="77777777" w:rsidR="00F86F72" w:rsidRPr="00E073AA" w:rsidRDefault="00000000">
      <w:pPr>
        <w:pStyle w:val="Heading2"/>
        <w:rPr>
          <w:lang w:val="en-US"/>
        </w:rPr>
      </w:pPr>
      <w:r w:rsidRPr="00E073AA">
        <w:rPr>
          <w:lang w:val="en-US"/>
        </w:rPr>
        <w:t>7A — Project Context &amp; POC-to-Client Reuse Architecture</w:t>
      </w:r>
    </w:p>
    <w:p w14:paraId="72492DBB" w14:textId="77777777" w:rsidR="00F86F72" w:rsidRPr="00E073AA" w:rsidRDefault="00000000">
      <w:pPr>
        <w:spacing w:before="60" w:after="60"/>
        <w:rPr>
          <w:lang w:val="en-US"/>
        </w:rPr>
      </w:pPr>
      <w:r w:rsidRPr="00E073AA">
        <w:rPr>
          <w:color w:val="000000"/>
          <w:lang w:val="en-US"/>
        </w:rPr>
        <w:t>IntakeOS Medical deploys an autonomous patient intake engine for elective medical clinics. The system runs 24/7 on a private server owned by the medical operator, handling all patient inquiries, qualifying conversations, calendar bookings, attendance tracking, and compliance logging without any staff involvement.</w:t>
      </w:r>
    </w:p>
    <w:p w14:paraId="7C6C6248" w14:textId="77777777" w:rsidR="00F86F72" w:rsidRPr="00E073AA" w:rsidRDefault="00000000">
      <w:pPr>
        <w:spacing w:before="60" w:after="60"/>
        <w:rPr>
          <w:lang w:val="en-US"/>
        </w:rPr>
      </w:pPr>
      <w:r w:rsidRPr="00E073AA">
        <w:rPr>
          <w:color w:val="000000"/>
          <w:lang w:val="en-US"/>
        </w:rPr>
        <w:t>The engineer's first task is building one Proof of Concept (POC) on a test VPS using fictional clinic data (VisionFirst Eye Centre — LASIK). This POC validates every component and every workflow before any real client is involved. It is funded by the Architect and takes approximately 3–4 weeks to complete across four milestones.</w:t>
      </w:r>
    </w:p>
    <w:p w14:paraId="65034E07" w14:textId="77777777" w:rsidR="00F86F72" w:rsidRPr="00E073AA" w:rsidRDefault="00000000">
      <w:pPr>
        <w:spacing w:before="60" w:after="60"/>
        <w:rPr>
          <w:lang w:val="en-US"/>
        </w:rPr>
      </w:pPr>
      <w:r w:rsidRPr="00E073AA">
        <w:rPr>
          <w:b/>
          <w:bCs/>
          <w:color w:val="000000"/>
          <w:lang w:val="en-US"/>
        </w:rPr>
        <w:t>Once the POC is verified and Milestone 4 documentation is complete, the entire system becomes a reusable template. Every subsequent client deployment is a clone of this template, customized in the following ways ONLY:</w:t>
      </w:r>
    </w:p>
    <w:p w14:paraId="4AD555B5"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API credentials replaced with the client's own accounts</w:t>
      </w:r>
    </w:p>
    <w:p w14:paraId="7545E18F"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Clinic's phone number ported into Twilio SIP</w:t>
      </w:r>
    </w:p>
    <w:p w14:paraId="14EB1EDE"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GoHighLevel pipeline configured for the new clinic</w:t>
      </w:r>
    </w:p>
    <w:p w14:paraId="1B0BDE20"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Cal.com calendar set to the doctor's availability</w:t>
      </w:r>
    </w:p>
    <w:p w14:paraId="3155434C"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SOUL.md and AGENTS.md replaced with Architect-written qualifying logic for that client's specific procedures</w:t>
      </w:r>
    </w:p>
    <w:p w14:paraId="2F039400" w14:textId="77777777" w:rsidR="00F86F72" w:rsidRPr="00E073AA" w:rsidRDefault="00000000">
      <w:pPr>
        <w:spacing w:before="60" w:after="60"/>
        <w:rPr>
          <w:lang w:val="en-US"/>
        </w:rPr>
      </w:pPr>
      <w:r w:rsidRPr="00E073AA">
        <w:rPr>
          <w:color w:val="000000"/>
          <w:lang w:val="en-US"/>
        </w:rPr>
        <w:t>The infrastructure, Docker stack, NemoClaw configuration, compliance log pipeline, and all 10 workflow logic files remain unchanged. This is why the per-client deployment costs $100 CAD in engineer labour — not $1,800. The POC is built once. Every client deployment is a template clone.</w:t>
      </w:r>
    </w:p>
    <w:p w14:paraId="3751923A" w14:textId="77777777" w:rsidR="00F86F72" w:rsidRPr="00E073AA" w:rsidRDefault="00F86F72">
      <w:pPr>
        <w:spacing w:before="60" w:after="60"/>
        <w:rPr>
          <w:lang w:val="en-US"/>
        </w:rPr>
      </w:pPr>
    </w:p>
    <w:p w14:paraId="4F6386D2" w14:textId="77777777" w:rsidR="00F86F72" w:rsidRPr="00E073AA" w:rsidRDefault="00000000">
      <w:pPr>
        <w:pStyle w:val="Heading2"/>
        <w:rPr>
          <w:lang w:val="en-US"/>
        </w:rPr>
      </w:pPr>
      <w:r w:rsidRPr="00E073AA">
        <w:rPr>
          <w:lang w:val="en-US"/>
        </w:rPr>
        <w:t>7B — Engineer Skills Matrix (Non-Negotiable)</w:t>
      </w:r>
    </w:p>
    <w:tbl>
      <w:tblPr>
        <w:tblStyle w:val="a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3120"/>
        <w:gridCol w:w="2340"/>
      </w:tblGrid>
      <w:tr w:rsidR="00F86F72" w14:paraId="322CCA6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3818A1" w14:textId="77777777" w:rsidR="00F86F72" w:rsidRDefault="00000000">
            <w:r>
              <w:rPr>
                <w:b/>
                <w:bCs/>
                <w:color w:val="FFFFFF"/>
              </w:rPr>
              <w:t>Skill / Technology</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B15B95F" w14:textId="77777777" w:rsidR="00F86F72" w:rsidRDefault="00000000">
            <w:r>
              <w:rPr>
                <w:b/>
                <w:bCs/>
                <w:color w:val="FFFFFF"/>
              </w:rPr>
              <w:t>Level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B754607" w14:textId="77777777" w:rsidR="00F86F72" w:rsidRPr="00E073AA" w:rsidRDefault="00000000">
            <w:pPr>
              <w:rPr>
                <w:lang w:val="en-US"/>
              </w:rPr>
            </w:pPr>
            <w:r w:rsidRPr="00E073AA">
              <w:rPr>
                <w:b/>
                <w:bCs/>
                <w:color w:val="FFFFFF"/>
                <w:lang w:val="en-US"/>
              </w:rPr>
              <w:t>What the Engineer Must Demonstrate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D0C768D" w14:textId="77777777" w:rsidR="00F86F72" w:rsidRDefault="00000000">
            <w:r>
              <w:rPr>
                <w:b/>
                <w:bCs/>
                <w:color w:val="FFFFFF"/>
              </w:rPr>
              <w:t>When Required</w:t>
            </w:r>
          </w:p>
        </w:tc>
      </w:tr>
      <w:tr w:rsidR="00F86F72" w14:paraId="5923D90B"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B5CA5D4" w14:textId="77777777" w:rsidR="00F86F72" w:rsidRDefault="00000000">
            <w:r>
              <w:rPr>
                <w:b/>
                <w:bCs/>
                <w:color w:val="000000"/>
              </w:rPr>
              <w:t>OpenClaw OS v2026.4.x</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2C52B7DE" w14:textId="77777777" w:rsidR="00F86F72"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C64913E" w14:textId="77777777" w:rsidR="00F86F72" w:rsidRDefault="00000000">
            <w:r w:rsidRPr="00E073AA">
              <w:rPr>
                <w:color w:val="000000"/>
                <w:lang w:val="en-US"/>
              </w:rPr>
              <w:t xml:space="preserve">Install, configure openclaw.json, set up all workspace files (SOUL.md, AGENTS.md, HEARTBEAT.md, MEMORY.md, TOOLS.md). Run openclaw onboard --install-daemon. Understand HEARTBEAT cron syntax, MEMORY.md persistence, ClawHub skill integration. </w:t>
            </w:r>
            <w:r>
              <w:rPr>
                <w:color w:val="000000"/>
              </w:rPr>
              <w:t>Run openclaw doctor and openclaw security audit.</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924F04F" w14:textId="77777777" w:rsidR="00F86F72" w:rsidRDefault="00000000">
            <w:r>
              <w:rPr>
                <w:color w:val="000000"/>
              </w:rPr>
              <w:t>POC + Every Client</w:t>
            </w:r>
          </w:p>
        </w:tc>
      </w:tr>
      <w:tr w:rsidR="00F86F72" w14:paraId="1C520A1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A6CBD" w14:textId="77777777" w:rsidR="00F86F72" w:rsidRDefault="00000000">
            <w:r>
              <w:rPr>
                <w:b/>
                <w:bCs/>
                <w:color w:val="000000"/>
              </w:rPr>
              <w:lastRenderedPageBreak/>
              <w:t>NemoClaw (NVIDIA)</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53A5E28" w14:textId="77777777" w:rsidR="00F86F72"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B1A04" w14:textId="77777777" w:rsidR="00F86F72" w:rsidRDefault="00000000">
            <w:r w:rsidRPr="00E073AA">
              <w:rPr>
                <w:color w:val="000000"/>
                <w:lang w:val="en-US"/>
              </w:rPr>
              <w:t xml:space="preserve">Configure OpenShell sandbox mode. Write network.egress.allow policy for exactly 6 whitelisted API endpoints. Configure Landlock filesystem policy. Verify audit log writes every agent action to /var/log/nemoclaw/audit.log. Test blocked outbound connection. </w:t>
            </w:r>
            <w:r>
              <w:rPr>
                <w:color w:val="000000"/>
              </w:rPr>
              <w:t>Produce HIPAA-format and PIPA-format compliance log exports.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20477" w14:textId="77777777" w:rsidR="00F86F72" w:rsidRDefault="00000000">
            <w:r>
              <w:rPr>
                <w:color w:val="000000"/>
              </w:rPr>
              <w:t>POC + Every Client</w:t>
            </w:r>
          </w:p>
        </w:tc>
      </w:tr>
      <w:tr w:rsidR="00F86F72" w14:paraId="225E9CD3"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25B0648" w14:textId="77777777" w:rsidR="00F86F72" w:rsidRDefault="00000000">
            <w:r>
              <w:rPr>
                <w:b/>
                <w:bCs/>
                <w:color w:val="000000"/>
              </w:rPr>
              <w:t>Node.js 22+ / 24</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90CA26A" w14:textId="77777777" w:rsidR="00F86F72"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4BFA76F" w14:textId="77777777" w:rsidR="00F86F72" w:rsidRPr="00E073AA" w:rsidRDefault="00000000">
            <w:pPr>
              <w:rPr>
                <w:lang w:val="en-US"/>
              </w:rPr>
            </w:pPr>
            <w:r w:rsidRPr="00E073AA">
              <w:rPr>
                <w:color w:val="000000"/>
                <w:lang w:val="en-US"/>
              </w:rPr>
              <w:t>Install and manage Node.js 24 on Ubuntu. Understand the difference between Node LTS versions and why Node 24 is required for OpenClaw. Debug TypeScript compilation errors. Manage package versions in a pnpm workspace monorepo.</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7870884" w14:textId="77777777" w:rsidR="00F86F72" w:rsidRDefault="00000000">
            <w:r>
              <w:rPr>
                <w:color w:val="000000"/>
              </w:rPr>
              <w:t>POC + Every Client</w:t>
            </w:r>
          </w:p>
        </w:tc>
      </w:tr>
      <w:tr w:rsidR="00F86F72" w14:paraId="2482FC2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B32192" w14:textId="77777777" w:rsidR="00F86F72" w:rsidRDefault="00000000">
            <w:r>
              <w:rPr>
                <w:b/>
                <w:bCs/>
                <w:color w:val="000000"/>
              </w:rPr>
              <w:t>TypeScript</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D1BAC7D" w14:textId="77777777" w:rsidR="00F86F72"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51812" w14:textId="77777777" w:rsidR="00F86F72" w:rsidRPr="00E073AA" w:rsidRDefault="00000000">
            <w:pPr>
              <w:rPr>
                <w:lang w:val="en-US"/>
              </w:rPr>
            </w:pPr>
            <w:r w:rsidRPr="00E073AA">
              <w:rPr>
                <w:color w:val="000000"/>
                <w:lang w:val="en-US"/>
              </w:rPr>
              <w:t>Read, edit, and debug .ts files. Understand type definitions and interfaces. Modify OpenClaw skill files without breaking compilation. Not required to write TypeScript from scratch — required to work within an existing TypeScript codebase.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692A26" w14:textId="77777777" w:rsidR="00F86F72" w:rsidRDefault="00000000">
            <w:r>
              <w:rPr>
                <w:color w:val="000000"/>
              </w:rPr>
              <w:t>POC + Every Client</w:t>
            </w:r>
          </w:p>
        </w:tc>
      </w:tr>
      <w:tr w:rsidR="00F86F72" w14:paraId="04AFCFAA"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011144D" w14:textId="77777777" w:rsidR="00F86F72" w:rsidRDefault="00000000">
            <w:r>
              <w:rPr>
                <w:b/>
                <w:bCs/>
                <w:color w:val="000000"/>
              </w:rPr>
              <w:t>Twilio Elastic SIP Trunk</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3A44B287" w14:textId="77777777" w:rsidR="00F86F72"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881B5BD" w14:textId="77777777" w:rsidR="00F86F72" w:rsidRDefault="00000000">
            <w:r w:rsidRPr="00E073AA">
              <w:rPr>
                <w:color w:val="000000"/>
                <w:lang w:val="en-US"/>
              </w:rPr>
              <w:t xml:space="preserve">Port existing clinic phone number. Configure SIP origination URI pointing to Retell AI SBC (CIDR: 18.98.16.120/30 whitelisted). Write TwiML: business hours routing (forward to clinic, transfer to Retell after 15 sec), after-hours routing (direct to Retell, zero wait, timezone-aware). </w:t>
            </w:r>
            <w:r>
              <w:rPr>
                <w:color w:val="000000"/>
              </w:rPr>
              <w:t>A2P 10DLC registration for US clients.</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326058E" w14:textId="77777777" w:rsidR="00F86F72" w:rsidRDefault="00000000">
            <w:r>
              <w:rPr>
                <w:color w:val="000000"/>
              </w:rPr>
              <w:t>POC + Every Client</w:t>
            </w:r>
          </w:p>
        </w:tc>
      </w:tr>
      <w:tr w:rsidR="00F86F72" w14:paraId="24042B5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BE4D46" w14:textId="77777777" w:rsidR="00F86F72" w:rsidRDefault="00000000">
            <w:r>
              <w:rPr>
                <w:b/>
                <w:bCs/>
                <w:color w:val="000000"/>
              </w:rPr>
              <w:t>Retell AI</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0AA77031" w14:textId="77777777" w:rsidR="00F86F72"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87C1A5" w14:textId="77777777" w:rsidR="00F86F72" w:rsidRPr="00E073AA" w:rsidRDefault="00000000">
            <w:pPr>
              <w:rPr>
                <w:lang w:val="en-US"/>
              </w:rPr>
            </w:pPr>
            <w:r w:rsidRPr="00E073AA">
              <w:rPr>
                <w:color w:val="000000"/>
                <w:lang w:val="en-US"/>
              </w:rPr>
              <w:t>Create inbound agent connected to Twilio via SIP trunk (NOT Retell-native number). Assign ElevenLabs voice model. Configure dynamic variables. Set up post-call webhook: transcript + audio URL + call metadata to OpenClaw within 60 seconds. Configure call recording. Test mid-call Cal.com API call.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1CB978" w14:textId="77777777" w:rsidR="00F86F72" w:rsidRDefault="00000000">
            <w:r>
              <w:rPr>
                <w:color w:val="000000"/>
              </w:rPr>
              <w:t>POC + Every Client</w:t>
            </w:r>
          </w:p>
        </w:tc>
      </w:tr>
      <w:tr w:rsidR="00F86F72" w14:paraId="27D38C6F"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EFEFD5F" w14:textId="77777777" w:rsidR="00F86F72" w:rsidRDefault="00000000">
            <w:r>
              <w:rPr>
                <w:b/>
                <w:bCs/>
                <w:color w:val="000000"/>
              </w:rPr>
              <w:t>Docker + Docker Compose</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74B06C5" w14:textId="77777777" w:rsidR="00F86F72"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44F8491" w14:textId="77777777" w:rsidR="00F86F72" w:rsidRDefault="00000000">
            <w:r w:rsidRPr="00E073AA">
              <w:rPr>
                <w:color w:val="000000"/>
                <w:lang w:val="en-US"/>
              </w:rPr>
              <w:t xml:space="preserve">Write docker-compose.yml from scratch: OpenClaw gateway, PostgreSQL, Caddy, NemoClaw sidecar. All containers auto-restart on failure and survive </w:t>
            </w:r>
            <w:r w:rsidRPr="00E073AA">
              <w:rPr>
                <w:color w:val="000000"/>
                <w:lang w:val="en-US"/>
              </w:rPr>
              <w:lastRenderedPageBreak/>
              <w:t xml:space="preserve">VPS reboot. </w:t>
            </w:r>
            <w:r>
              <w:rPr>
                <w:color w:val="000000"/>
              </w:rPr>
              <w:t>Named volumes for PostgreSQL data.</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99D6FB6" w14:textId="77777777" w:rsidR="00F86F72" w:rsidRDefault="00000000">
            <w:r>
              <w:rPr>
                <w:color w:val="000000"/>
              </w:rPr>
              <w:lastRenderedPageBreak/>
              <w:t>POC + Every Client</w:t>
            </w:r>
          </w:p>
        </w:tc>
      </w:tr>
      <w:tr w:rsidR="00F86F72" w14:paraId="670DD52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F46C7" w14:textId="77777777" w:rsidR="00F86F72" w:rsidRDefault="00000000">
            <w:r>
              <w:rPr>
                <w:b/>
                <w:bCs/>
                <w:color w:val="000000"/>
              </w:rPr>
              <w:t>Ubuntu 24.04 LTS</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A0B32EF" w14:textId="77777777" w:rsidR="00F86F72"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DD15D" w14:textId="77777777" w:rsidR="00F86F72" w:rsidRDefault="00000000">
            <w:r w:rsidRPr="00E073AA">
              <w:rPr>
                <w:color w:val="000000"/>
                <w:lang w:val="en-US"/>
              </w:rPr>
              <w:t xml:space="preserve">Provision and harden VPS: disable password SSH (key-only), configure UFW, install fail2ban, set up non-root deployment user, configure systemd user service for OpenClaw gateway daemon. </w:t>
            </w:r>
            <w:r>
              <w:rPr>
                <w:color w:val="000000"/>
              </w:rPr>
              <w:t>Manage logrotate. Debug systemd startup failures.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45D51E" w14:textId="77777777" w:rsidR="00F86F72" w:rsidRDefault="00000000">
            <w:r>
              <w:rPr>
                <w:color w:val="000000"/>
              </w:rPr>
              <w:t>POC + Every Client</w:t>
            </w:r>
          </w:p>
        </w:tc>
      </w:tr>
      <w:tr w:rsidR="00F86F72" w14:paraId="17215CBD"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8B76A00" w14:textId="77777777" w:rsidR="00F86F72" w:rsidRDefault="00000000">
            <w:r>
              <w:rPr>
                <w:b/>
                <w:bCs/>
                <w:color w:val="000000"/>
              </w:rPr>
              <w:t>PostgreSQL 16+</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F6A4F40" w14:textId="77777777" w:rsidR="00F86F72"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C6F2E81" w14:textId="77777777" w:rsidR="00F86F72" w:rsidRPr="00E073AA" w:rsidRDefault="00000000">
            <w:pPr>
              <w:rPr>
                <w:lang w:val="en-US"/>
              </w:rPr>
            </w:pPr>
            <w:r w:rsidRPr="00E073AA">
              <w:rPr>
                <w:color w:val="000000"/>
                <w:lang w:val="en-US"/>
              </w:rPr>
              <w:t>Design and deploy 4-table schema: contacts, heartbeat_log, consultation_records, compliance_events. Write HEARTBEAT queries for ghost lead check and monthly reconciliation. Configure indexing on last_contacted field. Enforce append-only rules on compliance_events.</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057E60E" w14:textId="77777777" w:rsidR="00F86F72" w:rsidRDefault="00000000">
            <w:r>
              <w:rPr>
                <w:color w:val="000000"/>
              </w:rPr>
              <w:t>POC + Every Client</w:t>
            </w:r>
          </w:p>
        </w:tc>
      </w:tr>
      <w:tr w:rsidR="00F86F72" w14:paraId="73C3D44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F743B" w14:textId="77777777" w:rsidR="00F86F72" w:rsidRDefault="00000000">
            <w:r>
              <w:rPr>
                <w:b/>
                <w:bCs/>
                <w:color w:val="000000"/>
              </w:rPr>
              <w:t>GoHighLevel REST API</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E4AF6C3" w14:textId="77777777" w:rsidR="00F86F72"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E99672" w14:textId="77777777" w:rsidR="00F86F72" w:rsidRPr="00E073AA" w:rsidRDefault="00000000">
            <w:pPr>
              <w:rPr>
                <w:lang w:val="en-US"/>
              </w:rPr>
            </w:pPr>
            <w:r w:rsidRPr="00E073AA">
              <w:rPr>
                <w:color w:val="000000"/>
                <w:lang w:val="en-US"/>
              </w:rPr>
              <w:t>Create, read, update GHL contacts via API (not UI). Map operator questionnaire fields to GHL custom fields. Configure pipeline stages. Attach transcripts and audio URLs as notes. Implement webhook that fires to OpenClaw when manager updates attendance status.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D53C7" w14:textId="77777777" w:rsidR="00F86F72" w:rsidRDefault="00000000">
            <w:r>
              <w:rPr>
                <w:color w:val="000000"/>
              </w:rPr>
              <w:t>POC + Every Client</w:t>
            </w:r>
          </w:p>
        </w:tc>
      </w:tr>
      <w:tr w:rsidR="00F86F72" w14:paraId="3D199F48"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AB2AF16" w14:textId="77777777" w:rsidR="00F86F72" w:rsidRDefault="00000000">
            <w:r>
              <w:rPr>
                <w:b/>
                <w:bCs/>
                <w:color w:val="000000"/>
              </w:rPr>
              <w:t>SendGrid Transactional API</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3F3A100" w14:textId="77777777" w:rsidR="00F86F72"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4747E2D" w14:textId="77777777" w:rsidR="00F86F72" w:rsidRPr="00E073AA" w:rsidRDefault="00000000">
            <w:pPr>
              <w:rPr>
                <w:lang w:val="en-US"/>
              </w:rPr>
            </w:pPr>
            <w:r w:rsidRPr="00E073AA">
              <w:rPr>
                <w:color w:val="000000"/>
                <w:lang w:val="en-US"/>
              </w:rPr>
              <w:t>Complete domain authentication (SPF, DKIM, DMARC) in Cloudflare. Build all 8 HTML email templates. Configure API call so outbound email goes ONLY to one whitelisted management address (NemoClaw enforces at network level).</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41963E1" w14:textId="77777777" w:rsidR="00F86F72" w:rsidRDefault="00000000">
            <w:r>
              <w:rPr>
                <w:color w:val="000000"/>
              </w:rPr>
              <w:t>POC + Every Client</w:t>
            </w:r>
          </w:p>
        </w:tc>
      </w:tr>
      <w:tr w:rsidR="00F86F72" w14:paraId="47F0268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006041" w14:textId="77777777" w:rsidR="00F86F72" w:rsidRDefault="00000000">
            <w:r>
              <w:rPr>
                <w:b/>
                <w:bCs/>
                <w:color w:val="000000"/>
              </w:rPr>
              <w:t>Cal.com self-hosted</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87961F2" w14:textId="77777777" w:rsidR="00F86F72"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F73ED" w14:textId="77777777" w:rsidR="00F86F72" w:rsidRDefault="00000000">
            <w:r w:rsidRPr="00E073AA">
              <w:rPr>
                <w:color w:val="000000"/>
                <w:lang w:val="en-US"/>
              </w:rPr>
              <w:t xml:space="preserve">Deploy Cal.com self-hosted on same VPS using Docker. Configure calendar with availability, duration, max bookings. Expose booking API endpoint. Connect booking confirmation webhook to OpenClaw. </w:t>
            </w:r>
            <w:r>
              <w:rPr>
                <w:color w:val="000000"/>
              </w:rPr>
              <w:t>Handle cancellation and reschedule webhooks.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F4468" w14:textId="77777777" w:rsidR="00F86F72" w:rsidRDefault="00000000">
            <w:r>
              <w:rPr>
                <w:color w:val="000000"/>
              </w:rPr>
              <w:t>POC + Every Client</w:t>
            </w:r>
          </w:p>
        </w:tc>
      </w:tr>
      <w:tr w:rsidR="00F86F72" w14:paraId="6D7BE48D"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3037763" w14:textId="77777777" w:rsidR="00F86F72" w:rsidRDefault="00000000">
            <w:r>
              <w:rPr>
                <w:b/>
                <w:bCs/>
                <w:color w:val="000000"/>
              </w:rPr>
              <w:t>Caddy SSL proxy</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7080974" w14:textId="77777777" w:rsidR="00F86F72" w:rsidRDefault="00000000">
            <w:r>
              <w:rPr>
                <w:color w:val="000000"/>
              </w:rPr>
              <w:t>Working knowledge</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A5F5D9D" w14:textId="77777777" w:rsidR="00F86F72" w:rsidRPr="00E073AA" w:rsidRDefault="00000000">
            <w:pPr>
              <w:rPr>
                <w:lang w:val="en-US"/>
              </w:rPr>
            </w:pPr>
            <w:r w:rsidRPr="00E073AA">
              <w:rPr>
                <w:color w:val="000000"/>
                <w:lang w:val="en-US"/>
              </w:rPr>
              <w:t xml:space="preserve">Configure Caddyfile as reverse proxy. Auto-provision Let's Encrypt TLS. Enforce HTTPS </w:t>
            </w:r>
            <w:r w:rsidRPr="00E073AA">
              <w:rPr>
                <w:color w:val="000000"/>
                <w:lang w:val="en-US"/>
              </w:rPr>
              <w:lastRenderedPageBreak/>
              <w:t>redirect. Achieve A or A+ on SSL Labs scan.</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7972BE6" w14:textId="77777777" w:rsidR="00F86F72" w:rsidRDefault="00000000">
            <w:r>
              <w:rPr>
                <w:color w:val="000000"/>
              </w:rPr>
              <w:lastRenderedPageBreak/>
              <w:t>POC + Every Client</w:t>
            </w:r>
          </w:p>
        </w:tc>
      </w:tr>
      <w:tr w:rsidR="00F86F72" w14:paraId="182C634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FBF8CC" w14:textId="77777777" w:rsidR="00F86F72" w:rsidRDefault="00000000">
            <w:r>
              <w:rPr>
                <w:b/>
                <w:bCs/>
                <w:color w:val="000000"/>
              </w:rPr>
              <w:t>ElevenLabs voice</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1848274" w14:textId="77777777" w:rsidR="00F86F72" w:rsidRDefault="00000000">
            <w:r>
              <w:rPr>
                <w:color w:val="000000"/>
              </w:rPr>
              <w:t>Working knowledge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8D558A" w14:textId="77777777" w:rsidR="00F86F72" w:rsidRPr="00E073AA" w:rsidRDefault="00000000">
            <w:pPr>
              <w:rPr>
                <w:lang w:val="en-US"/>
              </w:rPr>
            </w:pPr>
            <w:r w:rsidRPr="00E073AA">
              <w:rPr>
                <w:color w:val="000000"/>
                <w:lang w:val="en-US"/>
              </w:rPr>
              <w:t>Select and assign voice model within Retell AI dashboard. Test for natural tone under interruption. Managed through Retell AI — no direct ElevenLabs API integration required.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1747DC" w14:textId="77777777" w:rsidR="00F86F72" w:rsidRDefault="00000000">
            <w:r>
              <w:rPr>
                <w:color w:val="000000"/>
              </w:rPr>
              <w:t>POC + Every Client</w:t>
            </w:r>
          </w:p>
        </w:tc>
      </w:tr>
      <w:tr w:rsidR="00F86F72" w14:paraId="72B8BCA9"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9E9F9B4" w14:textId="77777777" w:rsidR="00F86F72" w:rsidRDefault="00000000">
            <w:r>
              <w:rPr>
                <w:b/>
                <w:bCs/>
                <w:color w:val="000000"/>
              </w:rPr>
              <w:t>Git version control</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01D6480" w14:textId="77777777" w:rsidR="00F86F72"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2A53860" w14:textId="77777777" w:rsidR="00F86F72" w:rsidRPr="00E073AA" w:rsidRDefault="00000000">
            <w:pPr>
              <w:rPr>
                <w:lang w:val="en-US"/>
              </w:rPr>
            </w:pPr>
            <w:r w:rsidRPr="00E073AA">
              <w:rPr>
                <w:color w:val="000000"/>
                <w:lang w:val="en-US"/>
              </w:rPr>
              <w:t>Commit all configuration files to private Git repo owned by Architect. Clear commit messages. Create branches per client. Engineer never retains repo ownership after project end.</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770855B" w14:textId="77777777" w:rsidR="00F86F72" w:rsidRDefault="00000000">
            <w:r>
              <w:rPr>
                <w:color w:val="000000"/>
              </w:rPr>
              <w:t>POC + Every Client</w:t>
            </w:r>
          </w:p>
        </w:tc>
      </w:tr>
      <w:tr w:rsidR="00F86F72" w14:paraId="161B5E8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2A9FF9" w14:textId="77777777" w:rsidR="00F86F72" w:rsidRDefault="00000000">
            <w:r>
              <w:rPr>
                <w:b/>
                <w:bCs/>
                <w:color w:val="000000"/>
              </w:rPr>
              <w:t>HIPAA / PIPA compliance basics</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247E19B" w14:textId="77777777" w:rsidR="00F86F72" w:rsidRDefault="00000000">
            <w:r>
              <w:rPr>
                <w:color w:val="000000"/>
              </w:rPr>
              <w:t>Working knowledge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6E274" w14:textId="77777777" w:rsidR="00F86F72" w:rsidRDefault="00000000">
            <w:r w:rsidRPr="00E073AA">
              <w:rPr>
                <w:color w:val="000000"/>
                <w:lang w:val="en-US"/>
              </w:rPr>
              <w:t xml:space="preserve">Understand what constitutes PHI in an automated system. Know what a BAA is. Configure NemoClaw audit log for HIPAA-format (6 required fields) and PIPA-format (7 required fields, jurisdiction tag) NDJSON. </w:t>
            </w:r>
            <w:r>
              <w:rPr>
                <w:color w:val="000000"/>
              </w:rPr>
              <w:t>Automated weekly export to encrypted cloud storage.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4A729A" w14:textId="77777777" w:rsidR="00F86F72" w:rsidRDefault="00000000">
            <w:r>
              <w:rPr>
                <w:color w:val="000000"/>
              </w:rPr>
              <w:t>POC + Every Client</w:t>
            </w:r>
          </w:p>
        </w:tc>
      </w:tr>
    </w:tbl>
    <w:p w14:paraId="33064021" w14:textId="77777777" w:rsidR="00F86F72" w:rsidRDefault="00F86F72">
      <w:pPr>
        <w:spacing w:before="60" w:after="60"/>
      </w:pPr>
    </w:p>
    <w:p w14:paraId="11D6F8B9" w14:textId="77777777" w:rsidR="00F86F72" w:rsidRPr="00E073AA" w:rsidRDefault="00000000">
      <w:pPr>
        <w:pStyle w:val="Heading2"/>
        <w:rPr>
          <w:lang w:val="en-US"/>
        </w:rPr>
      </w:pPr>
      <w:r w:rsidRPr="00E073AA">
        <w:rPr>
          <w:lang w:val="en-US"/>
        </w:rPr>
        <w:t>7C — The Screening Question (Send Before Any Call)</w:t>
      </w:r>
    </w:p>
    <w:tbl>
      <w:tblPr>
        <w:tblStyle w:val="a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53DF0124"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7F1096A9" w14:textId="77777777" w:rsidR="00F86F72" w:rsidRPr="00E073AA" w:rsidRDefault="00000000">
            <w:pPr>
              <w:spacing w:after="80"/>
              <w:rPr>
                <w:lang w:val="en-US"/>
              </w:rPr>
            </w:pPr>
            <w:r w:rsidRPr="00E073AA">
              <w:rPr>
                <w:b/>
                <w:bCs/>
                <w:color w:val="4FC3F7"/>
                <w:lang w:val="en-US"/>
              </w:rPr>
              <w:t>Send this verbatim via LinkedIn / Upwork / email before scheduling any call:</w:t>
            </w:r>
          </w:p>
          <w:p w14:paraId="3A70E035" w14:textId="77777777" w:rsidR="00F86F72" w:rsidRPr="00E073AA" w:rsidRDefault="00000000">
            <w:pPr>
              <w:spacing w:after="60"/>
              <w:rPr>
                <w:lang w:val="en-US"/>
              </w:rPr>
            </w:pPr>
            <w:r w:rsidRPr="00E073AA">
              <w:rPr>
                <w:color w:val="E0E0E0"/>
                <w:lang w:val="en-US"/>
              </w:rPr>
              <w:t>"Before we schedule a call, I need to ask one technical question to confirm fit. Please answer in 4–6 sentences:</w:t>
            </w:r>
          </w:p>
          <w:p w14:paraId="17563330" w14:textId="77777777" w:rsidR="00F86F72" w:rsidRPr="00E073AA" w:rsidRDefault="00000000">
            <w:pPr>
              <w:spacing w:after="60"/>
              <w:rPr>
                <w:lang w:val="en-US"/>
              </w:rPr>
            </w:pPr>
            <w:r w:rsidRPr="00E073AA">
              <w:rPr>
                <w:color w:val="E0E0E0"/>
                <w:lang w:val="en-US"/>
              </w:rPr>
              <w:t>In an OpenClaw v2026.4.x workspace, describe exactly how you would configure the HEARTBEAT.md to: (1) poll a GoHighLevel CRM REST API every 90 minutes for contacts where the last_contacted field is empty AND the status tag is 'Inquiry,' (2) trigger a SendGrid transactional email to a single whitelisted management address for each matching contact, and (3) update the last_contacted field in GHL after each email send to prevent duplicate outreach.</w:t>
            </w:r>
          </w:p>
          <w:p w14:paraId="60F67B6C" w14:textId="77777777" w:rsidR="00F86F72" w:rsidRPr="00E073AA" w:rsidRDefault="00000000">
            <w:pPr>
              <w:spacing w:after="60"/>
              <w:rPr>
                <w:lang w:val="en-US"/>
              </w:rPr>
            </w:pPr>
            <w:r w:rsidRPr="00E073AA">
              <w:rPr>
                <w:color w:val="E0E0E0"/>
                <w:lang w:val="en-US"/>
              </w:rPr>
              <w:t>Also describe one NemoClaw network egress policy you would configure to ensure the OpenClaw agent cannot make any outbound connection except to api.sendgrid.com on port 443 and api.gohighlevel.com on port 443.</w:t>
            </w:r>
          </w:p>
          <w:p w14:paraId="6AE9C6E8" w14:textId="77777777" w:rsidR="00F86F72" w:rsidRPr="00E073AA" w:rsidRDefault="00000000">
            <w:pPr>
              <w:spacing w:after="80"/>
              <w:rPr>
                <w:lang w:val="en-US"/>
              </w:rPr>
            </w:pPr>
            <w:r w:rsidRPr="00E073AA">
              <w:rPr>
                <w:color w:val="E0E0E0"/>
                <w:lang w:val="en-US"/>
              </w:rPr>
              <w:t>If you have not worked with OpenClaw before, please say so directly and explain how your Node.js and API integration experience would apply to this framework. Honesty about your current knowledge is valued."</w:t>
            </w:r>
          </w:p>
          <w:p w14:paraId="2580A8F8" w14:textId="77777777" w:rsidR="00F86F72" w:rsidRDefault="00000000">
            <w:pPr>
              <w:spacing w:before="80"/>
            </w:pPr>
            <w:r w:rsidRPr="00E073AA">
              <w:rPr>
                <w:i/>
                <w:iCs/>
                <w:color w:val="FFD54F"/>
                <w:sz w:val="18"/>
                <w:szCs w:val="18"/>
                <w:lang w:val="en-US"/>
              </w:rPr>
              <w:t xml:space="preserve">Strong answer: HEARTBEAT cron syntax + GHL REST API filter + conditional logic for empty field + SendGrid API call + GHL PATCH to update last_contacted + NemoClaw policy file with two specific allow rules. </w:t>
            </w:r>
            <w:r>
              <w:rPr>
                <w:i/>
                <w:iCs/>
                <w:color w:val="FFD54F"/>
                <w:sz w:val="18"/>
                <w:szCs w:val="18"/>
              </w:rPr>
              <w:t>If they describe all of these, proceed to call.</w:t>
            </w:r>
          </w:p>
        </w:tc>
      </w:tr>
    </w:tbl>
    <w:p w14:paraId="2D3BB41F" w14:textId="77777777" w:rsidR="00F86F72" w:rsidRDefault="00F86F72">
      <w:pPr>
        <w:spacing w:before="60" w:after="60"/>
      </w:pPr>
    </w:p>
    <w:p w14:paraId="6679CE45" w14:textId="77777777" w:rsidR="00F86F72" w:rsidRPr="00E073AA" w:rsidRDefault="00000000">
      <w:pPr>
        <w:pStyle w:val="Heading2"/>
        <w:rPr>
          <w:lang w:val="en-US"/>
        </w:rPr>
      </w:pPr>
      <w:r w:rsidRPr="00E073AA">
        <w:rPr>
          <w:lang w:val="en-US"/>
        </w:rPr>
        <w:t>7D — Engineer Search Channels (Post Simultaneously)</w:t>
      </w:r>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6189E2BD"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9EB1211" w14:textId="77777777" w:rsidR="00F86F72" w:rsidRDefault="00000000">
            <w:r>
              <w:rPr>
                <w:b/>
                <w:bCs/>
                <w:color w:val="FFFFFF"/>
              </w:rPr>
              <w:t>Channel</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A2110AE" w14:textId="77777777" w:rsidR="00F86F72" w:rsidRDefault="00000000">
            <w:r>
              <w:rPr>
                <w:b/>
                <w:bCs/>
                <w:color w:val="FFFFFF"/>
              </w:rPr>
              <w:t>How to Use It</w:t>
            </w:r>
          </w:p>
        </w:tc>
      </w:tr>
      <w:tr w:rsidR="00F86F72" w:rsidRPr="00E073AA" w14:paraId="1EC57EA2"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1CC4C7F" w14:textId="77777777" w:rsidR="00F86F72" w:rsidRDefault="00000000">
            <w:r>
              <w:rPr>
                <w:b/>
                <w:bCs/>
                <w:color w:val="000000"/>
              </w:rPr>
              <w:lastRenderedPageBreak/>
              <w:t>GitHub Contributors</w:t>
            </w:r>
          </w:p>
        </w:tc>
        <w:tc>
          <w:tcPr>
            <w:tcW w:w="70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59F63D4" w14:textId="77777777" w:rsidR="00F86F72" w:rsidRPr="00E073AA" w:rsidRDefault="00000000">
            <w:pPr>
              <w:rPr>
                <w:lang w:val="en-US"/>
              </w:rPr>
            </w:pPr>
            <w:r w:rsidRPr="00E073AA">
              <w:rPr>
                <w:rFonts w:ascii="Arial Unicode MS" w:eastAsia="Arial Unicode MS" w:hAnsi="Arial Unicode MS" w:cs="Arial Unicode MS"/>
                <w:color w:val="000000"/>
                <w:lang w:val="en-US"/>
              </w:rPr>
              <w:t>github.com/openclawdev/openclaw → Insights → Contributors. Direct message top 10 contributors. These people built the framework.</w:t>
            </w:r>
          </w:p>
        </w:tc>
      </w:tr>
      <w:tr w:rsidR="00F86F72" w:rsidRPr="00E073AA" w14:paraId="54A51E7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97C354" w14:textId="77777777" w:rsidR="00F86F72" w:rsidRDefault="00000000">
            <w:r>
              <w:rPr>
                <w:b/>
                <w:bCs/>
                <w:color w:val="000000"/>
              </w:rPr>
              <w:t>OpenClaw Discord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D2303" w14:textId="77777777" w:rsidR="00F86F72" w:rsidRPr="00E073AA" w:rsidRDefault="00000000">
            <w:pPr>
              <w:rPr>
                <w:lang w:val="en-US"/>
              </w:rPr>
            </w:pPr>
            <w:r w:rsidRPr="00E073AA">
              <w:rPr>
                <w:rFonts w:ascii="Arial Unicode MS" w:eastAsia="Arial Unicode MS" w:hAnsi="Arial Unicode MS" w:cs="Arial Unicode MS"/>
                <w:color w:val="000000"/>
                <w:lang w:val="en-US"/>
              </w:rPr>
              <w:t>discord.gg/openclaw → #freelance or #hire channel. Post job title + screening question.</w:t>
            </w:r>
          </w:p>
        </w:tc>
      </w:tr>
      <w:tr w:rsidR="00F86F72" w14:paraId="4B6F90EB"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D8E256D" w14:textId="77777777" w:rsidR="00F86F72" w:rsidRDefault="00000000">
            <w:r>
              <w:rPr>
                <w:b/>
                <w:bCs/>
                <w:color w:val="000000"/>
              </w:rPr>
              <w:t>Retell AI Community</w:t>
            </w:r>
          </w:p>
        </w:tc>
        <w:tc>
          <w:tcPr>
            <w:tcW w:w="70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13EA5E8" w14:textId="77777777" w:rsidR="00F86F72" w:rsidRDefault="00000000">
            <w:r w:rsidRPr="00E073AA">
              <w:rPr>
                <w:rFonts w:ascii="Arial Unicode MS" w:eastAsia="Arial Unicode MS" w:hAnsi="Arial Unicode MS" w:cs="Arial Unicode MS"/>
                <w:color w:val="000000"/>
                <w:lang w:val="en-US"/>
              </w:rPr>
              <w:t xml:space="preserve">community.retellai.com → look for engineers who answer SIP trunking questions. </w:t>
            </w:r>
            <w:r>
              <w:rPr>
                <w:rFonts w:ascii="Arial Unicode MS" w:eastAsia="Arial Unicode MS" w:hAnsi="Arial Unicode MS" w:cs="Arial Unicode MS"/>
                <w:color w:val="000000"/>
              </w:rPr>
              <w:t>Highest-signal candidates.</w:t>
            </w:r>
          </w:p>
        </w:tc>
      </w:tr>
      <w:tr w:rsidR="00F86F72" w:rsidRPr="00E073AA" w14:paraId="30DFC41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1766D5" w14:textId="77777777" w:rsidR="00F86F72" w:rsidRDefault="00000000">
            <w:r>
              <w:rPr>
                <w:b/>
                <w:bCs/>
                <w:color w:val="000000"/>
              </w:rPr>
              <w:t>Upwork</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0BC97" w14:textId="77777777" w:rsidR="00F86F72" w:rsidRPr="00E073AA" w:rsidRDefault="00000000">
            <w:pPr>
              <w:rPr>
                <w:lang w:val="en-US"/>
              </w:rPr>
            </w:pPr>
            <w:r w:rsidRPr="00E073AA">
              <w:rPr>
                <w:color w:val="000000"/>
                <w:lang w:val="en-US"/>
              </w:rPr>
              <w:t>Post under "AI Agent Developer / Node.js." Filter: 95%+ job success, $60 USD/hr minimum, Node.js as primary skill.</w:t>
            </w:r>
          </w:p>
        </w:tc>
      </w:tr>
      <w:tr w:rsidR="00F86F72" w14:paraId="470E35FB"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371D0DE" w14:textId="77777777" w:rsidR="00F86F72" w:rsidRPr="00E073AA" w:rsidRDefault="00000000">
            <w:pPr>
              <w:rPr>
                <w:lang w:val="en-US"/>
              </w:rPr>
            </w:pPr>
            <w:r w:rsidRPr="00E073AA">
              <w:rPr>
                <w:b/>
                <w:bCs/>
                <w:color w:val="000000"/>
                <w:lang w:val="en-US"/>
              </w:rPr>
              <w:t>YC Work at a Startup</w:t>
            </w:r>
          </w:p>
        </w:tc>
        <w:tc>
          <w:tcPr>
            <w:tcW w:w="70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0667E76" w14:textId="77777777" w:rsidR="00F86F72" w:rsidRDefault="00000000">
            <w:r w:rsidRPr="00E073AA">
              <w:rPr>
                <w:color w:val="000000"/>
                <w:lang w:val="en-US"/>
              </w:rPr>
              <w:t xml:space="preserve">workatastartup.com/jobs — post as Contract/Freelance. </w:t>
            </w:r>
            <w:r>
              <w:rPr>
                <w:color w:val="000000"/>
              </w:rPr>
              <w:t>Attracts startup-velocity engineers.</w:t>
            </w:r>
          </w:p>
        </w:tc>
      </w:tr>
      <w:tr w:rsidR="00F86F72" w:rsidRPr="00E073AA" w14:paraId="01C1CA3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9B21B" w14:textId="77777777" w:rsidR="00F86F72"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27A11" w14:textId="77777777" w:rsidR="00F86F72" w:rsidRPr="00E073AA" w:rsidRDefault="00000000">
            <w:pPr>
              <w:rPr>
                <w:lang w:val="en-US"/>
              </w:rPr>
            </w:pPr>
            <w:r w:rsidRPr="00E073AA">
              <w:rPr>
                <w:color w:val="000000"/>
                <w:lang w:val="en-US"/>
              </w:rPr>
              <w:t>Search "OpenClaw developer," "Retell AI SIP trunk," "NemoClaw." Direct message engineers who post in these topics.</w:t>
            </w:r>
          </w:p>
        </w:tc>
      </w:tr>
    </w:tbl>
    <w:p w14:paraId="0277C3B4" w14:textId="77777777" w:rsidR="00F86F72" w:rsidRPr="00E073AA" w:rsidRDefault="00F86F72">
      <w:pPr>
        <w:spacing w:before="60" w:after="60"/>
        <w:rPr>
          <w:lang w:val="en-US"/>
        </w:rPr>
      </w:pPr>
    </w:p>
    <w:p w14:paraId="479B7F73" w14:textId="77777777" w:rsidR="00F86F72" w:rsidRPr="00E073AA" w:rsidRDefault="00000000">
      <w:pPr>
        <w:pStyle w:val="Heading2"/>
        <w:rPr>
          <w:lang w:val="en-US"/>
        </w:rPr>
      </w:pPr>
      <w:r w:rsidRPr="00E073AA">
        <w:rPr>
          <w:lang w:val="en-US"/>
        </w:rPr>
        <w:t>7E — Complete Workflow Specifications (All 10 Workflows)</w:t>
      </w: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3123DE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33752BF3" w14:textId="77777777" w:rsidR="00F86F72" w:rsidRDefault="00000000">
            <w:r w:rsidRPr="00E073AA">
              <w:rPr>
                <w:i/>
                <w:iCs/>
                <w:lang w:val="en-US"/>
              </w:rPr>
              <w:t xml:space="preserve">Each workflow below is the complete end-to-end specification. These are the acceptance criteria for Milestone 3. </w:t>
            </w:r>
            <w:r>
              <w:rPr>
                <w:i/>
                <w:iCs/>
              </w:rPr>
              <w:t>All 10 must pass before M3 payment is released.</w:t>
            </w:r>
          </w:p>
        </w:tc>
      </w:tr>
    </w:tbl>
    <w:p w14:paraId="482BCED0" w14:textId="77777777" w:rsidR="00F86F72" w:rsidRDefault="00F86F72">
      <w:pPr>
        <w:spacing w:before="60" w:after="60"/>
      </w:pPr>
    </w:p>
    <w:p w14:paraId="53A9DB8D" w14:textId="77777777" w:rsidR="00F86F72" w:rsidRPr="00E073AA" w:rsidRDefault="00000000">
      <w:pPr>
        <w:spacing w:before="200" w:after="100"/>
        <w:rPr>
          <w:lang w:val="en-US"/>
        </w:rPr>
      </w:pPr>
      <w:r w:rsidRPr="00E073AA">
        <w:rPr>
          <w:b/>
          <w:bCs/>
          <w:color w:val="B7410E"/>
          <w:sz w:val="22"/>
          <w:szCs w:val="22"/>
          <w:lang w:val="en-US"/>
        </w:rPr>
        <w:t>WF1 — Web Form Inquiry (24/7 Automated Response)</w:t>
      </w:r>
    </w:p>
    <w:p w14:paraId="36588FD5"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1. Patient submits web inquiry form on clinic website.</w:t>
      </w:r>
    </w:p>
    <w:p w14:paraId="7E92AF86"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2. Form webhook fires to OpenClaw within 5 seconds.</w:t>
      </w:r>
    </w:p>
    <w:p w14:paraId="5C649D04"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3. OpenClaw Greeter agent sends patient personalized email reply via SendGrid within 30 seconds. Acknowledges procedure of interest by name. Asks the 3 qualifying questions for that procedure.</w:t>
      </w:r>
    </w:p>
    <w:p w14:paraId="1AE88DAE"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4. OpenClaw creates GoHighLevel contact: maps all form fields. Tags contact "Inquiry — Web Form." </w:t>
      </w:r>
      <w:r>
        <w:rPr>
          <w:color w:val="000000"/>
        </w:rPr>
        <w:t>Populates last_contacted with current timestamp.</w:t>
      </w:r>
    </w:p>
    <w:p w14:paraId="668FFCEA"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5. OpenClaw sends management email alert via SendGrid to whitelisted management address within 60 seconds: patient name, procedure, inquiry timestamp, GHL record link.</w:t>
      </w:r>
    </w:p>
    <w:p w14:paraId="3CE67965"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6. NemoClaw audit log: records webhook receipt, GHL API call, SendGrid calls (patient + management). </w:t>
      </w:r>
      <w:r>
        <w:rPr>
          <w:color w:val="000000"/>
        </w:rPr>
        <w:t>No other outbound connections logged.</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5AC72289"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70CBF01B" w14:textId="77777777" w:rsidR="00F86F72" w:rsidRDefault="00000000">
            <w:r w:rsidRPr="00E073AA">
              <w:rPr>
                <w:i/>
                <w:iCs/>
                <w:lang w:val="en-US"/>
              </w:rPr>
              <w:t xml:space="preserve">VERIFY: Submit test form at 11 PM. </w:t>
            </w:r>
            <w:r>
              <w:rPr>
                <w:i/>
                <w:iCs/>
              </w:rPr>
              <w:t>Confirm all 5 outputs within stated time limits. Check audit log.</w:t>
            </w:r>
          </w:p>
        </w:tc>
      </w:tr>
    </w:tbl>
    <w:p w14:paraId="2484BCCF" w14:textId="77777777" w:rsidR="00F86F72" w:rsidRDefault="00F86F72">
      <w:pPr>
        <w:spacing w:before="60" w:after="60"/>
      </w:pPr>
    </w:p>
    <w:p w14:paraId="134C1F47" w14:textId="77777777" w:rsidR="00F86F72" w:rsidRPr="00E073AA" w:rsidRDefault="00000000">
      <w:pPr>
        <w:spacing w:before="200" w:after="100"/>
        <w:rPr>
          <w:lang w:val="en-US"/>
        </w:rPr>
      </w:pPr>
      <w:r w:rsidRPr="00E073AA">
        <w:rPr>
          <w:b/>
          <w:bCs/>
          <w:color w:val="B7410E"/>
          <w:sz w:val="22"/>
          <w:szCs w:val="22"/>
          <w:lang w:val="en-US"/>
        </w:rPr>
        <w:t>WF2 — Inbound Call: Business Hours (Human First, AI on Ring 3)</w:t>
      </w:r>
    </w:p>
    <w:p w14:paraId="6A58A49B"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1. Patient calls clinic number (unchanged from patient perspective — number is ported to Twilio).</w:t>
      </w:r>
    </w:p>
    <w:p w14:paraId="65AFC8E4"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2. Twilio SIP trunk detects call during business hours. Routes to clinic's existing phone system. </w:t>
      </w:r>
      <w:r>
        <w:rPr>
          <w:color w:val="000000"/>
        </w:rPr>
        <w:t>Staff have 3 rings (~15 seconds) to answer.</w:t>
      </w:r>
    </w:p>
    <w:p w14:paraId="23BAB2F7"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3. If staff answer: normal call. </w:t>
      </w:r>
      <w:r>
        <w:rPr>
          <w:color w:val="000000"/>
        </w:rPr>
        <w:t>No AI involvement.</w:t>
      </w:r>
    </w:p>
    <w:p w14:paraId="4C7062EE"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4. If staff do not answer in 15 seconds: Twilio TwiML transfers call to Retell AI. </w:t>
      </w:r>
      <w:r>
        <w:rPr>
          <w:color w:val="000000"/>
        </w:rPr>
        <w:t>Patient hears no gap — seamless handoff.</w:t>
      </w:r>
    </w:p>
    <w:p w14:paraId="0E901CF4"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5. Retell AI greets patient and conducts qualifying conversation. </w:t>
      </w:r>
      <w:r>
        <w:rPr>
          <w:color w:val="000000"/>
        </w:rPr>
        <w:t>Handles financing objections. Offers available Cal.com slots.</w:t>
      </w:r>
    </w:p>
    <w:p w14:paraId="49B383F9"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6. If booked: Cal.com booking confirmed. </w:t>
      </w:r>
      <w:r>
        <w:rPr>
          <w:color w:val="000000"/>
        </w:rPr>
        <w:t>WF4 executes immediately.</w:t>
      </w:r>
    </w:p>
    <w:p w14:paraId="06DABE4E"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7. If not booked: Agent offers SMS booking link. Twilio sends SMS. GHL contact created tagged "Inquiry — Call, No Booking."</w:t>
      </w:r>
    </w:p>
    <w:p w14:paraId="10C35775"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8. Post-call: Retell AI sends full call transcript + audio recording URL to OpenClaw webhook within 60 seconds.</w:t>
      </w:r>
    </w:p>
    <w:p w14:paraId="30FEE1EC"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lastRenderedPageBreak/>
        <w:t>9. OpenClaw writes transcript as GHL contact note. Attaches audio recording URL. Tags GHL contact appropriately.</w:t>
      </w:r>
    </w:p>
    <w:p w14:paraId="3D2DD9F9"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10. Management email alert sent: patient name, call duration, outcome, GHL link, transcript summary.</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3982441B"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23100AFD" w14:textId="77777777" w:rsidR="00F86F72" w:rsidRPr="00E073AA" w:rsidRDefault="00000000">
            <w:pPr>
              <w:rPr>
                <w:lang w:val="en-US"/>
              </w:rPr>
            </w:pPr>
            <w:r w:rsidRPr="00E073AA">
              <w:rPr>
                <w:i/>
                <w:iCs/>
                <w:lang w:val="en-US"/>
              </w:rPr>
              <w:t>VERIFY: Call clinic number during business hours. Allow 3 rings without answering. Confirm Retell AI picks up. Complete test conversation. Verify GHL, email alert, transcript note, audio URL.</w:t>
            </w:r>
          </w:p>
        </w:tc>
      </w:tr>
    </w:tbl>
    <w:p w14:paraId="557BA27D" w14:textId="77777777" w:rsidR="00F86F72" w:rsidRPr="00E073AA" w:rsidRDefault="00F86F72">
      <w:pPr>
        <w:spacing w:before="60" w:after="60"/>
        <w:rPr>
          <w:lang w:val="en-US"/>
        </w:rPr>
      </w:pPr>
    </w:p>
    <w:p w14:paraId="031577B8" w14:textId="77777777" w:rsidR="00F86F72" w:rsidRPr="00E073AA" w:rsidRDefault="00000000">
      <w:pPr>
        <w:spacing w:before="200" w:after="100"/>
        <w:rPr>
          <w:lang w:val="en-US"/>
        </w:rPr>
      </w:pPr>
      <w:r w:rsidRPr="00E073AA">
        <w:rPr>
          <w:b/>
          <w:bCs/>
          <w:color w:val="B7410E"/>
          <w:sz w:val="22"/>
          <w:szCs w:val="22"/>
          <w:lang w:val="en-US"/>
        </w:rPr>
        <w:t>WF3 — Inbound Call: After-Hours (AI Answers Immediately)</w:t>
      </w:r>
    </w:p>
    <w:p w14:paraId="699E8D4E"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1. Patient calls clinic number outside business hours.</w:t>
      </w:r>
    </w:p>
    <w:p w14:paraId="029FE3C6"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2. Twilio detects after-hours. Routes immediately to Retell AI — zero rings. </w:t>
      </w:r>
      <w:r>
        <w:rPr>
          <w:color w:val="000000"/>
        </w:rPr>
        <w:t>No hold time. No voicemail.</w:t>
      </w:r>
    </w:p>
    <w:p w14:paraId="4AF1E5C4"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3. Retell AI greets patient: "Thank you for calling [Clinic Name] after hours. </w:t>
      </w:r>
      <w:r>
        <w:rPr>
          <w:color w:val="000000"/>
        </w:rPr>
        <w:t>I'm Alex — I can help you right now."</w:t>
      </w:r>
    </w:p>
    <w:p w14:paraId="3D086AF2"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4. Full qualifying conversation, financing bridge, and booking flow — identical to steps 5–10 of WF2.</w:t>
      </w:r>
    </w:p>
    <w:p w14:paraId="06FB8F1F"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5. Management email alert sent immediately even though it is after hours.</w:t>
      </w:r>
    </w:p>
    <w:p w14:paraId="7BAE5D7E"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6. Staff see the management email and GHL update the next morning with: full transcript, audio recording URL, and consultation details ready before the first patient arrives.</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69CB956E"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6B45A4AE" w14:textId="77777777" w:rsidR="00F86F72" w:rsidRPr="00E073AA" w:rsidRDefault="00000000">
            <w:pPr>
              <w:rPr>
                <w:lang w:val="en-US"/>
              </w:rPr>
            </w:pPr>
            <w:r w:rsidRPr="00E073AA">
              <w:rPr>
                <w:i/>
                <w:iCs/>
                <w:lang w:val="en-US"/>
              </w:rPr>
              <w:t>VERIFY: Call the number at 9 PM on a weekday. Confirm AI answers with zero delay. Complete test booking. Confirm management email, GHL contact, Cal.com booking, and audio URL all populated within 5 minutes of call end.</w:t>
            </w:r>
          </w:p>
        </w:tc>
      </w:tr>
    </w:tbl>
    <w:p w14:paraId="42307E4B" w14:textId="77777777" w:rsidR="00F86F72" w:rsidRPr="00E073AA" w:rsidRDefault="00F86F72">
      <w:pPr>
        <w:spacing w:before="60" w:after="60"/>
        <w:rPr>
          <w:lang w:val="en-US"/>
        </w:rPr>
      </w:pPr>
    </w:p>
    <w:p w14:paraId="5969DB36" w14:textId="77777777" w:rsidR="00F86F72" w:rsidRPr="00E073AA" w:rsidRDefault="00000000">
      <w:pPr>
        <w:spacing w:before="200" w:after="100"/>
        <w:rPr>
          <w:lang w:val="en-US"/>
        </w:rPr>
      </w:pPr>
      <w:r w:rsidRPr="00E073AA">
        <w:rPr>
          <w:b/>
          <w:bCs/>
          <w:color w:val="B7410E"/>
          <w:sz w:val="22"/>
          <w:szCs w:val="22"/>
          <w:lang w:val="en-US"/>
        </w:rPr>
        <w:t>WF4 — Booking Confirmation &amp; Pre-Consultation Package</w:t>
      </w:r>
    </w:p>
    <w:p w14:paraId="4D0B89E6"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1. Patient books consultation (via any channel).</w:t>
      </w:r>
    </w:p>
    <w:p w14:paraId="4EB609E1"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2. Cal.com booking webhook fires to OpenClaw within 60 seconds.</w:t>
      </w:r>
    </w:p>
    <w:p w14:paraId="38A5E7F6"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rFonts w:ascii="Arial Unicode MS" w:eastAsia="Arial Unicode MS" w:hAnsi="Arial Unicode MS" w:cs="Arial Unicode MS"/>
          <w:color w:val="000000"/>
          <w:lang w:val="en-US"/>
        </w:rPr>
        <w:t>3. OpenClaw updates GHL contact: status → "Consultation Booked." Booking date, time, doctor name, procedure written as structured note.</w:t>
      </w:r>
    </w:p>
    <w:p w14:paraId="4FC09F6F"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4. Patient receives SMS confirmation via Twilio within 60 seconds: date, time, clinic address, what to bring.</w:t>
      </w:r>
    </w:p>
    <w:p w14:paraId="2BB141B6"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5. Patient receives email confirmation via SendGrid: same information plus "What to expect at your consultation" paragraph.</w:t>
      </w:r>
    </w:p>
    <w:p w14:paraId="4A32BB88"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6. OpenClaw generates Pre-Consultation Brief for clinic staff. Contents: patient name, procedure of interest, qualifying answers provided, financing questions raised, full conversation transcript, audio recording URL, key concerns extracted by Claude Opus 4.7.</w:t>
      </w:r>
    </w:p>
    <w:p w14:paraId="17513723"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7. Pre-Consultation Brief emailed to management address AND attached as note on GHL contact.</w:t>
      </w:r>
    </w:p>
    <w:p w14:paraId="21BCEE51"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8. Staff arrive at consultation already knowing: what the patient wants, what concerns they raised, whether financing is a factor, whether they are pre-qualified.</w:t>
      </w: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30F729B5"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680F6088" w14:textId="77777777" w:rsidR="00F86F72" w:rsidRPr="00E073AA" w:rsidRDefault="00000000">
            <w:pPr>
              <w:rPr>
                <w:lang w:val="en-US"/>
              </w:rPr>
            </w:pPr>
            <w:r w:rsidRPr="00E073AA">
              <w:rPr>
                <w:i/>
                <w:iCs/>
                <w:lang w:val="en-US"/>
              </w:rPr>
              <w:t>VERIFY: Complete test booking via phone. Within 60 seconds confirm: Cal.com entry, GHL status update, patient SMS, patient email, Pre-Consult Brief email with transcript and audio URL that plays.</w:t>
            </w:r>
          </w:p>
        </w:tc>
      </w:tr>
    </w:tbl>
    <w:p w14:paraId="1507D89A" w14:textId="77777777" w:rsidR="00F86F72" w:rsidRPr="00E073AA" w:rsidRDefault="00F86F72">
      <w:pPr>
        <w:spacing w:before="60" w:after="60"/>
        <w:rPr>
          <w:lang w:val="en-US"/>
        </w:rPr>
      </w:pPr>
    </w:p>
    <w:p w14:paraId="690D493C" w14:textId="77777777" w:rsidR="00F86F72" w:rsidRPr="00E073AA" w:rsidRDefault="00000000">
      <w:pPr>
        <w:spacing w:before="200" w:after="100"/>
        <w:rPr>
          <w:lang w:val="en-US"/>
        </w:rPr>
      </w:pPr>
      <w:r w:rsidRPr="00E073AA">
        <w:rPr>
          <w:b/>
          <w:bCs/>
          <w:color w:val="B7410E"/>
          <w:sz w:val="22"/>
          <w:szCs w:val="22"/>
          <w:lang w:val="en-US"/>
        </w:rPr>
        <w:t>WF5 — Consultation Reminder (48-Hour + Day-Of)</w:t>
      </w:r>
    </w:p>
    <w:p w14:paraId="3DBF72F7"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1. HEARTBEAT.md checks daily at 8 AM for contacts with status "Consultation Booked" where consultation_date is within next 48 hours AND reminder_48h_sent field is empty.</w:t>
      </w:r>
    </w:p>
    <w:p w14:paraId="74AA4458"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2. OpenClaw sends 48-hour reminder SMS: "Hi [Name], your [procedure] consultation at [Clinic Name] is on [Day] at [Time]. Reply CONFIRM to confirm or RESCHEDULE to find another time."</w:t>
      </w:r>
    </w:p>
    <w:p w14:paraId="430CE346"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3. HEARTBEAT checks morning-of: sends same-day reminder SMS 2 hours before the consultation.</w:t>
      </w:r>
    </w:p>
    <w:p w14:paraId="6077BF48"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4. HEARTBEAT checks 30 minutes before: sends management email with Pre-Consultation Brief attached as reminder.</w:t>
      </w:r>
    </w:p>
    <w:p w14:paraId="6CF2189A" w14:textId="77777777" w:rsidR="00F86F72" w:rsidRDefault="00000000">
      <w:pPr>
        <w:numPr>
          <w:ilvl w:val="0"/>
          <w:numId w:val="1"/>
        </w:numPr>
        <w:pBdr>
          <w:top w:val="nil"/>
          <w:left w:val="nil"/>
          <w:bottom w:val="nil"/>
          <w:right w:val="nil"/>
          <w:between w:val="nil"/>
        </w:pBdr>
        <w:spacing w:before="40" w:after="40"/>
      </w:pPr>
      <w:r w:rsidRPr="00E073AA">
        <w:rPr>
          <w:rFonts w:ascii="Arial Unicode MS" w:eastAsia="Arial Unicode MS" w:hAnsi="Arial Unicode MS" w:cs="Arial Unicode MS"/>
          <w:color w:val="000000"/>
          <w:lang w:val="en-US"/>
        </w:rPr>
        <w:lastRenderedPageBreak/>
        <w:t xml:space="preserve">5. If patient replies RESCHEDULE: Twilio SMS webhook triggers OpenClaw. Agent sends patient 2 available Cal.com slots. Patient selects. Cal.com updated. </w:t>
      </w:r>
      <w:r>
        <w:rPr>
          <w:rFonts w:ascii="Arial Unicode MS" w:eastAsia="Arial Unicode MS" w:hAnsi="Arial Unicode MS" w:cs="Arial Unicode MS"/>
          <w:color w:val="000000"/>
        </w:rPr>
        <w:t>GHL status → "Rescheduled." Management email alert sent.</w:t>
      </w: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7CEA8277"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1EA6B7EB" w14:textId="77777777" w:rsidR="00F86F72" w:rsidRPr="00E073AA" w:rsidRDefault="00000000">
            <w:pPr>
              <w:rPr>
                <w:lang w:val="en-US"/>
              </w:rPr>
            </w:pPr>
            <w:r w:rsidRPr="00E073AA">
              <w:rPr>
                <w:i/>
                <w:iCs/>
                <w:lang w:val="en-US"/>
              </w:rPr>
              <w:t>VERIFY: Create test booking 49 hours out. Confirm 48-hr reminder SMS. Confirm 2-hour reminder SMS. Confirm 30-minute management email with brief. Simulate RESCHEDULE reply and confirm new slot offered and rebook confirmed.</w:t>
            </w:r>
          </w:p>
        </w:tc>
      </w:tr>
    </w:tbl>
    <w:p w14:paraId="4B9C161A" w14:textId="77777777" w:rsidR="00F86F72" w:rsidRPr="00E073AA" w:rsidRDefault="00F86F72">
      <w:pPr>
        <w:spacing w:before="60" w:after="60"/>
        <w:rPr>
          <w:lang w:val="en-US"/>
        </w:rPr>
      </w:pPr>
    </w:p>
    <w:p w14:paraId="3E08BB7D" w14:textId="77777777" w:rsidR="00F86F72" w:rsidRPr="00E073AA" w:rsidRDefault="00000000">
      <w:pPr>
        <w:spacing w:before="200" w:after="100"/>
        <w:rPr>
          <w:lang w:val="en-US"/>
        </w:rPr>
      </w:pPr>
      <w:r w:rsidRPr="00E073AA">
        <w:rPr>
          <w:b/>
          <w:bCs/>
          <w:color w:val="B7410E"/>
          <w:sz w:val="22"/>
          <w:szCs w:val="22"/>
          <w:lang w:val="en-US"/>
        </w:rPr>
        <w:t>WF6 — Attendance Verification (The Success Fee Trigger)</w:t>
      </w:r>
    </w:p>
    <w:p w14:paraId="700D6E4B"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1. HEARTBEAT.md fires 30 minutes AFTER the scheduled consultation end time.</w:t>
      </w:r>
    </w:p>
    <w:p w14:paraId="4E4D22D0"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2. OpenClaw sends management email: "Attendance check: [Patient Name] had a [procedure] consultation today. </w:t>
      </w:r>
      <w:r>
        <w:rPr>
          <w:color w:val="000000"/>
        </w:rPr>
        <w:t>Did they attend? Reply ATTENDED or NOSHOW."</w:t>
      </w:r>
    </w:p>
    <w:p w14:paraId="003D713D" w14:textId="77777777" w:rsidR="00F86F72" w:rsidRDefault="00000000">
      <w:pPr>
        <w:numPr>
          <w:ilvl w:val="0"/>
          <w:numId w:val="1"/>
        </w:numPr>
        <w:pBdr>
          <w:top w:val="nil"/>
          <w:left w:val="nil"/>
          <w:bottom w:val="nil"/>
          <w:right w:val="nil"/>
          <w:between w:val="nil"/>
        </w:pBdr>
        <w:spacing w:before="40" w:after="40"/>
      </w:pPr>
      <w:r w:rsidRPr="00E073AA">
        <w:rPr>
          <w:rFonts w:ascii="Arial Unicode MS" w:eastAsia="Arial Unicode MS" w:hAnsi="Arial Unicode MS" w:cs="Arial Unicode MS"/>
          <w:color w:val="000000"/>
          <w:lang w:val="en-US"/>
        </w:rPr>
        <w:t xml:space="preserve">3. If manager replies ATTENDED: GHL contact status → "Consultation Attended." Records attended_date and attended_confirmed_by (manager email address). </w:t>
      </w:r>
      <w:r>
        <w:rPr>
          <w:rFonts w:ascii="Arial Unicode MS" w:eastAsia="Arial Unicode MS" w:hAnsi="Arial Unicode MS" w:cs="Arial Unicode MS"/>
          <w:color w:val="000000"/>
        </w:rPr>
        <w:t>This record feeds the monthly success fee CSV.</w:t>
      </w:r>
    </w:p>
    <w:p w14:paraId="502DE54F" w14:textId="77777777" w:rsidR="00F86F72" w:rsidRDefault="00000000">
      <w:pPr>
        <w:numPr>
          <w:ilvl w:val="0"/>
          <w:numId w:val="1"/>
        </w:numPr>
        <w:pBdr>
          <w:top w:val="nil"/>
          <w:left w:val="nil"/>
          <w:bottom w:val="nil"/>
          <w:right w:val="nil"/>
          <w:between w:val="nil"/>
        </w:pBdr>
        <w:spacing w:before="40" w:after="40"/>
      </w:pPr>
      <w:r w:rsidRPr="00E073AA">
        <w:rPr>
          <w:rFonts w:ascii="Arial Unicode MS" w:eastAsia="Arial Unicode MS" w:hAnsi="Arial Unicode MS" w:cs="Arial Unicode MS"/>
          <w:color w:val="000000"/>
          <w:lang w:val="en-US"/>
        </w:rPr>
        <w:t xml:space="preserve">4. If manager replies NOSHOW: GHL status → "No-Show." </w:t>
      </w:r>
      <w:r>
        <w:rPr>
          <w:rFonts w:ascii="Arial Unicode MS" w:eastAsia="Arial Unicode MS" w:hAnsi="Arial Unicode MS" w:cs="Arial Unicode MS"/>
          <w:color w:val="000000"/>
        </w:rPr>
        <w:t>Triggers WF7 immediately.</w:t>
      </w:r>
    </w:p>
    <w:p w14:paraId="0BC2F1BA"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5. If no reply within 4 hours: OpenClaw sends follow-up reminder to management. </w:t>
      </w:r>
      <w:r>
        <w:rPr>
          <w:color w:val="000000"/>
        </w:rPr>
        <w:t>HEARTBEAT checks every 2 hours until confirmed.</w:t>
      </w:r>
    </w:p>
    <w:p w14:paraId="50C02F41"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6. NemoClaw logs: confirmation request sent, manager reply received, GHL update made. All attendance confirmations written to compliance log with timestamp and manager identifier.</w:t>
      </w:r>
    </w:p>
    <w:p w14:paraId="77E1C3C6"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7. OPTIONAL: GHL mobile app "Attended / No-Show" button — engineer sets up GHL webhook that fires when status field is manually updated. </w:t>
      </w:r>
      <w:r>
        <w:rPr>
          <w:color w:val="000000"/>
        </w:rPr>
        <w:t>Provides second confirmation path.</w:t>
      </w:r>
    </w:p>
    <w:tbl>
      <w:tblPr>
        <w:tblStyle w:val="a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1A5ED500"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2B208A1A" w14:textId="77777777" w:rsidR="00F86F72" w:rsidRPr="00E073AA" w:rsidRDefault="00000000">
            <w:pPr>
              <w:rPr>
                <w:lang w:val="en-US"/>
              </w:rPr>
            </w:pPr>
            <w:r w:rsidRPr="00E073AA">
              <w:rPr>
                <w:i/>
                <w:iCs/>
                <w:lang w:val="en-US"/>
              </w:rPr>
              <w:t>VERIFY: Create test booking. Simulate consultation end time. Confirm attendance check email arrives. Reply ATTENDED. Confirm GHL update and compliance log. Repeat with NOSHOW reply and confirm WF7 triggers.</w:t>
            </w:r>
          </w:p>
        </w:tc>
      </w:tr>
    </w:tbl>
    <w:p w14:paraId="431E1467" w14:textId="77777777" w:rsidR="00F86F72" w:rsidRPr="00E073AA" w:rsidRDefault="00F86F72">
      <w:pPr>
        <w:spacing w:before="60" w:after="60"/>
        <w:rPr>
          <w:lang w:val="en-US"/>
        </w:rPr>
      </w:pPr>
    </w:p>
    <w:p w14:paraId="74017E1E" w14:textId="77777777" w:rsidR="00F86F72" w:rsidRPr="00E073AA" w:rsidRDefault="00000000">
      <w:pPr>
        <w:spacing w:before="200" w:after="100"/>
        <w:rPr>
          <w:lang w:val="en-US"/>
        </w:rPr>
      </w:pPr>
      <w:r w:rsidRPr="00E073AA">
        <w:rPr>
          <w:b/>
          <w:bCs/>
          <w:color w:val="B7410E"/>
          <w:sz w:val="22"/>
          <w:szCs w:val="22"/>
          <w:lang w:val="en-US"/>
        </w:rPr>
        <w:t>WF7 — No-Show Recovery &amp; Re-Booking</w:t>
      </w:r>
    </w:p>
    <w:p w14:paraId="785048C5"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1. Triggered immediately when manager confirms NOSHOW in WF6.</w:t>
      </w:r>
    </w:p>
    <w:p w14:paraId="3B04A1C8"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2. OpenClaw sends patient SMS via Twilio within 10 minutes: "Hi [Name], we missed you today for your [procedure] consultation. Here are two available times: [Slot 1] / [Slot 2]. Reply 1 or 2 to book."</w:t>
      </w:r>
    </w:p>
    <w:p w14:paraId="3BBF4502"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3. Simultaneously sends patient email via SendGrid with warmer message and same booking options.</w:t>
      </w:r>
    </w:p>
    <w:p w14:paraId="33C71EEA" w14:textId="77777777" w:rsidR="00F86F72" w:rsidRDefault="00000000">
      <w:pPr>
        <w:numPr>
          <w:ilvl w:val="0"/>
          <w:numId w:val="1"/>
        </w:numPr>
        <w:pBdr>
          <w:top w:val="nil"/>
          <w:left w:val="nil"/>
          <w:bottom w:val="nil"/>
          <w:right w:val="nil"/>
          <w:between w:val="nil"/>
        </w:pBdr>
        <w:spacing w:before="40" w:after="40"/>
      </w:pPr>
      <w:r w:rsidRPr="00E073AA">
        <w:rPr>
          <w:rFonts w:ascii="Arial Unicode MS" w:eastAsia="Arial Unicode MS" w:hAnsi="Arial Unicode MS" w:cs="Arial Unicode MS"/>
          <w:color w:val="000000"/>
          <w:lang w:val="en-US"/>
        </w:rPr>
        <w:t xml:space="preserve">4. If patient re-books: Cal.com records new booking. GHL status → "Consultation Re-Booked (No-Show Recovery)." </w:t>
      </w:r>
      <w:r>
        <w:rPr>
          <w:rFonts w:ascii="Arial Unicode MS" w:eastAsia="Arial Unicode MS" w:hAnsi="Arial Unicode MS" w:cs="Arial Unicode MS"/>
          <w:color w:val="000000"/>
        </w:rPr>
        <w:t>Management alert sent. Full WF4 re-executes.</w:t>
      </w:r>
    </w:p>
    <w:p w14:paraId="78F9D1E5"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5. If no response in 48 hours: HEARTBEAT triggers second outreach — SMS only: "We still have your consultation slot available. </w:t>
      </w:r>
      <w:r>
        <w:rPr>
          <w:color w:val="000000"/>
        </w:rPr>
        <w:t>Would you like to reschedule?"</w:t>
      </w:r>
    </w:p>
    <w:p w14:paraId="22F624B2" w14:textId="77777777" w:rsidR="00F86F72" w:rsidRDefault="00000000">
      <w:pPr>
        <w:numPr>
          <w:ilvl w:val="0"/>
          <w:numId w:val="1"/>
        </w:numPr>
        <w:pBdr>
          <w:top w:val="nil"/>
          <w:left w:val="nil"/>
          <w:bottom w:val="nil"/>
          <w:right w:val="nil"/>
          <w:between w:val="nil"/>
        </w:pBdr>
        <w:spacing w:before="40" w:after="40"/>
      </w:pPr>
      <w:r w:rsidRPr="00E073AA">
        <w:rPr>
          <w:rFonts w:ascii="Arial Unicode MS" w:eastAsia="Arial Unicode MS" w:hAnsi="Arial Unicode MS" w:cs="Arial Unicode MS"/>
          <w:color w:val="000000"/>
          <w:lang w:val="en-US"/>
        </w:rPr>
        <w:t xml:space="preserve">6. If no response in 7 days: GHL status → "No-Show — Unresponsive." OpenClaw removes from active follow-up. Records in compliance log. </w:t>
      </w:r>
      <w:r>
        <w:rPr>
          <w:rFonts w:ascii="Arial Unicode MS" w:eastAsia="Arial Unicode MS" w:hAnsi="Arial Unicode MS" w:cs="Arial Unicode MS"/>
          <w:color w:val="000000"/>
        </w:rPr>
        <w:t>Leaves contact in GHL for manual staff outreach.</w:t>
      </w:r>
    </w:p>
    <w:tbl>
      <w:tblPr>
        <w:tblStyle w:val="a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5B3F3AAD"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57EA86B9" w14:textId="77777777" w:rsidR="00F86F72" w:rsidRPr="00E073AA" w:rsidRDefault="00000000">
            <w:pPr>
              <w:rPr>
                <w:lang w:val="en-US"/>
              </w:rPr>
            </w:pPr>
            <w:r w:rsidRPr="00E073AA">
              <w:rPr>
                <w:i/>
                <w:iCs/>
                <w:lang w:val="en-US"/>
              </w:rPr>
              <w:t>VERIFY: Trigger a NOSHOW confirmation. Confirm SMS arrives within 10 minutes at test number. Reply to re-book. Confirm Cal.com booking, GHL status update, management alert, and new Pre-Consultation Brief generated.</w:t>
            </w:r>
          </w:p>
        </w:tc>
      </w:tr>
    </w:tbl>
    <w:p w14:paraId="23BAE607" w14:textId="77777777" w:rsidR="00F86F72" w:rsidRPr="00E073AA" w:rsidRDefault="00F86F72">
      <w:pPr>
        <w:spacing w:before="60" w:after="60"/>
        <w:rPr>
          <w:lang w:val="en-US"/>
        </w:rPr>
      </w:pPr>
    </w:p>
    <w:p w14:paraId="54175297" w14:textId="77777777" w:rsidR="00F86F72" w:rsidRDefault="00000000">
      <w:pPr>
        <w:spacing w:before="200" w:after="100"/>
      </w:pPr>
      <w:r>
        <w:rPr>
          <w:b/>
          <w:bCs/>
          <w:color w:val="B7410E"/>
          <w:sz w:val="22"/>
          <w:szCs w:val="22"/>
        </w:rPr>
        <w:t>WF8 — Ghost Lead Heartbeat Recovery</w:t>
      </w:r>
    </w:p>
    <w:p w14:paraId="1DC83F9A"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1. HEARTBEAT.md fires every 90 minutes.</w:t>
      </w:r>
    </w:p>
    <w:p w14:paraId="263CBB22"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2. OpenClaw queries GHL API: all contacts tagged "Inquiry — Web Form" OR "Inquiry — Call, No Booking" AND last_contacted timestamp is more than 2 hours ago AND status is not "Consultation Booked" or later.</w:t>
      </w:r>
    </w:p>
    <w:p w14:paraId="02E3C612"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3. For each matching contact: OpenClaw sends follow-up email via SendGrid (financing bridge message). </w:t>
      </w:r>
      <w:r>
        <w:rPr>
          <w:color w:val="000000"/>
        </w:rPr>
        <w:t>Updates GHL last_contacted to current timestamp.</w:t>
      </w:r>
    </w:p>
    <w:p w14:paraId="77325549"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4. At 24-hour mark: if status unchanged, sends a second and final follow-up via SMS.</w:t>
      </w:r>
    </w:p>
    <w:p w14:paraId="60FECCED"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lastRenderedPageBreak/>
        <w:t xml:space="preserve">5. At 72 hours: if still no booking, tags GHL contact "Inquiry — Cold." </w:t>
      </w:r>
      <w:r>
        <w:rPr>
          <w:color w:val="000000"/>
        </w:rPr>
        <w:t>Removes from active Heartbeat cycle. Records in compliance log.</w:t>
      </w:r>
    </w:p>
    <w:p w14:paraId="2A089729"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6. DUPLICATE PREVENTION IS MANDATORY: HEARTBEAT checks last_contacted field before every send. No contact receives more than one follow-up per 2-hour cycle.</w:t>
      </w:r>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41D7CBAC"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269BCB6D" w14:textId="77777777" w:rsidR="00F86F72" w:rsidRPr="00E073AA" w:rsidRDefault="00000000">
            <w:pPr>
              <w:rPr>
                <w:lang w:val="en-US"/>
              </w:rPr>
            </w:pPr>
            <w:r w:rsidRPr="00E073AA">
              <w:rPr>
                <w:i/>
                <w:iCs/>
                <w:lang w:val="en-US"/>
              </w:rPr>
              <w:t>VERIFY: Create 3 test contacts at different stages. Run Heartbeat. Confirm correct sends. Create contact with populated last_contacted — confirm NO duplicate send.</w:t>
            </w:r>
          </w:p>
        </w:tc>
      </w:tr>
    </w:tbl>
    <w:p w14:paraId="0EAD4C5F" w14:textId="77777777" w:rsidR="00F86F72" w:rsidRPr="00E073AA" w:rsidRDefault="00F86F72">
      <w:pPr>
        <w:spacing w:before="60" w:after="60"/>
        <w:rPr>
          <w:lang w:val="en-US"/>
        </w:rPr>
      </w:pPr>
    </w:p>
    <w:p w14:paraId="2957858C" w14:textId="77777777" w:rsidR="00F86F72" w:rsidRPr="00E073AA" w:rsidRDefault="00000000">
      <w:pPr>
        <w:spacing w:before="200" w:after="100"/>
        <w:rPr>
          <w:lang w:val="en-US"/>
        </w:rPr>
      </w:pPr>
      <w:r w:rsidRPr="00E073AA">
        <w:rPr>
          <w:b/>
          <w:bCs/>
          <w:color w:val="B7410E"/>
          <w:sz w:val="22"/>
          <w:szCs w:val="22"/>
          <w:lang w:val="en-US"/>
        </w:rPr>
        <w:t>WF9 — Monthly Performance &amp; Success Fee Report</w:t>
      </w:r>
    </w:p>
    <w:p w14:paraId="1DAB05B5"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1. HEARTBEAT.md triggers on the 1st of each month at 8:00 AM clinic timezone.</w:t>
      </w:r>
    </w:p>
    <w:p w14:paraId="4506ACEC"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2. OpenClaw queries GHL: all contacts created in the prior calendar month. Counts: total inquiries (web + call), qualified leads, consultations booked, consultations attended (manager-confirmed only), no-shows, no-show recoveries, ghost lead conversions.</w:t>
      </w:r>
    </w:p>
    <w:p w14:paraId="2C24AE1B"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3. OpenClaw queries Cal.com: all completed consultations in the same period.</w:t>
      </w:r>
    </w:p>
    <w:p w14:paraId="16380985"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4. OpenClaw generates Monthly Summary Report Email to management address: all counts, comparison to prior month if available, system uptime (from UptimeRobot), any NemoClaw security flags from the period.</w:t>
      </w:r>
    </w:p>
    <w:p w14:paraId="7ED1E045"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5. OpenClaw generates the Success Fee Reconciliation CSV: one row per manager-confirmed attended consultation. Columns: confirmation_id, patient_first_name, consultation_date, consultation_time, procedure_type, booking_channel, manager_confirmed_by, manager_confirmed_at.</w:t>
      </w:r>
    </w:p>
    <w:p w14:paraId="5495B6AB"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6. Both files attached to the management email. Full compliance log exported to encrypted cloud storage.</w:t>
      </w:r>
    </w:p>
    <w:tbl>
      <w:tblPr>
        <w:tblStyle w:val="a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6AF9F3CB"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0E8DA4DA" w14:textId="77777777" w:rsidR="00F86F72" w:rsidRDefault="00000000">
            <w:r w:rsidRPr="00E073AA">
              <w:rPr>
                <w:i/>
                <w:iCs/>
                <w:lang w:val="en-US"/>
              </w:rPr>
              <w:t xml:space="preserve">VERIFY: Manually trigger report. Confirm email + CSV received. Open CSV — confirm correct columns, at least 3 test records, unique IDs, manager confirmation data present. </w:t>
            </w:r>
            <w:r>
              <w:rPr>
                <w:i/>
                <w:iCs/>
              </w:rPr>
              <w:t>Confirm cloud storage export.</w:t>
            </w:r>
          </w:p>
        </w:tc>
      </w:tr>
    </w:tbl>
    <w:p w14:paraId="120AA038" w14:textId="77777777" w:rsidR="00F86F72" w:rsidRDefault="00F86F72">
      <w:pPr>
        <w:spacing w:before="60" w:after="60"/>
      </w:pPr>
    </w:p>
    <w:p w14:paraId="3CB1465B" w14:textId="77777777" w:rsidR="00F86F72" w:rsidRDefault="00000000">
      <w:pPr>
        <w:spacing w:before="200" w:after="100"/>
      </w:pPr>
      <w:r>
        <w:rPr>
          <w:b/>
          <w:bCs/>
          <w:color w:val="B7410E"/>
          <w:sz w:val="22"/>
          <w:szCs w:val="22"/>
        </w:rPr>
        <w:t>WF10 — Compliance Logs (HIPAA US + PIPA/PIPEDA Canada)</w:t>
      </w:r>
    </w:p>
    <w:p w14:paraId="77E4EBDE" w14:textId="77777777" w:rsidR="00F86F72" w:rsidRDefault="00000000">
      <w:pPr>
        <w:numPr>
          <w:ilvl w:val="0"/>
          <w:numId w:val="1"/>
        </w:numPr>
        <w:pBdr>
          <w:top w:val="nil"/>
          <w:left w:val="nil"/>
          <w:bottom w:val="nil"/>
          <w:right w:val="nil"/>
          <w:between w:val="nil"/>
        </w:pBdr>
        <w:spacing w:before="40" w:after="40"/>
      </w:pPr>
      <w:r w:rsidRPr="00E073AA">
        <w:rPr>
          <w:color w:val="000000"/>
          <w:lang w:val="en-US"/>
        </w:rPr>
        <w:t xml:space="preserve">US HIPAA Compliance Log — Required Fields: Timestamp (ISO 8601 UTC), Action type (read/write/transmit/delete), Data category (patient name/contact info/medical inquiry/consultation record), System actor, Target system, Outcome (success/failure/blocked). </w:t>
      </w:r>
      <w:r>
        <w:rPr>
          <w:color w:val="000000"/>
        </w:rPr>
        <w:t>Retention: 6 years.</w:t>
      </w:r>
    </w:p>
    <w:p w14:paraId="2439A98C"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Canada PIPA/PIPEDA Compliance Log — Required Fields: Same 6 HIPAA fields PLUS: Whether express consent was captured (CASL requirement), Data location confirmation (no data left Canadian soil), Jurisdiction tag set to "BC-PIPA" or "PIPEDA". Retention: minimum 1 year, maximum 5 years for medical inquiry records in BC.</w:t>
      </w:r>
    </w:p>
    <w:p w14:paraId="532A2A1D"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The engineer configures NemoClaw to tag every log entry with the appropriate jurisdiction flag based on VPS location: OVH Montreal = CA-PIPA, LiquidWeb US = US-HIPAA.</w:t>
      </w:r>
    </w:p>
    <w:p w14:paraId="139E749A"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Weekly automated export to encrypted cloud storage. Canadian S3 or Sync.com for Canada clients. US S3 HIPAA bucket for US clients. Separate folders for HIPAA vs. PIPA logs.</w:t>
      </w:r>
    </w:p>
    <w:p w14:paraId="40EBF829" w14:textId="77777777" w:rsidR="00F86F72" w:rsidRPr="00E073AA" w:rsidRDefault="00000000">
      <w:pPr>
        <w:numPr>
          <w:ilvl w:val="0"/>
          <w:numId w:val="1"/>
        </w:numPr>
        <w:pBdr>
          <w:top w:val="nil"/>
          <w:left w:val="nil"/>
          <w:bottom w:val="nil"/>
          <w:right w:val="nil"/>
          <w:between w:val="nil"/>
        </w:pBdr>
        <w:spacing w:before="40" w:after="40"/>
        <w:rPr>
          <w:lang w:val="en-US"/>
        </w:rPr>
      </w:pPr>
      <w:r w:rsidRPr="00E073AA">
        <w:rPr>
          <w:color w:val="000000"/>
          <w:lang w:val="en-US"/>
        </w:rPr>
        <w:t>The compliance_events table is APPEND-ONLY. PostgreSQL rules enforce: no UPDATE, no DELETE. Retention periods are enforced programmatically.</w:t>
      </w:r>
    </w:p>
    <w:tbl>
      <w:tblPr>
        <w:tblStyle w:val="a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78357215"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379C09EC" w14:textId="77777777" w:rsidR="00F86F72" w:rsidRPr="00E073AA" w:rsidRDefault="00000000">
            <w:pPr>
              <w:rPr>
                <w:lang w:val="en-US"/>
              </w:rPr>
            </w:pPr>
            <w:r w:rsidRPr="00E073AA">
              <w:rPr>
                <w:i/>
                <w:iCs/>
                <w:lang w:val="en-US"/>
              </w:rPr>
              <w:t>VERIFY: Export compliance log. Verify all required fields for jurisdiction. Confirm cloud storage upload. Attempt UPDATE and DELETE on compliance_events table — both must be silently rejected.</w:t>
            </w:r>
          </w:p>
        </w:tc>
      </w:tr>
    </w:tbl>
    <w:p w14:paraId="3566772E" w14:textId="77777777" w:rsidR="00F86F72" w:rsidRPr="00E073AA" w:rsidRDefault="00F86F72">
      <w:pPr>
        <w:spacing w:before="60" w:after="60"/>
        <w:rPr>
          <w:lang w:val="en-US"/>
        </w:rPr>
      </w:pPr>
    </w:p>
    <w:p w14:paraId="36F6FAC0" w14:textId="77777777" w:rsidR="00F86F72" w:rsidRPr="00E073AA" w:rsidRDefault="00000000">
      <w:pPr>
        <w:rPr>
          <w:lang w:val="en-US"/>
        </w:rPr>
      </w:pPr>
      <w:r w:rsidRPr="00E073AA">
        <w:rPr>
          <w:lang w:val="en-US"/>
        </w:rPr>
        <w:br w:type="page"/>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5BF24699" w14:textId="77777777">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3BFE65D3" w14:textId="77777777" w:rsidR="00F86F72" w:rsidRPr="00E073AA" w:rsidRDefault="00000000">
            <w:pPr>
              <w:jc w:val="center"/>
              <w:rPr>
                <w:lang w:val="en-US"/>
              </w:rPr>
            </w:pPr>
            <w:r>
              <w:rPr>
                <w:b/>
                <w:bCs/>
                <w:color w:val="FFFFFF"/>
                <w:sz w:val="22"/>
                <w:szCs w:val="22"/>
              </w:rPr>
              <w:lastRenderedPageBreak/>
              <w:t>🔒</w:t>
            </w:r>
            <w:r w:rsidRPr="00E073AA">
              <w:rPr>
                <w:b/>
                <w:bCs/>
                <w:color w:val="FFFFFF"/>
                <w:sz w:val="22"/>
                <w:szCs w:val="22"/>
                <w:lang w:val="en-US"/>
              </w:rPr>
              <w:t xml:space="preserve"> ENGINEER-FACING SECTION — RESTRICTED ACCESS</w:t>
            </w:r>
          </w:p>
          <w:p w14:paraId="299533D5" w14:textId="77777777" w:rsidR="00F86F72" w:rsidRPr="00E073AA" w:rsidRDefault="00000000">
            <w:pPr>
              <w:jc w:val="center"/>
              <w:rPr>
                <w:lang w:val="en-US"/>
              </w:rPr>
            </w:pPr>
            <w:r w:rsidRPr="00E073AA">
              <w:rPr>
                <w:i/>
                <w:iCs/>
                <w:color w:val="FFD9B3"/>
                <w:sz w:val="18"/>
                <w:szCs w:val="18"/>
                <w:lang w:val="en-US"/>
              </w:rPr>
              <w:t>Section 8: Complete PostgreSQL schema. Share only with the engineer.</w:t>
            </w:r>
          </w:p>
        </w:tc>
      </w:tr>
    </w:tbl>
    <w:p w14:paraId="788B3BB6" w14:textId="77777777" w:rsidR="00F86F72" w:rsidRPr="00E073AA" w:rsidRDefault="00F86F72">
      <w:pPr>
        <w:spacing w:before="60" w:after="60"/>
        <w:rPr>
          <w:lang w:val="en-US"/>
        </w:rPr>
      </w:pPr>
    </w:p>
    <w:p w14:paraId="107EB70C" w14:textId="77777777" w:rsidR="00F86F72" w:rsidRDefault="00000000">
      <w:pPr>
        <w:pStyle w:val="Heading1"/>
      </w:pPr>
      <w:r>
        <w:t>SECTION 8 — POSTGRESQL DATABASE SCHEMA</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rsidRPr="00E073AA" w14:paraId="1FB5B77C"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6840F9A2" w14:textId="77777777" w:rsidR="00F86F72" w:rsidRPr="00E073AA" w:rsidRDefault="00000000">
            <w:pPr>
              <w:rPr>
                <w:lang w:val="en-US"/>
              </w:rPr>
            </w:pPr>
            <w:r w:rsidRPr="00E073AA">
              <w:rPr>
                <w:i/>
                <w:iCs/>
                <w:lang w:val="en-US"/>
              </w:rPr>
              <w:t>Four tables. All timestamps stored in UTC. All tables use UUID primary keys. The compliance_events table is append-only — never updated or deleted. Run the CREATE TABLE script after the PostgreSQL container is confirmed running.</w:t>
            </w:r>
          </w:p>
        </w:tc>
      </w:tr>
    </w:tbl>
    <w:p w14:paraId="194CDEA6" w14:textId="77777777" w:rsidR="00F86F72" w:rsidRPr="00E073AA" w:rsidRDefault="00F86F72">
      <w:pPr>
        <w:spacing w:before="60" w:after="60"/>
        <w:rPr>
          <w:lang w:val="en-US"/>
        </w:rPr>
      </w:pPr>
    </w:p>
    <w:p w14:paraId="35064E89" w14:textId="77777777" w:rsidR="00F86F72" w:rsidRDefault="00000000">
      <w:pPr>
        <w:pStyle w:val="Heading2"/>
      </w:pPr>
      <w:r>
        <w:t>8A — Table Overview</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4680"/>
        <w:gridCol w:w="2340"/>
      </w:tblGrid>
      <w:tr w:rsidR="00F86F72" w14:paraId="74B1FC3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FFBB81" w14:textId="77777777" w:rsidR="00F86F72" w:rsidRDefault="00000000">
            <w:r>
              <w:rPr>
                <w:b/>
                <w:bCs/>
                <w:color w:val="FFFFFF"/>
              </w:rPr>
              <w:t>Table</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6C9269E" w14:textId="77777777" w:rsidR="00F86F72" w:rsidRDefault="00000000">
            <w:r>
              <w:rPr>
                <w:b/>
                <w:bCs/>
                <w:color w:val="FFFFFF"/>
              </w:rPr>
              <w:t>Primary Purpose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DB64AC" w14:textId="77777777" w:rsidR="00F86F72" w:rsidRDefault="00000000">
            <w:r>
              <w:rPr>
                <w:b/>
                <w:bCs/>
                <w:color w:val="FFFFFF"/>
              </w:rPr>
              <w:t>Key Relationship</w:t>
            </w:r>
          </w:p>
        </w:tc>
      </w:tr>
      <w:tr w:rsidR="00F86F72" w:rsidRPr="00E073AA" w14:paraId="210BCB0B"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B24B83E" w14:textId="77777777" w:rsidR="00F86F72" w:rsidRDefault="00000000">
            <w:r>
              <w:rPr>
                <w:b/>
                <w:bCs/>
                <w:color w:val="000000"/>
              </w:rPr>
              <w:t>contacts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BD17A2" w14:textId="77777777" w:rsidR="00F86F72" w:rsidRPr="00E073AA" w:rsidRDefault="00000000">
            <w:pPr>
              <w:rPr>
                <w:lang w:val="en-US"/>
              </w:rPr>
            </w:pPr>
            <w:r w:rsidRPr="00E073AA">
              <w:rPr>
                <w:color w:val="000000"/>
                <w:lang w:val="en-US"/>
              </w:rPr>
              <w:t>Stores every patient inquiry from all channels. The Heartbeat polls this table every 90 minutes using the last_contacted field.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09E75" w14:textId="77777777" w:rsidR="00F86F72" w:rsidRPr="00E073AA" w:rsidRDefault="00000000">
            <w:pPr>
              <w:rPr>
                <w:lang w:val="en-US"/>
              </w:rPr>
            </w:pPr>
            <w:r w:rsidRPr="00E073AA">
              <w:rPr>
                <w:color w:val="000000"/>
                <w:lang w:val="en-US"/>
              </w:rPr>
              <w:t>Parent table. ghl_contact_id is join key for consultation_records.</w:t>
            </w:r>
          </w:p>
        </w:tc>
      </w:tr>
      <w:tr w:rsidR="00F86F72" w14:paraId="3E2C8FD3"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C7924FC" w14:textId="77777777" w:rsidR="00F86F72" w:rsidRDefault="00000000">
            <w:r>
              <w:rPr>
                <w:b/>
                <w:bCs/>
                <w:color w:val="000000"/>
              </w:rPr>
              <w:t>heartbeat_log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CB608" w14:textId="77777777" w:rsidR="00F86F72" w:rsidRPr="00E073AA" w:rsidRDefault="00000000">
            <w:pPr>
              <w:rPr>
                <w:lang w:val="en-US"/>
              </w:rPr>
            </w:pPr>
            <w:r w:rsidRPr="00E073AA">
              <w:rPr>
                <w:color w:val="000000"/>
                <w:lang w:val="en-US"/>
              </w:rPr>
              <w:t>Audit trail of every Heartbeat cycle. Records contacts checked and messages sent per run.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302C9E" w14:textId="77777777" w:rsidR="00F86F72" w:rsidRDefault="00000000">
            <w:r>
              <w:rPr>
                <w:color w:val="000000"/>
              </w:rPr>
              <w:t>Standalone. No foreign keys.</w:t>
            </w:r>
          </w:p>
        </w:tc>
      </w:tr>
      <w:tr w:rsidR="00F86F72" w:rsidRPr="00E073AA" w14:paraId="6326547D"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E96771B" w14:textId="77777777" w:rsidR="00F86F72" w:rsidRDefault="00000000">
            <w:r>
              <w:rPr>
                <w:b/>
                <w:bCs/>
                <w:color w:val="000000"/>
              </w:rPr>
              <w:t>consultation_records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41E65" w14:textId="77777777" w:rsidR="00F86F72" w:rsidRPr="00E073AA" w:rsidRDefault="00000000">
            <w:pPr>
              <w:rPr>
                <w:lang w:val="en-US"/>
              </w:rPr>
            </w:pPr>
            <w:r w:rsidRPr="00E073AA">
              <w:rPr>
                <w:color w:val="000000"/>
                <w:lang w:val="en-US"/>
              </w:rPr>
              <w:t>Source of truth for success fee billing. Only manager-confirmed attended consultations appear here.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F15DC" w14:textId="77777777" w:rsidR="00F86F72" w:rsidRPr="00E073AA" w:rsidRDefault="00000000">
            <w:pPr>
              <w:rPr>
                <w:lang w:val="en-US"/>
              </w:rPr>
            </w:pPr>
            <w:r w:rsidRPr="00E073AA">
              <w:rPr>
                <w:rFonts w:ascii="Arial Unicode MS" w:eastAsia="Arial Unicode MS" w:hAnsi="Arial Unicode MS" w:cs="Arial Unicode MS"/>
                <w:color w:val="000000"/>
                <w:lang w:val="en-US"/>
              </w:rPr>
              <w:t>Foreign key: ghl_contact_id → contacts.ghl_contact_id</w:t>
            </w:r>
          </w:p>
        </w:tc>
      </w:tr>
      <w:tr w:rsidR="00F86F72" w:rsidRPr="00E073AA" w14:paraId="16F093D3"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08428C2" w14:textId="77777777" w:rsidR="00F86F72" w:rsidRDefault="00000000">
            <w:r>
              <w:rPr>
                <w:b/>
                <w:bCs/>
                <w:color w:val="000000"/>
              </w:rPr>
              <w:t>compliance_events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C8326" w14:textId="77777777" w:rsidR="00F86F72" w:rsidRPr="00E073AA" w:rsidRDefault="00000000">
            <w:pPr>
              <w:rPr>
                <w:lang w:val="en-US"/>
              </w:rPr>
            </w:pPr>
            <w:r w:rsidRPr="00E073AA">
              <w:rPr>
                <w:color w:val="000000"/>
                <w:lang w:val="en-US"/>
              </w:rPr>
              <w:t>Append-only audit log of every agent action. Exported in HIPAA (US) or PIPA/PIPEDA (Canada) format.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E03F7D" w14:textId="77777777" w:rsidR="00F86F72" w:rsidRPr="00E073AA" w:rsidRDefault="00000000">
            <w:pPr>
              <w:rPr>
                <w:lang w:val="en-US"/>
              </w:rPr>
            </w:pPr>
            <w:r w:rsidRPr="00E073AA">
              <w:rPr>
                <w:color w:val="000000"/>
                <w:lang w:val="en-US"/>
              </w:rPr>
              <w:t>Standalone. Append-only — NEVER UPDATE or DELETE.</w:t>
            </w:r>
          </w:p>
        </w:tc>
      </w:tr>
    </w:tbl>
    <w:p w14:paraId="2663D155" w14:textId="77777777" w:rsidR="00F86F72" w:rsidRPr="00E073AA" w:rsidRDefault="00F86F72">
      <w:pPr>
        <w:spacing w:before="60" w:after="60"/>
        <w:rPr>
          <w:lang w:val="en-US"/>
        </w:rPr>
      </w:pPr>
    </w:p>
    <w:p w14:paraId="5E626EE3" w14:textId="77777777" w:rsidR="00F86F72" w:rsidRPr="00E073AA" w:rsidRDefault="00000000">
      <w:pPr>
        <w:pStyle w:val="Heading2"/>
        <w:rPr>
          <w:lang w:val="en-US"/>
        </w:rPr>
      </w:pPr>
      <w:r w:rsidRPr="00E073AA">
        <w:rPr>
          <w:lang w:val="en-US"/>
        </w:rPr>
        <w:t>8B — contacts Table (Core Table)</w:t>
      </w:r>
    </w:p>
    <w:tbl>
      <w:tblPr>
        <w:tblStyle w:val="a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1170"/>
        <w:gridCol w:w="4290"/>
      </w:tblGrid>
      <w:tr w:rsidR="00F86F72" w14:paraId="39062A92"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44DF79" w14:textId="77777777" w:rsidR="00F86F72" w:rsidRDefault="00000000">
            <w:r>
              <w:rPr>
                <w:b/>
                <w:bCs/>
                <w:color w:val="FFFFFF"/>
              </w:rPr>
              <w:t>Column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3DD2BD" w14:textId="77777777" w:rsidR="00F86F72" w:rsidRDefault="00000000">
            <w:r>
              <w:rPr>
                <w:b/>
                <w:bCs/>
                <w:color w:val="FFFFFF"/>
              </w:rPr>
              <w:t>Data Type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0CA75D4" w14:textId="77777777" w:rsidR="00F86F72" w:rsidRDefault="00000000">
            <w:r>
              <w:rPr>
                <w:b/>
                <w:bCs/>
                <w:color w:val="FFFFFF"/>
              </w:rPr>
              <w:t>Constraint</w:t>
            </w:r>
          </w:p>
        </w:tc>
        <w:tc>
          <w:tcPr>
            <w:tcW w:w="42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2170ACD" w14:textId="77777777" w:rsidR="00F86F72" w:rsidRDefault="00000000">
            <w:r>
              <w:rPr>
                <w:b/>
                <w:bCs/>
                <w:color w:val="FFFFFF"/>
              </w:rPr>
              <w:t>Purpose / Notes</w:t>
            </w:r>
          </w:p>
        </w:tc>
      </w:tr>
      <w:tr w:rsidR="00F86F72" w14:paraId="50F7294E"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C9C038C" w14:textId="77777777" w:rsidR="00F86F72" w:rsidRDefault="00000000">
            <w:r>
              <w:rPr>
                <w:b/>
                <w:bCs/>
                <w:color w:val="000000"/>
              </w:rPr>
              <w:t>id</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840E9E6" w14:textId="77777777" w:rsidR="00F86F72" w:rsidRDefault="00000000">
            <w:r>
              <w:rPr>
                <w:color w:val="000000"/>
              </w:rPr>
              <w:t>UUID</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D5A06CD" w14:textId="77777777" w:rsidR="00F86F72" w:rsidRDefault="00000000">
            <w:r>
              <w:rPr>
                <w:color w:val="000000"/>
              </w:rPr>
              <w:t>PK, gen_random_uuid()</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1C3D60C" w14:textId="77777777" w:rsidR="00F86F72" w:rsidRDefault="00000000">
            <w:r>
              <w:rPr>
                <w:color w:val="000000"/>
              </w:rPr>
              <w:t>System-generated unique identifier.</w:t>
            </w:r>
          </w:p>
        </w:tc>
      </w:tr>
      <w:tr w:rsidR="00F86F72" w:rsidRPr="00E073AA" w14:paraId="382DEE0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86FDA" w14:textId="77777777" w:rsidR="00F86F72" w:rsidRDefault="00000000">
            <w:r>
              <w:rPr>
                <w:b/>
                <w:bCs/>
                <w:color w:val="000000"/>
              </w:rPr>
              <w:t>ghl_contact_id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7D8DC" w14:textId="77777777" w:rsidR="00F86F72"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774186" w14:textId="77777777" w:rsidR="00F86F72" w:rsidRDefault="00000000">
            <w:r>
              <w:rPr>
                <w:color w:val="000000"/>
              </w:rPr>
              <w:t>UNIQUE, NOT NULL</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95DBE" w14:textId="77777777" w:rsidR="00F86F72" w:rsidRPr="00E073AA" w:rsidRDefault="00000000">
            <w:pPr>
              <w:rPr>
                <w:lang w:val="en-US"/>
              </w:rPr>
            </w:pPr>
            <w:r w:rsidRPr="00E073AA">
              <w:rPr>
                <w:color w:val="000000"/>
                <w:lang w:val="en-US"/>
              </w:rPr>
              <w:t>GoHighLevel contact ID. The join key between this table and GHL. All GHL API calls use this value. INDEX THIS COLUMN.</w:t>
            </w:r>
          </w:p>
        </w:tc>
      </w:tr>
      <w:tr w:rsidR="00F86F72" w:rsidRPr="00E073AA" w14:paraId="354019DD"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5108E1A" w14:textId="77777777" w:rsidR="00F86F72" w:rsidRDefault="00000000">
            <w:r>
              <w:rPr>
                <w:b/>
                <w:bCs/>
                <w:color w:val="000000"/>
              </w:rPr>
              <w:t>first_name</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728714E" w14:textId="77777777" w:rsidR="00F86F72"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58FB2D2"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4CC1B4C" w14:textId="77777777" w:rsidR="00F86F72" w:rsidRPr="00E073AA" w:rsidRDefault="00000000">
            <w:pPr>
              <w:rPr>
                <w:lang w:val="en-US"/>
              </w:rPr>
            </w:pPr>
            <w:r w:rsidRPr="00E073AA">
              <w:rPr>
                <w:color w:val="000000"/>
                <w:lang w:val="en-US"/>
              </w:rPr>
              <w:t>Patient first name as provided in inquiry form or captured by Retell AI.</w:t>
            </w:r>
          </w:p>
        </w:tc>
      </w:tr>
      <w:tr w:rsidR="00F86F72" w14:paraId="7B76B7B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CF24C" w14:textId="77777777" w:rsidR="00F86F72" w:rsidRDefault="00000000">
            <w:r>
              <w:rPr>
                <w:b/>
                <w:bCs/>
                <w:color w:val="000000"/>
              </w:rPr>
              <w:t>last_name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584499" w14:textId="77777777" w:rsidR="00F86F72"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C6624"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F754A3" w14:textId="77777777" w:rsidR="00F86F72" w:rsidRDefault="00000000">
            <w:r>
              <w:rPr>
                <w:color w:val="000000"/>
              </w:rPr>
              <w:t>Patient last name.</w:t>
            </w:r>
          </w:p>
        </w:tc>
      </w:tr>
      <w:tr w:rsidR="00F86F72" w:rsidRPr="00E073AA" w14:paraId="01E8CB1C"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4730B20" w14:textId="77777777" w:rsidR="00F86F72" w:rsidRDefault="00000000">
            <w:r>
              <w:rPr>
                <w:b/>
                <w:bCs/>
                <w:color w:val="000000"/>
              </w:rPr>
              <w:t>email</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C7E9914" w14:textId="77777777" w:rsidR="00F86F72" w:rsidRDefault="00000000">
            <w:r>
              <w:rPr>
                <w:color w:val="000000"/>
              </w:rPr>
              <w:t>VARCHAR(255)</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FC34E8F"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2A9A9ED" w14:textId="77777777" w:rsidR="00F86F72" w:rsidRPr="00E073AA" w:rsidRDefault="00000000">
            <w:pPr>
              <w:rPr>
                <w:lang w:val="en-US"/>
              </w:rPr>
            </w:pPr>
            <w:r w:rsidRPr="00E073AA">
              <w:rPr>
                <w:color w:val="000000"/>
                <w:lang w:val="en-US"/>
              </w:rPr>
              <w:t>Patient email. Used by SendGrid.</w:t>
            </w:r>
          </w:p>
        </w:tc>
      </w:tr>
      <w:tr w:rsidR="00F86F72" w:rsidRPr="00E073AA" w14:paraId="121C266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C494C3" w14:textId="77777777" w:rsidR="00F86F72" w:rsidRDefault="00000000">
            <w:r>
              <w:rPr>
                <w:b/>
                <w:bCs/>
                <w:color w:val="000000"/>
              </w:rPr>
              <w:lastRenderedPageBreak/>
              <w:t>phone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8BE165" w14:textId="77777777" w:rsidR="00F86F72" w:rsidRDefault="00000000">
            <w:r>
              <w:rPr>
                <w:color w:val="000000"/>
              </w:rPr>
              <w:t>VARCHAR(50)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52C765"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B83028" w14:textId="77777777" w:rsidR="00F86F72" w:rsidRPr="00E073AA" w:rsidRDefault="00000000">
            <w:pPr>
              <w:rPr>
                <w:lang w:val="en-US"/>
              </w:rPr>
            </w:pPr>
            <w:r w:rsidRPr="00E073AA">
              <w:rPr>
                <w:color w:val="000000"/>
                <w:lang w:val="en-US"/>
              </w:rPr>
              <w:t>Patient phone. Used by Twilio for SMS.</w:t>
            </w:r>
          </w:p>
        </w:tc>
      </w:tr>
      <w:tr w:rsidR="00F86F72" w14:paraId="0DD28297"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CFB10C5" w14:textId="77777777" w:rsidR="00F86F72" w:rsidRDefault="00000000">
            <w:r>
              <w:rPr>
                <w:b/>
                <w:bCs/>
                <w:color w:val="000000"/>
              </w:rPr>
              <w:t>procedure_of_interest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6BF3900" w14:textId="77777777" w:rsidR="00F86F72"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0FA69E7"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1BD7F88" w14:textId="77777777" w:rsidR="00F86F72" w:rsidRDefault="00000000">
            <w:r>
              <w:rPr>
                <w:color w:val="000000"/>
              </w:rPr>
              <w:t>Values: LASIK / IVF / CoolSculpting / Rhinoplasty / FUE Hair Transplant etc.</w:t>
            </w:r>
          </w:p>
        </w:tc>
      </w:tr>
      <w:tr w:rsidR="00F86F72" w14:paraId="5DE51AD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889D5" w14:textId="77777777" w:rsidR="00F86F72" w:rsidRDefault="00000000">
            <w:r>
              <w:rPr>
                <w:b/>
                <w:bCs/>
                <w:color w:val="000000"/>
              </w:rPr>
              <w:t>inquiry_channel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CAC4F" w14:textId="77777777" w:rsidR="00F86F72" w:rsidRDefault="00000000">
            <w:r>
              <w:rPr>
                <w:color w:val="000000"/>
              </w:rPr>
              <w:t>VARCHAR(50)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B3D2C"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169F2B" w14:textId="77777777" w:rsidR="00F86F72" w:rsidRDefault="00000000">
            <w:r>
              <w:rPr>
                <w:color w:val="000000"/>
              </w:rPr>
              <w:t>Values: web_form / phone_call / sms</w:t>
            </w:r>
          </w:p>
        </w:tc>
      </w:tr>
      <w:tr w:rsidR="00F86F72" w14:paraId="75261FCE"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942E133" w14:textId="77777777" w:rsidR="00F86F72" w:rsidRDefault="00000000">
            <w:r>
              <w:rPr>
                <w:b/>
                <w:bCs/>
                <w:color w:val="000000"/>
              </w:rPr>
              <w:t>status</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5C6457B" w14:textId="77777777" w:rsidR="00F86F72"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264655D"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09166EB" w14:textId="77777777" w:rsidR="00F86F72" w:rsidRDefault="00000000">
            <w:r>
              <w:rPr>
                <w:color w:val="000000"/>
              </w:rPr>
              <w:t>Values: Inquiry_Awaiting_Response / Qualified / Consultation_Booked / Consultation_Attended / No_Show / No_Show_Recovered / Cold</w:t>
            </w:r>
          </w:p>
        </w:tc>
      </w:tr>
      <w:tr w:rsidR="00F86F72" w14:paraId="071139A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9F2B41" w14:textId="77777777" w:rsidR="00F86F72" w:rsidRDefault="00000000">
            <w:r>
              <w:rPr>
                <w:b/>
                <w:bCs/>
                <w:color w:val="C00000"/>
              </w:rPr>
              <w:t>last_contacted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4B3B8C" w14:textId="77777777" w:rsidR="00F86F72"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384905" w14:textId="77777777" w:rsidR="00F86F72" w:rsidRDefault="00000000">
            <w:r>
              <w:rPr>
                <w:color w:val="000000"/>
              </w:rPr>
              <w:t>nullable ⚠ INDEX REQUIRED</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61284" w14:textId="77777777" w:rsidR="00F86F72" w:rsidRDefault="00000000">
            <w:r>
              <w:rPr>
                <w:color w:val="000000"/>
              </w:rPr>
              <w:t>THE MOST IMPORTANT FIELD. Heartbeat queries this every 90 min to find contacts that need follow-up. Must be NULL for new contacts. Updated after every outbound send.</w:t>
            </w:r>
          </w:p>
        </w:tc>
      </w:tr>
      <w:tr w:rsidR="00F86F72" w14:paraId="254AEDA2"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ADDA47E" w14:textId="77777777" w:rsidR="00F86F72" w:rsidRDefault="00000000">
            <w:r>
              <w:rPr>
                <w:b/>
                <w:bCs/>
                <w:color w:val="000000"/>
              </w:rPr>
              <w:t>booking_channel</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3FC5408" w14:textId="77777777" w:rsidR="00F86F72" w:rsidRDefault="00000000">
            <w:r>
              <w:rPr>
                <w:color w:val="000000"/>
              </w:rPr>
              <w:t>VARCHAR(50)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230A413"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F135FB0" w14:textId="77777777" w:rsidR="00F86F72" w:rsidRDefault="00000000">
            <w:r>
              <w:rPr>
                <w:color w:val="000000"/>
              </w:rPr>
              <w:t>Values: web_form / phone_ai / sms_link / direct</w:t>
            </w:r>
          </w:p>
        </w:tc>
      </w:tr>
      <w:tr w:rsidR="00F86F72" w14:paraId="07841B9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8B1BB8" w14:textId="77777777" w:rsidR="00F86F72" w:rsidRDefault="00000000">
            <w:r>
              <w:rPr>
                <w:b/>
                <w:bCs/>
                <w:color w:val="000000"/>
              </w:rPr>
              <w:t>consultation_date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B340B4" w14:textId="77777777" w:rsidR="00F86F72"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C61195"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9D52F4" w14:textId="77777777" w:rsidR="00F86F72" w:rsidRDefault="00000000">
            <w:r>
              <w:rPr>
                <w:color w:val="000000"/>
              </w:rPr>
              <w:t>Scheduled consultation date and time. Set when Cal.com confirms booking.</w:t>
            </w:r>
          </w:p>
        </w:tc>
      </w:tr>
      <w:tr w:rsidR="00F86F72" w14:paraId="598C83D4"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223CF4A" w14:textId="77777777" w:rsidR="00F86F72" w:rsidRDefault="00000000">
            <w:r>
              <w:rPr>
                <w:b/>
                <w:bCs/>
                <w:color w:val="000000"/>
              </w:rPr>
              <w:t>attended_confirmed_by</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2D43CBF" w14:textId="77777777" w:rsidR="00F86F72" w:rsidRDefault="00000000">
            <w:r>
              <w:rPr>
                <w:color w:val="000000"/>
              </w:rPr>
              <w:t>VARCHAR(255)</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32B56C3"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0AC357B" w14:textId="77777777" w:rsidR="00F86F72" w:rsidRDefault="00000000">
            <w:r>
              <w:rPr>
                <w:color w:val="000000"/>
              </w:rPr>
              <w:t>Email address of Practice Manager who replied ATTENDED. Populated by WF6.</w:t>
            </w:r>
          </w:p>
        </w:tc>
      </w:tr>
      <w:tr w:rsidR="00F86F72" w14:paraId="6D10177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AA4C2E" w14:textId="77777777" w:rsidR="00F86F72" w:rsidRDefault="00000000">
            <w:r>
              <w:rPr>
                <w:b/>
                <w:bCs/>
                <w:color w:val="000000"/>
              </w:rPr>
              <w:t>attended_confirmed_at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97DB0" w14:textId="77777777" w:rsidR="00F86F72"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97C83E" w14:textId="77777777" w:rsidR="00F86F72"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E9BD4D" w14:textId="77777777" w:rsidR="00F86F72" w:rsidRDefault="00000000">
            <w:r>
              <w:rPr>
                <w:color w:val="000000"/>
              </w:rPr>
              <w:t>Timestamp of manager attendance confirmation. Used in compliance log and success fee CSV.</w:t>
            </w:r>
          </w:p>
        </w:tc>
      </w:tr>
      <w:tr w:rsidR="00F86F72" w14:paraId="4CB9AE48"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D6086DF" w14:textId="77777777" w:rsidR="00F86F72" w:rsidRDefault="00000000">
            <w:r>
              <w:rPr>
                <w:b/>
                <w:bCs/>
                <w:color w:val="000000"/>
              </w:rPr>
              <w:t>reminder_48h_sent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B22E8AA" w14:textId="77777777" w:rsidR="00F86F72" w:rsidRDefault="00000000">
            <w:r>
              <w:rPr>
                <w:color w:val="000000"/>
              </w:rPr>
              <w:t>BOOLEAN</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5447875" w14:textId="77777777" w:rsidR="00F86F72" w:rsidRDefault="00000000">
            <w:r>
              <w:rPr>
                <w:color w:val="000000"/>
              </w:rPr>
              <w:t>default FALSE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ECDEAE8" w14:textId="77777777" w:rsidR="00F86F72" w:rsidRDefault="00000000">
            <w:r>
              <w:rPr>
                <w:color w:val="000000"/>
              </w:rPr>
              <w:t>Prevents duplicate 48-hour reminder SMS. Set TRUE when WF5 sends.</w:t>
            </w:r>
          </w:p>
        </w:tc>
      </w:tr>
      <w:tr w:rsidR="00F86F72" w14:paraId="5E5D5B0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FDE7F" w14:textId="77777777" w:rsidR="00F86F72" w:rsidRDefault="00000000">
            <w:r>
              <w:rPr>
                <w:b/>
                <w:bCs/>
                <w:color w:val="000000"/>
              </w:rPr>
              <w:t>reminder_2h_sent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E7558D" w14:textId="77777777" w:rsidR="00F86F72" w:rsidRDefault="00000000">
            <w:r>
              <w:rPr>
                <w:color w:val="000000"/>
              </w:rPr>
              <w:t>BOOLEAN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9CA87" w14:textId="77777777" w:rsidR="00F86F72" w:rsidRDefault="00000000">
            <w:r>
              <w:rPr>
                <w:color w:val="000000"/>
              </w:rPr>
              <w:t>default FALSE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6B81BF" w14:textId="77777777" w:rsidR="00F86F72" w:rsidRDefault="00000000">
            <w:r>
              <w:rPr>
                <w:color w:val="000000"/>
              </w:rPr>
              <w:t>Prevents duplicate day-of reminder SMS.</w:t>
            </w:r>
          </w:p>
        </w:tc>
      </w:tr>
      <w:tr w:rsidR="00F86F72" w14:paraId="34141AB7"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E79B877" w14:textId="77777777" w:rsidR="00F86F72" w:rsidRDefault="00000000">
            <w:r>
              <w:rPr>
                <w:b/>
                <w:bCs/>
                <w:color w:val="000000"/>
              </w:rPr>
              <w:t>noshow_sms_sent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EA68B6A" w14:textId="77777777" w:rsidR="00F86F72" w:rsidRDefault="00000000">
            <w:r>
              <w:rPr>
                <w:color w:val="000000"/>
              </w:rPr>
              <w:t>BOOLEAN</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63F47B6" w14:textId="77777777" w:rsidR="00F86F72" w:rsidRDefault="00000000">
            <w:r>
              <w:rPr>
                <w:color w:val="000000"/>
              </w:rPr>
              <w:t>default FALSE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4AEE1AB" w14:textId="77777777" w:rsidR="00F86F72" w:rsidRDefault="00000000">
            <w:r>
              <w:rPr>
                <w:color w:val="000000"/>
              </w:rPr>
              <w:t>Prevents duplicate no-show recovery SMS.</w:t>
            </w:r>
          </w:p>
        </w:tc>
      </w:tr>
      <w:tr w:rsidR="00F86F72" w14:paraId="227D6F5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19DCD" w14:textId="77777777" w:rsidR="00F86F72" w:rsidRDefault="00000000">
            <w:r>
              <w:rPr>
                <w:b/>
                <w:bCs/>
                <w:color w:val="000000"/>
              </w:rPr>
              <w:t>created_at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F613F" w14:textId="77777777" w:rsidR="00F86F72"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261F7" w14:textId="77777777" w:rsidR="00F86F72" w:rsidRDefault="00000000">
            <w:r>
              <w:rPr>
                <w:color w:val="000000"/>
              </w:rPr>
              <w:t>default NOW()</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D5146C" w14:textId="77777777" w:rsidR="00F86F72" w:rsidRDefault="00000000">
            <w:r>
              <w:rPr>
                <w:color w:val="000000"/>
              </w:rPr>
              <w:t>Set once on INSERT, never updated.</w:t>
            </w:r>
          </w:p>
        </w:tc>
      </w:tr>
      <w:tr w:rsidR="00F86F72" w14:paraId="446DB3D7"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1244879" w14:textId="77777777" w:rsidR="00F86F72" w:rsidRDefault="00000000">
            <w:r>
              <w:rPr>
                <w:b/>
                <w:bCs/>
                <w:color w:val="000000"/>
              </w:rPr>
              <w:t>updated_at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7FD1FD4" w14:textId="77777777" w:rsidR="00F86F72"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4BAC1A3" w14:textId="77777777" w:rsidR="00F86F72" w:rsidRDefault="00000000">
            <w:r>
              <w:rPr>
                <w:color w:val="000000"/>
              </w:rPr>
              <w:t>default NOW()</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BA357D6" w14:textId="77777777" w:rsidR="00F86F72" w:rsidRDefault="00000000">
            <w:r>
              <w:rPr>
                <w:color w:val="000000"/>
              </w:rPr>
              <w:t>Updated on every row change via PostgreSQL trigger.</w:t>
            </w:r>
          </w:p>
        </w:tc>
      </w:tr>
    </w:tbl>
    <w:p w14:paraId="3F9905C3" w14:textId="77777777" w:rsidR="00F86F72" w:rsidRDefault="00F86F72">
      <w:pPr>
        <w:spacing w:before="60" w:after="60"/>
      </w:pPr>
    </w:p>
    <w:p w14:paraId="6C7EEEB1" w14:textId="77777777" w:rsidR="00F86F72" w:rsidRDefault="00000000">
      <w:pPr>
        <w:pStyle w:val="Heading2"/>
      </w:pPr>
      <w:r>
        <w:t>8C — Complete CREATE TABLE Script</w:t>
      </w:r>
    </w:p>
    <w:tbl>
      <w:tblPr>
        <w:tblStyle w:val="a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0F527E73"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5C97E8DF" w14:textId="77777777" w:rsidR="00F86F72" w:rsidRDefault="00000000">
            <w:pPr>
              <w:spacing w:before="20" w:after="20"/>
            </w:pPr>
            <w:r>
              <w:rPr>
                <w:rFonts w:ascii="Courier New" w:eastAsia="Courier New" w:hAnsi="Courier New" w:cs="Courier New"/>
                <w:color w:val="4FC3F7"/>
                <w:sz w:val="18"/>
                <w:szCs w:val="18"/>
              </w:rPr>
              <w:t>-- IntakeOS Medical — PostgreSQL Schema v1.0</w:t>
            </w:r>
          </w:p>
          <w:p w14:paraId="4ACD947E" w14:textId="77777777" w:rsidR="00F86F72" w:rsidRDefault="00000000">
            <w:pPr>
              <w:spacing w:before="20" w:after="20"/>
            </w:pPr>
            <w:r>
              <w:rPr>
                <w:rFonts w:ascii="Courier New" w:eastAsia="Courier New" w:hAnsi="Courier New" w:cs="Courier New"/>
                <w:color w:val="4FC3F7"/>
                <w:sz w:val="18"/>
                <w:szCs w:val="18"/>
              </w:rPr>
              <w:t>-- Run in order. All tables use UTC timestamps.</w:t>
            </w:r>
          </w:p>
          <w:p w14:paraId="4BC68BAD" w14:textId="77777777" w:rsidR="00F86F72" w:rsidRDefault="00F86F72">
            <w:pPr>
              <w:spacing w:before="20" w:after="20"/>
            </w:pPr>
          </w:p>
          <w:p w14:paraId="1AE946E3" w14:textId="77777777" w:rsidR="00F86F72" w:rsidRDefault="00000000">
            <w:pPr>
              <w:spacing w:before="20" w:after="20"/>
            </w:pPr>
            <w:r>
              <w:rPr>
                <w:rFonts w:ascii="Courier New" w:eastAsia="Courier New" w:hAnsi="Courier New" w:cs="Courier New"/>
                <w:color w:val="4FC3F7"/>
                <w:sz w:val="18"/>
                <w:szCs w:val="18"/>
              </w:rPr>
              <w:t>-- 1. contacts</w:t>
            </w:r>
          </w:p>
          <w:p w14:paraId="0251408B" w14:textId="77777777" w:rsidR="00F86F72" w:rsidRDefault="00000000">
            <w:pPr>
              <w:spacing w:before="20" w:after="20"/>
            </w:pPr>
            <w:r>
              <w:rPr>
                <w:rFonts w:ascii="Courier New" w:eastAsia="Courier New" w:hAnsi="Courier New" w:cs="Courier New"/>
                <w:color w:val="E0E0E0"/>
                <w:sz w:val="18"/>
                <w:szCs w:val="18"/>
              </w:rPr>
              <w:t>CREATE TABLE contacts (</w:t>
            </w:r>
          </w:p>
          <w:p w14:paraId="0225D251" w14:textId="77777777" w:rsidR="00F86F72"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00021B4A" w14:textId="77777777" w:rsidR="00F86F72" w:rsidRDefault="00000000">
            <w:pPr>
              <w:spacing w:before="20" w:after="20"/>
            </w:pPr>
            <w:r>
              <w:rPr>
                <w:rFonts w:ascii="Courier New" w:eastAsia="Courier New" w:hAnsi="Courier New" w:cs="Courier New"/>
                <w:color w:val="E0E0E0"/>
                <w:sz w:val="18"/>
                <w:szCs w:val="18"/>
              </w:rPr>
              <w:t xml:space="preserve">  ghl_contact_id        VARCHAR(100) UNIQUE NOT NULL,</w:t>
            </w:r>
          </w:p>
          <w:p w14:paraId="6BDD9049" w14:textId="77777777" w:rsidR="00F86F72" w:rsidRDefault="00000000">
            <w:pPr>
              <w:spacing w:before="20" w:after="20"/>
            </w:pPr>
            <w:r>
              <w:rPr>
                <w:rFonts w:ascii="Courier New" w:eastAsia="Courier New" w:hAnsi="Courier New" w:cs="Courier New"/>
                <w:color w:val="E0E0E0"/>
                <w:sz w:val="18"/>
                <w:szCs w:val="18"/>
              </w:rPr>
              <w:lastRenderedPageBreak/>
              <w:t xml:space="preserve">  first_name            VARCHAR(100),</w:t>
            </w:r>
          </w:p>
          <w:p w14:paraId="2DF531C1" w14:textId="77777777" w:rsidR="00F86F72" w:rsidRDefault="00000000">
            <w:pPr>
              <w:spacing w:before="20" w:after="20"/>
            </w:pPr>
            <w:r>
              <w:rPr>
                <w:rFonts w:ascii="Courier New" w:eastAsia="Courier New" w:hAnsi="Courier New" w:cs="Courier New"/>
                <w:color w:val="E0E0E0"/>
                <w:sz w:val="18"/>
                <w:szCs w:val="18"/>
              </w:rPr>
              <w:t xml:space="preserve">  last_name             VARCHAR(100),</w:t>
            </w:r>
          </w:p>
          <w:p w14:paraId="32827CA0" w14:textId="77777777" w:rsidR="00F86F72" w:rsidRDefault="00000000">
            <w:pPr>
              <w:spacing w:before="20" w:after="20"/>
            </w:pPr>
            <w:r>
              <w:rPr>
                <w:rFonts w:ascii="Courier New" w:eastAsia="Courier New" w:hAnsi="Courier New" w:cs="Courier New"/>
                <w:color w:val="E0E0E0"/>
                <w:sz w:val="18"/>
                <w:szCs w:val="18"/>
              </w:rPr>
              <w:t xml:space="preserve">  email                 VARCHAR(255),</w:t>
            </w:r>
          </w:p>
          <w:p w14:paraId="52F3D2DA" w14:textId="77777777" w:rsidR="00F86F72" w:rsidRDefault="00000000">
            <w:pPr>
              <w:spacing w:before="20" w:after="20"/>
            </w:pPr>
            <w:r>
              <w:rPr>
                <w:rFonts w:ascii="Courier New" w:eastAsia="Courier New" w:hAnsi="Courier New" w:cs="Courier New"/>
                <w:color w:val="E0E0E0"/>
                <w:sz w:val="18"/>
                <w:szCs w:val="18"/>
              </w:rPr>
              <w:t xml:space="preserve">  phone                 VARCHAR(50),</w:t>
            </w:r>
          </w:p>
          <w:p w14:paraId="6EECCF08" w14:textId="77777777" w:rsidR="00F86F72" w:rsidRDefault="00000000">
            <w:pPr>
              <w:spacing w:before="20" w:after="20"/>
            </w:pPr>
            <w:r>
              <w:rPr>
                <w:rFonts w:ascii="Courier New" w:eastAsia="Courier New" w:hAnsi="Courier New" w:cs="Courier New"/>
                <w:color w:val="E0E0E0"/>
                <w:sz w:val="18"/>
                <w:szCs w:val="18"/>
              </w:rPr>
              <w:t xml:space="preserve">  procedure_of_interest VARCHAR(100),</w:t>
            </w:r>
          </w:p>
          <w:p w14:paraId="0DCF5DF2" w14:textId="77777777" w:rsidR="00F86F72" w:rsidRDefault="00000000">
            <w:pPr>
              <w:spacing w:before="20" w:after="20"/>
            </w:pPr>
            <w:r>
              <w:rPr>
                <w:rFonts w:ascii="Courier New" w:eastAsia="Courier New" w:hAnsi="Courier New" w:cs="Courier New"/>
                <w:color w:val="E0E0E0"/>
                <w:sz w:val="18"/>
                <w:szCs w:val="18"/>
              </w:rPr>
              <w:t xml:space="preserve">  inquiry_channel       VARCHAR(50),</w:t>
            </w:r>
          </w:p>
          <w:p w14:paraId="6753C017" w14:textId="77777777" w:rsidR="00F86F72" w:rsidRDefault="00000000">
            <w:pPr>
              <w:spacing w:before="20" w:after="20"/>
            </w:pPr>
            <w:r>
              <w:rPr>
                <w:rFonts w:ascii="Courier New" w:eastAsia="Courier New" w:hAnsi="Courier New" w:cs="Courier New"/>
                <w:color w:val="E0E0E0"/>
                <w:sz w:val="18"/>
                <w:szCs w:val="18"/>
              </w:rPr>
              <w:t xml:space="preserve">  status                VARCHAR(100),</w:t>
            </w:r>
          </w:p>
          <w:p w14:paraId="12FD0E85" w14:textId="77777777" w:rsidR="00F86F72" w:rsidRDefault="00000000">
            <w:pPr>
              <w:spacing w:before="20" w:after="20"/>
            </w:pPr>
            <w:r>
              <w:rPr>
                <w:rFonts w:ascii="Courier New" w:eastAsia="Courier New" w:hAnsi="Courier New" w:cs="Courier New"/>
                <w:color w:val="E0E0E0"/>
                <w:sz w:val="18"/>
                <w:szCs w:val="18"/>
              </w:rPr>
              <w:t xml:space="preserve">  last_contacted        TIMESTAMP WITH TIME ZONE,  -- INDEX THIS</w:t>
            </w:r>
          </w:p>
          <w:p w14:paraId="1122C7D4" w14:textId="77777777" w:rsidR="00F86F72" w:rsidRDefault="00000000">
            <w:pPr>
              <w:spacing w:before="20" w:after="20"/>
            </w:pPr>
            <w:r>
              <w:rPr>
                <w:rFonts w:ascii="Courier New" w:eastAsia="Courier New" w:hAnsi="Courier New" w:cs="Courier New"/>
                <w:color w:val="E0E0E0"/>
                <w:sz w:val="18"/>
                <w:szCs w:val="18"/>
              </w:rPr>
              <w:t xml:space="preserve">  booking_channel       VARCHAR(50),</w:t>
            </w:r>
          </w:p>
          <w:p w14:paraId="7E58DCBD" w14:textId="77777777" w:rsidR="00F86F72" w:rsidRDefault="00000000">
            <w:pPr>
              <w:spacing w:before="20" w:after="20"/>
            </w:pPr>
            <w:r>
              <w:rPr>
                <w:rFonts w:ascii="Courier New" w:eastAsia="Courier New" w:hAnsi="Courier New" w:cs="Courier New"/>
                <w:color w:val="E0E0E0"/>
                <w:sz w:val="18"/>
                <w:szCs w:val="18"/>
              </w:rPr>
              <w:t xml:space="preserve">  consultation_date     TIMESTAMP WITH TIME ZONE,</w:t>
            </w:r>
          </w:p>
          <w:p w14:paraId="32193EDD" w14:textId="77777777" w:rsidR="00F86F72" w:rsidRDefault="00000000">
            <w:pPr>
              <w:spacing w:before="20" w:after="20"/>
            </w:pPr>
            <w:r>
              <w:rPr>
                <w:rFonts w:ascii="Courier New" w:eastAsia="Courier New" w:hAnsi="Courier New" w:cs="Courier New"/>
                <w:color w:val="E0E0E0"/>
                <w:sz w:val="18"/>
                <w:szCs w:val="18"/>
              </w:rPr>
              <w:t xml:space="preserve">  attended_confirmed_by VARCHAR(255),</w:t>
            </w:r>
          </w:p>
          <w:p w14:paraId="0D8D7609" w14:textId="77777777" w:rsidR="00F86F72" w:rsidRDefault="00000000">
            <w:pPr>
              <w:spacing w:before="20" w:after="20"/>
            </w:pPr>
            <w:r>
              <w:rPr>
                <w:rFonts w:ascii="Courier New" w:eastAsia="Courier New" w:hAnsi="Courier New" w:cs="Courier New"/>
                <w:color w:val="E0E0E0"/>
                <w:sz w:val="18"/>
                <w:szCs w:val="18"/>
              </w:rPr>
              <w:t xml:space="preserve">  attended_confirmed_at TIMESTAMP WITH TIME ZONE,</w:t>
            </w:r>
          </w:p>
          <w:p w14:paraId="06F5F145" w14:textId="77777777" w:rsidR="00F86F72" w:rsidRDefault="00000000">
            <w:pPr>
              <w:spacing w:before="20" w:after="20"/>
            </w:pPr>
            <w:r>
              <w:rPr>
                <w:rFonts w:ascii="Courier New" w:eastAsia="Courier New" w:hAnsi="Courier New" w:cs="Courier New"/>
                <w:color w:val="E0E0E0"/>
                <w:sz w:val="18"/>
                <w:szCs w:val="18"/>
              </w:rPr>
              <w:t xml:space="preserve">  reminder_48h_sent     BOOLEAN DEFAULT FALSE,</w:t>
            </w:r>
          </w:p>
          <w:p w14:paraId="243587CF" w14:textId="77777777" w:rsidR="00F86F72" w:rsidRDefault="00000000">
            <w:pPr>
              <w:spacing w:before="20" w:after="20"/>
            </w:pPr>
            <w:r>
              <w:rPr>
                <w:rFonts w:ascii="Courier New" w:eastAsia="Courier New" w:hAnsi="Courier New" w:cs="Courier New"/>
                <w:color w:val="E0E0E0"/>
                <w:sz w:val="18"/>
                <w:szCs w:val="18"/>
              </w:rPr>
              <w:t xml:space="preserve">  reminder_2h_sent      BOOLEAN DEFAULT FALSE,</w:t>
            </w:r>
          </w:p>
          <w:p w14:paraId="34A7DC54" w14:textId="77777777" w:rsidR="00F86F72" w:rsidRDefault="00000000">
            <w:pPr>
              <w:spacing w:before="20" w:after="20"/>
            </w:pPr>
            <w:r>
              <w:rPr>
                <w:rFonts w:ascii="Courier New" w:eastAsia="Courier New" w:hAnsi="Courier New" w:cs="Courier New"/>
                <w:color w:val="E0E0E0"/>
                <w:sz w:val="18"/>
                <w:szCs w:val="18"/>
              </w:rPr>
              <w:t xml:space="preserve">  noshow_sms_sent       BOOLEAN DEFAULT FALSE,</w:t>
            </w:r>
          </w:p>
          <w:p w14:paraId="26BC4AF9" w14:textId="77777777" w:rsidR="00F86F72"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2094FEBC" w14:textId="77777777" w:rsidR="00F86F72" w:rsidRDefault="00000000">
            <w:pPr>
              <w:spacing w:before="20" w:after="20"/>
            </w:pPr>
            <w:r>
              <w:rPr>
                <w:rFonts w:ascii="Courier New" w:eastAsia="Courier New" w:hAnsi="Courier New" w:cs="Courier New"/>
                <w:color w:val="E0E0E0"/>
                <w:sz w:val="18"/>
                <w:szCs w:val="18"/>
              </w:rPr>
              <w:t xml:space="preserve">  updated_at            TIMESTAMP WITH TIME ZONE DEFAULT NOW()</w:t>
            </w:r>
          </w:p>
          <w:p w14:paraId="0EFD48B1" w14:textId="77777777" w:rsidR="00F86F72" w:rsidRDefault="00000000">
            <w:pPr>
              <w:spacing w:before="20" w:after="20"/>
            </w:pPr>
            <w:r>
              <w:rPr>
                <w:rFonts w:ascii="Courier New" w:eastAsia="Courier New" w:hAnsi="Courier New" w:cs="Courier New"/>
                <w:color w:val="E0E0E0"/>
                <w:sz w:val="18"/>
                <w:szCs w:val="18"/>
              </w:rPr>
              <w:t>);</w:t>
            </w:r>
          </w:p>
          <w:p w14:paraId="25DA7256" w14:textId="77777777" w:rsidR="00F86F72" w:rsidRDefault="00000000">
            <w:pPr>
              <w:spacing w:before="20" w:after="20"/>
            </w:pPr>
            <w:r>
              <w:rPr>
                <w:rFonts w:ascii="Courier New" w:eastAsia="Courier New" w:hAnsi="Courier New" w:cs="Courier New"/>
                <w:color w:val="E0E0E0"/>
                <w:sz w:val="18"/>
                <w:szCs w:val="18"/>
              </w:rPr>
              <w:t>CREATE INDEX idx_contacts_last_contacted ON contacts (last_contacted);</w:t>
            </w:r>
          </w:p>
          <w:p w14:paraId="48612462" w14:textId="77777777" w:rsidR="00F86F72" w:rsidRDefault="00000000">
            <w:pPr>
              <w:spacing w:before="20" w:after="20"/>
            </w:pPr>
            <w:r>
              <w:rPr>
                <w:rFonts w:ascii="Courier New" w:eastAsia="Courier New" w:hAnsi="Courier New" w:cs="Courier New"/>
                <w:color w:val="E0E0E0"/>
                <w:sz w:val="18"/>
                <w:szCs w:val="18"/>
              </w:rPr>
              <w:t>CREATE INDEX idx_contacts_ghl_id ON contacts (ghl_contact_id);</w:t>
            </w:r>
          </w:p>
          <w:p w14:paraId="51BDA6F5" w14:textId="77777777" w:rsidR="00F86F72" w:rsidRDefault="00000000">
            <w:pPr>
              <w:spacing w:before="20" w:after="20"/>
            </w:pPr>
            <w:r>
              <w:rPr>
                <w:rFonts w:ascii="Courier New" w:eastAsia="Courier New" w:hAnsi="Courier New" w:cs="Courier New"/>
                <w:color w:val="E0E0E0"/>
                <w:sz w:val="18"/>
                <w:szCs w:val="18"/>
              </w:rPr>
              <w:t>CREATE INDEX idx_contacts_status ON contacts (status);</w:t>
            </w:r>
          </w:p>
          <w:p w14:paraId="73BAD94C" w14:textId="77777777" w:rsidR="00F86F72" w:rsidRDefault="00F86F72">
            <w:pPr>
              <w:spacing w:before="20" w:after="20"/>
            </w:pPr>
          </w:p>
          <w:p w14:paraId="622F1FB5" w14:textId="77777777" w:rsidR="00F86F72" w:rsidRDefault="00000000">
            <w:pPr>
              <w:spacing w:before="20" w:after="20"/>
            </w:pPr>
            <w:r>
              <w:rPr>
                <w:rFonts w:ascii="Courier New" w:eastAsia="Courier New" w:hAnsi="Courier New" w:cs="Courier New"/>
                <w:color w:val="4FC3F7"/>
                <w:sz w:val="18"/>
                <w:szCs w:val="18"/>
              </w:rPr>
              <w:t>-- updated_at trigger</w:t>
            </w:r>
          </w:p>
          <w:p w14:paraId="44E0608F" w14:textId="77777777" w:rsidR="00F86F72" w:rsidRDefault="00000000">
            <w:pPr>
              <w:spacing w:before="20" w:after="20"/>
            </w:pPr>
            <w:r>
              <w:rPr>
                <w:rFonts w:ascii="Courier New" w:eastAsia="Courier New" w:hAnsi="Courier New" w:cs="Courier New"/>
                <w:color w:val="E0E0E0"/>
                <w:sz w:val="18"/>
                <w:szCs w:val="18"/>
              </w:rPr>
              <w:t>CREATE OR REPLACE FUNCTION update_updated_at_column()</w:t>
            </w:r>
          </w:p>
          <w:p w14:paraId="6EE526D0" w14:textId="77777777" w:rsidR="00F86F72" w:rsidRDefault="00000000">
            <w:pPr>
              <w:spacing w:before="20" w:after="20"/>
            </w:pPr>
            <w:r>
              <w:rPr>
                <w:rFonts w:ascii="Courier New" w:eastAsia="Courier New" w:hAnsi="Courier New" w:cs="Courier New"/>
                <w:color w:val="E0E0E0"/>
                <w:sz w:val="18"/>
                <w:szCs w:val="18"/>
              </w:rPr>
              <w:t>RETURNS TRIGGER AS $$ BEGIN NEW.updated_at = NOW(); RETURN NEW; END; $$ language plpgsql;</w:t>
            </w:r>
          </w:p>
          <w:p w14:paraId="680EE3BC" w14:textId="77777777" w:rsidR="00F86F72" w:rsidRDefault="00000000">
            <w:pPr>
              <w:spacing w:before="20" w:after="20"/>
            </w:pPr>
            <w:r>
              <w:rPr>
                <w:rFonts w:ascii="Courier New" w:eastAsia="Courier New" w:hAnsi="Courier New" w:cs="Courier New"/>
                <w:color w:val="E0E0E0"/>
                <w:sz w:val="18"/>
                <w:szCs w:val="18"/>
              </w:rPr>
              <w:t>CREATE TRIGGER update_contacts_updated_at BEFORE UPDATE ON contacts</w:t>
            </w:r>
          </w:p>
          <w:p w14:paraId="1E438BF9" w14:textId="77777777" w:rsidR="00F86F72" w:rsidRDefault="00000000">
            <w:pPr>
              <w:spacing w:before="20" w:after="20"/>
            </w:pPr>
            <w:r>
              <w:rPr>
                <w:rFonts w:ascii="Courier New" w:eastAsia="Courier New" w:hAnsi="Courier New" w:cs="Courier New"/>
                <w:color w:val="E0E0E0"/>
                <w:sz w:val="18"/>
                <w:szCs w:val="18"/>
              </w:rPr>
              <w:t xml:space="preserve">  FOR EACH ROW EXECUTE PROCEDURE update_updated_at_column();</w:t>
            </w:r>
          </w:p>
          <w:p w14:paraId="205D9FC8" w14:textId="77777777" w:rsidR="00F86F72" w:rsidRDefault="00F86F72">
            <w:pPr>
              <w:spacing w:before="20" w:after="20"/>
            </w:pPr>
          </w:p>
          <w:p w14:paraId="42C78AB5" w14:textId="77777777" w:rsidR="00F86F72" w:rsidRDefault="00000000">
            <w:pPr>
              <w:spacing w:before="20" w:after="20"/>
            </w:pPr>
            <w:r>
              <w:rPr>
                <w:rFonts w:ascii="Courier New" w:eastAsia="Courier New" w:hAnsi="Courier New" w:cs="Courier New"/>
                <w:color w:val="4FC3F7"/>
                <w:sz w:val="18"/>
                <w:szCs w:val="18"/>
              </w:rPr>
              <w:t>-- 2. heartbeat_log</w:t>
            </w:r>
          </w:p>
          <w:p w14:paraId="7C210D6E" w14:textId="77777777" w:rsidR="00F86F72" w:rsidRDefault="00000000">
            <w:pPr>
              <w:spacing w:before="20" w:after="20"/>
            </w:pPr>
            <w:r>
              <w:rPr>
                <w:rFonts w:ascii="Courier New" w:eastAsia="Courier New" w:hAnsi="Courier New" w:cs="Courier New"/>
                <w:color w:val="E0E0E0"/>
                <w:sz w:val="18"/>
                <w:szCs w:val="18"/>
              </w:rPr>
              <w:t>CREATE TABLE heartbeat_log (</w:t>
            </w:r>
          </w:p>
          <w:p w14:paraId="1B0D2056" w14:textId="77777777" w:rsidR="00F86F72"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619E41F5" w14:textId="77777777" w:rsidR="00F86F72" w:rsidRDefault="00000000">
            <w:pPr>
              <w:spacing w:before="20" w:after="20"/>
            </w:pPr>
            <w:r>
              <w:rPr>
                <w:rFonts w:ascii="Courier New" w:eastAsia="Courier New" w:hAnsi="Courier New" w:cs="Courier New"/>
                <w:color w:val="E0E0E0"/>
                <w:sz w:val="18"/>
                <w:szCs w:val="18"/>
              </w:rPr>
              <w:t xml:space="preserve">  run_at            TIMESTAMP WITH TIME ZONE NOT NULL,</w:t>
            </w:r>
          </w:p>
          <w:p w14:paraId="0F552F1F" w14:textId="77777777" w:rsidR="00F86F72" w:rsidRDefault="00000000">
            <w:pPr>
              <w:spacing w:before="20" w:after="20"/>
            </w:pPr>
            <w:r>
              <w:rPr>
                <w:rFonts w:ascii="Courier New" w:eastAsia="Courier New" w:hAnsi="Courier New" w:cs="Courier New"/>
                <w:color w:val="E0E0E0"/>
                <w:sz w:val="18"/>
                <w:szCs w:val="18"/>
              </w:rPr>
              <w:t xml:space="preserve">  contacts_checked  INTEGER NOT NULL DEFAULT 0,</w:t>
            </w:r>
          </w:p>
          <w:p w14:paraId="51FD66F1" w14:textId="77777777" w:rsidR="00F86F72" w:rsidRDefault="00000000">
            <w:pPr>
              <w:spacing w:before="20" w:after="20"/>
            </w:pPr>
            <w:r>
              <w:rPr>
                <w:rFonts w:ascii="Courier New" w:eastAsia="Courier New" w:hAnsi="Courier New" w:cs="Courier New"/>
                <w:color w:val="E0E0E0"/>
                <w:sz w:val="18"/>
                <w:szCs w:val="18"/>
              </w:rPr>
              <w:t xml:space="preserve">  contacts_messaged INTEGER NOT NULL DEFAULT 0,</w:t>
            </w:r>
          </w:p>
          <w:p w14:paraId="01630B9D" w14:textId="77777777" w:rsidR="00F86F72" w:rsidRDefault="00000000">
            <w:pPr>
              <w:spacing w:before="20" w:after="20"/>
            </w:pPr>
            <w:r>
              <w:rPr>
                <w:rFonts w:ascii="Courier New" w:eastAsia="Courier New" w:hAnsi="Courier New" w:cs="Courier New"/>
                <w:color w:val="E0E0E0"/>
                <w:sz w:val="18"/>
                <w:szCs w:val="18"/>
              </w:rPr>
              <w:t xml:space="preserve">  workflow          VARCHAR(100) NOT NULL,  -- ghost_lead_followup / reminder_48h / etc.</w:t>
            </w:r>
          </w:p>
          <w:p w14:paraId="4FC13444" w14:textId="77777777" w:rsidR="00F86F72" w:rsidRDefault="00000000">
            <w:pPr>
              <w:spacing w:before="20" w:after="20"/>
            </w:pPr>
            <w:r>
              <w:rPr>
                <w:rFonts w:ascii="Courier New" w:eastAsia="Courier New" w:hAnsi="Courier New" w:cs="Courier New"/>
                <w:color w:val="E0E0E0"/>
                <w:sz w:val="18"/>
                <w:szCs w:val="18"/>
              </w:rPr>
              <w:t xml:space="preserve">  outcome_notes     TEXT,</w:t>
            </w:r>
          </w:p>
          <w:p w14:paraId="41FEF151" w14:textId="77777777" w:rsidR="00F86F72"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6C7C82D8" w14:textId="77777777" w:rsidR="00F86F72" w:rsidRDefault="00000000">
            <w:pPr>
              <w:spacing w:before="20" w:after="20"/>
            </w:pPr>
            <w:r>
              <w:rPr>
                <w:rFonts w:ascii="Courier New" w:eastAsia="Courier New" w:hAnsi="Courier New" w:cs="Courier New"/>
                <w:color w:val="E0E0E0"/>
                <w:sz w:val="18"/>
                <w:szCs w:val="18"/>
              </w:rPr>
              <w:t>);</w:t>
            </w:r>
          </w:p>
          <w:p w14:paraId="7FB4912D" w14:textId="77777777" w:rsidR="00F86F72" w:rsidRDefault="00F86F72">
            <w:pPr>
              <w:spacing w:before="20" w:after="20"/>
            </w:pPr>
          </w:p>
          <w:p w14:paraId="4D325D2A" w14:textId="77777777" w:rsidR="00F86F72" w:rsidRDefault="00000000">
            <w:pPr>
              <w:spacing w:before="20" w:after="20"/>
            </w:pPr>
            <w:r>
              <w:rPr>
                <w:rFonts w:ascii="Courier New" w:eastAsia="Courier New" w:hAnsi="Courier New" w:cs="Courier New"/>
                <w:color w:val="4FC3F7"/>
                <w:sz w:val="18"/>
                <w:szCs w:val="18"/>
              </w:rPr>
              <w:t>-- 3. consultation_records</w:t>
            </w:r>
          </w:p>
          <w:p w14:paraId="202CEACD" w14:textId="77777777" w:rsidR="00F86F72" w:rsidRDefault="00000000">
            <w:pPr>
              <w:spacing w:before="20" w:after="20"/>
            </w:pPr>
            <w:r>
              <w:rPr>
                <w:rFonts w:ascii="Courier New" w:eastAsia="Courier New" w:hAnsi="Courier New" w:cs="Courier New"/>
                <w:color w:val="E0E0E0"/>
                <w:sz w:val="18"/>
                <w:szCs w:val="18"/>
              </w:rPr>
              <w:t>CREATE TABLE consultation_records (</w:t>
            </w:r>
          </w:p>
          <w:p w14:paraId="76388C71" w14:textId="77777777" w:rsidR="00F86F72"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7270C050" w14:textId="77777777" w:rsidR="00F86F72" w:rsidRDefault="00000000">
            <w:pPr>
              <w:spacing w:before="20" w:after="20"/>
            </w:pPr>
            <w:r>
              <w:rPr>
                <w:rFonts w:ascii="Courier New" w:eastAsia="Courier New" w:hAnsi="Courier New" w:cs="Courier New"/>
                <w:color w:val="E0E0E0"/>
                <w:sz w:val="18"/>
                <w:szCs w:val="18"/>
              </w:rPr>
              <w:t xml:space="preserve">  confirmation_id       VARCHAR(100) UNIQUE NOT NULL,  -- format: [ghl_contact_id]-[YYYYMMDD]</w:t>
            </w:r>
          </w:p>
          <w:p w14:paraId="6A8EA13D" w14:textId="77777777" w:rsidR="00F86F72" w:rsidRDefault="00000000">
            <w:pPr>
              <w:spacing w:before="20" w:after="20"/>
            </w:pPr>
            <w:r>
              <w:rPr>
                <w:rFonts w:ascii="Courier New" w:eastAsia="Courier New" w:hAnsi="Courier New" w:cs="Courier New"/>
                <w:color w:val="E0E0E0"/>
                <w:sz w:val="18"/>
                <w:szCs w:val="18"/>
              </w:rPr>
              <w:t xml:space="preserve">  ghl_contact_id        VARCHAR(100) NOT NULL REFERENCES contacts(ghl_contact_id),</w:t>
            </w:r>
          </w:p>
          <w:p w14:paraId="7CCC9BD0" w14:textId="77777777" w:rsidR="00F86F72" w:rsidRDefault="00000000">
            <w:pPr>
              <w:spacing w:before="20" w:after="20"/>
            </w:pPr>
            <w:r>
              <w:rPr>
                <w:rFonts w:ascii="Courier New" w:eastAsia="Courier New" w:hAnsi="Courier New" w:cs="Courier New"/>
                <w:color w:val="E0E0E0"/>
                <w:sz w:val="18"/>
                <w:szCs w:val="18"/>
              </w:rPr>
              <w:t xml:space="preserve">  patient_first_name    VARCHAR(100),</w:t>
            </w:r>
          </w:p>
          <w:p w14:paraId="50828807" w14:textId="77777777" w:rsidR="00F86F72" w:rsidRDefault="00000000">
            <w:pPr>
              <w:spacing w:before="20" w:after="20"/>
            </w:pPr>
            <w:r>
              <w:rPr>
                <w:rFonts w:ascii="Courier New" w:eastAsia="Courier New" w:hAnsi="Courier New" w:cs="Courier New"/>
                <w:color w:val="E0E0E0"/>
                <w:sz w:val="18"/>
                <w:szCs w:val="18"/>
              </w:rPr>
              <w:t xml:space="preserve">  consultation_date     DATE NOT NULL,</w:t>
            </w:r>
          </w:p>
          <w:p w14:paraId="3AA94BFC" w14:textId="77777777" w:rsidR="00F86F72" w:rsidRDefault="00000000">
            <w:pPr>
              <w:spacing w:before="20" w:after="20"/>
            </w:pPr>
            <w:r>
              <w:rPr>
                <w:rFonts w:ascii="Courier New" w:eastAsia="Courier New" w:hAnsi="Courier New" w:cs="Courier New"/>
                <w:color w:val="E0E0E0"/>
                <w:sz w:val="18"/>
                <w:szCs w:val="18"/>
              </w:rPr>
              <w:t xml:space="preserve">  consultation_time     TIME NOT NULL,</w:t>
            </w:r>
          </w:p>
          <w:p w14:paraId="0BD4DB6A" w14:textId="77777777" w:rsidR="00F86F72" w:rsidRDefault="00000000">
            <w:pPr>
              <w:spacing w:before="20" w:after="20"/>
            </w:pPr>
            <w:r>
              <w:rPr>
                <w:rFonts w:ascii="Courier New" w:eastAsia="Courier New" w:hAnsi="Courier New" w:cs="Courier New"/>
                <w:color w:val="E0E0E0"/>
                <w:sz w:val="18"/>
                <w:szCs w:val="18"/>
              </w:rPr>
              <w:t xml:space="preserve">  procedure_type        VARCHAR(100),</w:t>
            </w:r>
          </w:p>
          <w:p w14:paraId="7FF23550" w14:textId="77777777" w:rsidR="00F86F72" w:rsidRDefault="00000000">
            <w:pPr>
              <w:spacing w:before="20" w:after="20"/>
            </w:pPr>
            <w:r>
              <w:rPr>
                <w:rFonts w:ascii="Courier New" w:eastAsia="Courier New" w:hAnsi="Courier New" w:cs="Courier New"/>
                <w:color w:val="E0E0E0"/>
                <w:sz w:val="18"/>
                <w:szCs w:val="18"/>
              </w:rPr>
              <w:t xml:space="preserve">  booking_channel       VARCHAR(50),</w:t>
            </w:r>
          </w:p>
          <w:p w14:paraId="09F44D08" w14:textId="77777777" w:rsidR="00F86F72" w:rsidRDefault="00000000">
            <w:pPr>
              <w:spacing w:before="20" w:after="20"/>
            </w:pPr>
            <w:r>
              <w:rPr>
                <w:rFonts w:ascii="Courier New" w:eastAsia="Courier New" w:hAnsi="Courier New" w:cs="Courier New"/>
                <w:color w:val="E0E0E0"/>
                <w:sz w:val="18"/>
                <w:szCs w:val="18"/>
              </w:rPr>
              <w:t xml:space="preserve">  manager_confirmed_by  VARCHAR(255) NOT NULL,  -- MUST be populated to appear on invoice CSV</w:t>
            </w:r>
          </w:p>
          <w:p w14:paraId="7C3BCEE5" w14:textId="77777777" w:rsidR="00F86F72" w:rsidRDefault="00000000">
            <w:pPr>
              <w:spacing w:before="20" w:after="20"/>
            </w:pPr>
            <w:r>
              <w:rPr>
                <w:rFonts w:ascii="Courier New" w:eastAsia="Courier New" w:hAnsi="Courier New" w:cs="Courier New"/>
                <w:color w:val="E0E0E0"/>
                <w:sz w:val="18"/>
                <w:szCs w:val="18"/>
              </w:rPr>
              <w:t xml:space="preserve">  manager_confirmed_at  TIMESTAMP WITH TIME ZONE NOT NULL,</w:t>
            </w:r>
          </w:p>
          <w:p w14:paraId="1D7D20BA" w14:textId="77777777" w:rsidR="00F86F72"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645D4B05" w14:textId="77777777" w:rsidR="00F86F72" w:rsidRDefault="00000000">
            <w:pPr>
              <w:spacing w:before="20" w:after="20"/>
            </w:pPr>
            <w:r>
              <w:rPr>
                <w:rFonts w:ascii="Courier New" w:eastAsia="Courier New" w:hAnsi="Courier New" w:cs="Courier New"/>
                <w:color w:val="E0E0E0"/>
                <w:sz w:val="18"/>
                <w:szCs w:val="18"/>
              </w:rPr>
              <w:t>);</w:t>
            </w:r>
          </w:p>
          <w:p w14:paraId="6A13FBA5" w14:textId="77777777" w:rsidR="00F86F72" w:rsidRDefault="00000000">
            <w:pPr>
              <w:spacing w:before="20" w:after="20"/>
            </w:pPr>
            <w:r>
              <w:rPr>
                <w:rFonts w:ascii="Courier New" w:eastAsia="Courier New" w:hAnsi="Courier New" w:cs="Courier New"/>
                <w:color w:val="E0E0E0"/>
                <w:sz w:val="18"/>
                <w:szCs w:val="18"/>
              </w:rPr>
              <w:t>CREATE INDEX idx_consult_ghl_id ON consultation_records (ghl_contact_id);</w:t>
            </w:r>
          </w:p>
          <w:p w14:paraId="1BA9DA4F" w14:textId="77777777" w:rsidR="00F86F72" w:rsidRDefault="00F86F72">
            <w:pPr>
              <w:spacing w:before="20" w:after="20"/>
            </w:pPr>
          </w:p>
          <w:p w14:paraId="5E28DBB8" w14:textId="77777777" w:rsidR="00F86F72" w:rsidRDefault="00000000">
            <w:pPr>
              <w:spacing w:before="20" w:after="20"/>
            </w:pPr>
            <w:r>
              <w:rPr>
                <w:rFonts w:ascii="Courier New" w:eastAsia="Courier New" w:hAnsi="Courier New" w:cs="Courier New"/>
                <w:color w:val="4FC3F7"/>
                <w:sz w:val="18"/>
                <w:szCs w:val="18"/>
              </w:rPr>
              <w:lastRenderedPageBreak/>
              <w:t>-- 4. compliance_events (APPEND-ONLY)</w:t>
            </w:r>
          </w:p>
          <w:p w14:paraId="60820592" w14:textId="77777777" w:rsidR="00F86F72" w:rsidRDefault="00000000">
            <w:pPr>
              <w:spacing w:before="20" w:after="20"/>
            </w:pPr>
            <w:r>
              <w:rPr>
                <w:rFonts w:ascii="Courier New" w:eastAsia="Courier New" w:hAnsi="Courier New" w:cs="Courier New"/>
                <w:color w:val="E0E0E0"/>
                <w:sz w:val="18"/>
                <w:szCs w:val="18"/>
              </w:rPr>
              <w:t>CREATE TABLE compliance_events (</w:t>
            </w:r>
          </w:p>
          <w:p w14:paraId="771CA92C" w14:textId="77777777" w:rsidR="00F86F72"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2192F5D9" w14:textId="77777777" w:rsidR="00F86F72" w:rsidRDefault="00000000">
            <w:pPr>
              <w:spacing w:before="20" w:after="20"/>
            </w:pPr>
            <w:r>
              <w:rPr>
                <w:rFonts w:ascii="Courier New" w:eastAsia="Courier New" w:hAnsi="Courier New" w:cs="Courier New"/>
                <w:color w:val="E0E0E0"/>
                <w:sz w:val="18"/>
                <w:szCs w:val="18"/>
              </w:rPr>
              <w:t xml:space="preserve">  event_timestamp           TIMESTAMP WITH TIME ZONE NOT NULL,</w:t>
            </w:r>
          </w:p>
          <w:p w14:paraId="1DEE38DC" w14:textId="77777777" w:rsidR="00F86F72" w:rsidRDefault="00000000">
            <w:pPr>
              <w:spacing w:before="20" w:after="20"/>
            </w:pPr>
            <w:r>
              <w:rPr>
                <w:rFonts w:ascii="Courier New" w:eastAsia="Courier New" w:hAnsi="Courier New" w:cs="Courier New"/>
                <w:color w:val="E0E0E0"/>
                <w:sz w:val="18"/>
                <w:szCs w:val="18"/>
              </w:rPr>
              <w:t xml:space="preserve">  action_type               VARCHAR(50) NOT NULL,  -- read / write / transmit / block</w:t>
            </w:r>
          </w:p>
          <w:p w14:paraId="57081E25" w14:textId="77777777" w:rsidR="00F86F72" w:rsidRDefault="00000000">
            <w:pPr>
              <w:spacing w:before="20" w:after="20"/>
            </w:pPr>
            <w:r>
              <w:rPr>
                <w:rFonts w:ascii="Courier New" w:eastAsia="Courier New" w:hAnsi="Courier New" w:cs="Courier New"/>
                <w:color w:val="E0E0E0"/>
                <w:sz w:val="18"/>
                <w:szCs w:val="18"/>
              </w:rPr>
              <w:t xml:space="preserve">  data_category             VARCHAR(100) NOT NULL,  -- patient_name / contact_info / etc.</w:t>
            </w:r>
          </w:p>
          <w:p w14:paraId="6D79638E" w14:textId="77777777" w:rsidR="00F86F72" w:rsidRDefault="00000000">
            <w:pPr>
              <w:spacing w:before="20" w:after="20"/>
            </w:pPr>
            <w:r>
              <w:rPr>
                <w:rFonts w:ascii="Courier New" w:eastAsia="Courier New" w:hAnsi="Courier New" w:cs="Courier New"/>
                <w:color w:val="E0E0E0"/>
                <w:sz w:val="18"/>
                <w:szCs w:val="18"/>
              </w:rPr>
              <w:t xml:space="preserve">  system_actor              VARCHAR(100) NOT NULL,  -- openclaw_agent / retell_ai / etc.</w:t>
            </w:r>
          </w:p>
          <w:p w14:paraId="64ED30ED" w14:textId="77777777" w:rsidR="00F86F72" w:rsidRDefault="00000000">
            <w:pPr>
              <w:spacing w:before="20" w:after="20"/>
            </w:pPr>
            <w:r>
              <w:rPr>
                <w:rFonts w:ascii="Courier New" w:eastAsia="Courier New" w:hAnsi="Courier New" w:cs="Courier New"/>
                <w:color w:val="E0E0E0"/>
                <w:sz w:val="18"/>
                <w:szCs w:val="18"/>
              </w:rPr>
              <w:t xml:space="preserve">  target_system             VARCHAR(100) NOT NULL,</w:t>
            </w:r>
          </w:p>
          <w:p w14:paraId="7A7AD520" w14:textId="77777777" w:rsidR="00F86F72" w:rsidRDefault="00000000">
            <w:pPr>
              <w:spacing w:before="20" w:after="20"/>
            </w:pPr>
            <w:r>
              <w:rPr>
                <w:rFonts w:ascii="Courier New" w:eastAsia="Courier New" w:hAnsi="Courier New" w:cs="Courier New"/>
                <w:color w:val="E0E0E0"/>
                <w:sz w:val="18"/>
                <w:szCs w:val="18"/>
              </w:rPr>
              <w:t xml:space="preserve">  outcome                   VARCHAR(50) NOT NULL,  -- success / failure / blocked</w:t>
            </w:r>
          </w:p>
          <w:p w14:paraId="554F3571" w14:textId="77777777" w:rsidR="00F86F72" w:rsidRDefault="00000000">
            <w:pPr>
              <w:spacing w:before="20" w:after="20"/>
            </w:pPr>
            <w:r>
              <w:rPr>
                <w:rFonts w:ascii="Courier New" w:eastAsia="Courier New" w:hAnsi="Courier New" w:cs="Courier New"/>
                <w:color w:val="E0E0E0"/>
                <w:sz w:val="18"/>
                <w:szCs w:val="18"/>
              </w:rPr>
              <w:t xml:space="preserve">  jurisdiction              VARCHAR(20) NOT NULL,  -- US-HIPAA or CA-PIPA</w:t>
            </w:r>
          </w:p>
          <w:p w14:paraId="5AC223F7" w14:textId="77777777" w:rsidR="00F86F72" w:rsidRDefault="00000000">
            <w:pPr>
              <w:spacing w:before="20" w:after="20"/>
            </w:pPr>
            <w:r>
              <w:rPr>
                <w:rFonts w:ascii="Courier New" w:eastAsia="Courier New" w:hAnsi="Courier New" w:cs="Courier New"/>
                <w:color w:val="E0E0E0"/>
                <w:sz w:val="18"/>
                <w:szCs w:val="18"/>
              </w:rPr>
              <w:t xml:space="preserve">  express_consent_captured  BOOLEAN,  -- Canada/CASL only</w:t>
            </w:r>
          </w:p>
          <w:p w14:paraId="64EA947E" w14:textId="77777777" w:rsidR="00F86F72" w:rsidRDefault="00000000">
            <w:pPr>
              <w:spacing w:before="20" w:after="20"/>
            </w:pPr>
            <w:r>
              <w:rPr>
                <w:rFonts w:ascii="Courier New" w:eastAsia="Courier New" w:hAnsi="Courier New" w:cs="Courier New"/>
                <w:color w:val="E0E0E0"/>
                <w:sz w:val="18"/>
                <w:szCs w:val="18"/>
              </w:rPr>
              <w:t xml:space="preserve">  policy_rule_cited         VARCHAR(200),  -- blocked events only</w:t>
            </w:r>
          </w:p>
          <w:p w14:paraId="164F96D8" w14:textId="77777777" w:rsidR="00F86F72"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065A939F" w14:textId="77777777" w:rsidR="00F86F72" w:rsidRDefault="00000000">
            <w:pPr>
              <w:spacing w:before="20" w:after="20"/>
            </w:pPr>
            <w:r>
              <w:rPr>
                <w:rFonts w:ascii="Courier New" w:eastAsia="Courier New" w:hAnsi="Courier New" w:cs="Courier New"/>
                <w:color w:val="E0E0E0"/>
                <w:sz w:val="18"/>
                <w:szCs w:val="18"/>
              </w:rPr>
              <w:t>);</w:t>
            </w:r>
          </w:p>
          <w:p w14:paraId="5BDDE23F" w14:textId="77777777" w:rsidR="00F86F72" w:rsidRDefault="00000000">
            <w:pPr>
              <w:spacing w:before="20" w:after="20"/>
            </w:pPr>
            <w:r>
              <w:rPr>
                <w:rFonts w:ascii="Courier New" w:eastAsia="Courier New" w:hAnsi="Courier New" w:cs="Courier New"/>
                <w:color w:val="4FC3F7"/>
                <w:sz w:val="18"/>
                <w:szCs w:val="18"/>
              </w:rPr>
              <w:t>-- Enforce append-only:</w:t>
            </w:r>
          </w:p>
          <w:p w14:paraId="6A3D8086" w14:textId="77777777" w:rsidR="00F86F72" w:rsidRDefault="00000000">
            <w:pPr>
              <w:spacing w:before="20" w:after="20"/>
            </w:pPr>
            <w:r>
              <w:rPr>
                <w:rFonts w:ascii="Courier New" w:eastAsia="Courier New" w:hAnsi="Courier New" w:cs="Courier New"/>
                <w:color w:val="E0E0E0"/>
                <w:sz w:val="18"/>
                <w:szCs w:val="18"/>
              </w:rPr>
              <w:t>CREATE RULE no_update_compliance AS ON UPDATE TO compliance_events DO INSTEAD NOTHING;</w:t>
            </w:r>
          </w:p>
          <w:p w14:paraId="54787543" w14:textId="77777777" w:rsidR="00F86F72" w:rsidRDefault="00000000">
            <w:pPr>
              <w:spacing w:before="20" w:after="20"/>
            </w:pPr>
            <w:r>
              <w:rPr>
                <w:rFonts w:ascii="Courier New" w:eastAsia="Courier New" w:hAnsi="Courier New" w:cs="Courier New"/>
                <w:color w:val="E0E0E0"/>
                <w:sz w:val="18"/>
                <w:szCs w:val="18"/>
              </w:rPr>
              <w:t>CREATE RULE no_delete_compliance AS ON DELETE TO compliance_events DO INSTEAD NOTHING;</w:t>
            </w:r>
          </w:p>
          <w:p w14:paraId="2C376A5A" w14:textId="77777777" w:rsidR="00F86F72" w:rsidRDefault="00F86F72">
            <w:pPr>
              <w:spacing w:before="20" w:after="20"/>
            </w:pPr>
          </w:p>
          <w:p w14:paraId="64F7BE75" w14:textId="77777777" w:rsidR="00F86F72" w:rsidRDefault="00000000">
            <w:pPr>
              <w:spacing w:before="20" w:after="20"/>
            </w:pPr>
            <w:r>
              <w:rPr>
                <w:rFonts w:ascii="Courier New" w:eastAsia="Courier New" w:hAnsi="Courier New" w:cs="Courier New"/>
                <w:color w:val="4FC3F7"/>
                <w:sz w:val="18"/>
                <w:szCs w:val="18"/>
              </w:rPr>
              <w:t>-- Retention: US-HIPAA = 6 years minimum. CA-PIPA = 5 years minimum.</w:t>
            </w:r>
          </w:p>
        </w:tc>
      </w:tr>
    </w:tbl>
    <w:p w14:paraId="6AC9C37D" w14:textId="77777777" w:rsidR="00F86F72" w:rsidRDefault="00F86F72">
      <w:pPr>
        <w:spacing w:before="60" w:after="60"/>
      </w:pPr>
    </w:p>
    <w:p w14:paraId="595D77B6" w14:textId="77777777" w:rsidR="00F86F72" w:rsidRDefault="00000000">
      <w:pPr>
        <w:pStyle w:val="Heading2"/>
      </w:pPr>
      <w:r>
        <w:t>8D — Key Heartbeat Query (Ghost Lead Check)</w:t>
      </w:r>
    </w:p>
    <w:tbl>
      <w:tblPr>
        <w:tblStyle w:val="a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7E8BD9B"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71C67122" w14:textId="77777777" w:rsidR="00F86F72" w:rsidRDefault="00000000">
            <w:pPr>
              <w:spacing w:before="20" w:after="20"/>
            </w:pPr>
            <w:r>
              <w:rPr>
                <w:rFonts w:ascii="Courier New" w:eastAsia="Courier New" w:hAnsi="Courier New" w:cs="Courier New"/>
                <w:color w:val="4FC3F7"/>
                <w:sz w:val="18"/>
                <w:szCs w:val="18"/>
              </w:rPr>
              <w:t>-- Contacts that need a ghost lead follow-up (runs every 90 minutes):</w:t>
            </w:r>
          </w:p>
          <w:p w14:paraId="64EF1465" w14:textId="77777777" w:rsidR="00F86F72" w:rsidRDefault="00000000">
            <w:pPr>
              <w:spacing w:before="20" w:after="20"/>
            </w:pPr>
            <w:r>
              <w:rPr>
                <w:rFonts w:ascii="Courier New" w:eastAsia="Courier New" w:hAnsi="Courier New" w:cs="Courier New"/>
                <w:color w:val="E0E0E0"/>
                <w:sz w:val="18"/>
                <w:szCs w:val="18"/>
              </w:rPr>
              <w:t>SELECT id, ghl_contact_id, first_name, email, phone, procedure_of_interest, created_at</w:t>
            </w:r>
          </w:p>
          <w:p w14:paraId="42EE4806" w14:textId="77777777" w:rsidR="00F86F72" w:rsidRDefault="00000000">
            <w:pPr>
              <w:spacing w:before="20" w:after="20"/>
            </w:pPr>
            <w:r>
              <w:rPr>
                <w:rFonts w:ascii="Courier New" w:eastAsia="Courier New" w:hAnsi="Courier New" w:cs="Courier New"/>
                <w:color w:val="E0E0E0"/>
                <w:sz w:val="18"/>
                <w:szCs w:val="18"/>
              </w:rPr>
              <w:t>FROM contacts</w:t>
            </w:r>
          </w:p>
          <w:p w14:paraId="4A4DE625" w14:textId="77777777" w:rsidR="00F86F72" w:rsidRDefault="00000000">
            <w:pPr>
              <w:spacing w:before="20" w:after="20"/>
            </w:pPr>
            <w:r>
              <w:rPr>
                <w:rFonts w:ascii="Courier New" w:eastAsia="Courier New" w:hAnsi="Courier New" w:cs="Courier New"/>
                <w:color w:val="E0E0E0"/>
                <w:sz w:val="18"/>
                <w:szCs w:val="18"/>
              </w:rPr>
              <w:t>WHERE status IN ('Inquiry_Awaiting_Response')</w:t>
            </w:r>
          </w:p>
          <w:p w14:paraId="2982FCB9" w14:textId="77777777" w:rsidR="00F86F72" w:rsidRDefault="00000000">
            <w:pPr>
              <w:spacing w:before="20" w:after="20"/>
            </w:pPr>
            <w:r>
              <w:rPr>
                <w:rFonts w:ascii="Courier New" w:eastAsia="Courier New" w:hAnsi="Courier New" w:cs="Courier New"/>
                <w:color w:val="E0E0E0"/>
                <w:sz w:val="18"/>
                <w:szCs w:val="18"/>
              </w:rPr>
              <w:t>AND last_contacted IS NULL</w:t>
            </w:r>
          </w:p>
          <w:p w14:paraId="21261289" w14:textId="77777777" w:rsidR="00F86F72" w:rsidRDefault="00000000">
            <w:pPr>
              <w:spacing w:before="20" w:after="20"/>
            </w:pPr>
            <w:r>
              <w:rPr>
                <w:rFonts w:ascii="Courier New" w:eastAsia="Courier New" w:hAnsi="Courier New" w:cs="Courier New"/>
                <w:color w:val="E0E0E0"/>
                <w:sz w:val="18"/>
                <w:szCs w:val="18"/>
              </w:rPr>
              <w:t>AND created_at &lt;= NOW() - INTERVAL '2 hours'</w:t>
            </w:r>
          </w:p>
          <w:p w14:paraId="4CA1D6A1" w14:textId="77777777" w:rsidR="00F86F72" w:rsidRDefault="00000000">
            <w:pPr>
              <w:spacing w:before="20" w:after="20"/>
            </w:pPr>
            <w:r>
              <w:rPr>
                <w:rFonts w:ascii="Courier New" w:eastAsia="Courier New" w:hAnsi="Courier New" w:cs="Courier New"/>
                <w:color w:val="E0E0E0"/>
                <w:sz w:val="18"/>
                <w:szCs w:val="18"/>
              </w:rPr>
              <w:t>ORDER BY created_at ASC;</w:t>
            </w:r>
          </w:p>
          <w:p w14:paraId="77B3B58D" w14:textId="77777777" w:rsidR="00F86F72" w:rsidRDefault="00F86F72">
            <w:pPr>
              <w:spacing w:before="20" w:after="20"/>
            </w:pPr>
          </w:p>
          <w:p w14:paraId="4448E4F9" w14:textId="77777777" w:rsidR="00F86F72" w:rsidRDefault="00000000">
            <w:pPr>
              <w:spacing w:before="20" w:after="20"/>
            </w:pPr>
            <w:r>
              <w:rPr>
                <w:rFonts w:ascii="Courier New" w:eastAsia="Courier New" w:hAnsi="Courier New" w:cs="Courier New"/>
                <w:color w:val="4FC3F7"/>
                <w:sz w:val="18"/>
                <w:szCs w:val="18"/>
              </w:rPr>
              <w:t>-- After sending the follow-up, IMMEDIATELY update last_contacted to prevent duplicates:</w:t>
            </w:r>
          </w:p>
          <w:p w14:paraId="3B84FCF3" w14:textId="77777777" w:rsidR="00F86F72" w:rsidRDefault="00000000">
            <w:pPr>
              <w:spacing w:before="20" w:after="20"/>
            </w:pPr>
            <w:r>
              <w:rPr>
                <w:rFonts w:ascii="Courier New" w:eastAsia="Courier New" w:hAnsi="Courier New" w:cs="Courier New"/>
                <w:color w:val="E0E0E0"/>
                <w:sz w:val="18"/>
                <w:szCs w:val="18"/>
              </w:rPr>
              <w:t>UPDATE contacts SET last_contacted = NOW() WHERE ghl_contact_id = $1;</w:t>
            </w:r>
          </w:p>
        </w:tc>
      </w:tr>
    </w:tbl>
    <w:p w14:paraId="36BEE084" w14:textId="77777777" w:rsidR="00F86F72" w:rsidRDefault="00F86F72">
      <w:pPr>
        <w:spacing w:before="120" w:after="120"/>
      </w:pPr>
    </w:p>
    <w:p w14:paraId="53B7EF82" w14:textId="77777777" w:rsidR="00F86F72" w:rsidRDefault="00000000">
      <w:r>
        <w:br w:type="page"/>
      </w:r>
    </w:p>
    <w:tbl>
      <w:tblPr>
        <w:tblStyle w:val="a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13C06B18" w14:textId="77777777">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526C39F9" w14:textId="77777777" w:rsidR="00F86F72" w:rsidRDefault="00000000">
            <w:pPr>
              <w:jc w:val="center"/>
            </w:pPr>
            <w:r>
              <w:rPr>
                <w:b/>
                <w:bCs/>
                <w:color w:val="FFFFFF"/>
                <w:sz w:val="22"/>
                <w:szCs w:val="22"/>
              </w:rPr>
              <w:lastRenderedPageBreak/>
              <w:t>🔒 ENGINEER-FACING SECTION — RESTRICTED ACCESS</w:t>
            </w:r>
          </w:p>
          <w:p w14:paraId="1CF8E6F1" w14:textId="77777777" w:rsidR="00F86F72" w:rsidRDefault="00000000">
            <w:pPr>
              <w:jc w:val="center"/>
            </w:pPr>
            <w:r>
              <w:rPr>
                <w:i/>
                <w:iCs/>
                <w:color w:val="FFD9B3"/>
                <w:sz w:val="18"/>
                <w:szCs w:val="18"/>
              </w:rPr>
              <w:t>Section 9: Full legal engineer agreement. Share only when engaging a specific engineer candidate.</w:t>
            </w:r>
          </w:p>
        </w:tc>
      </w:tr>
    </w:tbl>
    <w:p w14:paraId="57D92C64" w14:textId="77777777" w:rsidR="00F86F72" w:rsidRDefault="00F86F72">
      <w:pPr>
        <w:spacing w:before="60" w:after="60"/>
      </w:pPr>
    </w:p>
    <w:p w14:paraId="4188ECC4" w14:textId="77777777" w:rsidR="00F86F72" w:rsidRDefault="00000000">
      <w:pPr>
        <w:pStyle w:val="Heading1"/>
      </w:pPr>
      <w:r>
        <w:t>SECTION 9 — ENGINEER WORKING AGREEMENT v3</w:t>
      </w:r>
    </w:p>
    <w:p w14:paraId="3CEFFF62" w14:textId="77777777" w:rsidR="00F86F72" w:rsidRDefault="00000000">
      <w:pPr>
        <w:pStyle w:val="Heading2"/>
      </w:pPr>
      <w:r>
        <w:t>Parties</w:t>
      </w:r>
    </w:p>
    <w:tbl>
      <w:tblPr>
        <w:tblStyle w:val="a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4181D8C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2526D2" w14:textId="77777777" w:rsidR="00F86F72" w:rsidRDefault="00000000">
            <w:r>
              <w:rPr>
                <w:b/>
                <w:bCs/>
                <w:color w:val="000000"/>
              </w:rPr>
              <w:t>Client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4F266C" w14:textId="77777777" w:rsidR="00F86F72" w:rsidRDefault="00000000">
            <w:r>
              <w:rPr>
                <w:color w:val="000000"/>
              </w:rPr>
              <w:t>Phil Kaye, operating as 1008275 B.C. Ltd. DBA Arbitrage Claw, Cowichan Valley, BC, Canada.</w:t>
            </w:r>
          </w:p>
        </w:tc>
      </w:tr>
      <w:tr w:rsidR="00F86F72" w14:paraId="02417BA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66E29A" w14:textId="77777777" w:rsidR="00F86F72" w:rsidRDefault="00000000">
            <w:r>
              <w:rPr>
                <w:b/>
                <w:bCs/>
                <w:color w:val="000000"/>
              </w:rPr>
              <w:t>Engineer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0FF547" w14:textId="77777777" w:rsidR="00F86F72" w:rsidRDefault="00000000">
            <w:r>
              <w:rPr>
                <w:color w:val="000000"/>
              </w:rPr>
              <w:t>[Engineer Full Legal Name], [City, Country]. Email: [Engineer Email].</w:t>
            </w:r>
          </w:p>
        </w:tc>
      </w:tr>
      <w:tr w:rsidR="00F86F72" w14:paraId="7FFCD3A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30E3B3" w14:textId="77777777" w:rsidR="00F86F72" w:rsidRDefault="00000000">
            <w:r>
              <w:rPr>
                <w:b/>
                <w:bCs/>
                <w:color w:val="000000"/>
              </w:rPr>
              <w:t>Date of Agreement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9C0871" w14:textId="77777777" w:rsidR="00F86F72" w:rsidRDefault="00000000">
            <w:r>
              <w:rPr>
                <w:color w:val="000000"/>
              </w:rPr>
              <w:t>[Date]</w:t>
            </w:r>
          </w:p>
        </w:tc>
      </w:tr>
      <w:tr w:rsidR="00F86F72" w14:paraId="3691EDE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50B07F" w14:textId="77777777" w:rsidR="00F86F72" w:rsidRDefault="00000000">
            <w:r>
              <w:rPr>
                <w:b/>
                <w:bCs/>
                <w:color w:val="000000"/>
              </w:rPr>
              <w:t>Status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FB14F" w14:textId="77777777" w:rsidR="00F86F72" w:rsidRDefault="00000000">
            <w:r>
              <w:rPr>
                <w:color w:val="000000"/>
              </w:rPr>
              <w:t>The Engineer is an independent contractor. No employment relationship, partnership, or joint venture is created by this Agreement.</w:t>
            </w:r>
          </w:p>
        </w:tc>
      </w:tr>
    </w:tbl>
    <w:p w14:paraId="175FA3D6" w14:textId="77777777" w:rsidR="00F86F72" w:rsidRDefault="00F86F72">
      <w:pPr>
        <w:spacing w:before="60" w:after="60"/>
      </w:pPr>
    </w:p>
    <w:p w14:paraId="4B1D0D14" w14:textId="77777777" w:rsidR="00F86F72" w:rsidRDefault="00000000">
      <w:pPr>
        <w:pStyle w:val="Heading2"/>
      </w:pPr>
      <w:r>
        <w:t>What Is Being Built</w:t>
      </w:r>
    </w:p>
    <w:p w14:paraId="348B84EB" w14:textId="77777777" w:rsidR="00F86F72" w:rsidRDefault="00000000">
      <w:pPr>
        <w:spacing w:before="60" w:after="60"/>
      </w:pPr>
      <w:r>
        <w:rPr>
          <w:color w:val="000000"/>
        </w:rPr>
        <w:t>IntakeOS Medical is a 24/7 AI-powered patient intake and consultation booking system deployed for elective medical clinics. The Engineer is hired to build one Proof of Concept (POC) — a fully working, live-connected, tested, and documented version of this system.</w:t>
      </w:r>
    </w:p>
    <w:p w14:paraId="6776FE3D" w14:textId="77777777" w:rsidR="00F86F72" w:rsidRDefault="00000000">
      <w:pPr>
        <w:spacing w:before="60" w:after="60"/>
      </w:pPr>
      <w:r>
        <w:rPr>
          <w:color w:val="000000"/>
        </w:rPr>
        <w:t>Once the POC is complete, it becomes the permanent template. For every new clinic client, the Engineer receives $100 CAD per deployment. The Engineer's documentation must be clear enough that the Operations Coordinator can handle most onboardings independently.</w:t>
      </w:r>
    </w:p>
    <w:p w14:paraId="5B046651" w14:textId="77777777" w:rsidR="00F86F72" w:rsidRDefault="00F86F72">
      <w:pPr>
        <w:spacing w:before="60" w:after="60"/>
      </w:pPr>
    </w:p>
    <w:p w14:paraId="52D60A71" w14:textId="77777777" w:rsidR="00F86F72" w:rsidRDefault="00000000">
      <w:pPr>
        <w:pStyle w:val="Heading2"/>
      </w:pPr>
      <w:r>
        <w:t>Milestone Payment Schedule</w:t>
      </w:r>
    </w:p>
    <w:tbl>
      <w:tblPr>
        <w:tblStyle w:val="a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64EA0C77"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785B62CB" w14:textId="77777777" w:rsidR="00F86F72" w:rsidRDefault="00000000">
            <w:r>
              <w:rPr>
                <w:i/>
                <w:iCs/>
              </w:rPr>
              <w:t>Each milestone is funded as a separate Escrow.com transaction BEFORE work on that milestone begins. The Engineer sees the funds are secured before starting. Funds are released ONLY on written approval from the Client after all verification tests pass.</w:t>
            </w:r>
          </w:p>
        </w:tc>
      </w:tr>
    </w:tbl>
    <w:p w14:paraId="01ED21DA" w14:textId="77777777" w:rsidR="00F86F72" w:rsidRDefault="00F86F72">
      <w:pPr>
        <w:spacing w:before="60" w:after="60"/>
      </w:pPr>
    </w:p>
    <w:tbl>
      <w:tblPr>
        <w:tblStyle w:val="a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3900"/>
        <w:gridCol w:w="2470"/>
      </w:tblGrid>
      <w:tr w:rsidR="00F86F72" w14:paraId="01701FEF"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385BE6" w14:textId="77777777" w:rsidR="00F86F72" w:rsidRDefault="00000000">
            <w:r>
              <w:rPr>
                <w:b/>
                <w:bCs/>
                <w:color w:val="FFFFFF"/>
              </w:rPr>
              <w:t>Milestone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A2A46C5" w14:textId="77777777" w:rsidR="00F86F72" w:rsidRDefault="00000000">
            <w:r>
              <w:rPr>
                <w:b/>
                <w:bCs/>
                <w:color w:val="FFFFFF"/>
              </w:rPr>
              <w:t>Amount (CAD)</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E9D796" w14:textId="77777777" w:rsidR="00F86F72" w:rsidRDefault="00000000">
            <w:r>
              <w:rPr>
                <w:b/>
                <w:bCs/>
                <w:color w:val="FFFFFF"/>
              </w:rPr>
              <w:t>Key Deliverables</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0009566" w14:textId="77777777" w:rsidR="00F86F72" w:rsidRDefault="00000000">
            <w:r>
              <w:rPr>
                <w:b/>
                <w:bCs/>
                <w:color w:val="FFFFFF"/>
              </w:rPr>
              <w:t>Escrow Released When</w:t>
            </w:r>
          </w:p>
        </w:tc>
      </w:tr>
      <w:tr w:rsidR="00F86F72" w14:paraId="1724D231" w14:textId="77777777">
        <w:tc>
          <w:tcPr>
            <w:tcW w:w="18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585B7F1" w14:textId="77777777" w:rsidR="00F86F72" w:rsidRDefault="00000000">
            <w:r>
              <w:rPr>
                <w:b/>
                <w:bCs/>
                <w:color w:val="000000"/>
              </w:rPr>
              <w:t>M1 — Infrastructure Core</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5EE6129" w14:textId="77777777" w:rsidR="00F86F72"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5122136" w14:textId="77777777" w:rsidR="00F86F72" w:rsidRDefault="00000000">
            <w:r>
              <w:rPr>
                <w:color w:val="000000"/>
              </w:rPr>
              <w:t>VPS (OVH Montreal), Node.js 24, OpenClaw OS, NemoClaw, Docker stack, Caddy SSL, PostgreSQL schema, UFW, Git repo, UptimeRobot</w:t>
            </w:r>
          </w:p>
        </w:tc>
        <w:tc>
          <w:tcPr>
            <w:tcW w:w="24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390DABF" w14:textId="77777777" w:rsidR="00F86F72" w:rsidRDefault="00000000">
            <w:r>
              <w:rPr>
                <w:color w:val="000000"/>
              </w:rPr>
              <w:t>Operations Coordinator runs every M1 verification test. Posts all evidence to #verification-log. Client sends written approval. Escrow releases within 24 hours.</w:t>
            </w:r>
          </w:p>
        </w:tc>
      </w:tr>
      <w:tr w:rsidR="00F86F72" w14:paraId="46618412"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05E90" w14:textId="77777777" w:rsidR="00F86F72" w:rsidRDefault="00000000">
            <w:r>
              <w:rPr>
                <w:b/>
                <w:bCs/>
                <w:color w:val="000000"/>
              </w:rPr>
              <w:t>M2 — All Integrations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558C66D" w14:textId="77777777" w:rsidR="00F86F72"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13736" w14:textId="77777777" w:rsidR="00F86F72" w:rsidRDefault="00000000">
            <w:r>
              <w:rPr>
                <w:color w:val="000000"/>
              </w:rPr>
              <w:t>Twilio SIP trunk, Retell AI inbound agent, ElevenLabs voice, Cal.com self-hosted, GoHighLevel API, SendGrid domain auth, NemoClaw egress whitelist (6 endpoints), Bitwarden vault</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FF6F2" w14:textId="77777777" w:rsidR="00F86F72" w:rsidRDefault="00000000">
            <w:r>
              <w:rPr>
                <w:color w:val="000000"/>
              </w:rPr>
              <w:t>All integrations confirmed working end-to-end with live platform connections. Written approval from Client. Escrow releases within 24 hours.</w:t>
            </w:r>
          </w:p>
        </w:tc>
      </w:tr>
      <w:tr w:rsidR="00F86F72" w14:paraId="1F05252B" w14:textId="77777777">
        <w:tc>
          <w:tcPr>
            <w:tcW w:w="18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6147E6F" w14:textId="77777777" w:rsidR="00F86F72" w:rsidRDefault="00000000">
            <w:r>
              <w:rPr>
                <w:b/>
                <w:bCs/>
                <w:color w:val="000000"/>
              </w:rPr>
              <w:lastRenderedPageBreak/>
              <w:t>M3 — All 10 Workflows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B431E45" w14:textId="77777777" w:rsidR="00F86F72"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8ED34E0" w14:textId="77777777" w:rsidR="00F86F72" w:rsidRDefault="00000000">
            <w:r>
              <w:rPr>
                <w:color w:val="000000"/>
              </w:rPr>
              <w:t>WF1–WF10 all passing with timestamps and screenshots. Compliance logs in HIPAA and PIPA/PIPEDA format. Cloud storage export confirmed.</w:t>
            </w:r>
          </w:p>
        </w:tc>
        <w:tc>
          <w:tcPr>
            <w:tcW w:w="24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F12604D" w14:textId="77777777" w:rsidR="00F86F72" w:rsidRDefault="00000000">
            <w:r>
              <w:rPr>
                <w:color w:val="000000"/>
              </w:rPr>
              <w:t>Operations Coordinator runs every workflow test. All 10 workflows produce all expected outputs within stated time limits. Written approval from Client.</w:t>
            </w:r>
          </w:p>
        </w:tc>
      </w:tr>
      <w:tr w:rsidR="00F86F72" w14:paraId="2F0797FC"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FA921" w14:textId="77777777" w:rsidR="00F86F72" w:rsidRDefault="00000000">
            <w:r>
              <w:rPr>
                <w:b/>
                <w:bCs/>
                <w:color w:val="000000"/>
              </w:rPr>
              <w:t>M4 — Docs &amp; Handover</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DB82DE9" w14:textId="77777777" w:rsidR="00F86F72" w:rsidRDefault="00000000">
            <w:r>
              <w:rPr>
                <w:b/>
                <w:bCs/>
                <w:color w:val="000000"/>
              </w:rPr>
              <w:t>$300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5EBBB" w14:textId="77777777" w:rsidR="00F86F72" w:rsidRDefault="00000000">
            <w:r>
              <w:rPr>
                <w:color w:val="000000"/>
              </w:rPr>
              <w:t>Master Configuration Log, Client Deployment Template, all API keys rotated, NemoClaw security audit clean, maintenance retainer agreement signed in writing</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14597" w14:textId="77777777" w:rsidR="00F86F72" w:rsidRDefault="00000000">
            <w:r>
              <w:rPr>
                <w:color w:val="000000"/>
              </w:rPr>
              <w:t>Client reads the Master Configuration Log and answers 5 specific technical questions using the document alone. Engineer written confirmation of no retained copies received.</w:t>
            </w:r>
          </w:p>
        </w:tc>
      </w:tr>
    </w:tbl>
    <w:p w14:paraId="515E6820" w14:textId="77777777" w:rsidR="00F86F72" w:rsidRDefault="00F86F72">
      <w:pPr>
        <w:spacing w:before="60" w:after="60"/>
      </w:pPr>
    </w:p>
    <w:p w14:paraId="2DCD7BB4" w14:textId="77777777" w:rsidR="00F86F72" w:rsidRDefault="00000000">
      <w:pPr>
        <w:pStyle w:val="Heading2"/>
      </w:pPr>
      <w:r>
        <w:t>Intellectual Property — Ownership</w:t>
      </w:r>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4CFBF188"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3F0F6755" w14:textId="77777777" w:rsidR="00F86F72" w:rsidRDefault="00000000">
            <w:r>
              <w:rPr>
                <w:i/>
                <w:iCs/>
              </w:rPr>
              <w:t>EVERYTHING the Engineer builds belongs to the Client from the moment it is created. IP rights transfer on creation, not on payment. If any payment dispute arises, all work already produced remains the Client's property.</w:t>
            </w:r>
          </w:p>
        </w:tc>
      </w:tr>
    </w:tbl>
    <w:p w14:paraId="786DDD72" w14:textId="77777777" w:rsidR="00F86F72" w:rsidRDefault="00F86F72">
      <w:pPr>
        <w:spacing w:before="60" w:after="60"/>
      </w:pPr>
    </w:p>
    <w:p w14:paraId="29D565F6" w14:textId="77777777" w:rsidR="00F86F72" w:rsidRDefault="00000000">
      <w:pPr>
        <w:numPr>
          <w:ilvl w:val="0"/>
          <w:numId w:val="1"/>
        </w:numPr>
        <w:pBdr>
          <w:top w:val="nil"/>
          <w:left w:val="nil"/>
          <w:bottom w:val="nil"/>
          <w:right w:val="nil"/>
          <w:between w:val="nil"/>
        </w:pBdr>
        <w:spacing w:before="40" w:after="40"/>
      </w:pPr>
      <w:r>
        <w:rPr>
          <w:color w:val="000000"/>
        </w:rPr>
        <w:t>Every deliverable — VPS configurations, Docker files, OpenClaw workspace files (SOUL.md, AGENTS.md, HEARTBEAT.md, MEMORY.md, TOOLS.md), PostgreSQL schema scripts, NemoClaw policy files, Twilio and Retell AI configurations, GoHighLevel and SendGrid integration code, Cal.com deployment files, all shell scripts, all documentation — is a Work for Hire and is the exclusive intellectual property of the Client.</w:t>
      </w:r>
    </w:p>
    <w:p w14:paraId="7AB55878" w14:textId="77777777" w:rsidR="00F86F72" w:rsidRDefault="00000000">
      <w:pPr>
        <w:numPr>
          <w:ilvl w:val="0"/>
          <w:numId w:val="1"/>
        </w:numPr>
        <w:pBdr>
          <w:top w:val="nil"/>
          <w:left w:val="nil"/>
          <w:bottom w:val="nil"/>
          <w:right w:val="nil"/>
          <w:between w:val="nil"/>
        </w:pBdr>
        <w:spacing w:before="40" w:after="40"/>
      </w:pPr>
      <w:r>
        <w:rPr>
          <w:color w:val="000000"/>
        </w:rPr>
        <w:t>NO COPIES: After Milestone 4 handover, the Engineer must not keep any copy of any deliverable in any format, on any device or cloud service. Engineer confirms this in writing as a condition of Milestone 4 payment.</w:t>
      </w:r>
    </w:p>
    <w:p w14:paraId="1A0FE616" w14:textId="77777777" w:rsidR="00F86F72" w:rsidRDefault="00000000">
      <w:pPr>
        <w:numPr>
          <w:ilvl w:val="0"/>
          <w:numId w:val="1"/>
        </w:numPr>
        <w:pBdr>
          <w:top w:val="nil"/>
          <w:left w:val="nil"/>
          <w:bottom w:val="nil"/>
          <w:right w:val="nil"/>
          <w:between w:val="nil"/>
        </w:pBdr>
        <w:spacing w:before="40" w:after="40"/>
      </w:pPr>
      <w:r>
        <w:rPr>
          <w:color w:val="000000"/>
        </w:rPr>
        <w:t>NO REPLICATION: The Engineer must not build, configure, or help any third party build a system that replicates the functional architecture of IntakeOS for any party other than the Client, without written consent.</w:t>
      </w:r>
    </w:p>
    <w:p w14:paraId="6EFAA272" w14:textId="77777777" w:rsidR="00F86F72" w:rsidRDefault="00000000">
      <w:pPr>
        <w:numPr>
          <w:ilvl w:val="0"/>
          <w:numId w:val="1"/>
        </w:numPr>
        <w:pBdr>
          <w:top w:val="nil"/>
          <w:left w:val="nil"/>
          <w:bottom w:val="nil"/>
          <w:right w:val="nil"/>
          <w:between w:val="nil"/>
        </w:pBdr>
        <w:spacing w:before="40" w:after="40"/>
      </w:pPr>
      <w:r>
        <w:rPr>
          <w:color w:val="000000"/>
        </w:rPr>
        <w:t>NO DISTRIBUTION: The Engineer must not sell, license, share, publish, or distribute any portion of the deliverables to any third party.</w:t>
      </w:r>
    </w:p>
    <w:p w14:paraId="2036E20E" w14:textId="77777777" w:rsidR="00F86F72" w:rsidRDefault="00000000">
      <w:pPr>
        <w:numPr>
          <w:ilvl w:val="0"/>
          <w:numId w:val="1"/>
        </w:numPr>
        <w:pBdr>
          <w:top w:val="nil"/>
          <w:left w:val="nil"/>
          <w:bottom w:val="nil"/>
          <w:right w:val="nil"/>
          <w:between w:val="nil"/>
        </w:pBdr>
        <w:spacing w:before="40" w:after="40"/>
      </w:pPr>
      <w:r>
        <w:rPr>
          <w:color w:val="000000"/>
        </w:rPr>
        <w:t>CONFIDENTIALITY: The Engineer must not disclose the project's existence, architecture, operator names, pricing, or any other detail to any third party, during or after this engagement. This obligation lasts 5 years.</w:t>
      </w:r>
    </w:p>
    <w:p w14:paraId="748B09A0" w14:textId="77777777" w:rsidR="00F86F72" w:rsidRDefault="00000000">
      <w:pPr>
        <w:numPr>
          <w:ilvl w:val="0"/>
          <w:numId w:val="1"/>
        </w:numPr>
        <w:pBdr>
          <w:top w:val="nil"/>
          <w:left w:val="nil"/>
          <w:bottom w:val="nil"/>
          <w:right w:val="nil"/>
          <w:between w:val="nil"/>
        </w:pBdr>
        <w:spacing w:before="40" w:after="40"/>
      </w:pPr>
      <w:r>
        <w:rPr>
          <w:color w:val="000000"/>
        </w:rPr>
        <w:t>REPOSITORY: The Engineer is granted read/write access to a private Git repository owned by the Client for the duration of the build. After Milestone 4, the Client removes this access. The Engineer must not fork, clone to personal accounts, or retain local copies.</w:t>
      </w:r>
    </w:p>
    <w:p w14:paraId="14FD3776" w14:textId="77777777" w:rsidR="00F86F72" w:rsidRDefault="00F86F72">
      <w:pPr>
        <w:spacing w:before="60" w:after="60"/>
      </w:pPr>
    </w:p>
    <w:p w14:paraId="514578EA" w14:textId="77777777" w:rsidR="00F86F72" w:rsidRDefault="00000000">
      <w:pPr>
        <w:pStyle w:val="Heading2"/>
      </w:pPr>
      <w:r>
        <w:t>Governing Law &amp; Signatures</w:t>
      </w:r>
    </w:p>
    <w:p w14:paraId="713C9B0C" w14:textId="77777777" w:rsidR="00F86F72" w:rsidRDefault="00000000">
      <w:pPr>
        <w:spacing w:before="60" w:after="60"/>
      </w:pPr>
      <w:r>
        <w:rPr>
          <w:color w:val="000000"/>
        </w:rPr>
        <w:t>This Agreement is governed by the laws of the Province of British Columbia, Canada. Any dispute shall first be submitted to mediation. If mediation fails, binding arbitration under the Arbitration Act (BC) applies.</w:t>
      </w:r>
    </w:p>
    <w:p w14:paraId="3D1506BB" w14:textId="77777777" w:rsidR="00F86F72" w:rsidRDefault="00F86F72">
      <w:pPr>
        <w:spacing w:before="60" w:after="60"/>
      </w:pPr>
    </w:p>
    <w:tbl>
      <w:tblPr>
        <w:tblStyle w:val="a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6F72" w14:paraId="12C7DB15"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6AB01902" w14:textId="77777777" w:rsidR="00F86F72" w:rsidRDefault="00000000">
            <w:pPr>
              <w:spacing w:before="60" w:after="60"/>
            </w:pPr>
            <w:r>
              <w:rPr>
                <w:b/>
                <w:bCs/>
                <w:color w:val="000000"/>
              </w:rPr>
              <w:t>CLIENT — Phil Kaye  |  1008275 B.C. Ltd. DBA Arbitrage Claw</w:t>
            </w:r>
          </w:p>
          <w:p w14:paraId="00BC6335" w14:textId="77777777" w:rsidR="00F86F72" w:rsidRDefault="00000000">
            <w:pPr>
              <w:spacing w:before="60" w:after="60"/>
            </w:pPr>
            <w:r>
              <w:rPr>
                <w:color w:val="000000"/>
              </w:rPr>
              <w:t>Signature: ___________________________</w:t>
            </w:r>
          </w:p>
          <w:p w14:paraId="563696EF" w14:textId="77777777" w:rsidR="00F86F72" w:rsidRDefault="00000000">
            <w:pPr>
              <w:spacing w:before="60" w:after="60"/>
            </w:pPr>
            <w:r>
              <w:rPr>
                <w:color w:val="000000"/>
              </w:rPr>
              <w:lastRenderedPageBreak/>
              <w:t>Date: ___________________________</w:t>
            </w:r>
          </w:p>
          <w:p w14:paraId="07492EE3" w14:textId="77777777" w:rsidR="00F86F72" w:rsidRDefault="00000000">
            <w:pPr>
              <w:spacing w:before="60" w:after="60"/>
            </w:pPr>
            <w:r>
              <w:rPr>
                <w:color w:val="000000"/>
              </w:rPr>
              <w:t>Email: phil@arbitrageclaw.net</w:t>
            </w:r>
          </w:p>
        </w:tc>
        <w:tc>
          <w:tcPr>
            <w:tcW w:w="468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60" w:type="dxa"/>
              <w:bottom w:w="120" w:type="dxa"/>
              <w:right w:w="160" w:type="dxa"/>
            </w:tcMar>
          </w:tcPr>
          <w:p w14:paraId="1D987429" w14:textId="77777777" w:rsidR="00F86F72" w:rsidRDefault="00000000">
            <w:pPr>
              <w:spacing w:before="60" w:after="60"/>
            </w:pPr>
            <w:r>
              <w:rPr>
                <w:b/>
                <w:bCs/>
                <w:color w:val="000000"/>
              </w:rPr>
              <w:lastRenderedPageBreak/>
              <w:t>ENGINEER (Contractor)</w:t>
            </w:r>
          </w:p>
          <w:p w14:paraId="7CAD1D7C" w14:textId="77777777" w:rsidR="00F86F72" w:rsidRDefault="00000000">
            <w:pPr>
              <w:spacing w:before="60" w:after="60"/>
            </w:pPr>
            <w:r>
              <w:rPr>
                <w:color w:val="000000"/>
              </w:rPr>
              <w:t>Signature: ___________________________</w:t>
            </w:r>
          </w:p>
          <w:p w14:paraId="18512106" w14:textId="77777777" w:rsidR="00F86F72" w:rsidRDefault="00000000">
            <w:pPr>
              <w:spacing w:before="60" w:after="60"/>
            </w:pPr>
            <w:r>
              <w:rPr>
                <w:color w:val="000000"/>
              </w:rPr>
              <w:lastRenderedPageBreak/>
              <w:t>Full Legal Name (print): ___________________________</w:t>
            </w:r>
          </w:p>
          <w:p w14:paraId="7B6CAA22" w14:textId="77777777" w:rsidR="00F86F72" w:rsidRDefault="00000000">
            <w:pPr>
              <w:spacing w:before="60" w:after="60"/>
            </w:pPr>
            <w:r>
              <w:rPr>
                <w:color w:val="000000"/>
              </w:rPr>
              <w:t>Date: ___________________________  |  Email: ___________________________</w:t>
            </w:r>
          </w:p>
        </w:tc>
      </w:tr>
    </w:tbl>
    <w:p w14:paraId="182C6A81" w14:textId="77777777" w:rsidR="00F86F72" w:rsidRDefault="00F86F72">
      <w:pPr>
        <w:spacing w:before="120" w:after="120"/>
      </w:pPr>
    </w:p>
    <w:p w14:paraId="7AFEA157" w14:textId="77777777" w:rsidR="00F86F72" w:rsidRDefault="00000000">
      <w:r>
        <w:br w:type="page"/>
      </w:r>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C2B62B0"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15807594" w14:textId="77777777" w:rsidR="00F86F72" w:rsidRDefault="00000000">
            <w:pPr>
              <w:jc w:val="center"/>
            </w:pPr>
            <w:r>
              <w:rPr>
                <w:b/>
                <w:bCs/>
                <w:color w:val="FFFFFF"/>
                <w:sz w:val="26"/>
                <w:szCs w:val="26"/>
              </w:rPr>
              <w:lastRenderedPageBreak/>
              <w:t>SECTION 10 — OPERATIONS COORDINATOR ROLE &amp; TASK FRAMEWORK</w:t>
            </w:r>
          </w:p>
        </w:tc>
      </w:tr>
    </w:tbl>
    <w:p w14:paraId="2775F56C" w14:textId="77777777" w:rsidR="00F86F72" w:rsidRDefault="00F86F72">
      <w:pPr>
        <w:spacing w:before="60" w:after="60"/>
      </w:pPr>
    </w:p>
    <w:p w14:paraId="7354F0E5" w14:textId="77777777" w:rsidR="00F86F72" w:rsidRDefault="00000000">
      <w:pPr>
        <w:pStyle w:val="Heading2"/>
      </w:pPr>
      <w:r>
        <w:t>10A — Role Summary</w:t>
      </w:r>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6F72" w14:paraId="23AD80C0" w14:textId="77777777">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1CAA7808" w14:textId="77777777" w:rsidR="00F86F72" w:rsidRDefault="00000000">
            <w:pPr>
              <w:spacing w:before="60" w:after="60"/>
            </w:pPr>
            <w:r>
              <w:rPr>
                <w:b/>
                <w:bCs/>
                <w:color w:val="000000"/>
              </w:rPr>
              <w:t>THIS ROLE IS</w:t>
            </w:r>
          </w:p>
          <w:p w14:paraId="52CB81AE" w14:textId="77777777" w:rsidR="00F86F72" w:rsidRDefault="00000000">
            <w:pPr>
              <w:numPr>
                <w:ilvl w:val="0"/>
                <w:numId w:val="1"/>
              </w:numPr>
              <w:pBdr>
                <w:top w:val="nil"/>
                <w:left w:val="nil"/>
                <w:bottom w:val="nil"/>
                <w:right w:val="nil"/>
                <w:between w:val="nil"/>
              </w:pBdr>
              <w:spacing w:before="40" w:after="40"/>
            </w:pPr>
            <w:r>
              <w:rPr>
                <w:color w:val="000000"/>
              </w:rPr>
              <w:t>Front of house: website, outreach, client communication, intake</w:t>
            </w:r>
          </w:p>
          <w:p w14:paraId="643AC195" w14:textId="77777777" w:rsidR="00F86F72" w:rsidRDefault="00000000">
            <w:pPr>
              <w:numPr>
                <w:ilvl w:val="0"/>
                <w:numId w:val="1"/>
              </w:numPr>
              <w:pBdr>
                <w:top w:val="nil"/>
                <w:left w:val="nil"/>
                <w:bottom w:val="nil"/>
                <w:right w:val="nil"/>
                <w:between w:val="nil"/>
              </w:pBdr>
              <w:spacing w:before="40" w:after="40"/>
            </w:pPr>
            <w:r>
              <w:rPr>
                <w:color w:val="000000"/>
              </w:rPr>
              <w:t>POC monitoring: verification checklist runner alongside the engineer</w:t>
            </w:r>
          </w:p>
          <w:p w14:paraId="3D215502" w14:textId="77777777" w:rsidR="00F86F72" w:rsidRDefault="00000000">
            <w:pPr>
              <w:numPr>
                <w:ilvl w:val="0"/>
                <w:numId w:val="1"/>
              </w:numPr>
              <w:pBdr>
                <w:top w:val="nil"/>
                <w:left w:val="nil"/>
                <w:bottom w:val="nil"/>
                <w:right w:val="nil"/>
                <w:between w:val="nil"/>
              </w:pBdr>
              <w:spacing w:before="40" w:after="40"/>
            </w:pPr>
            <w:r>
              <w:rPr>
                <w:color w:val="000000"/>
              </w:rPr>
              <w:t>Client onboarding coordinator: questionnaire, account setup guides, escrow management</w:t>
            </w:r>
          </w:p>
          <w:p w14:paraId="42C70C70" w14:textId="77777777" w:rsidR="00F86F72" w:rsidRDefault="00000000">
            <w:pPr>
              <w:numPr>
                <w:ilvl w:val="0"/>
                <w:numId w:val="1"/>
              </w:numPr>
              <w:pBdr>
                <w:top w:val="nil"/>
                <w:left w:val="nil"/>
                <w:bottom w:val="nil"/>
                <w:right w:val="nil"/>
                <w:between w:val="nil"/>
              </w:pBdr>
              <w:spacing w:before="40" w:after="40"/>
            </w:pPr>
            <w:r>
              <w:rPr>
                <w:color w:val="000000"/>
              </w:rPr>
              <w:t>Admin and P&amp;L: invoicing, expense tracking, monthly reporting</w:t>
            </w:r>
          </w:p>
          <w:p w14:paraId="6934EEF0" w14:textId="77777777" w:rsidR="00F86F72" w:rsidRDefault="00000000">
            <w:pPr>
              <w:numPr>
                <w:ilvl w:val="0"/>
                <w:numId w:val="1"/>
              </w:numPr>
              <w:pBdr>
                <w:top w:val="nil"/>
                <w:left w:val="nil"/>
                <w:bottom w:val="nil"/>
                <w:right w:val="nil"/>
                <w:between w:val="nil"/>
              </w:pBdr>
              <w:spacing w:before="40" w:after="40"/>
            </w:pPr>
            <w:r>
              <w:rPr>
                <w:color w:val="000000"/>
              </w:rPr>
              <w:t>Content: LinkedIn posts, blog drafts, cold email sequences — all Claude-assisted</w:t>
            </w:r>
          </w:p>
        </w:tc>
        <w:tc>
          <w:tcPr>
            <w:tcW w:w="468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60" w:type="dxa"/>
              <w:bottom w:w="120" w:type="dxa"/>
              <w:right w:w="160" w:type="dxa"/>
            </w:tcMar>
          </w:tcPr>
          <w:p w14:paraId="2EBF6D9E" w14:textId="77777777" w:rsidR="00F86F72" w:rsidRDefault="00000000">
            <w:pPr>
              <w:spacing w:before="60" w:after="60"/>
            </w:pPr>
            <w:r>
              <w:rPr>
                <w:b/>
                <w:bCs/>
                <w:color w:val="000000"/>
              </w:rPr>
              <w:t>THIS ROLE IS NOT</w:t>
            </w:r>
          </w:p>
          <w:p w14:paraId="00DD069E" w14:textId="77777777" w:rsidR="00F86F72" w:rsidRDefault="00000000">
            <w:pPr>
              <w:numPr>
                <w:ilvl w:val="0"/>
                <w:numId w:val="1"/>
              </w:numPr>
              <w:pBdr>
                <w:top w:val="nil"/>
                <w:left w:val="nil"/>
                <w:bottom w:val="nil"/>
                <w:right w:val="nil"/>
                <w:between w:val="nil"/>
              </w:pBdr>
              <w:spacing w:before="40" w:after="40"/>
            </w:pPr>
            <w:r>
              <w:rPr>
                <w:color w:val="000000"/>
              </w:rPr>
              <w:t>Not the engineer — never touches VPS, OpenClaw, or NemoClaw</w:t>
            </w:r>
          </w:p>
          <w:p w14:paraId="3A538210" w14:textId="77777777" w:rsidR="00F86F72" w:rsidRDefault="00000000">
            <w:pPr>
              <w:numPr>
                <w:ilvl w:val="0"/>
                <w:numId w:val="1"/>
              </w:numPr>
              <w:pBdr>
                <w:top w:val="nil"/>
                <w:left w:val="nil"/>
                <w:bottom w:val="nil"/>
                <w:right w:val="nil"/>
                <w:between w:val="nil"/>
              </w:pBdr>
              <w:spacing w:before="40" w:after="40"/>
            </w:pPr>
            <w:r>
              <w:rPr>
                <w:color w:val="000000"/>
              </w:rPr>
              <w:t>Not a sales closer — Phill closes clients, Coordinator manages admin before and after</w:t>
            </w:r>
          </w:p>
          <w:p w14:paraId="30B16F2A" w14:textId="77777777" w:rsidR="00F86F72" w:rsidRDefault="00000000">
            <w:pPr>
              <w:numPr>
                <w:ilvl w:val="0"/>
                <w:numId w:val="1"/>
              </w:numPr>
              <w:pBdr>
                <w:top w:val="nil"/>
                <w:left w:val="nil"/>
                <w:bottom w:val="nil"/>
                <w:right w:val="nil"/>
                <w:between w:val="nil"/>
              </w:pBdr>
              <w:spacing w:before="40" w:after="40"/>
            </w:pPr>
            <w:r>
              <w:rPr>
                <w:color w:val="000000"/>
              </w:rPr>
              <w:t>Not a technical support agent — escalates all technical issues to engineer</w:t>
            </w:r>
          </w:p>
          <w:p w14:paraId="22026AE9" w14:textId="77777777" w:rsidR="00F86F72" w:rsidRDefault="00000000">
            <w:pPr>
              <w:numPr>
                <w:ilvl w:val="0"/>
                <w:numId w:val="1"/>
              </w:numPr>
              <w:pBdr>
                <w:top w:val="nil"/>
                <w:left w:val="nil"/>
                <w:bottom w:val="nil"/>
                <w:right w:val="nil"/>
                <w:between w:val="nil"/>
              </w:pBdr>
              <w:spacing w:before="40" w:after="40"/>
            </w:pPr>
            <w:r>
              <w:rPr>
                <w:color w:val="000000"/>
              </w:rPr>
              <w:t>Not a strategist — follows documented processes, flags exceptions to Phill</w:t>
            </w:r>
          </w:p>
          <w:p w14:paraId="51CC3F84" w14:textId="77777777" w:rsidR="00F86F72" w:rsidRDefault="00000000">
            <w:pPr>
              <w:numPr>
                <w:ilvl w:val="0"/>
                <w:numId w:val="1"/>
              </w:numPr>
              <w:pBdr>
                <w:top w:val="nil"/>
                <w:left w:val="nil"/>
                <w:bottom w:val="nil"/>
                <w:right w:val="nil"/>
                <w:between w:val="nil"/>
              </w:pBdr>
              <w:spacing w:before="40" w:after="40"/>
            </w:pPr>
            <w:r>
              <w:rPr>
                <w:color w:val="000000"/>
              </w:rPr>
              <w:t>Not full-time in Phase 1 — starts at 15 hrs/week, scales with client count</w:t>
            </w:r>
          </w:p>
        </w:tc>
      </w:tr>
    </w:tbl>
    <w:p w14:paraId="5230F867" w14:textId="77777777" w:rsidR="00F86F72" w:rsidRDefault="00F86F72">
      <w:pPr>
        <w:spacing w:before="60" w:after="60"/>
      </w:pPr>
    </w:p>
    <w:tbl>
      <w:tblPr>
        <w:tblStyle w:val="a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5D87809D"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20" w:type="dxa"/>
              <w:left w:w="180" w:type="dxa"/>
              <w:bottom w:w="120" w:type="dxa"/>
              <w:right w:w="180" w:type="dxa"/>
            </w:tcMar>
          </w:tcPr>
          <w:p w14:paraId="3BB6592A" w14:textId="77777777" w:rsidR="00F86F72" w:rsidRDefault="00000000">
            <w:r>
              <w:rPr>
                <w:b/>
                <w:bCs/>
              </w:rPr>
              <w:t>ONE-SENTENCE JOB DESCRIPTION: Keep everything running between the Architect, the engineer, and the clients — so the Architect can focus entirely on selling, strategy, and SOUL.md writing.</w:t>
            </w:r>
          </w:p>
        </w:tc>
      </w:tr>
    </w:tbl>
    <w:p w14:paraId="325DF781" w14:textId="77777777" w:rsidR="00F86F72" w:rsidRDefault="00F86F72">
      <w:pPr>
        <w:spacing w:before="60" w:after="60"/>
      </w:pPr>
    </w:p>
    <w:p w14:paraId="59ECDBFD" w14:textId="77777777" w:rsidR="00F86F72" w:rsidRDefault="00000000">
      <w:pPr>
        <w:pStyle w:val="Heading2"/>
      </w:pPr>
      <w:r>
        <w:t>10B — Complete Task List by Phase</w:t>
      </w:r>
    </w:p>
    <w:tbl>
      <w:tblPr>
        <w:tblStyle w:val="a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4680"/>
        <w:gridCol w:w="1560"/>
        <w:gridCol w:w="1950"/>
      </w:tblGrid>
      <w:tr w:rsidR="00F86F72" w14:paraId="411B808C" w14:textId="77777777">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EC067BA" w14:textId="77777777" w:rsidR="00F86F72" w:rsidRDefault="00000000">
            <w:r>
              <w:rPr>
                <w:b/>
                <w:bCs/>
                <w:color w:val="FFFFFF"/>
              </w:rPr>
              <w:t>When</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6583D35" w14:textId="77777777" w:rsidR="00F86F72" w:rsidRDefault="00000000">
            <w:r>
              <w:rPr>
                <w:b/>
                <w:bCs/>
                <w:color w:val="FFFFFF"/>
              </w:rPr>
              <w:t>Task</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2311728" w14:textId="77777777" w:rsidR="00F86F72" w:rsidRDefault="00000000">
            <w:r>
              <w:rPr>
                <w:b/>
                <w:bCs/>
                <w:color w:val="FFFFFF"/>
              </w:rPr>
              <w:t>Tool</w:t>
            </w:r>
          </w:p>
        </w:tc>
        <w:tc>
          <w:tcPr>
            <w:tcW w:w="19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05251DF" w14:textId="77777777" w:rsidR="00F86F72" w:rsidRDefault="00000000">
            <w:r>
              <w:rPr>
                <w:b/>
                <w:bCs/>
                <w:color w:val="FFFFFF"/>
              </w:rPr>
              <w:t>Reports To</w:t>
            </w:r>
          </w:p>
        </w:tc>
      </w:tr>
      <w:tr w:rsidR="00F86F72" w14:paraId="1FEFBB64"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1F5EF6" w14:textId="77777777" w:rsidR="00F86F72" w:rsidRDefault="00000000">
            <w:r>
              <w:rPr>
                <w:color w:val="000000"/>
              </w:rPr>
              <w:t>Wk1 D1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8AF6FB" w14:textId="77777777" w:rsidR="00F86F72" w:rsidRDefault="00000000">
            <w:r>
              <w:rPr>
                <w:color w:val="000000"/>
              </w:rPr>
              <w:t>Set up Google Workspace. Create phil@arbitrageclaw.net. Configure DNS MX records in Cloudflare. Send test email.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31DF71" w14:textId="77777777" w:rsidR="00F86F72" w:rsidRDefault="00000000">
            <w:r>
              <w:rPr>
                <w:color w:val="000000"/>
              </w:rPr>
              <w:t>Google Workspace + Cloudflare</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55A6DF" w14:textId="77777777" w:rsidR="00F86F72" w:rsidRDefault="00000000">
            <w:r>
              <w:rPr>
                <w:color w:val="000000"/>
              </w:rPr>
              <w:t>Phill</w:t>
            </w:r>
          </w:p>
        </w:tc>
      </w:tr>
      <w:tr w:rsidR="00F86F72" w14:paraId="08466537"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4A0E7" w14:textId="77777777" w:rsidR="00F86F72" w:rsidRDefault="00000000">
            <w:r>
              <w:rPr>
                <w:color w:val="000000"/>
              </w:rPr>
              <w:t>Wk1 D1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D92E3" w14:textId="77777777" w:rsidR="00F86F72" w:rsidRDefault="00000000">
            <w:r>
              <w:rPr>
                <w:color w:val="000000"/>
              </w:rPr>
              <w:t>Set up OpenPhone business number. Configure voicemail. Forward calls to Phill's mobile. Confirm test call received.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88E78E" w14:textId="77777777" w:rsidR="00F86F72" w:rsidRDefault="00000000">
            <w:r>
              <w:rPr>
                <w:color w:val="000000"/>
              </w:rPr>
              <w:t>OpenPhone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80B4D" w14:textId="77777777" w:rsidR="00F86F72" w:rsidRDefault="00000000">
            <w:r>
              <w:rPr>
                <w:color w:val="000000"/>
              </w:rPr>
              <w:t>Phill</w:t>
            </w:r>
          </w:p>
        </w:tc>
      </w:tr>
      <w:tr w:rsidR="00F86F72" w14:paraId="3D3E8C93"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A59319" w14:textId="77777777" w:rsidR="00F86F72" w:rsidRDefault="00000000">
            <w:r>
              <w:rPr>
                <w:color w:val="000000"/>
              </w:rPr>
              <w:t>Wk1 D1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08EEB0" w14:textId="77777777" w:rsidR="00F86F72" w:rsidRDefault="00000000">
            <w:r>
              <w:rPr>
                <w:color w:val="000000"/>
              </w:rPr>
              <w:t>Set up Escrow.com business account. Complete identity verification. Create milestone template.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B9B027" w14:textId="77777777" w:rsidR="00F86F72" w:rsidRDefault="00000000">
            <w:r>
              <w:rPr>
                <w:color w:val="000000"/>
              </w:rPr>
              <w:t>Escrow.com</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A79651" w14:textId="77777777" w:rsidR="00F86F72" w:rsidRDefault="00000000">
            <w:r>
              <w:rPr>
                <w:color w:val="000000"/>
              </w:rPr>
              <w:t>Phill</w:t>
            </w:r>
          </w:p>
        </w:tc>
      </w:tr>
      <w:tr w:rsidR="00F86F72" w14:paraId="53386258"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A3B381" w14:textId="77777777" w:rsidR="00F86F72" w:rsidRDefault="00000000">
            <w:r>
              <w:rPr>
                <w:color w:val="000000"/>
              </w:rPr>
              <w:t>Wk1 D2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A1602" w14:textId="77777777" w:rsidR="00F86F72" w:rsidRDefault="00000000">
            <w:r>
              <w:rPr>
                <w:color w:val="000000"/>
              </w:rPr>
              <w:t>Set up Bonsai. Build service agreement template + monthly invoice template (retainer line + success fee line with quantity field). Send to Phill for review.</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9B22C5" w14:textId="77777777" w:rsidR="00F86F72" w:rsidRDefault="00000000">
            <w:r>
              <w:rPr>
                <w:color w:val="000000"/>
              </w:rPr>
              <w:t>Bonsai</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1A374" w14:textId="77777777" w:rsidR="00F86F72" w:rsidRDefault="00000000">
            <w:r>
              <w:rPr>
                <w:color w:val="000000"/>
              </w:rPr>
              <w:t>Phill</w:t>
            </w:r>
          </w:p>
        </w:tc>
      </w:tr>
      <w:tr w:rsidR="00F86F72" w14:paraId="75FAB625"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21B591" w14:textId="77777777" w:rsidR="00F86F72" w:rsidRDefault="00000000">
            <w:r>
              <w:rPr>
                <w:color w:val="000000"/>
              </w:rPr>
              <w:t>Wk1 D2</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3F4F38" w14:textId="77777777" w:rsidR="00F86F72" w:rsidRDefault="00000000">
            <w:r>
              <w:rPr>
                <w:color w:val="000000"/>
              </w:rPr>
              <w:t>Set up Wave accounting. Connect business bank. Create expense categories. Log all Phase 1 expenses as incurred.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CF057D" w14:textId="77777777" w:rsidR="00F86F72" w:rsidRDefault="00000000">
            <w:r>
              <w:rPr>
                <w:color w:val="000000"/>
              </w:rPr>
              <w:t>Wave Accounting</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1266B2" w14:textId="77777777" w:rsidR="00F86F72" w:rsidRDefault="00000000">
            <w:r>
              <w:rPr>
                <w:color w:val="000000"/>
              </w:rPr>
              <w:t>Phill</w:t>
            </w:r>
          </w:p>
        </w:tc>
      </w:tr>
      <w:tr w:rsidR="00F86F72" w14:paraId="4ABBD5A0"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A9078" w14:textId="77777777" w:rsidR="00F86F72" w:rsidRDefault="00000000">
            <w:r>
              <w:rPr>
                <w:color w:val="000000"/>
              </w:rPr>
              <w:t>Wk1 D2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F51C25" w14:textId="77777777" w:rsidR="00F86F72" w:rsidRDefault="00000000">
            <w:r>
              <w:rPr>
                <w:color w:val="000000"/>
              </w:rPr>
              <w:t>Set up Claude Pro Project "IntakeOS Operations." Upload Master Engineer Brief, Onboarding Questionnaire, Service Agreement. Test: ask Claude to draft a cold email using project documents.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57509" w14:textId="77777777" w:rsidR="00F86F72" w:rsidRDefault="00000000">
            <w:r>
              <w:rPr>
                <w:color w:val="000000"/>
              </w:rPr>
              <w:t>Claude Pro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A79996" w14:textId="77777777" w:rsidR="00F86F72" w:rsidRDefault="00000000">
            <w:r>
              <w:rPr>
                <w:color w:val="000000"/>
              </w:rPr>
              <w:t>Phill</w:t>
            </w:r>
          </w:p>
        </w:tc>
      </w:tr>
      <w:tr w:rsidR="00F86F72" w14:paraId="5864A84D"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FF3591" w14:textId="77777777" w:rsidR="00F86F72" w:rsidRDefault="00000000">
            <w:r>
              <w:rPr>
                <w:color w:val="000000"/>
              </w:rPr>
              <w:lastRenderedPageBreak/>
              <w:t>Wk1 D3</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B6B85E" w14:textId="77777777" w:rsidR="00F86F72" w:rsidRDefault="00000000">
            <w:r>
              <w:rPr>
                <w:color w:val="000000"/>
              </w:rPr>
              <w:t>Build website using Wix AI builder and approved content. Homepage, IntakeOS Medical page, How It Works, Pricing, Compliance section. Embed Tally.so form on all pages.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CBCCF0" w14:textId="77777777" w:rsidR="00F86F72" w:rsidRDefault="00000000">
            <w:r>
              <w:rPr>
                <w:color w:val="000000"/>
              </w:rPr>
              <w:t>Wix + Tally.so</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81BE0C" w14:textId="77777777" w:rsidR="00F86F72" w:rsidRDefault="00000000">
            <w:r>
              <w:rPr>
                <w:color w:val="000000"/>
              </w:rPr>
              <w:t>Phill</w:t>
            </w:r>
          </w:p>
        </w:tc>
      </w:tr>
      <w:tr w:rsidR="00F86F72" w14:paraId="69E93D15"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978ED" w14:textId="77777777" w:rsidR="00F86F72" w:rsidRDefault="00000000">
            <w:r>
              <w:rPr>
                <w:color w:val="000000"/>
              </w:rPr>
              <w:t>Wk1 D4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C0E59B" w14:textId="77777777" w:rsidR="00F86F72" w:rsidRDefault="00000000">
            <w:r>
              <w:rPr>
                <w:color w:val="000000"/>
              </w:rPr>
              <w:t>Configure Wix SEO: page titles, meta descriptions, SEO slugs for each page. Target keywords: "AI patient intake LASIK clinic," "medical consultation booking automation Canada."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35260D" w14:textId="77777777" w:rsidR="00F86F72" w:rsidRDefault="00000000">
            <w:r>
              <w:rPr>
                <w:color w:val="000000"/>
              </w:rPr>
              <w:t>Wix SEO + Claude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1AA25" w14:textId="77777777" w:rsidR="00F86F72" w:rsidRDefault="00000000">
            <w:r>
              <w:rPr>
                <w:color w:val="000000"/>
              </w:rPr>
              <w:t>Phill</w:t>
            </w:r>
          </w:p>
        </w:tc>
      </w:tr>
      <w:tr w:rsidR="00F86F72" w14:paraId="6A3C406F"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D94132" w14:textId="77777777" w:rsidR="00F86F72" w:rsidRDefault="00000000">
            <w:r>
              <w:rPr>
                <w:color w:val="000000"/>
              </w:rPr>
              <w:t>Wk1 D5</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A6EA97" w14:textId="77777777" w:rsidR="00F86F72" w:rsidRDefault="00000000">
            <w:r>
              <w:rPr>
                <w:color w:val="000000"/>
              </w:rPr>
              <w:t>Set up Google Business Profile. Category: Technology Consulting. Add website, phone, 150-word description (Claude drafts).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826B04" w14:textId="77777777" w:rsidR="00F86F72" w:rsidRDefault="00000000">
            <w:r>
              <w:rPr>
                <w:color w:val="000000"/>
              </w:rPr>
              <w:t>Google Business Profile</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5028DB" w14:textId="77777777" w:rsidR="00F86F72" w:rsidRDefault="00000000">
            <w:r>
              <w:rPr>
                <w:color w:val="000000"/>
              </w:rPr>
              <w:t>Phill</w:t>
            </w:r>
          </w:p>
        </w:tc>
      </w:tr>
      <w:tr w:rsidR="00F86F72" w14:paraId="77B1ABE5"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0CB3A" w14:textId="77777777" w:rsidR="00F86F72" w:rsidRDefault="00000000">
            <w:r>
              <w:rPr>
                <w:color w:val="000000"/>
              </w:rPr>
              <w:t>Wk2 D1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12EEF" w14:textId="77777777" w:rsidR="00F86F72" w:rsidRDefault="00000000">
            <w:r>
              <w:rPr>
                <w:color w:val="000000"/>
              </w:rPr>
              <w:t>Build Apollo.io search: Practice Manager / Clinic Director / Owner. Industry = Medical. Keywords = LASIK / fertility / aesthetics. Geography = BC + WA + CA. Export 50 contacts to Google Sheet "Prospect Pipeline."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726FDF" w14:textId="77777777" w:rsidR="00F86F72" w:rsidRDefault="00000000">
            <w:r>
              <w:rPr>
                <w:color w:val="000000"/>
              </w:rPr>
              <w:t>Apollo.io + Google Sheets</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AB154" w14:textId="77777777" w:rsidR="00F86F72" w:rsidRDefault="00000000">
            <w:r>
              <w:rPr>
                <w:color w:val="000000"/>
              </w:rPr>
              <w:t>Phill</w:t>
            </w:r>
          </w:p>
        </w:tc>
      </w:tr>
      <w:tr w:rsidR="00F86F72" w14:paraId="0F50EB26"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1C5BDC" w14:textId="77777777" w:rsidR="00F86F72" w:rsidRDefault="00000000">
            <w:r>
              <w:rPr>
                <w:color w:val="000000"/>
              </w:rPr>
              <w:t>Wk2 D2</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FD07E0" w14:textId="77777777" w:rsidR="00F86F72" w:rsidRDefault="00000000">
            <w:r>
              <w:rPr>
                <w:color w:val="000000"/>
              </w:rPr>
              <w:t>Draft 3 cold email variants using Claude: (A) 47-hour stat hook, (B) cost math hook, (C) PIPA compliance hook. Send to Phill for review.</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23E714" w14:textId="77777777" w:rsidR="00F86F72" w:rsidRDefault="00000000">
            <w:r>
              <w:rPr>
                <w:color w:val="000000"/>
              </w:rPr>
              <w:t>Claude Pro + Google Docs</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64C7C7" w14:textId="77777777" w:rsidR="00F86F72" w:rsidRDefault="00000000">
            <w:r>
              <w:rPr>
                <w:color w:val="000000"/>
              </w:rPr>
              <w:t>Phill</w:t>
            </w:r>
          </w:p>
        </w:tc>
      </w:tr>
      <w:tr w:rsidR="00F86F72" w14:paraId="5BFFE673"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9B9B8" w14:textId="77777777" w:rsidR="00F86F72" w:rsidRDefault="00000000">
            <w:r>
              <w:rPr>
                <w:color w:val="000000"/>
              </w:rPr>
              <w:t>Wk2 D3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68210" w14:textId="77777777" w:rsidR="00F86F72" w:rsidRDefault="00000000">
            <w:r>
              <w:rPr>
                <w:color w:val="000000"/>
              </w:rPr>
              <w:t>Send first 5 personalized cold emails from Google Workspace email (personal, not automated). Log each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87ED3" w14:textId="77777777" w:rsidR="00F86F72" w:rsidRDefault="00000000">
            <w:r>
              <w:rPr>
                <w:color w:val="000000"/>
              </w:rPr>
              <w:t>Gmail + Tracking Sheet</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6246B" w14:textId="77777777" w:rsidR="00F86F72" w:rsidRDefault="00000000">
            <w:r>
              <w:rPr>
                <w:color w:val="000000"/>
              </w:rPr>
              <w:t>Phill</w:t>
            </w:r>
          </w:p>
        </w:tc>
      </w:tr>
      <w:tr w:rsidR="00F86F72" w14:paraId="0CF8C519"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38B1DB" w14:textId="77777777" w:rsidR="00F86F72" w:rsidRDefault="00000000">
            <w:r>
              <w:rPr>
                <w:color w:val="000000"/>
              </w:rPr>
              <w:t>Wk2 Daily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0BDD80" w14:textId="77777777" w:rsidR="00F86F72" w:rsidRDefault="00000000">
            <w:r>
              <w:rPr>
                <w:color w:val="000000"/>
              </w:rPr>
              <w:t>Each morning: check tracking sheet. Any contact with no reply after 5 business days: draft and send follow-up using Claude. Escalate any interested replies to Phill immediately via text.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3D4129" w14:textId="77777777" w:rsidR="00F86F72" w:rsidRDefault="00000000">
            <w:r>
              <w:rPr>
                <w:color w:val="000000"/>
              </w:rPr>
              <w:t>Gmail + Claude + Sheets</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F97B37" w14:textId="77777777" w:rsidR="00F86F72" w:rsidRDefault="00000000">
            <w:r>
              <w:rPr>
                <w:color w:val="000000"/>
              </w:rPr>
              <w:t>Phill</w:t>
            </w:r>
          </w:p>
        </w:tc>
      </w:tr>
      <w:tr w:rsidR="00F86F72" w14:paraId="053A3A93"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AE1AF0" w14:textId="77777777" w:rsidR="00F86F72" w:rsidRDefault="00000000">
            <w:r>
              <w:rPr>
                <w:color w:val="000000"/>
              </w:rPr>
              <w:t>Wk2 Friday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4C2E46" w14:textId="77777777" w:rsidR="00F86F72" w:rsidRDefault="00000000">
            <w:r>
              <w:rPr>
                <w:color w:val="000000"/>
              </w:rPr>
              <w:t>Weekly outreach summary to Phill: emails sent, total replies, calls booked, pipeline status. Claude drafts from tracking sheet data.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97F909" w14:textId="77777777" w:rsidR="00F86F72" w:rsidRDefault="00000000">
            <w:r>
              <w:rPr>
                <w:color w:val="000000"/>
              </w:rPr>
              <w:t>Claude + Gmail</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9C4A8" w14:textId="77777777" w:rsidR="00F86F72" w:rsidRDefault="00000000">
            <w:r>
              <w:rPr>
                <w:color w:val="000000"/>
              </w:rPr>
              <w:t>Phill</w:t>
            </w:r>
          </w:p>
        </w:tc>
      </w:tr>
      <w:tr w:rsidR="00F86F72" w14:paraId="78792DD3"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E5CF34" w14:textId="77777777" w:rsidR="00F86F72" w:rsidRDefault="00000000">
            <w:r>
              <w:rPr>
                <w:color w:val="000000"/>
              </w:rPr>
              <w:t>Wk2 Setup</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4AC166" w14:textId="77777777" w:rsidR="00F86F72" w:rsidRDefault="00000000">
            <w:r>
              <w:rPr>
                <w:color w:val="000000"/>
              </w:rPr>
              <w:t>Set up Slack workspace. Three channels: #engineer-updates, #verification-log, #client-admin. Invite Phill, engineer, and Coordinator.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EA5925" w14:textId="77777777" w:rsidR="00F86F72" w:rsidRDefault="00000000">
            <w:r>
              <w:rPr>
                <w:color w:val="000000"/>
              </w:rPr>
              <w:t>Slack</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6ABA47" w14:textId="77777777" w:rsidR="00F86F72" w:rsidRDefault="00000000">
            <w:r>
              <w:rPr>
                <w:color w:val="000000"/>
              </w:rPr>
              <w:t>Phill</w:t>
            </w:r>
          </w:p>
        </w:tc>
      </w:tr>
      <w:tr w:rsidR="00F86F72" w14:paraId="188FB838"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FF78E" w14:textId="77777777" w:rsidR="00F86F72" w:rsidRDefault="00000000">
            <w:r>
              <w:rPr>
                <w:color w:val="000000"/>
              </w:rPr>
              <w:t>Wk2-4 Daily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28DED3" w14:textId="77777777" w:rsidR="00F86F72" w:rsidRDefault="00000000">
            <w:r>
              <w:rPr>
                <w:color w:val="000000"/>
              </w:rPr>
              <w:t>Each morning: check #engineer-updates. If no update by 10 AM, send one-line check-in. Log response. Escalate to Phill if engineer silent 24+ hours.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F90F21" w14:textId="77777777" w:rsidR="00F86F72" w:rsidRDefault="00000000">
            <w:r>
              <w:rPr>
                <w:color w:val="000000"/>
              </w:rPr>
              <w:t>Slack</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C653F6" w14:textId="77777777" w:rsidR="00F86F72" w:rsidRDefault="00000000">
            <w:r>
              <w:rPr>
                <w:color w:val="000000"/>
              </w:rPr>
              <w:t>Phill</w:t>
            </w:r>
          </w:p>
        </w:tc>
      </w:tr>
      <w:tr w:rsidR="00F86F72" w14:paraId="5C3B1681"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9B0A7E" w14:textId="77777777" w:rsidR="00F86F72" w:rsidRDefault="00000000">
            <w:r>
              <w:rPr>
                <w:color w:val="000000"/>
              </w:rPr>
              <w:t>Per milestone</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EE6EEC" w14:textId="77777777" w:rsidR="00F86F72" w:rsidRDefault="00000000">
            <w:r>
              <w:rPr>
                <w:color w:val="000000"/>
              </w:rPr>
              <w:t>Run every verification test from the Master Engineer Brief checklist. Post all screenshots to #verification-log with PASS or FAIL label on each item.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2223D5" w14:textId="77777777" w:rsidR="00F86F72" w:rsidRDefault="00000000">
            <w:r>
              <w:rPr>
                <w:color w:val="000000"/>
              </w:rPr>
              <w:t>Engineer Brief + Slack</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C582E3" w14:textId="77777777" w:rsidR="00F86F72" w:rsidRDefault="00000000">
            <w:r>
              <w:rPr>
                <w:color w:val="000000"/>
              </w:rPr>
              <w:t>Phill</w:t>
            </w:r>
          </w:p>
        </w:tc>
      </w:tr>
      <w:tr w:rsidR="00F86F72" w14:paraId="2F587776"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DB3D1C" w14:textId="77777777" w:rsidR="00F86F72" w:rsidRDefault="00000000">
            <w:r>
              <w:rPr>
                <w:color w:val="000000"/>
              </w:rPr>
              <w:t>Per milestone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C44ABE" w14:textId="77777777" w:rsidR="00F86F72" w:rsidRDefault="00000000">
            <w:r>
              <w:rPr>
                <w:color w:val="000000"/>
              </w:rPr>
              <w:t>Compile all PASS screenshots into Google Drive folder (M1 Evidence, M2 Evidence etc.). Share folder link with Phill for approval before any escrow release.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742042" w14:textId="77777777" w:rsidR="00F86F72" w:rsidRDefault="00000000">
            <w:r>
              <w:rPr>
                <w:color w:val="000000"/>
              </w:rPr>
              <w:t>Google Drive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065786" w14:textId="77777777" w:rsidR="00F86F72" w:rsidRDefault="00000000">
            <w:r>
              <w:rPr>
                <w:color w:val="000000"/>
              </w:rPr>
              <w:t>Phill</w:t>
            </w:r>
          </w:p>
        </w:tc>
      </w:tr>
      <w:tr w:rsidR="00F86F72" w14:paraId="4C71F4AE"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EBC427" w14:textId="77777777" w:rsidR="00F86F72" w:rsidRDefault="00000000">
            <w:r>
              <w:rPr>
                <w:color w:val="000000"/>
              </w:rPr>
              <w:t>Per milestone</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D107A6" w14:textId="77777777" w:rsidR="00F86F72" w:rsidRDefault="00000000">
            <w:r>
              <w:rPr>
                <w:color w:val="000000"/>
              </w:rPr>
              <w:t>When Phill approves: log into Escrow.com and initiate the milestone payment release. Log the payment date and amount in Wave.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1F5254" w14:textId="77777777" w:rsidR="00F86F72" w:rsidRDefault="00000000">
            <w:r>
              <w:rPr>
                <w:color w:val="000000"/>
              </w:rPr>
              <w:t>Escrow.com + Wave</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A6575B" w14:textId="77777777" w:rsidR="00F86F72" w:rsidRDefault="00000000">
            <w:r>
              <w:rPr>
                <w:color w:val="000000"/>
              </w:rPr>
              <w:t>Phill</w:t>
            </w:r>
          </w:p>
        </w:tc>
      </w:tr>
      <w:tr w:rsidR="00F86F72" w14:paraId="2523E6A7"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4A102" w14:textId="77777777" w:rsidR="00F86F72" w:rsidRDefault="00000000">
            <w:r>
              <w:rPr>
                <w:color w:val="000000"/>
              </w:rPr>
              <w:lastRenderedPageBreak/>
              <w:t>On client yes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61B5D8" w14:textId="77777777" w:rsidR="00F86F72" w:rsidRDefault="00000000">
            <w:r>
              <w:rPr>
                <w:color w:val="000000"/>
              </w:rPr>
              <w:t>Send Bonsai service agreement. Follow up if not signed within 48 hours. Once signed, send Wix Payments link for deposit. Log deposit receipt in Wave. Notify Phill immediately when both received.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A23CA" w14:textId="77777777" w:rsidR="00F86F72" w:rsidRDefault="00000000">
            <w:r>
              <w:rPr>
                <w:color w:val="000000"/>
              </w:rPr>
              <w:t>Bonsai + Gmail + Wave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8BF431" w14:textId="77777777" w:rsidR="00F86F72" w:rsidRDefault="00000000">
            <w:r>
              <w:rPr>
                <w:color w:val="000000"/>
              </w:rPr>
              <w:t>Phill</w:t>
            </w:r>
          </w:p>
        </w:tc>
      </w:tr>
      <w:tr w:rsidR="00F86F72" w14:paraId="1C928199"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5448E4" w14:textId="77777777" w:rsidR="00F86F72" w:rsidRDefault="00000000">
            <w:r>
              <w:rPr>
                <w:color w:val="000000"/>
              </w:rPr>
              <w:t>On deposit</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7D43D2" w14:textId="77777777" w:rsidR="00F86F72" w:rsidRDefault="00000000">
            <w:r>
              <w:rPr>
                <w:color w:val="000000"/>
              </w:rPr>
              <w:t>Send client the Clinic Onboarding Form (Tally.so, Section 6). Follow up every 48 hours on missing sections. Export completed form to Google Doc "[Clinic Name] — Intake Inputs." Share with 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9FA5D5" w14:textId="77777777" w:rsidR="00F86F72" w:rsidRDefault="00000000">
            <w:r>
              <w:rPr>
                <w:color w:val="000000"/>
              </w:rPr>
              <w:t>Tally.so + Google Docs + Gmail</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A9AE5A" w14:textId="77777777" w:rsidR="00F86F72" w:rsidRDefault="00000000">
            <w:r>
              <w:rPr>
                <w:color w:val="000000"/>
              </w:rPr>
              <w:t>Phill</w:t>
            </w:r>
          </w:p>
        </w:tc>
      </w:tr>
      <w:tr w:rsidR="00F86F72" w14:paraId="7408837E"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828853" w14:textId="77777777" w:rsidR="00F86F72" w:rsidRDefault="00000000">
            <w:r>
              <w:rPr>
                <w:color w:val="000000"/>
              </w:rPr>
              <w:t>Platform setup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B4A568" w14:textId="77777777" w:rsidR="00F86F72" w:rsidRDefault="00000000">
            <w:r>
              <w:rPr>
                <w:color w:val="000000"/>
              </w:rPr>
              <w:t>Send client step-by-step platform setup guides (OVH, Anthropic API, Twilio, Retell AI, GHL, SendGrid). Follow up on each until all API keys received.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3A44AC" w14:textId="77777777" w:rsidR="00F86F72" w:rsidRDefault="00000000">
            <w:r>
              <w:rPr>
                <w:color w:val="000000"/>
              </w:rPr>
              <w:t>Claude + Canva + Gmail</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6955AC" w14:textId="77777777" w:rsidR="00F86F72" w:rsidRDefault="00000000">
            <w:r>
              <w:rPr>
                <w:color w:val="000000"/>
              </w:rPr>
              <w:t>Phill</w:t>
            </w:r>
          </w:p>
        </w:tc>
      </w:tr>
      <w:tr w:rsidR="00F86F72" w14:paraId="38808756"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A97B14" w14:textId="77777777" w:rsidR="00F86F72" w:rsidRDefault="00000000">
            <w:r>
              <w:rPr>
                <w:color w:val="000000"/>
              </w:rPr>
              <w:t>Keys received</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E35CF2" w14:textId="77777777" w:rsidR="00F86F72" w:rsidRDefault="00000000">
            <w:r>
              <w:rPr>
                <w:color w:val="000000"/>
              </w:rPr>
              <w:t>Compile all client API keys into Bitwarden shared vault. Share with engineer via secure link — NEVER via email. Brief engineer with Intake Inputs doc and API keys.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718FFA" w14:textId="77777777" w:rsidR="00F86F72" w:rsidRDefault="00000000">
            <w:r>
              <w:rPr>
                <w:color w:val="000000"/>
              </w:rPr>
              <w:t>Bitwarden + Google Docs</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AD180E" w14:textId="77777777" w:rsidR="00F86F72" w:rsidRDefault="00000000">
            <w:r>
              <w:rPr>
                <w:color w:val="000000"/>
              </w:rPr>
              <w:t>Phill + Engineer</w:t>
            </w:r>
          </w:p>
        </w:tc>
      </w:tr>
      <w:tr w:rsidR="00F86F72" w14:paraId="2E5819DB"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4B533" w14:textId="77777777" w:rsidR="00F86F72" w:rsidRDefault="00000000">
            <w:r>
              <w:rPr>
                <w:color w:val="000000"/>
              </w:rPr>
              <w:t>Go-live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383FE4" w14:textId="77777777" w:rsidR="00F86F72" w:rsidRDefault="00000000">
            <w:r>
              <w:rPr>
                <w:color w:val="000000"/>
              </w:rPr>
              <w:t>Confirm all platform accounts in client's name. Send go-live confirmation email to Practice Manager. Log go-live date in all tracking documents.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F7E9EA" w14:textId="77777777" w:rsidR="00F86F72" w:rsidRDefault="00000000">
            <w:r>
              <w:rPr>
                <w:color w:val="000000"/>
              </w:rPr>
              <w:t>Gmail + Google Sheets</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598EA" w14:textId="77777777" w:rsidR="00F86F72" w:rsidRDefault="00000000">
            <w:r>
              <w:rPr>
                <w:color w:val="000000"/>
              </w:rPr>
              <w:t>Phill</w:t>
            </w:r>
          </w:p>
        </w:tc>
      </w:tr>
      <w:tr w:rsidR="00F86F72" w14:paraId="571A3733"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E4C007" w14:textId="77777777" w:rsidR="00F86F72" w:rsidRDefault="00000000">
            <w:r>
              <w:rPr>
                <w:color w:val="000000"/>
              </w:rPr>
              <w:t>Every Monday AM</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A77B5F" w14:textId="77777777" w:rsidR="00F86F72" w:rsidRDefault="00000000">
            <w:r>
              <w:rPr>
                <w:color w:val="000000"/>
              </w:rPr>
              <w:t>Log into GoHighLevel for each active client. Check: contacts with no response &gt;24 hrs, Retell AI call transcripts with outcome "Not Booked" (&gt;3 per client = flag), GHL pipeline stages not moved in 7+ days. One-paragraph status note per client to Phill by noon.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34D981" w14:textId="77777777" w:rsidR="00F86F72" w:rsidRDefault="00000000">
            <w:r>
              <w:rPr>
                <w:color w:val="000000"/>
              </w:rPr>
              <w:t>GoHighLevel + Gmail</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891C93" w14:textId="77777777" w:rsidR="00F86F72" w:rsidRDefault="00000000">
            <w:r>
              <w:rPr>
                <w:color w:val="000000"/>
              </w:rPr>
              <w:t>Phill</w:t>
            </w:r>
          </w:p>
        </w:tc>
      </w:tr>
      <w:tr w:rsidR="00F86F72" w14:paraId="46AAF261"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C48CDA" w14:textId="77777777" w:rsidR="00F86F72" w:rsidRDefault="00000000">
            <w:r>
              <w:rPr>
                <w:color w:val="000000"/>
              </w:rPr>
              <w:t>Every Monday AM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C3B32" w14:textId="77777777" w:rsidR="00F86F72" w:rsidRDefault="00000000">
            <w:r>
              <w:rPr>
                <w:color w:val="000000"/>
              </w:rPr>
              <w:t>Check UptimeRobot for all active client VPS instances. Any downtime &gt;10 minutes: include in Monday status note to Phill and alert engineer via Slack.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7C940" w14:textId="77777777" w:rsidR="00F86F72" w:rsidRDefault="00000000">
            <w:r>
              <w:rPr>
                <w:color w:val="000000"/>
              </w:rPr>
              <w:t>UptimeRobot + Slack</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D07F28" w14:textId="77777777" w:rsidR="00F86F72" w:rsidRDefault="00000000">
            <w:r>
              <w:rPr>
                <w:color w:val="000000"/>
              </w:rPr>
              <w:t>Phill + Engineer</w:t>
            </w:r>
          </w:p>
        </w:tc>
      </w:tr>
      <w:tr w:rsidR="00F86F72" w14:paraId="63E3132E"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214CB4" w14:textId="77777777" w:rsidR="00F86F72" w:rsidRDefault="00000000">
            <w:r>
              <w:rPr>
                <w:color w:val="000000"/>
              </w:rPr>
              <w:t>Every Wednesday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886A96" w14:textId="77777777" w:rsidR="00F86F72" w:rsidRDefault="00000000">
            <w:r>
              <w:rPr>
                <w:color w:val="000000"/>
              </w:rPr>
              <w:t>Check NemoClaw audit log export for each client. Scan for: blocked entries, unusual outbound volume, entries missing required compliance fields. Flag anomalies to Phill and engineer.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6DC41F" w14:textId="77777777" w:rsidR="00F86F72" w:rsidRDefault="00000000">
            <w:r>
              <w:rPr>
                <w:color w:val="000000"/>
              </w:rPr>
              <w:t>NemoClaw audit log + Slack</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09CBFB" w14:textId="77777777" w:rsidR="00F86F72" w:rsidRDefault="00000000">
            <w:r>
              <w:rPr>
                <w:color w:val="000000"/>
              </w:rPr>
              <w:t>Phill + Engineer</w:t>
            </w:r>
          </w:p>
        </w:tc>
      </w:tr>
      <w:tr w:rsidR="00F86F72" w14:paraId="6EB5D910"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63B1FE" w14:textId="77777777" w:rsidR="00F86F72" w:rsidRDefault="00000000">
            <w:r>
              <w:rPr>
                <w:color w:val="000000"/>
              </w:rPr>
              <w:t>1st of every month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B00E6E" w14:textId="77777777" w:rsidR="00F86F72" w:rsidRDefault="00000000">
            <w:r>
              <w:rPr>
                <w:color w:val="000000"/>
              </w:rPr>
              <w:t>For each client: pull GHL contact report (inquiries, qualified, booked, attended). Pull Cal.com attended consultations. Generate Success Fee Reconciliation CSV. Use Claude to write monthly performance summary email. Send Phill draft for approval before sending to client.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64B6F" w14:textId="77777777" w:rsidR="00F86F72" w:rsidRDefault="00000000">
            <w:r>
              <w:rPr>
                <w:color w:val="000000"/>
              </w:rPr>
              <w:t>GHL + Cal.com + Claude + Sheets</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8A103" w14:textId="77777777" w:rsidR="00F86F72" w:rsidRDefault="00000000">
            <w:r>
              <w:rPr>
                <w:color w:val="000000"/>
              </w:rPr>
              <w:t>Phill</w:t>
            </w:r>
          </w:p>
        </w:tc>
      </w:tr>
      <w:tr w:rsidR="00F86F72" w14:paraId="2A677971"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552702" w14:textId="77777777" w:rsidR="00F86F72" w:rsidRDefault="00000000">
            <w:r>
              <w:rPr>
                <w:color w:val="000000"/>
              </w:rPr>
              <w:t>1st of every month</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C65CA8" w14:textId="77777777" w:rsidR="00F86F72" w:rsidRDefault="00000000">
            <w:r>
              <w:rPr>
                <w:color w:val="000000"/>
              </w:rPr>
              <w:t>For each client: create Bonsai invoice. Line 1: monthly minimum $100 USD (or success fees if greater). Line 2: $150 USD × attended consultations from CSV. Attach CSV. Send. Log expected payment date in Wave.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DD6635" w14:textId="77777777" w:rsidR="00F86F72" w:rsidRDefault="00000000">
            <w:r>
              <w:rPr>
                <w:color w:val="000000"/>
              </w:rPr>
              <w:t>Bonsai + Wave + Gmail</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A6DC8A" w14:textId="77777777" w:rsidR="00F86F72" w:rsidRDefault="00000000">
            <w:r>
              <w:rPr>
                <w:color w:val="000000"/>
              </w:rPr>
              <w:t>Phill</w:t>
            </w:r>
          </w:p>
        </w:tc>
      </w:tr>
      <w:tr w:rsidR="00F86F72" w14:paraId="49B442B2"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AABFB0" w14:textId="77777777" w:rsidR="00F86F72" w:rsidRDefault="00000000">
            <w:r>
              <w:rPr>
                <w:color w:val="000000"/>
              </w:rPr>
              <w:t>3rd of every month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88A265" w14:textId="77777777" w:rsidR="00F86F72" w:rsidRDefault="00000000">
            <w:r>
              <w:rPr>
                <w:color w:val="000000"/>
              </w:rPr>
              <w:t>Run P&amp;L update in Wave. Categorize all income and expenses. Generate monthly P&amp;L summary. Send to Phill.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CAE644" w14:textId="77777777" w:rsidR="00F86F72" w:rsidRDefault="00000000">
            <w:r>
              <w:rPr>
                <w:color w:val="000000"/>
              </w:rPr>
              <w:t>Wave Accounting</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095EC" w14:textId="77777777" w:rsidR="00F86F72" w:rsidRDefault="00000000">
            <w:r>
              <w:rPr>
                <w:color w:val="000000"/>
              </w:rPr>
              <w:t>Phill</w:t>
            </w:r>
          </w:p>
        </w:tc>
      </w:tr>
      <w:tr w:rsidR="00F86F72" w14:paraId="7CA39869"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6F76D7" w14:textId="77777777" w:rsidR="00F86F72" w:rsidRDefault="00000000">
            <w:r>
              <w:rPr>
                <w:color w:val="000000"/>
              </w:rPr>
              <w:lastRenderedPageBreak/>
              <w:t>Every Tuesday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2ED739" w14:textId="77777777" w:rsidR="00F86F72" w:rsidRDefault="00000000">
            <w:r>
              <w:rPr>
                <w:color w:val="000000"/>
              </w:rPr>
              <w:t>Draft one LinkedIn post for Phill's account using Claude. Topics rotate: 47-hr stat / case study framing / compliance explainer / cost math. Claude drafts in Phill's voice. Send for 2-min approval. Publish or send final text.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035343" w14:textId="77777777" w:rsidR="00F86F72" w:rsidRDefault="00000000">
            <w:r>
              <w:rPr>
                <w:color w:val="000000"/>
              </w:rPr>
              <w:t>Claude + LinkedIn</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9E1BF6" w14:textId="77777777" w:rsidR="00F86F72" w:rsidRDefault="00000000">
            <w:r>
              <w:rPr>
                <w:color w:val="000000"/>
              </w:rPr>
              <w:t>Phill</w:t>
            </w:r>
          </w:p>
        </w:tc>
      </w:tr>
      <w:tr w:rsidR="00F86F72" w14:paraId="4DF3A147"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AF1A7" w14:textId="77777777" w:rsidR="00F86F72" w:rsidRDefault="00000000">
            <w:r>
              <w:rPr>
                <w:color w:val="000000"/>
              </w:rPr>
              <w:t>Monthly per vertical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550BC" w14:textId="77777777" w:rsidR="00F86F72" w:rsidRDefault="00000000">
            <w:r>
              <w:rPr>
                <w:color w:val="000000"/>
              </w:rPr>
              <w:t>Draft one 600-word SEO blog post per active vertical using Claude. Format in Wix, add Unsplash image, publish. Submit URL to Google Search Console. Log in SEO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71790" w14:textId="77777777" w:rsidR="00F86F72" w:rsidRDefault="00000000">
            <w:r>
              <w:rPr>
                <w:color w:val="000000"/>
              </w:rPr>
              <w:t>Claude + Wix + Search Console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7FABEE" w14:textId="77777777" w:rsidR="00F86F72" w:rsidRDefault="00000000">
            <w:r>
              <w:rPr>
                <w:color w:val="000000"/>
              </w:rPr>
              <w:t>Phill</w:t>
            </w:r>
          </w:p>
        </w:tc>
      </w:tr>
    </w:tbl>
    <w:p w14:paraId="167EF624" w14:textId="77777777" w:rsidR="00F86F72" w:rsidRDefault="00F86F72">
      <w:pPr>
        <w:spacing w:before="60" w:after="60"/>
      </w:pPr>
    </w:p>
    <w:p w14:paraId="1FB57249" w14:textId="77777777" w:rsidR="00F86F72" w:rsidRDefault="00000000">
      <w:pPr>
        <w:pStyle w:val="Heading2"/>
      </w:pPr>
      <w:r>
        <w:t>10C — Claude Pro as Daily Work Assistant</w:t>
      </w:r>
    </w:p>
    <w:tbl>
      <w:tblPr>
        <w:tblStyle w:val="a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6019E499"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0EEE1EA2" w14:textId="77777777" w:rsidR="00F86F72" w:rsidRDefault="00000000">
            <w:r>
              <w:rPr>
                <w:b/>
                <w:bCs/>
              </w:rPr>
              <w:t>The Coordinator uses Claude Pro for every content and drafting task. This is not optional — it is how one part-time person handles the output volume of a three-person team.</w:t>
            </w:r>
          </w:p>
        </w:tc>
      </w:tr>
    </w:tbl>
    <w:p w14:paraId="5C63A0D1" w14:textId="77777777" w:rsidR="00F86F72" w:rsidRDefault="00F86F72">
      <w:pPr>
        <w:spacing w:before="60" w:after="60"/>
      </w:pPr>
    </w:p>
    <w:tbl>
      <w:tblPr>
        <w:tblStyle w:val="a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F86F72" w14:paraId="41EE1862"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51D4698" w14:textId="77777777" w:rsidR="00F86F72" w:rsidRDefault="00000000">
            <w:r>
              <w:rPr>
                <w:b/>
                <w:bCs/>
                <w:color w:val="FFFFFF"/>
              </w:rPr>
              <w:t>Task</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F2A18CC" w14:textId="77777777" w:rsidR="00F86F72" w:rsidRDefault="00000000">
            <w:r>
              <w:rPr>
                <w:b/>
                <w:bCs/>
                <w:color w:val="FFFFFF"/>
              </w:rPr>
              <w:t>Prompt to Use</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D063363" w14:textId="77777777" w:rsidR="00F86F72" w:rsidRDefault="00000000">
            <w:r>
              <w:rPr>
                <w:b/>
                <w:bCs/>
                <w:color w:val="FFFFFF"/>
              </w:rPr>
              <w:t>Output</w:t>
            </w:r>
          </w:p>
        </w:tc>
      </w:tr>
      <w:tr w:rsidR="00F86F72" w14:paraId="59865F3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2A4303" w14:textId="77777777" w:rsidR="00F86F72" w:rsidRDefault="00000000">
            <w:r>
              <w:rPr>
                <w:b/>
                <w:bCs/>
                <w:color w:val="000000"/>
              </w:rPr>
              <w:t>Cold outreach email</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59BB01" w14:textId="77777777" w:rsidR="00F86F72" w:rsidRDefault="00000000">
            <w:r>
              <w:rPr>
                <w:color w:val="000000"/>
              </w:rPr>
              <w:t>"Write a personalized cold email to [Name], Practice Manager at [Clinic Name] in Vancouver. They offer LASIK and CoolSculpting. Use the 47-hour stat hook. Keep it under 100 words. Use brand voice from my project files."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680B4D" w14:textId="77777777" w:rsidR="00F86F72" w:rsidRDefault="00000000">
            <w:r>
              <w:rPr>
                <w:color w:val="000000"/>
              </w:rPr>
              <w:t>Personalized, on-brand cold email ready to send in under 60 seconds</w:t>
            </w:r>
          </w:p>
        </w:tc>
      </w:tr>
      <w:tr w:rsidR="00F86F72" w14:paraId="4CA448C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FF9D72" w14:textId="77777777" w:rsidR="00F86F72" w:rsidRDefault="00000000">
            <w:r>
              <w:rPr>
                <w:b/>
                <w:bCs/>
                <w:color w:val="000000"/>
              </w:rPr>
              <w:t>Follow-up email</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7D76F" w14:textId="77777777" w:rsidR="00F86F72" w:rsidRDefault="00000000">
            <w:r>
              <w:rPr>
                <w:color w:val="000000"/>
              </w:rPr>
              <w:t>"[Prospect] has not replied to my first email in 6 days. Write a 2-sentence follow-up. Reference the demo video we can send. Stay warm, not pushy."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209FEF" w14:textId="77777777" w:rsidR="00F86F72" w:rsidRDefault="00000000">
            <w:r>
              <w:rPr>
                <w:color w:val="000000"/>
              </w:rPr>
              <w:t>Brief, human-sounding follow-up that does not feel automated</w:t>
            </w:r>
          </w:p>
        </w:tc>
      </w:tr>
      <w:tr w:rsidR="00F86F72" w14:paraId="17D352F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89A40F" w14:textId="77777777" w:rsidR="00F86F72" w:rsidRDefault="00000000">
            <w:r>
              <w:rPr>
                <w:b/>
                <w:bCs/>
                <w:color w:val="000000"/>
              </w:rPr>
              <w:t>Client onboarding reminder</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67A726" w14:textId="77777777" w:rsidR="00F86F72" w:rsidRDefault="00000000">
            <w:r>
              <w:rPr>
                <w:color w:val="000000"/>
              </w:rPr>
              <w:t>"[Client] has not submitted their Twilio credentials. They are on day 4 of onboarding. Write a friendly reminder referencing the setup guide I sent."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840C29" w14:textId="77777777" w:rsidR="00F86F72" w:rsidRDefault="00000000">
            <w:r>
              <w:rPr>
                <w:color w:val="000000"/>
              </w:rPr>
              <w:t>Friendly but clear nudge that keeps onboarding on track</w:t>
            </w:r>
          </w:p>
        </w:tc>
      </w:tr>
      <w:tr w:rsidR="00F86F72" w14:paraId="418B87C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1BD6C" w14:textId="77777777" w:rsidR="00F86F72" w:rsidRDefault="00000000">
            <w:r>
              <w:rPr>
                <w:b/>
                <w:bCs/>
                <w:color w:val="000000"/>
              </w:rPr>
              <w:t>LinkedIn post</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6C91DB" w14:textId="77777777" w:rsidR="00F86F72" w:rsidRDefault="00000000">
            <w:r>
              <w:rPr>
                <w:color w:val="000000"/>
              </w:rPr>
              <w:t>"Write a LinkedIn post about the 47-hour stat in elective medicine. Audience: Practice Managers. Tone: knowledgeable but not salesy. End with one question. Under 200 words."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44C30" w14:textId="77777777" w:rsidR="00F86F72" w:rsidRDefault="00000000">
            <w:r>
              <w:rPr>
                <w:color w:val="000000"/>
              </w:rPr>
              <w:t>Ready-to-publish LinkedIn post matching brand voice</w:t>
            </w:r>
          </w:p>
        </w:tc>
      </w:tr>
      <w:tr w:rsidR="00F86F72" w14:paraId="282419B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E5D6C9" w14:textId="77777777" w:rsidR="00F86F72" w:rsidRDefault="00000000">
            <w:r>
              <w:rPr>
                <w:b/>
                <w:bCs/>
                <w:color w:val="000000"/>
              </w:rPr>
              <w:t>Blog post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6D948B" w14:textId="77777777" w:rsidR="00F86F72" w:rsidRDefault="00000000">
            <w:r>
              <w:rPr>
                <w:color w:val="000000"/>
              </w:rPr>
              <w:t>"Write a 600-word SEO blog post targeting: AI patient intake for LASIK clinics Canada. Include: the problem, the solution in plain terms, PIPA compliance point, and a CTA. Do not mention OpenClaw."</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E862D4" w14:textId="77777777" w:rsidR="00F86F72" w:rsidRDefault="00000000">
            <w:r>
              <w:rPr>
                <w:color w:val="000000"/>
              </w:rPr>
              <w:t>Complete, publication-ready blog post for Wix</w:t>
            </w:r>
          </w:p>
        </w:tc>
      </w:tr>
      <w:tr w:rsidR="00F86F72" w14:paraId="02B9D96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A3109" w14:textId="77777777" w:rsidR="00F86F72" w:rsidRDefault="00000000">
            <w:r>
              <w:rPr>
                <w:b/>
                <w:bCs/>
                <w:color w:val="000000"/>
              </w:rPr>
              <w:t>Monthly report email</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7E450" w14:textId="77777777" w:rsidR="00F86F72" w:rsidRDefault="00000000">
            <w:r>
              <w:rPr>
                <w:color w:val="000000"/>
              </w:rPr>
              <w:t xml:space="preserve">"Using this data: [paste GHL summary numbers], write the monthly performance email for [Clinic Name]'s Practice Manager. </w:t>
            </w:r>
            <w:r>
              <w:rPr>
                <w:color w:val="000000"/>
              </w:rPr>
              <w:lastRenderedPageBreak/>
              <w:t>Include: total inquiries, booked, attended, no-shows recovered, and one 1-sentence observation."</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E93D3" w14:textId="77777777" w:rsidR="00F86F72" w:rsidRDefault="00000000">
            <w:r>
              <w:rPr>
                <w:color w:val="000000"/>
              </w:rPr>
              <w:lastRenderedPageBreak/>
              <w:t>Ready-to-send client performance email</w:t>
            </w:r>
          </w:p>
        </w:tc>
      </w:tr>
      <w:tr w:rsidR="00F86F72" w14:paraId="0C4DC9F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D6E0EC" w14:textId="77777777" w:rsidR="00F86F72" w:rsidRDefault="00000000">
            <w:r>
              <w:rPr>
                <w:b/>
                <w:bCs/>
                <w:color w:val="000000"/>
              </w:rPr>
              <w:t>Verification test log</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7F8BAB" w14:textId="77777777" w:rsidR="00F86F72" w:rsidRDefault="00000000">
            <w:r>
              <w:rPr>
                <w:color w:val="000000"/>
              </w:rPr>
              <w:t>"I am testing M2 Item 5: SendGrid email delivered within 60 seconds. Delivery time was 47 seconds. Write a PASS report entry for our Slack #verification-log channel."</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1DBFA4" w14:textId="77777777" w:rsidR="00F86F72" w:rsidRDefault="00000000">
            <w:r>
              <w:rPr>
                <w:color w:val="000000"/>
              </w:rPr>
              <w:t>Correctly formatted verification log entry</w:t>
            </w:r>
          </w:p>
        </w:tc>
      </w:tr>
      <w:tr w:rsidR="00F86F72" w14:paraId="0B8E297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4A35AB" w14:textId="77777777" w:rsidR="00F86F72" w:rsidRDefault="00000000">
            <w:r>
              <w:rPr>
                <w:b/>
                <w:bCs/>
                <w:color w:val="000000"/>
              </w:rPr>
              <w:t>P&amp;L summary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99D49" w14:textId="77777777" w:rsidR="00F86F72" w:rsidRDefault="00000000">
            <w:r>
              <w:rPr>
                <w:color w:val="000000"/>
              </w:rPr>
              <w:t>"Here is the Wave export for [month] [paste CSV data]. Write a one-paragraph P&amp;L summary covering: total income by type, total expenses, net profit, and one notable trend."</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3F441" w14:textId="77777777" w:rsidR="00F86F72" w:rsidRDefault="00000000">
            <w:r>
              <w:rPr>
                <w:color w:val="000000"/>
              </w:rPr>
              <w:t>Clear executive summary of monthly financials</w:t>
            </w:r>
          </w:p>
        </w:tc>
      </w:tr>
    </w:tbl>
    <w:p w14:paraId="67D9C1D9" w14:textId="77777777" w:rsidR="00F86F72" w:rsidRDefault="00F86F72">
      <w:pPr>
        <w:spacing w:before="60" w:after="60"/>
      </w:pPr>
    </w:p>
    <w:p w14:paraId="27EE9932" w14:textId="77777777" w:rsidR="00F86F72" w:rsidRDefault="00000000">
      <w:pPr>
        <w:pStyle w:val="Heading2"/>
      </w:pPr>
      <w:r>
        <w:t>10D — Wage Recommendation</w:t>
      </w:r>
    </w:p>
    <w:tbl>
      <w:tblPr>
        <w:tblStyle w:val="a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1560"/>
        <w:gridCol w:w="1560"/>
        <w:gridCol w:w="1560"/>
        <w:gridCol w:w="1950"/>
      </w:tblGrid>
      <w:tr w:rsidR="00F86F72" w14:paraId="14E4A45E"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777D435" w14:textId="77777777" w:rsidR="00F86F72" w:rsidRDefault="00000000">
            <w:r>
              <w:rPr>
                <w:b/>
                <w:bCs/>
                <w:color w:val="FFFFFF"/>
              </w:rPr>
              <w:t>Scenario</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B149BD8" w14:textId="77777777" w:rsidR="00F86F72" w:rsidRDefault="00000000">
            <w:r>
              <w:rPr>
                <w:b/>
                <w:bCs/>
                <w:color w:val="FFFFFF"/>
              </w:rPr>
              <w:t>Rate (USD/hr)</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0AB75DB" w14:textId="77777777" w:rsidR="00F86F72" w:rsidRDefault="00000000">
            <w:r>
              <w:rPr>
                <w:b/>
                <w:bCs/>
                <w:color w:val="FFFFFF"/>
              </w:rPr>
              <w:t>Hours/Week</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D4F181" w14:textId="77777777" w:rsidR="00F86F72" w:rsidRDefault="00000000">
            <w:r>
              <w:rPr>
                <w:b/>
                <w:bCs/>
                <w:color w:val="FFFFFF"/>
              </w:rPr>
              <w:t>Monthly Cost (CAD est.)</w:t>
            </w:r>
          </w:p>
        </w:tc>
        <w:tc>
          <w:tcPr>
            <w:tcW w:w="19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041BC61" w14:textId="77777777" w:rsidR="00F86F72" w:rsidRDefault="00000000">
            <w:r>
              <w:rPr>
                <w:b/>
                <w:bCs/>
                <w:color w:val="FFFFFF"/>
              </w:rPr>
              <w:t>Recommendation</w:t>
            </w:r>
          </w:p>
        </w:tc>
      </w:tr>
      <w:tr w:rsidR="00F86F72" w14:paraId="177B7501"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82566F" w14:textId="77777777" w:rsidR="00F86F72" w:rsidRDefault="00000000">
            <w:r>
              <w:rPr>
                <w:color w:val="000000"/>
              </w:rPr>
              <w:t>Philippines-based VA (OnlineJobs.ph)</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3AA135" w14:textId="77777777" w:rsidR="00F86F72" w:rsidRDefault="00000000">
            <w:r>
              <w:rPr>
                <w:color w:val="000000"/>
              </w:rPr>
              <w:t>$6–9 USD/hr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4779FF" w14:textId="77777777" w:rsidR="00F86F72" w:rsidRDefault="00000000">
            <w:r>
              <w:rPr>
                <w:color w:val="000000"/>
              </w:rPr>
              <w:t>15 hrs/wk Phase 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1FFC56" w14:textId="77777777" w:rsidR="00F86F72" w:rsidRDefault="00000000">
            <w:r>
              <w:rPr>
                <w:color w:val="000000"/>
              </w:rPr>
              <w:t>$520–$780 CAD/mo</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8203AC5" w14:textId="77777777" w:rsidR="00F86F72" w:rsidRDefault="00000000">
            <w:r>
              <w:rPr>
                <w:b/>
                <w:bCs/>
                <w:color w:val="000000"/>
              </w:rPr>
              <w:t>RECOMMENDED for Phase 1</w:t>
            </w:r>
          </w:p>
        </w:tc>
      </w:tr>
      <w:tr w:rsidR="00F86F72" w14:paraId="253DF305"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46E3E" w14:textId="77777777" w:rsidR="00F86F72" w:rsidRDefault="00000000">
            <w:r>
              <w:rPr>
                <w:color w:val="000000"/>
              </w:rPr>
              <w:t>Eastern Europe VA (Upwork)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463A48" w14:textId="77777777" w:rsidR="00F86F72" w:rsidRDefault="00000000">
            <w:r>
              <w:rPr>
                <w:color w:val="000000"/>
              </w:rPr>
              <w:t>$10–$15 USD/hr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36BC71" w14:textId="77777777" w:rsidR="00F86F72" w:rsidRDefault="00000000">
            <w:r>
              <w:rPr>
                <w:color w:val="000000"/>
              </w:rPr>
              <w:t>15 hrs/wk Phase 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E7FE2F" w14:textId="77777777" w:rsidR="00F86F72" w:rsidRDefault="00000000">
            <w:r>
              <w:rPr>
                <w:color w:val="000000"/>
              </w:rPr>
              <w:t>$860–$1,290 CAD/mo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F47B0" w14:textId="77777777" w:rsidR="00F86F72" w:rsidRDefault="00000000">
            <w:r>
              <w:rPr>
                <w:color w:val="000000"/>
              </w:rPr>
              <w:t>Alternative</w:t>
            </w:r>
          </w:p>
        </w:tc>
      </w:tr>
      <w:tr w:rsidR="00F86F72" w14:paraId="4FF04B26"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A0D69D" w14:textId="77777777" w:rsidR="00F86F72" w:rsidRDefault="00000000">
            <w:r>
              <w:rPr>
                <w:color w:val="000000"/>
              </w:rPr>
              <w:t>Canada-based VA (Upwork)</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563009" w14:textId="77777777" w:rsidR="00F86F72" w:rsidRDefault="00000000">
            <w:r>
              <w:rPr>
                <w:color w:val="000000"/>
              </w:rPr>
              <w:t>$18–$25 USD/hr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7D8B6F" w14:textId="77777777" w:rsidR="00F86F72" w:rsidRDefault="00000000">
            <w:r>
              <w:rPr>
                <w:color w:val="000000"/>
              </w:rPr>
              <w:t>10 hrs/wk Phase 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5AE3B5" w14:textId="77777777" w:rsidR="00F86F72" w:rsidRDefault="00000000">
            <w:r>
              <w:rPr>
                <w:color w:val="000000"/>
              </w:rPr>
              <w:t>$1,100–$1,550 CAD/mo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DE9469" w14:textId="77777777" w:rsidR="00F86F72" w:rsidRDefault="00000000">
            <w:r>
              <w:rPr>
                <w:color w:val="000000"/>
              </w:rPr>
              <w:t>Phase 2 only</w:t>
            </w:r>
          </w:p>
        </w:tc>
      </w:tr>
      <w:tr w:rsidR="00F86F72" w14:paraId="2147F346"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7FC3D3" w14:textId="77777777" w:rsidR="00F86F72" w:rsidRDefault="00000000">
            <w:r>
              <w:rPr>
                <w:color w:val="000000"/>
              </w:rPr>
              <w:t>5 clients, same person, more hours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85962" w14:textId="77777777" w:rsidR="00F86F72" w:rsidRDefault="00000000">
            <w:r>
              <w:rPr>
                <w:color w:val="000000"/>
              </w:rPr>
              <w:t>$10–$14 USD/hr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9D560" w14:textId="77777777" w:rsidR="00F86F72" w:rsidRDefault="00000000">
            <w:r>
              <w:rPr>
                <w:color w:val="000000"/>
              </w:rPr>
              <w:t>25 hrs/wk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B965F" w14:textId="77777777" w:rsidR="00F86F72" w:rsidRDefault="00000000">
            <w:r>
              <w:rPr>
                <w:color w:val="000000"/>
              </w:rPr>
              <w:t>$1,500–$2,100 CAD/mo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2493D4" w14:textId="77777777" w:rsidR="00F86F72" w:rsidRDefault="00000000">
            <w:r>
              <w:rPr>
                <w:color w:val="000000"/>
              </w:rPr>
              <w:t>Scale naturally</w:t>
            </w:r>
          </w:p>
        </w:tc>
      </w:tr>
    </w:tbl>
    <w:p w14:paraId="604C944D" w14:textId="77777777" w:rsidR="00F86F72" w:rsidRDefault="00F86F72">
      <w:pPr>
        <w:spacing w:before="60" w:after="60"/>
      </w:pPr>
    </w:p>
    <w:tbl>
      <w:tblPr>
        <w:tblStyle w:val="a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6BBBE98"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74E23FF0" w14:textId="77777777" w:rsidR="00F86F72" w:rsidRDefault="00000000">
            <w:r>
              <w:rPr>
                <w:i/>
                <w:iCs/>
              </w:rPr>
              <w:t>COORDINATOR INTERVIEW TEST: Give them a live Claude task: "Draft a cold email to a LASIK clinic owner about AI patient intake. Include the 47-hour stat." If they produce a coherent, concise email in under 5 minutes using Claude, they are proficient.</w:t>
            </w:r>
          </w:p>
        </w:tc>
      </w:tr>
    </w:tbl>
    <w:p w14:paraId="0B8B8FFC" w14:textId="77777777" w:rsidR="00F86F72" w:rsidRDefault="00F86F72">
      <w:pPr>
        <w:spacing w:before="120" w:after="120"/>
      </w:pPr>
    </w:p>
    <w:p w14:paraId="041F63F5" w14:textId="77777777" w:rsidR="00F86F72" w:rsidRDefault="00000000">
      <w:r>
        <w:br w:type="page"/>
      </w:r>
    </w:p>
    <w:tbl>
      <w:tblPr>
        <w:tblStyle w:val="a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17F7B872"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434A6454" w14:textId="77777777" w:rsidR="00F86F72" w:rsidRDefault="00000000">
            <w:pPr>
              <w:jc w:val="center"/>
            </w:pPr>
            <w:r>
              <w:rPr>
                <w:b/>
                <w:bCs/>
                <w:color w:val="FFFFFF"/>
                <w:sz w:val="26"/>
                <w:szCs w:val="26"/>
              </w:rPr>
              <w:lastRenderedPageBreak/>
              <w:t>SECTION 11 — AGENCY PARTNER LIST &amp; CLINIC TARGET LIST</w:t>
            </w:r>
          </w:p>
        </w:tc>
      </w:tr>
    </w:tbl>
    <w:p w14:paraId="156B9D4C" w14:textId="77777777" w:rsidR="00F86F72" w:rsidRDefault="00F86F72">
      <w:pPr>
        <w:spacing w:before="60" w:after="60"/>
      </w:pPr>
    </w:p>
    <w:p w14:paraId="5C7E22B5" w14:textId="77777777" w:rsidR="00F86F72" w:rsidRDefault="00000000">
      <w:pPr>
        <w:pStyle w:val="Heading2"/>
      </w:pPr>
      <w:r>
        <w:t>11A — Tier 1: Specialist Elective Medical Agencies (Highest Priority)</w:t>
      </w:r>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04967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E065923" w14:textId="77777777" w:rsidR="00F86F72" w:rsidRDefault="00000000">
            <w:r>
              <w:rPr>
                <w:i/>
                <w:iCs/>
              </w:rPr>
              <w:t>These 5 agencies specialise exclusively in private, non-insured, cash-pay medical services. They understand the intake conversion problem at a structural level. Approach these first — the IntakeOS value proposition maps directly to the problem they already articulate to their own clients.</w:t>
            </w:r>
          </w:p>
        </w:tc>
      </w:tr>
    </w:tbl>
    <w:p w14:paraId="1B460321" w14:textId="77777777" w:rsidR="00F86F72" w:rsidRDefault="00F86F72">
      <w:pPr>
        <w:spacing w:before="60" w:after="60"/>
      </w:pP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2340"/>
        <w:gridCol w:w="4030"/>
      </w:tblGrid>
      <w:tr w:rsidR="00F86F72" w14:paraId="2AC8ED30"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7F2CC92" w14:textId="77777777" w:rsidR="00F86F72" w:rsidRDefault="00000000">
            <w:r>
              <w:rPr>
                <w:b/>
                <w:bCs/>
                <w:color w:val="FFFFFF"/>
              </w:rPr>
              <w:t>Agency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89EF718" w14:textId="77777777" w:rsidR="00F86F72" w:rsidRDefault="00000000">
            <w:r>
              <w:rPr>
                <w:b/>
                <w:bCs/>
                <w:color w:val="FFFFFF"/>
              </w:rPr>
              <w:t>Geography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57A4FCD" w14:textId="77777777" w:rsidR="00F86F72" w:rsidRDefault="00000000">
            <w:r>
              <w:rPr>
                <w:b/>
                <w:bCs/>
                <w:color w:val="FFFFFF"/>
              </w:rPr>
              <w:t>Their Edge</w:t>
            </w:r>
          </w:p>
        </w:tc>
        <w:tc>
          <w:tcPr>
            <w:tcW w:w="40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543D85" w14:textId="77777777" w:rsidR="00F86F72" w:rsidRDefault="00000000">
            <w:r>
              <w:rPr>
                <w:b/>
                <w:bCs/>
                <w:color w:val="FFFFFF"/>
              </w:rPr>
              <w:t>IntakeOS Pitch</w:t>
            </w:r>
          </w:p>
        </w:tc>
      </w:tr>
      <w:tr w:rsidR="00F86F72" w14:paraId="1E80BCFF"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40040E" w14:textId="77777777" w:rsidR="00F86F72" w:rsidRDefault="00000000">
            <w:r>
              <w:rPr>
                <w:b/>
                <w:bCs/>
                <w:color w:val="000000"/>
              </w:rPr>
              <w:t>MINA Medical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E88114" w14:textId="77777777" w:rsidR="00F86F72" w:rsidRDefault="00000000">
            <w:r>
              <w:rPr>
                <w:color w:val="000000"/>
              </w:rPr>
              <w:t>Canada &amp; USA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AC96A3" w14:textId="77777777" w:rsidR="00F86F72" w:rsidRDefault="00000000">
            <w:r>
              <w:rPr>
                <w:color w:val="000000"/>
              </w:rPr>
              <w:t>Navigates Canada-specific cash-pay friction. Educational full-funnel systems that break down the private care barrier. Google Ads, Meta Ads, automated CRM lead-nurturing.</w:t>
            </w:r>
          </w:p>
        </w:tc>
        <w:tc>
          <w:tcPr>
            <w:tcW w:w="40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1BB1CD" w14:textId="77777777" w:rsidR="00F86F72" w:rsidRDefault="00000000">
            <w:r>
              <w:rPr>
                <w:color w:val="000000"/>
              </w:rPr>
              <w:t>MINA builds the top of funnel and CRM follow-up. IntakeOS is the missing middle: the 15-second response that converts a CRM lead before the patient cools off. They refer, they earn $22.50 per attended consult.</w:t>
            </w:r>
          </w:p>
        </w:tc>
      </w:tr>
      <w:tr w:rsidR="00F86F72" w14:paraId="417B0AFD"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DF4CF7" w14:textId="77777777" w:rsidR="00F86F72" w:rsidRDefault="00000000">
            <w:r>
              <w:rPr>
                <w:b/>
                <w:bCs/>
                <w:color w:val="000000"/>
              </w:rPr>
              <w:t>NKP Medical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988C43" w14:textId="77777777" w:rsidR="00F86F72" w:rsidRDefault="00000000">
            <w:r>
              <w:rPr>
                <w:color w:val="000000"/>
              </w:rPr>
              <w:t>USA &amp;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9D77C" w14:textId="77777777" w:rsidR="00F86F72" w:rsidRDefault="00000000">
            <w:r>
              <w:rPr>
                <w:color w:val="000000"/>
              </w:rPr>
              <w:t>Nearly two decades exclusively in cash-pay aesthetics and surgical. Custom data-driven patient journeys. Transparent consult-conversion tracking.</w:t>
            </w:r>
          </w:p>
        </w:tc>
        <w:tc>
          <w:tcPr>
            <w:tcW w:w="4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C6E2A" w14:textId="77777777" w:rsidR="00F86F72" w:rsidRDefault="00000000">
            <w:r>
              <w:rPr>
                <w:color w:val="000000"/>
              </w:rPr>
              <w:t>NKP already tracks consult conversions for clients. IntakeOS improves that conversion metric directly, which improves NKP's own performance story. They look better. Their clients earn more. They earn 15%.</w:t>
            </w:r>
          </w:p>
        </w:tc>
      </w:tr>
      <w:tr w:rsidR="00F86F72" w14:paraId="5A563643"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615B90" w14:textId="77777777" w:rsidR="00F86F72" w:rsidRDefault="00000000">
            <w:r>
              <w:rPr>
                <w:b/>
                <w:bCs/>
                <w:color w:val="000000"/>
              </w:rPr>
              <w:t>Intrepy Healthcare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025A03" w14:textId="77777777" w:rsidR="00F86F72" w:rsidRDefault="00000000">
            <w:r>
              <w:rPr>
                <w:color w:val="000000"/>
              </w:rPr>
              <w:t>USA (Canada capability)</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43EF7F" w14:textId="77777777" w:rsidR="00F86F72" w:rsidRDefault="00000000">
            <w:r>
              <w:rPr>
                <w:color w:val="000000"/>
              </w:rPr>
              <w:t>Tracks entire patient journey from first ad click to EHR booking. Proprietary analytics dashboards connecting marketing leads to clinic intake.</w:t>
            </w:r>
          </w:p>
        </w:tc>
        <w:tc>
          <w:tcPr>
            <w:tcW w:w="40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479CC6" w14:textId="77777777" w:rsidR="00F86F72" w:rsidRDefault="00000000">
            <w:r>
              <w:rPr>
                <w:color w:val="000000"/>
              </w:rPr>
              <w:t>Intrepy's entire value proposition is that leads must flow into a rigorous intake pipeline. IntakeOS IS that pipeline. Not a complement — the operational layer that makes their analytics show the numbers clients want.</w:t>
            </w:r>
          </w:p>
        </w:tc>
      </w:tr>
      <w:tr w:rsidR="00F86F72" w14:paraId="1C9262D9"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6C9C7B" w14:textId="77777777" w:rsidR="00F86F72" w:rsidRDefault="00000000">
            <w:r>
              <w:rPr>
                <w:b/>
                <w:bCs/>
                <w:color w:val="000000"/>
              </w:rPr>
              <w:t>Onspire Health / ABM Division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BE2FD" w14:textId="77777777" w:rsidR="00F86F72" w:rsidRDefault="00000000">
            <w:r>
              <w:rPr>
                <w:color w:val="000000"/>
              </w:rPr>
              <w:t>USA &amp;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FFE89C" w14:textId="77777777" w:rsidR="00F86F72" w:rsidRDefault="00000000">
            <w:r>
              <w:rPr>
                <w:color w:val="000000"/>
              </w:rPr>
              <w:t>ABM (Aesthetic Business Advisors) acts as strategic growth partner. Explicitly ensures clinic operational intake aligns with inbound ad volume.</w:t>
            </w:r>
          </w:p>
        </w:tc>
        <w:tc>
          <w:tcPr>
            <w:tcW w:w="4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BADAC" w14:textId="77777777" w:rsidR="00F86F72" w:rsidRDefault="00000000">
            <w:r>
              <w:rPr>
                <w:color w:val="000000"/>
              </w:rPr>
              <w:t>ABM explicitly focuses on aligning operations with ad volume. A clinic running $10,000/month in ads that cannot respond after 5pm is misaligned. IntakeOS is the operational fix their clients need.</w:t>
            </w:r>
          </w:p>
        </w:tc>
      </w:tr>
      <w:tr w:rsidR="00F86F72" w14:paraId="13A2D2EA"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E6DD9F" w14:textId="77777777" w:rsidR="00F86F72" w:rsidRDefault="00000000">
            <w:r>
              <w:rPr>
                <w:b/>
                <w:bCs/>
                <w:color w:val="000000"/>
              </w:rPr>
              <w:t>Fast-Track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D0FED8" w14:textId="77777777" w:rsidR="00F86F72" w:rsidRDefault="00000000">
            <w:r>
              <w:rPr>
                <w:color w:val="000000"/>
              </w:rPr>
              <w:t>USA &amp; Canada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CD7564" w14:textId="77777777" w:rsidR="00F86F72" w:rsidRDefault="00000000">
            <w:r>
              <w:rPr>
                <w:color w:val="000000"/>
              </w:rPr>
              <w:t>Specialises in the consideration phase: months of online research before a high-ticket decision. Educational hubs and local SEO for high-intent patients.</w:t>
            </w:r>
          </w:p>
        </w:tc>
        <w:tc>
          <w:tcPr>
            <w:tcW w:w="40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1D5DC3" w14:textId="77777777" w:rsidR="00F86F72" w:rsidRDefault="00000000">
            <w:r>
              <w:rPr>
                <w:color w:val="000000"/>
              </w:rPr>
              <w:t>Fast-Track captures high-intent patients mid-research. IntakeOS ensures that when that patient submits a form at 9pm, they receive a response in 15 seconds before they continue comparing.</w:t>
            </w:r>
          </w:p>
        </w:tc>
      </w:tr>
    </w:tbl>
    <w:p w14:paraId="68822303" w14:textId="77777777" w:rsidR="00F86F72" w:rsidRDefault="00F86F72">
      <w:pPr>
        <w:spacing w:before="60" w:after="60"/>
      </w:pPr>
    </w:p>
    <w:p w14:paraId="63861948" w14:textId="77777777" w:rsidR="00F86F72" w:rsidRDefault="00000000">
      <w:pPr>
        <w:pStyle w:val="Heading2"/>
      </w:pPr>
      <w:r>
        <w:t>11B — Extended Agency Target List</w:t>
      </w:r>
    </w:p>
    <w:tbl>
      <w:tblPr>
        <w:tblStyle w:val="a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1560"/>
        <w:gridCol w:w="4810"/>
      </w:tblGrid>
      <w:tr w:rsidR="00F86F72" w14:paraId="1EECDCAE"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A84CE47" w14:textId="77777777" w:rsidR="00F86F72" w:rsidRDefault="00000000">
            <w:r>
              <w:rPr>
                <w:b/>
                <w:bCs/>
                <w:color w:val="FFFFFF"/>
              </w:rPr>
              <w:t>Agency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3EA3B95" w14:textId="77777777" w:rsidR="00F86F72" w:rsidRDefault="00000000">
            <w:r>
              <w:rPr>
                <w:b/>
                <w:bCs/>
                <w:color w:val="FFFFFF"/>
              </w:rPr>
              <w:t>Location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FC890A" w14:textId="77777777" w:rsidR="00F86F72" w:rsidRDefault="00000000">
            <w:r>
              <w:rPr>
                <w:b/>
                <w:bCs/>
                <w:color w:val="FFFFFF"/>
              </w:rPr>
              <w:t>Clinic Types</w:t>
            </w:r>
          </w:p>
        </w:tc>
        <w:tc>
          <w:tcPr>
            <w:tcW w:w="48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220A2A" w14:textId="77777777" w:rsidR="00F86F72" w:rsidRDefault="00000000">
            <w:r>
              <w:rPr>
                <w:b/>
                <w:bCs/>
                <w:color w:val="FFFFFF"/>
              </w:rPr>
              <w:t>IntakeOS Fit</w:t>
            </w:r>
          </w:p>
        </w:tc>
      </w:tr>
      <w:tr w:rsidR="00F86F72" w14:paraId="62FD935A"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DAB694" w14:textId="77777777" w:rsidR="00F86F72" w:rsidRDefault="00000000">
            <w:r>
              <w:rPr>
                <w:b/>
                <w:bCs/>
                <w:color w:val="000000"/>
              </w:rPr>
              <w:t>Snaptech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9B54E3" w14:textId="77777777" w:rsidR="00F86F72" w:rsidRDefault="00000000">
            <w:r>
              <w:rPr>
                <w:color w:val="000000"/>
              </w:rPr>
              <w:t>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144B86" w14:textId="77777777" w:rsidR="00F86F72" w:rsidRDefault="00000000">
            <w:r>
              <w:rPr>
                <w:color w:val="000000"/>
              </w:rPr>
              <w:t>Aesthetics, Dermatology, Cosmetic Surgery</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A24352" w14:textId="77777777" w:rsidR="00F86F72" w:rsidRDefault="00000000">
            <w:r>
              <w:rPr>
                <w:color w:val="000000"/>
              </w:rPr>
              <w:t>BC-based. PIPA compliance angle is immediate. Clients are exactly the IntakeOS target vertical.</w:t>
            </w:r>
          </w:p>
        </w:tc>
      </w:tr>
      <w:tr w:rsidR="00F86F72" w14:paraId="365AB6EC"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0AD97C" w14:textId="77777777" w:rsidR="00F86F72" w:rsidRDefault="00000000">
            <w:r>
              <w:rPr>
                <w:b/>
                <w:bCs/>
                <w:color w:val="000000"/>
              </w:rPr>
              <w:t>Stigan Media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63233" w14:textId="77777777" w:rsidR="00F86F72" w:rsidRDefault="00000000">
            <w:r>
              <w:rPr>
                <w:color w:val="000000"/>
              </w:rPr>
              <w:t>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00CBA9" w14:textId="77777777" w:rsidR="00F86F72" w:rsidRDefault="00000000">
            <w:r>
              <w:rPr>
                <w:color w:val="000000"/>
              </w:rPr>
              <w:t>Dental Implants, Aesthetics, LASIK</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1D30F" w14:textId="77777777" w:rsidR="00F86F72" w:rsidRDefault="00000000">
            <w:r>
              <w:rPr>
                <w:color w:val="000000"/>
              </w:rPr>
              <w:t>Local BC agency. Strong fit for first Canadian agency partnership.</w:t>
            </w:r>
          </w:p>
        </w:tc>
      </w:tr>
      <w:tr w:rsidR="00F86F72" w14:paraId="76F3A634"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2858B8" w14:textId="77777777" w:rsidR="00F86F72" w:rsidRDefault="00000000">
            <w:r>
              <w:rPr>
                <w:b/>
                <w:bCs/>
                <w:color w:val="000000"/>
              </w:rPr>
              <w:t>Vovia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E074A5" w14:textId="77777777" w:rsidR="00F86F72" w:rsidRDefault="00000000">
            <w:r>
              <w:rPr>
                <w:color w:val="000000"/>
              </w:rPr>
              <w:t>Calgary, AB</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E7A3B4" w14:textId="77777777" w:rsidR="00F86F72" w:rsidRDefault="00000000">
            <w:r>
              <w:rPr>
                <w:color w:val="000000"/>
              </w:rPr>
              <w:t>Body Contouring, Hair Transplant, Aesthetics</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7FE7FC" w14:textId="77777777" w:rsidR="00F86F72" w:rsidRDefault="00000000">
            <w:r>
              <w:rPr>
                <w:color w:val="000000"/>
              </w:rPr>
              <w:t>High ad spend Western Canada clients. Intake speed is a known conversion problem.</w:t>
            </w:r>
          </w:p>
        </w:tc>
      </w:tr>
      <w:tr w:rsidR="00F86F72" w14:paraId="28865B50"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3C1C29" w14:textId="77777777" w:rsidR="00F86F72" w:rsidRDefault="00000000">
            <w:r>
              <w:rPr>
                <w:b/>
                <w:bCs/>
                <w:color w:val="000000"/>
              </w:rPr>
              <w:t>Propeller Digital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15A17" w14:textId="77777777" w:rsidR="00F86F72" w:rsidRDefault="00000000">
            <w:r>
              <w:rPr>
                <w:color w:val="000000"/>
              </w:rPr>
              <w:t>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B9EE50" w14:textId="77777777" w:rsidR="00F86F72" w:rsidRDefault="00000000">
            <w:r>
              <w:rPr>
                <w:color w:val="000000"/>
              </w:rPr>
              <w:t>Cosmetic Surgery, Fertility, LASIK</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F83142" w14:textId="77777777" w:rsidR="00F86F72" w:rsidRDefault="00000000">
            <w:r>
              <w:rPr>
                <w:color w:val="000000"/>
              </w:rPr>
              <w:t>Boutique agency with premium clinic clients. $150/consult is trivial vs. procedure values.</w:t>
            </w:r>
          </w:p>
        </w:tc>
      </w:tr>
      <w:tr w:rsidR="00F86F72" w14:paraId="4DA841CF"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69D797" w14:textId="77777777" w:rsidR="00F86F72" w:rsidRDefault="00000000">
            <w:r>
              <w:rPr>
                <w:b/>
                <w:bCs/>
                <w:color w:val="000000"/>
              </w:rPr>
              <w:t>Healthcare Success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80994B" w14:textId="77777777" w:rsidR="00F86F72" w:rsidRDefault="00000000">
            <w:r>
              <w:rPr>
                <w:color w:val="000000"/>
              </w:rPr>
              <w:t>Irvine, CA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859921" w14:textId="77777777" w:rsidR="00F86F72" w:rsidRDefault="00000000">
            <w:r>
              <w:rPr>
                <w:color w:val="000000"/>
              </w:rPr>
              <w:t>LASIK, Fertility, Cosmetic Surgery, Aesthetics</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505A62" w14:textId="77777777" w:rsidR="00F86F72" w:rsidRDefault="00000000">
            <w:r>
              <w:rPr>
                <w:color w:val="000000"/>
              </w:rPr>
              <w:t>Premier US elective medical agency. Large client roster = large referral potential.</w:t>
            </w:r>
          </w:p>
        </w:tc>
      </w:tr>
      <w:tr w:rsidR="00F86F72" w14:paraId="6F842FAA"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184BB" w14:textId="77777777" w:rsidR="00F86F72" w:rsidRDefault="00000000">
            <w:r>
              <w:rPr>
                <w:b/>
                <w:bCs/>
                <w:color w:val="000000"/>
              </w:rPr>
              <w:t>Rosemont Media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7DCE4E" w14:textId="77777777" w:rsidR="00F86F72" w:rsidRDefault="00000000">
            <w:r>
              <w:rPr>
                <w:color w:val="000000"/>
              </w:rPr>
              <w:t>San Diego, CA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604E0B" w14:textId="77777777" w:rsidR="00F86F72" w:rsidRDefault="00000000">
            <w:r>
              <w:rPr>
                <w:color w:val="000000"/>
              </w:rPr>
              <w:t>Cosmetic Surgery, Rhinoplasty, Body Contouring</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ECF51" w14:textId="77777777" w:rsidR="00F86F72" w:rsidRDefault="00000000">
            <w:r>
              <w:rPr>
                <w:color w:val="000000"/>
              </w:rPr>
              <w:t>Elite cosmetic surgery agency. Beverly Hills and San Diego clientele.</w:t>
            </w:r>
          </w:p>
        </w:tc>
      </w:tr>
      <w:tr w:rsidR="00F86F72" w14:paraId="03CD1D1E"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257369" w14:textId="77777777" w:rsidR="00F86F72" w:rsidRDefault="00000000">
            <w:r>
              <w:rPr>
                <w:b/>
                <w:bCs/>
                <w:color w:val="000000"/>
              </w:rPr>
              <w:t>Cardinal Digital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C9574A" w14:textId="77777777" w:rsidR="00F86F72" w:rsidRDefault="00000000">
            <w:r>
              <w:rPr>
                <w:color w:val="000000"/>
              </w:rPr>
              <w:t>Atlanta / West Coast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268B0D" w14:textId="77777777" w:rsidR="00F86F72" w:rsidRDefault="00000000">
            <w:r>
              <w:rPr>
                <w:color w:val="000000"/>
              </w:rPr>
              <w:t>Multi-clinic LASIK chains, Fertility groups</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B12B0C" w14:textId="77777777" w:rsidR="00F86F72" w:rsidRDefault="00000000">
            <w:r>
              <w:rPr>
                <w:color w:val="000000"/>
              </w:rPr>
              <w:t>Scales multi-location practices. One agency partnership = multiple clinic deployments.</w:t>
            </w:r>
          </w:p>
        </w:tc>
      </w:tr>
      <w:tr w:rsidR="00F86F72" w14:paraId="2BB77A0E"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2AC63" w14:textId="77777777" w:rsidR="00F86F72" w:rsidRDefault="00000000">
            <w:r>
              <w:rPr>
                <w:b/>
                <w:bCs/>
                <w:color w:val="000000"/>
              </w:rPr>
              <w:t>Sagapixel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FC3D6A" w14:textId="77777777" w:rsidR="00F86F72" w:rsidRDefault="00000000">
            <w:r>
              <w:rPr>
                <w:color w:val="000000"/>
              </w:rPr>
              <w:t>Philadelphia / LA, CA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CD144" w14:textId="77777777" w:rsidR="00F86F72" w:rsidRDefault="00000000">
            <w:r>
              <w:rPr>
                <w:color w:val="000000"/>
              </w:rPr>
              <w:t>Fertility, LASIK, Cosmetic Surgery</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84FBA9" w14:textId="77777777" w:rsidR="00F86F72" w:rsidRDefault="00000000">
            <w:r>
              <w:rPr>
                <w:color w:val="000000"/>
              </w:rPr>
              <w:t>Top-ranked medical SEO agency. Large US footprint.</w:t>
            </w:r>
          </w:p>
        </w:tc>
      </w:tr>
      <w:tr w:rsidR="00F86F72" w14:paraId="0040248F"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D24813" w14:textId="77777777" w:rsidR="00F86F72" w:rsidRDefault="00000000">
            <w:r>
              <w:rPr>
                <w:b/>
                <w:bCs/>
                <w:color w:val="000000"/>
              </w:rPr>
              <w:t>Intrigue Media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23C456" w14:textId="77777777" w:rsidR="00F86F72" w:rsidRDefault="00000000">
            <w:r>
              <w:rPr>
                <w:color w:val="000000"/>
              </w:rPr>
              <w:t>Guelph, 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30035D" w14:textId="77777777" w:rsidR="00F86F72" w:rsidRDefault="00000000">
            <w:r>
              <w:rPr>
                <w:color w:val="000000"/>
              </w:rPr>
              <w:t>Aesthetics, Hair Restoration, Cosmetic Surgery</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FDE4D2" w14:textId="77777777" w:rsidR="00F86F72" w:rsidRDefault="00000000">
            <w:r>
              <w:rPr>
                <w:color w:val="000000"/>
              </w:rPr>
              <w:t>National Canadian reach. Compliance-aware. Good for Ontario expansion.</w:t>
            </w:r>
          </w:p>
        </w:tc>
      </w:tr>
      <w:tr w:rsidR="00F86F72" w14:paraId="449C4B66"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73460" w14:textId="77777777" w:rsidR="00F86F72" w:rsidRDefault="00000000">
            <w:r>
              <w:rPr>
                <w:b/>
                <w:bCs/>
                <w:color w:val="000000"/>
              </w:rPr>
              <w:t>Evolvous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312A14" w14:textId="77777777" w:rsidR="00F86F72" w:rsidRDefault="00000000">
            <w:r>
              <w:rPr>
                <w:color w:val="000000"/>
              </w:rPr>
              <w:t>Los Angeles, CA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83C60" w14:textId="77777777" w:rsidR="00F86F72" w:rsidRDefault="00000000">
            <w:r>
              <w:rPr>
                <w:color w:val="000000"/>
              </w:rPr>
              <w:t>CoolSculpting, Botox, Body Contouring</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0F323" w14:textId="77777777" w:rsidR="00F86F72" w:rsidRDefault="00000000">
            <w:r>
              <w:rPr>
                <w:color w:val="000000"/>
              </w:rPr>
              <w:t>MedSpa specialist. High volume lead generation. Intake speed is critical.</w:t>
            </w:r>
          </w:p>
        </w:tc>
      </w:tr>
      <w:tr w:rsidR="00F86F72" w14:paraId="255C65A3"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055F0C" w14:textId="77777777" w:rsidR="00F86F72" w:rsidRDefault="00000000">
            <w:r>
              <w:rPr>
                <w:b/>
                <w:bCs/>
                <w:color w:val="000000"/>
              </w:rPr>
              <w:t>Mediative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1C24C7" w14:textId="77777777" w:rsidR="00F86F72" w:rsidRDefault="00000000">
            <w:r>
              <w:rPr>
                <w:color w:val="000000"/>
              </w:rPr>
              <w:t>Toronto / 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BBC2D4" w14:textId="77777777" w:rsidR="00F86F72" w:rsidRDefault="00000000">
            <w:r>
              <w:rPr>
                <w:color w:val="000000"/>
              </w:rPr>
              <w:t xml:space="preserve">Multi-specialty, </w:t>
            </w:r>
            <w:r>
              <w:rPr>
                <w:color w:val="000000"/>
              </w:rPr>
              <w:lastRenderedPageBreak/>
              <w:t>Fertility, LASIK</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2E255F" w14:textId="77777777" w:rsidR="00F86F72" w:rsidRDefault="00000000">
            <w:r>
              <w:rPr>
                <w:color w:val="000000"/>
              </w:rPr>
              <w:lastRenderedPageBreak/>
              <w:t>Large Canadian agency. Healthcare division. Good for enterprise clinic referrals.</w:t>
            </w:r>
          </w:p>
        </w:tc>
      </w:tr>
      <w:tr w:rsidR="00F86F72" w14:paraId="7CD5BF6C"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3D390" w14:textId="77777777" w:rsidR="00F86F72" w:rsidRDefault="00000000">
            <w:r>
              <w:rPr>
                <w:b/>
                <w:bCs/>
                <w:color w:val="000000"/>
              </w:rPr>
              <w:t>Digital Shift</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C821BD" w14:textId="77777777" w:rsidR="00F86F72" w:rsidRDefault="00000000">
            <w:r>
              <w:rPr>
                <w:color w:val="000000"/>
              </w:rPr>
              <w:t>Calgary / Edmonton, AB</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3351D" w14:textId="77777777" w:rsidR="00F86F72" w:rsidRDefault="00000000">
            <w:r>
              <w:rPr>
                <w:color w:val="000000"/>
              </w:rPr>
              <w:t>Dental Implants, Aesthetics, Hair Restoration</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97120" w14:textId="77777777" w:rsidR="00F86F72" w:rsidRDefault="00000000">
            <w:r>
              <w:rPr>
                <w:color w:val="000000"/>
              </w:rPr>
              <w:t>Alberta base. Expanding nationally. Good Western Canada coverage.</w:t>
            </w:r>
          </w:p>
        </w:tc>
      </w:tr>
    </w:tbl>
    <w:p w14:paraId="2F1D9A88" w14:textId="77777777" w:rsidR="00F86F72" w:rsidRDefault="00F86F72">
      <w:pPr>
        <w:spacing w:before="60" w:after="60"/>
      </w:pPr>
    </w:p>
    <w:p w14:paraId="1DBE1678" w14:textId="77777777" w:rsidR="00F86F72" w:rsidRDefault="00000000">
      <w:pPr>
        <w:pStyle w:val="Heading2"/>
      </w:pPr>
      <w:r>
        <w:t>11C — Clinic Target List</w:t>
      </w: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0"/>
        <w:gridCol w:w="1170"/>
        <w:gridCol w:w="1170"/>
        <w:gridCol w:w="1170"/>
        <w:gridCol w:w="3770"/>
      </w:tblGrid>
      <w:tr w:rsidR="00F86F72" w14:paraId="253F7472" w14:textId="77777777">
        <w:tc>
          <w:tcPr>
            <w:tcW w:w="2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070C2E0" w14:textId="77777777" w:rsidR="00F86F72" w:rsidRDefault="00000000">
            <w:r>
              <w:rPr>
                <w:b/>
                <w:bCs/>
                <w:color w:val="FFFFFF"/>
              </w:rPr>
              <w:t>Clinic Name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0F0D794" w14:textId="77777777" w:rsidR="00F86F72" w:rsidRDefault="00000000">
            <w:r>
              <w:rPr>
                <w:b/>
                <w:bCs/>
                <w:color w:val="FFFFFF"/>
              </w:rPr>
              <w:t>Location</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28B1830" w14:textId="77777777" w:rsidR="00F86F72" w:rsidRDefault="00000000">
            <w:r>
              <w:rPr>
                <w:b/>
                <w:bCs/>
                <w:color w:val="FFFFFF"/>
              </w:rPr>
              <w:t>Type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D2BD7F5" w14:textId="77777777" w:rsidR="00F86F72" w:rsidRDefault="00000000">
            <w:r>
              <w:rPr>
                <w:b/>
                <w:bCs/>
                <w:color w:val="FFFFFF"/>
              </w:rPr>
              <w:t>Consult Value</w:t>
            </w:r>
          </w:p>
        </w:tc>
        <w:tc>
          <w:tcPr>
            <w:tcW w:w="37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608A8C5" w14:textId="77777777" w:rsidR="00F86F72" w:rsidRDefault="00000000">
            <w:r>
              <w:rPr>
                <w:b/>
                <w:bCs/>
                <w:color w:val="FFFFFF"/>
              </w:rPr>
              <w:t>Notes / Fit Signal</w:t>
            </w:r>
          </w:p>
        </w:tc>
      </w:tr>
      <w:tr w:rsidR="00F86F72" w14:paraId="142E1C3A"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62FBF4" w14:textId="77777777" w:rsidR="00F86F72" w:rsidRDefault="00000000">
            <w:r>
              <w:rPr>
                <w:b/>
                <w:bCs/>
                <w:color w:val="000000"/>
              </w:rPr>
              <w:t>LASIK MD — BC Locations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687E82" w14:textId="77777777" w:rsidR="00F86F72"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CA03E9" w14:textId="77777777" w:rsidR="00F86F72" w:rsidRDefault="00000000">
            <w:r>
              <w:rPr>
                <w:color w:val="000000"/>
              </w:rPr>
              <w:t>LASIK / PRK</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04F4CF" w14:textId="77777777" w:rsidR="00F86F72" w:rsidRDefault="00000000">
            <w:r>
              <w:rPr>
                <w:color w:val="000000"/>
              </w:rPr>
              <w:t>$4,500–6,000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308A15" w14:textId="77777777" w:rsidR="00F86F72" w:rsidRDefault="00000000">
            <w:r>
              <w:rPr>
                <w:color w:val="000000"/>
              </w:rPr>
              <w:t>Chain — multi-location. Practice managers are decision makers.</w:t>
            </w:r>
          </w:p>
        </w:tc>
      </w:tr>
      <w:tr w:rsidR="00F86F72" w14:paraId="7B314226"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FD9351" w14:textId="77777777" w:rsidR="00F86F72" w:rsidRDefault="00000000">
            <w:r>
              <w:rPr>
                <w:b/>
                <w:bCs/>
                <w:color w:val="000000"/>
              </w:rPr>
              <w:t>Pacific Centre for Reproductive Medicine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977BF" w14:textId="77777777" w:rsidR="00F86F72" w:rsidRDefault="00000000">
            <w:r>
              <w:rPr>
                <w:color w:val="000000"/>
              </w:rPr>
              <w:t>Burnaby,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3B4C1" w14:textId="77777777" w:rsidR="00F86F72"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7A05D7" w14:textId="77777777" w:rsidR="00F86F72" w:rsidRDefault="00000000">
            <w:r>
              <w:rPr>
                <w:color w:val="000000"/>
              </w:rPr>
              <w:t>$12,000–18,000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3EC5A5" w14:textId="77777777" w:rsidR="00F86F72" w:rsidRDefault="00000000">
            <w:r>
              <w:rPr>
                <w:color w:val="000000"/>
              </w:rPr>
              <w:t>BC fertility leader. Consultation booking is the primary conversion gate.</w:t>
            </w:r>
          </w:p>
        </w:tc>
      </w:tr>
      <w:tr w:rsidR="00F86F72" w14:paraId="22720B10"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C3ABA2" w14:textId="77777777" w:rsidR="00F86F72" w:rsidRDefault="00000000">
            <w:r>
              <w:rPr>
                <w:b/>
                <w:bCs/>
                <w:color w:val="000000"/>
              </w:rPr>
              <w:t>Olive Fertility Centre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9C3B33" w14:textId="77777777" w:rsidR="00F86F72"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97C2BB" w14:textId="77777777" w:rsidR="00F86F72" w:rsidRDefault="00000000">
            <w:r>
              <w:rPr>
                <w:color w:val="000000"/>
              </w:rPr>
              <w:t>Fertility / IVF / IUI</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166A68" w14:textId="77777777" w:rsidR="00F86F72" w:rsidRDefault="00000000">
            <w:r>
              <w:rPr>
                <w:color w:val="000000"/>
              </w:rPr>
              <w:t>$12,000–20,000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FCF5E5" w14:textId="77777777" w:rsidR="00F86F72" w:rsidRDefault="00000000">
            <w:r>
              <w:rPr>
                <w:color w:val="000000"/>
              </w:rPr>
              <w:t>Premium brand — highly competitive. Lost leads are enormously costly.</w:t>
            </w:r>
          </w:p>
        </w:tc>
      </w:tr>
      <w:tr w:rsidR="00F86F72" w14:paraId="013D9112"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1F397C" w14:textId="77777777" w:rsidR="00F86F72" w:rsidRDefault="00000000">
            <w:r>
              <w:rPr>
                <w:b/>
                <w:bCs/>
                <w:color w:val="000000"/>
              </w:rPr>
              <w:t>Dermapure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ED0744" w14:textId="77777777" w:rsidR="00F86F72" w:rsidRDefault="00000000">
            <w:r>
              <w:rPr>
                <w:color w:val="000000"/>
              </w:rPr>
              <w:t>Vancouver / Victoria,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3C7E8A" w14:textId="77777777" w:rsidR="00F86F72" w:rsidRDefault="00000000">
            <w:r>
              <w:rPr>
                <w:color w:val="000000"/>
              </w:rPr>
              <w:t>Medical Aesthetics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F4EE0" w14:textId="77777777" w:rsidR="00F86F72" w:rsidRDefault="00000000">
            <w:r>
              <w:rPr>
                <w:color w:val="000000"/>
              </w:rPr>
              <w:t>$800–3,000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19994" w14:textId="77777777" w:rsidR="00F86F72" w:rsidRDefault="00000000">
            <w:r>
              <w:rPr>
                <w:color w:val="000000"/>
              </w:rPr>
              <w:t>Chain model — volume of leads is high, response time critical.</w:t>
            </w:r>
          </w:p>
        </w:tc>
      </w:tr>
      <w:tr w:rsidR="00F86F72" w14:paraId="333F8DC7"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F30BE6" w14:textId="77777777" w:rsidR="00F86F72" w:rsidRDefault="00000000">
            <w:r>
              <w:rPr>
                <w:b/>
                <w:bCs/>
                <w:color w:val="000000"/>
              </w:rPr>
              <w:t>The Plastic Surgery Clinic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1C3E69" w14:textId="77777777" w:rsidR="00F86F72" w:rsidRDefault="00000000">
            <w:r>
              <w:rPr>
                <w:color w:val="000000"/>
              </w:rPr>
              <w:t>Mississauga / Toronto, ON</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932EE7" w14:textId="77777777" w:rsidR="00F86F72" w:rsidRDefault="00000000">
            <w:r>
              <w:rPr>
                <w:color w:val="000000"/>
              </w:rPr>
              <w:t>Cosmetic Surgery</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7B3386" w14:textId="77777777" w:rsidR="00F86F72" w:rsidRDefault="00000000">
            <w:r>
              <w:rPr>
                <w:color w:val="000000"/>
              </w:rPr>
              <w:t>$8,000–20,000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749331" w14:textId="77777777" w:rsidR="00F86F72" w:rsidRDefault="00000000">
            <w:r>
              <w:rPr>
                <w:color w:val="000000"/>
              </w:rPr>
              <w:t>Premier Canadian cosmetic surgery — consultations are gate to major revenue.</w:t>
            </w:r>
          </w:p>
        </w:tc>
      </w:tr>
      <w:tr w:rsidR="00F86F72" w14:paraId="1F8159DE"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ED001" w14:textId="77777777" w:rsidR="00F86F72" w:rsidRDefault="00000000">
            <w:r>
              <w:rPr>
                <w:b/>
                <w:bCs/>
                <w:color w:val="000000"/>
              </w:rPr>
              <w:t>Bosley Medical — Vancouver</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E7F7F" w14:textId="77777777" w:rsidR="00F86F72"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DE967" w14:textId="77777777" w:rsidR="00F86F72" w:rsidRDefault="00000000">
            <w:r>
              <w:rPr>
                <w:color w:val="000000"/>
              </w:rPr>
              <w:t>Hair Transplant / FUE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FEC16" w14:textId="77777777" w:rsidR="00F86F72" w:rsidRDefault="00000000">
            <w:r>
              <w:rPr>
                <w:color w:val="000000"/>
              </w:rPr>
              <w:t>$8,000–18,000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E0CF66" w14:textId="77777777" w:rsidR="00F86F72" w:rsidRDefault="00000000">
            <w:r>
              <w:rPr>
                <w:color w:val="000000"/>
              </w:rPr>
              <w:t>National chain with local offices — high lead volume, slow local follow-up.</w:t>
            </w:r>
          </w:p>
        </w:tc>
      </w:tr>
      <w:tr w:rsidR="00F86F72" w14:paraId="5AC9ADAF"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615D02" w14:textId="77777777" w:rsidR="00F86F72" w:rsidRDefault="00000000">
            <w:r>
              <w:rPr>
                <w:b/>
                <w:bCs/>
                <w:color w:val="000000"/>
              </w:rPr>
              <w:t>Pacific Eye Doctors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39FAE1" w14:textId="77777777" w:rsidR="00F86F72" w:rsidRDefault="00000000">
            <w:r>
              <w:rPr>
                <w:color w:val="000000"/>
              </w:rPr>
              <w:t>Burnaby / Surrey, BC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5A6BD2" w14:textId="77777777" w:rsidR="00F86F72" w:rsidRDefault="00000000">
            <w:r>
              <w:rPr>
                <w:color w:val="000000"/>
              </w:rPr>
              <w:t>LASIK / Cataract / PRK</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E72849" w14:textId="77777777" w:rsidR="00F86F72" w:rsidRDefault="00000000">
            <w:r>
              <w:rPr>
                <w:color w:val="000000"/>
              </w:rPr>
              <w:t>$4,000–5,500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015FED" w14:textId="77777777" w:rsidR="00F86F72" w:rsidRDefault="00000000">
            <w:r>
              <w:rPr>
                <w:color w:val="000000"/>
              </w:rPr>
              <w:t>Multi-location — lead volume is high, response time a known issue.</w:t>
            </w:r>
          </w:p>
        </w:tc>
      </w:tr>
      <w:tr w:rsidR="00F86F72" w14:paraId="518B9609"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190152" w14:textId="77777777" w:rsidR="00F86F72" w:rsidRDefault="00000000">
            <w:r>
              <w:rPr>
                <w:b/>
                <w:bCs/>
                <w:color w:val="000000"/>
              </w:rPr>
              <w:t>Genesis Fertility Centre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546C1A" w14:textId="77777777" w:rsidR="00F86F72"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3D599" w14:textId="77777777" w:rsidR="00F86F72"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6123E" w14:textId="77777777" w:rsidR="00F86F72" w:rsidRDefault="00000000">
            <w:r>
              <w:rPr>
                <w:color w:val="000000"/>
              </w:rPr>
              <w:t>$12,000–18,000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56AF31" w14:textId="77777777" w:rsidR="00F86F72" w:rsidRDefault="00000000">
            <w:r>
              <w:rPr>
                <w:color w:val="000000"/>
              </w:rPr>
              <w:t>Active ad spend. Consultation funnel is the revenue driver.</w:t>
            </w:r>
          </w:p>
        </w:tc>
      </w:tr>
      <w:tr w:rsidR="00F86F72" w14:paraId="0253EC65"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07A9B0" w14:textId="77777777" w:rsidR="00F86F72" w:rsidRDefault="00000000">
            <w:r>
              <w:rPr>
                <w:b/>
                <w:bCs/>
                <w:color w:val="000000"/>
              </w:rPr>
              <w:t>Seattle Reproductive Medicine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05BDA7" w14:textId="77777777" w:rsidR="00F86F72" w:rsidRDefault="00000000">
            <w:r>
              <w:rPr>
                <w:color w:val="000000"/>
              </w:rPr>
              <w:t>Seattle, WA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4954C2" w14:textId="77777777" w:rsidR="00F86F72"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456CF2" w14:textId="77777777" w:rsidR="00F86F72" w:rsidRDefault="00000000">
            <w:r>
              <w:rPr>
                <w:color w:val="000000"/>
              </w:rPr>
              <w:t>$12,000–18,000 USD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714AEB" w14:textId="77777777" w:rsidR="00F86F72" w:rsidRDefault="00000000">
            <w:r>
              <w:rPr>
                <w:color w:val="000000"/>
              </w:rPr>
              <w:t>Top WA fertility clinic — intake speed directly impacts revenue.</w:t>
            </w:r>
          </w:p>
        </w:tc>
      </w:tr>
      <w:tr w:rsidR="00F86F72" w14:paraId="32D388B7"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09C0E" w14:textId="77777777" w:rsidR="00F86F72" w:rsidRDefault="00000000">
            <w:r>
              <w:rPr>
                <w:b/>
                <w:bCs/>
                <w:color w:val="000000"/>
              </w:rPr>
              <w:t>Bellevue Plastic Surgery</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8FBC39" w14:textId="77777777" w:rsidR="00F86F72" w:rsidRDefault="00000000">
            <w:r>
              <w:rPr>
                <w:color w:val="000000"/>
              </w:rPr>
              <w:t>Bellevue, WA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34C035" w14:textId="77777777" w:rsidR="00F86F72" w:rsidRDefault="00000000">
            <w:r>
              <w:rPr>
                <w:color w:val="000000"/>
              </w:rPr>
              <w:t>Cosmetic Surgery</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E8182" w14:textId="77777777" w:rsidR="00F86F72" w:rsidRDefault="00000000">
            <w:r>
              <w:rPr>
                <w:color w:val="000000"/>
              </w:rPr>
              <w:t>$8,000–25,000 USD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AF9F2" w14:textId="77777777" w:rsidR="00F86F72" w:rsidRDefault="00000000">
            <w:r>
              <w:rPr>
                <w:color w:val="000000"/>
              </w:rPr>
              <w:t>Premium Seattle suburb cosmetic practice.</w:t>
            </w:r>
          </w:p>
        </w:tc>
      </w:tr>
      <w:tr w:rsidR="00F86F72" w14:paraId="18B4527E"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30991D" w14:textId="77777777" w:rsidR="00F86F72" w:rsidRDefault="00000000">
            <w:r>
              <w:rPr>
                <w:b/>
                <w:bCs/>
                <w:color w:val="000000"/>
              </w:rPr>
              <w:t>CCRM Fertility — Los Angeles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6ED60F" w14:textId="77777777" w:rsidR="00F86F72" w:rsidRDefault="00000000">
            <w:r>
              <w:rPr>
                <w:color w:val="000000"/>
              </w:rPr>
              <w:t>Los Angeles, CA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16E646" w14:textId="77777777" w:rsidR="00F86F72"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8CE9C4" w14:textId="77777777" w:rsidR="00F86F72" w:rsidRDefault="00000000">
            <w:r>
              <w:rPr>
                <w:color w:val="000000"/>
              </w:rPr>
              <w:t>$15,000–22,000 USD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F0D1FB" w14:textId="77777777" w:rsidR="00F86F72" w:rsidRDefault="00000000">
            <w:r>
              <w:rPr>
                <w:color w:val="000000"/>
              </w:rPr>
              <w:t>US fertility leader. Every lost consultation is enormous revenue loss.</w:t>
            </w:r>
          </w:p>
        </w:tc>
      </w:tr>
      <w:tr w:rsidR="00F86F72" w14:paraId="64DEE88F"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CD6A1D" w14:textId="77777777" w:rsidR="00F86F72" w:rsidRDefault="00000000">
            <w:r>
              <w:rPr>
                <w:b/>
                <w:bCs/>
                <w:color w:val="000000"/>
              </w:rPr>
              <w:lastRenderedPageBreak/>
              <w:t>Beverly Hills Hair Restoration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CB92B" w14:textId="77777777" w:rsidR="00F86F72" w:rsidRDefault="00000000">
            <w:r>
              <w:rPr>
                <w:color w:val="000000"/>
              </w:rPr>
              <w:t>Beverly Hills, CA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89044" w14:textId="77777777" w:rsidR="00F86F72" w:rsidRDefault="00000000">
            <w:r>
              <w:rPr>
                <w:color w:val="000000"/>
              </w:rPr>
              <w:t>Hair Transplant / FUE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938540" w14:textId="77777777" w:rsidR="00F86F72" w:rsidRDefault="00000000">
            <w:r>
              <w:rPr>
                <w:color w:val="000000"/>
              </w:rPr>
              <w:t>$10,000–20,000 USD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6BCE88" w14:textId="77777777" w:rsidR="00F86F72" w:rsidRDefault="00000000">
            <w:r>
              <w:rPr>
                <w:color w:val="000000"/>
              </w:rPr>
              <w:t>Premium brand. Patient acquisition cost is high — intake quality matters.</w:t>
            </w:r>
          </w:p>
        </w:tc>
      </w:tr>
      <w:tr w:rsidR="00F86F72" w14:paraId="5C565387"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8C95C8" w14:textId="77777777" w:rsidR="00F86F72" w:rsidRDefault="00000000">
            <w:r>
              <w:rPr>
                <w:b/>
                <w:bCs/>
                <w:color w:val="000000"/>
              </w:rPr>
              <w:t>California Skin Institute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5AFFB5" w14:textId="77777777" w:rsidR="00F86F72" w:rsidRDefault="00000000">
            <w:r>
              <w:rPr>
                <w:color w:val="000000"/>
              </w:rPr>
              <w:t>San Jose / Bay Area, CA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10ABBB" w14:textId="77777777" w:rsidR="00F86F72" w:rsidRDefault="00000000">
            <w:r>
              <w:rPr>
                <w:color w:val="000000"/>
              </w:rPr>
              <w:t>Dermatology / Medical Aesthetics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98EAC4" w14:textId="77777777" w:rsidR="00F86F72" w:rsidRDefault="00000000">
            <w:r>
              <w:rPr>
                <w:color w:val="000000"/>
              </w:rPr>
              <w:t>$1,000–5,000 USD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734622" w14:textId="77777777" w:rsidR="00F86F72" w:rsidRDefault="00000000">
            <w:r>
              <w:rPr>
                <w:color w:val="000000"/>
              </w:rPr>
              <w:t>Multi-location aesthetics group. Volume play.</w:t>
            </w:r>
          </w:p>
        </w:tc>
      </w:tr>
    </w:tbl>
    <w:p w14:paraId="76CF3F53" w14:textId="77777777" w:rsidR="00F86F72" w:rsidRDefault="00F86F72">
      <w:pPr>
        <w:spacing w:before="120" w:after="120"/>
      </w:pPr>
    </w:p>
    <w:p w14:paraId="07BD58D4" w14:textId="77777777" w:rsidR="00F86F72" w:rsidRDefault="00000000">
      <w:r>
        <w:br w:type="page"/>
      </w:r>
    </w:p>
    <w:tbl>
      <w:tblPr>
        <w:tblStyle w:val="a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19FE6058" w14:textId="77777777">
        <w:tc>
          <w:tcPr>
            <w:tcW w:w="9360" w:type="dxa"/>
            <w:tcBorders>
              <w:top w:val="single" w:sz="4" w:space="0" w:color="CCCCCC"/>
              <w:left w:val="single" w:sz="4" w:space="0" w:color="CCCCCC"/>
              <w:bottom w:val="single" w:sz="4" w:space="0" w:color="CCCCCC"/>
              <w:right w:val="single" w:sz="4" w:space="0" w:color="CCCCCC"/>
            </w:tcBorders>
            <w:shd w:val="clear" w:color="auto" w:fill="C00000"/>
            <w:tcMar>
              <w:top w:w="160" w:type="dxa"/>
              <w:left w:w="220" w:type="dxa"/>
              <w:bottom w:w="160" w:type="dxa"/>
              <w:right w:w="220" w:type="dxa"/>
            </w:tcMar>
          </w:tcPr>
          <w:p w14:paraId="0605724B" w14:textId="77777777" w:rsidR="00F86F72" w:rsidRDefault="00000000">
            <w:pPr>
              <w:jc w:val="center"/>
            </w:pPr>
            <w:r>
              <w:rPr>
                <w:b/>
                <w:bCs/>
                <w:color w:val="FFFFFF"/>
                <w:sz w:val="26"/>
                <w:szCs w:val="26"/>
              </w:rPr>
              <w:lastRenderedPageBreak/>
              <w:t>SECTION 12 — WEBSITE AUDIT &amp; AI REBUILD PROMPT</w:t>
            </w:r>
          </w:p>
        </w:tc>
      </w:tr>
    </w:tbl>
    <w:p w14:paraId="4EC2D32E" w14:textId="77777777" w:rsidR="00F86F72" w:rsidRDefault="00F86F72">
      <w:pPr>
        <w:spacing w:before="60" w:after="60"/>
      </w:pPr>
    </w:p>
    <w:p w14:paraId="232C62EE" w14:textId="77777777" w:rsidR="00F86F72" w:rsidRDefault="00000000">
      <w:pPr>
        <w:pStyle w:val="Heading2"/>
      </w:pPr>
      <w:r>
        <w:t>12A — What Is Broken on arbitrageclaw.net Right Now</w:t>
      </w:r>
    </w:p>
    <w:tbl>
      <w:tblPr>
        <w:tblStyle w:val="a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C3BE769"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78DC086B" w14:textId="77777777" w:rsidR="00F86F72" w:rsidRDefault="00000000">
            <w:r>
              <w:rPr>
                <w:b/>
                <w:bCs/>
              </w:rPr>
              <w:t>CRITICAL: The current pricing on the site is wrong. It says $100/consult and $500 setup fee. The correct model is $0 setup, $150/consult, $100/month minimum. Fix this before any outreach goes out.</w:t>
            </w:r>
          </w:p>
        </w:tc>
      </w:tr>
    </w:tbl>
    <w:p w14:paraId="11296869" w14:textId="77777777" w:rsidR="00F86F72" w:rsidRDefault="00F86F72">
      <w:pPr>
        <w:spacing w:before="60" w:after="60"/>
      </w:pPr>
    </w:p>
    <w:tbl>
      <w:tblPr>
        <w:tblStyle w:val="a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4680"/>
        <w:gridCol w:w="1950"/>
      </w:tblGrid>
      <w:tr w:rsidR="00F86F72" w14:paraId="158AEF46"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C973FA2" w14:textId="77777777" w:rsidR="00F86F72" w:rsidRDefault="00000000">
            <w:r>
              <w:rPr>
                <w:b/>
                <w:bCs/>
                <w:color w:val="FFFFFF"/>
              </w:rPr>
              <w:t>Issue</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1713298" w14:textId="77777777" w:rsidR="00F86F72" w:rsidRDefault="00000000">
            <w:r>
              <w:rPr>
                <w:b/>
                <w:bCs/>
                <w:color w:val="FFFFFF"/>
              </w:rPr>
              <w:t>Detail</w:t>
            </w:r>
          </w:p>
        </w:tc>
        <w:tc>
          <w:tcPr>
            <w:tcW w:w="19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EAEDE16" w14:textId="77777777" w:rsidR="00F86F72" w:rsidRDefault="00000000">
            <w:r>
              <w:rPr>
                <w:b/>
                <w:bCs/>
                <w:color w:val="FFFFFF"/>
              </w:rPr>
              <w:t>Priority</w:t>
            </w:r>
          </w:p>
        </w:tc>
      </w:tr>
      <w:tr w:rsidR="00F86F72" w14:paraId="2AF55821"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0A1EE2" w14:textId="77777777" w:rsidR="00F86F72" w:rsidRDefault="00000000">
            <w:r>
              <w:rPr>
                <w:b/>
                <w:bCs/>
                <w:color w:val="000000"/>
              </w:rPr>
              <w:t>Pricing is wrong</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4F7E66" w14:textId="77777777" w:rsidR="00F86F72" w:rsidRDefault="00000000">
            <w:r>
              <w:rPr>
                <w:color w:val="000000"/>
              </w:rPr>
              <w:t>Site says "$100 USD per attended consultation" and "$500 USD setup fee." Correct model: $0 setup, $150 USD per attended consultation, $100 USD/month minimum. Must be fixed immediately.</w:t>
            </w:r>
          </w:p>
        </w:tc>
        <w:tc>
          <w:tcPr>
            <w:tcW w:w="195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5B0CEAB" w14:textId="77777777" w:rsidR="00F86F72" w:rsidRDefault="00000000">
            <w:r>
              <w:rPr>
                <w:b/>
                <w:bCs/>
                <w:color w:val="C00000"/>
              </w:rPr>
              <w:t>CRITICAL</w:t>
            </w:r>
          </w:p>
        </w:tc>
      </w:tr>
      <w:tr w:rsidR="00F86F72" w14:paraId="420243C1"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2B3F2" w14:textId="77777777" w:rsidR="00F86F72" w:rsidRDefault="00000000">
            <w:r>
              <w:rPr>
                <w:b/>
                <w:bCs/>
                <w:color w:val="000000"/>
              </w:rPr>
              <w:t>Human-in-the-loop message is missing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FE091B" w14:textId="77777777" w:rsidR="00F86F72" w:rsidRDefault="00000000">
            <w:r>
              <w:rPr>
                <w:color w:val="000000"/>
              </w:rPr>
              <w:t>The site implies full AI automation, which triggers compliance anxiety in any serious clinic owner. The message that the face-to-face consultation is 100% human and IntakeOS only handles qualification and booking is not stated anywhere.</w:t>
            </w:r>
          </w:p>
        </w:tc>
        <w:tc>
          <w:tcPr>
            <w:tcW w:w="1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AB02182" w14:textId="77777777" w:rsidR="00F86F72" w:rsidRDefault="00000000">
            <w:r>
              <w:rPr>
                <w:b/>
                <w:bCs/>
                <w:color w:val="856404"/>
              </w:rPr>
              <w:t>HIGH</w:t>
            </w:r>
          </w:p>
        </w:tc>
      </w:tr>
      <w:tr w:rsidR="00F86F72" w14:paraId="63E335D7"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EE208C" w14:textId="77777777" w:rsidR="00F86F72" w:rsidRDefault="00000000">
            <w:r>
              <w:rPr>
                <w:b/>
                <w:bCs/>
                <w:color w:val="000000"/>
              </w:rPr>
              <w:t>No differentiation from chatbots</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63881B" w14:textId="77777777" w:rsidR="00F86F72" w:rsidRDefault="00000000">
            <w:r>
              <w:rPr>
                <w:color w:val="000000"/>
              </w:rPr>
              <w:t>There is a card that says "Not another chatbot" but it doesn't explain why. The site needs to address what a substandard AI intake solution looks like and costs.</w:t>
            </w:r>
          </w:p>
        </w:tc>
        <w:tc>
          <w:tcPr>
            <w:tcW w:w="1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A69475A" w14:textId="77777777" w:rsidR="00F86F72" w:rsidRDefault="00000000">
            <w:r>
              <w:rPr>
                <w:b/>
                <w:bCs/>
                <w:color w:val="856404"/>
              </w:rPr>
              <w:t>HIGH</w:t>
            </w:r>
          </w:p>
        </w:tc>
      </w:tr>
      <w:tr w:rsidR="00F86F72" w14:paraId="6124CB8B"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55365" w14:textId="77777777" w:rsidR="00F86F72" w:rsidRDefault="00000000">
            <w:r>
              <w:rPr>
                <w:b/>
                <w:bCs/>
                <w:color w:val="000000"/>
              </w:rPr>
              <w:t>Compliance section is a nav link only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AD1ECF" w14:textId="77777777" w:rsidR="00F86F72" w:rsidRDefault="00000000">
            <w:r>
              <w:rPr>
                <w:color w:val="000000"/>
              </w:rPr>
              <w:t>For medical clinics, PIPA compliance is not a feature — it is a pre-qualification. US AI tools being non-compliant in BC is a buying trigger that needs a full body section.</w:t>
            </w:r>
          </w:p>
        </w:tc>
        <w:tc>
          <w:tcPr>
            <w:tcW w:w="1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983D23A" w14:textId="77777777" w:rsidR="00F86F72" w:rsidRDefault="00000000">
            <w:r>
              <w:rPr>
                <w:b/>
                <w:bCs/>
                <w:color w:val="856404"/>
              </w:rPr>
              <w:t>HIGH</w:t>
            </w:r>
          </w:p>
        </w:tc>
      </w:tr>
      <w:tr w:rsidR="00F86F72" w14:paraId="6E26B6C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A1707B" w14:textId="77777777" w:rsidR="00F86F72" w:rsidRDefault="00000000">
            <w:r>
              <w:rPr>
                <w:b/>
                <w:bCs/>
                <w:color w:val="000000"/>
              </w:rPr>
              <w:t>CTA is email-only (mailto link)</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65087B" w14:textId="77777777" w:rsidR="00F86F72" w:rsidRDefault="00000000">
            <w:r>
              <w:rPr>
                <w:color w:val="000000"/>
              </w:rPr>
              <w:t>Every CTA sends an email to a mailto link. No embedded form, no calendar link. A clinic owner researching at 10pm will bounce. Replace with embedded Tally.so form.</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E0342CE" w14:textId="77777777" w:rsidR="00F86F72" w:rsidRDefault="00000000">
            <w:r>
              <w:rPr>
                <w:b/>
                <w:bCs/>
                <w:color w:val="006400"/>
              </w:rPr>
              <w:t>MEDIUM</w:t>
            </w:r>
          </w:p>
        </w:tc>
      </w:tr>
      <w:tr w:rsidR="00F86F72" w14:paraId="5EC4781F"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F8168" w14:textId="77777777" w:rsidR="00F86F72" w:rsidRDefault="00000000">
            <w:r>
              <w:rPr>
                <w:b/>
                <w:bCs/>
                <w:color w:val="000000"/>
              </w:rPr>
              <w:t>Lost patient cost is understated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44FC4" w14:textId="77777777" w:rsidR="00F86F72" w:rsidRDefault="00000000">
            <w:r>
              <w:rPr>
                <w:color w:val="000000"/>
              </w:rPr>
              <w:t>The site mentions "$15,000 to a competitor" once. The full cost calculus — ad spend per lead + response time data + revenue per procedure — should be visualised as a simple 3-line calculation.</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E84FC00" w14:textId="77777777" w:rsidR="00F86F72" w:rsidRDefault="00000000">
            <w:r>
              <w:rPr>
                <w:b/>
                <w:bCs/>
                <w:color w:val="006400"/>
              </w:rPr>
              <w:t>MEDIUM</w:t>
            </w:r>
          </w:p>
        </w:tc>
      </w:tr>
      <w:tr w:rsidR="00F86F72" w14:paraId="23523A43"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411B39" w14:textId="77777777" w:rsidR="00F86F72" w:rsidRDefault="00000000">
            <w:r>
              <w:rPr>
                <w:b/>
                <w:bCs/>
                <w:color w:val="000000"/>
              </w:rPr>
              <w:t>No agency partner section</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BE2B02" w14:textId="77777777" w:rsidR="00F86F72" w:rsidRDefault="00000000">
            <w:r>
              <w:rPr>
                <w:color w:val="000000"/>
              </w:rPr>
              <w:t>Marketing agencies are a primary acquisition channel. The site has no partner page, no agency CTA, no mention of the 15% referral program.</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884A246" w14:textId="77777777" w:rsidR="00F86F72" w:rsidRDefault="00000000">
            <w:r>
              <w:rPr>
                <w:b/>
                <w:bCs/>
                <w:color w:val="006400"/>
              </w:rPr>
              <w:t>MEDIUM</w:t>
            </w:r>
          </w:p>
        </w:tc>
      </w:tr>
      <w:tr w:rsidR="00F86F72" w14:paraId="66C63F4F"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1E639" w14:textId="77777777" w:rsidR="00F86F72" w:rsidRDefault="00000000">
            <w:r>
              <w:rPr>
                <w:b/>
                <w:bCs/>
                <w:color w:val="000000"/>
              </w:rPr>
              <w:t>No social proof</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39CFEF" w14:textId="77777777" w:rsidR="00F86F72" w:rsidRDefault="00000000">
            <w:r>
              <w:rPr>
                <w:color w:val="000000"/>
              </w:rPr>
              <w:t>No testimonials, no case study, no before/after intake metrics. A POC case study with projected numbers would be more persuasive than the current feature grid.</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0EAB248" w14:textId="77777777" w:rsidR="00F86F72" w:rsidRDefault="00000000">
            <w:r>
              <w:rPr>
                <w:b/>
                <w:bCs/>
                <w:color w:val="006400"/>
              </w:rPr>
              <w:t>MEDIUM</w:t>
            </w:r>
          </w:p>
        </w:tc>
      </w:tr>
    </w:tbl>
    <w:p w14:paraId="5E779AA8" w14:textId="77777777" w:rsidR="00F86F72" w:rsidRDefault="00F86F72">
      <w:pPr>
        <w:spacing w:before="60" w:after="60"/>
      </w:pPr>
    </w:p>
    <w:p w14:paraId="2D74FA85" w14:textId="77777777" w:rsidR="00F86F72" w:rsidRDefault="00000000">
      <w:pPr>
        <w:pStyle w:val="Heading2"/>
      </w:pPr>
      <w:r>
        <w:t>12B — Core Messaging Framework</w:t>
      </w:r>
    </w:p>
    <w:tbl>
      <w:tblPr>
        <w:tblStyle w:val="a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6F72" w14:paraId="7840347D"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BBB91D6" w14:textId="77777777" w:rsidR="00F86F72" w:rsidRDefault="00000000">
            <w:r>
              <w:rPr>
                <w:b/>
                <w:bCs/>
                <w:color w:val="FFFFFF"/>
              </w:rPr>
              <w:lastRenderedPageBreak/>
              <w:t>Core Message</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5D6B08E" w14:textId="77777777" w:rsidR="00F86F72" w:rsidRDefault="00000000">
            <w:r>
              <w:rPr>
                <w:b/>
                <w:bCs/>
                <w:color w:val="FFFFFF"/>
              </w:rPr>
              <w:t>Why It Matters</w:t>
            </w:r>
          </w:p>
        </w:tc>
      </w:tr>
      <w:tr w:rsidR="00F86F72" w14:paraId="3D6A195E"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2A97BF" w14:textId="77777777" w:rsidR="00F86F72" w:rsidRDefault="00000000">
            <w:r>
              <w:rPr>
                <w:b/>
                <w:bCs/>
                <w:color w:val="000000"/>
              </w:rPr>
              <w:t>$0 to start. $150 only when a patient walks through your door.</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0C4970" w14:textId="77777777" w:rsidR="00F86F72" w:rsidRDefault="00000000">
            <w:r>
              <w:rPr>
                <w:color w:val="000000"/>
              </w:rPr>
              <w:t>Eliminates the #1 objection before it's raised. Zero financial risk.</w:t>
            </w:r>
          </w:p>
        </w:tc>
      </w:tr>
      <w:tr w:rsidR="00F86F72" w14:paraId="710F42E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5BF029" w14:textId="77777777" w:rsidR="00F86F72" w:rsidRDefault="00000000">
            <w:r>
              <w:rPr>
                <w:b/>
                <w:bCs/>
                <w:color w:val="000000"/>
              </w:rPr>
              <w:t>Your staff are experts. They shouldn't spend time on people who won't qualify.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191389" w14:textId="77777777" w:rsidR="00F86F72" w:rsidRDefault="00000000">
            <w:r>
              <w:rPr>
                <w:color w:val="000000"/>
              </w:rPr>
              <w:t>Reframes the product: IntakeOS protects staff time for high-value, face-to-face work.</w:t>
            </w:r>
          </w:p>
        </w:tc>
      </w:tr>
      <w:tr w:rsidR="00F86F72" w14:paraId="2A25770E"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86E42B" w14:textId="77777777" w:rsidR="00F86F72" w:rsidRDefault="00000000">
            <w:r>
              <w:rPr>
                <w:b/>
                <w:bCs/>
                <w:color w:val="000000"/>
              </w:rPr>
              <w:t>The consultation is human. Always. We only qualify and book.</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EC4BD1" w14:textId="77777777" w:rsidR="00F86F72" w:rsidRDefault="00000000">
            <w:r>
              <w:rPr>
                <w:color w:val="000000"/>
              </w:rPr>
              <w:t>Removes compliance anxiety. Addresses the "AI replacing doctors" fear directly.</w:t>
            </w:r>
          </w:p>
        </w:tc>
      </w:tr>
      <w:tr w:rsidR="00F86F72" w14:paraId="30C0D2C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551DAA" w14:textId="77777777" w:rsidR="00F86F72" w:rsidRDefault="00000000">
            <w:r>
              <w:rPr>
                <w:b/>
                <w:bCs/>
                <w:color w:val="000000"/>
              </w:rPr>
              <w:t>47 hours. Your competitor answered in 15 seconds.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FEAD6" w14:textId="77777777" w:rsidR="00F86F72" w:rsidRDefault="00000000">
            <w:r>
              <w:rPr>
                <w:color w:val="000000"/>
              </w:rPr>
              <w:t>Makes the competitive threat visceral, not abstract.</w:t>
            </w:r>
          </w:p>
        </w:tc>
      </w:tr>
      <w:tr w:rsidR="00F86F72" w14:paraId="34A51EFF"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622D19" w14:textId="77777777" w:rsidR="00F86F72" w:rsidRDefault="00000000">
            <w:r>
              <w:rPr>
                <w:b/>
                <w:bCs/>
                <w:color w:val="000000"/>
              </w:rPr>
              <w:t>Every ad click last month — how many led to an attended consultation?</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690302" w14:textId="77777777" w:rsidR="00F86F72" w:rsidRDefault="00000000">
            <w:r>
              <w:rPr>
                <w:color w:val="000000"/>
              </w:rPr>
              <w:t>Forces the clinic owner to calculate their conversion loss. The answer is uncomfortable.</w:t>
            </w:r>
          </w:p>
        </w:tc>
      </w:tr>
      <w:tr w:rsidR="00F86F72" w14:paraId="401D20E4"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2EA1D" w14:textId="77777777" w:rsidR="00F86F72" w:rsidRDefault="00000000">
            <w:r>
              <w:rPr>
                <w:b/>
                <w:bCs/>
                <w:color w:val="000000"/>
              </w:rPr>
              <w:t>Not HIPAA? Not compliant in BC. Know what you're signing before you sign.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FC38D5" w14:textId="77777777" w:rsidR="00F86F72" w:rsidRDefault="00000000">
            <w:r>
              <w:rPr>
                <w:color w:val="000000"/>
              </w:rPr>
              <w:t>Calls out US-based competitors. Positions IntakeOS as the only Canadian-safe option.</w:t>
            </w:r>
          </w:p>
        </w:tc>
      </w:tr>
      <w:tr w:rsidR="00F86F72" w14:paraId="2C55E7A2"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8398AE" w14:textId="77777777" w:rsidR="00F86F72" w:rsidRDefault="00000000">
            <w:r>
              <w:rPr>
                <w:b/>
                <w:bCs/>
                <w:color w:val="000000"/>
              </w:rPr>
              <w:t>Full audit trail. Every patient interaction logged and reported on demand.</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851A7D" w14:textId="77777777" w:rsidR="00F86F72" w:rsidRDefault="00000000">
            <w:r>
              <w:rPr>
                <w:color w:val="000000"/>
              </w:rPr>
              <w:t>Directly addresses the regulated healthcare environment concern.</w:t>
            </w:r>
          </w:p>
        </w:tc>
      </w:tr>
    </w:tbl>
    <w:p w14:paraId="76A3EA7F" w14:textId="77777777" w:rsidR="00F86F72" w:rsidRDefault="00F86F72">
      <w:pPr>
        <w:spacing w:before="60" w:after="60"/>
      </w:pPr>
    </w:p>
    <w:p w14:paraId="0967F045" w14:textId="77777777" w:rsidR="00F86F72" w:rsidRDefault="00000000">
      <w:pPr>
        <w:pStyle w:val="Heading2"/>
      </w:pPr>
      <w:r>
        <w:t>12C — Complete AI Website Builder Prompt</w:t>
      </w:r>
    </w:p>
    <w:p w14:paraId="73792A5B" w14:textId="77777777" w:rsidR="00F86F72" w:rsidRDefault="00000000">
      <w:pPr>
        <w:spacing w:before="60" w:after="60"/>
      </w:pPr>
      <w:r>
        <w:rPr>
          <w:color w:val="000000"/>
        </w:rPr>
        <w:t>Copy and paste the prompt below directly into the Wix AI website builder. This is a complete rebuild instruction.</w:t>
      </w:r>
    </w:p>
    <w:p w14:paraId="0A5AD41B" w14:textId="77777777" w:rsidR="00F86F72" w:rsidRDefault="00F86F72">
      <w:pPr>
        <w:spacing w:before="60" w:after="60"/>
      </w:pPr>
    </w:p>
    <w:tbl>
      <w:tblPr>
        <w:tblStyle w:val="a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4E8DFAD"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5987CAC7" w14:textId="77777777" w:rsidR="00F86F72" w:rsidRDefault="00000000">
            <w:pPr>
              <w:spacing w:after="60"/>
            </w:pPr>
            <w:r>
              <w:rPr>
                <w:b/>
                <w:bCs/>
                <w:color w:val="4FC3F7"/>
                <w:sz w:val="18"/>
                <w:szCs w:val="18"/>
              </w:rPr>
              <w:t>// INTAKEOS WEBSITE REBUILD — COMPLETE PROMPT FOR AI BUILDER</w:t>
            </w:r>
          </w:p>
          <w:p w14:paraId="497B0C42" w14:textId="77777777" w:rsidR="00F86F72" w:rsidRDefault="00000000">
            <w:pPr>
              <w:spacing w:before="30" w:after="30"/>
            </w:pPr>
            <w:r>
              <w:rPr>
                <w:rFonts w:ascii="Courier New" w:eastAsia="Courier New" w:hAnsi="Courier New" w:cs="Courier New"/>
                <w:color w:val="E0E0E0"/>
                <w:sz w:val="18"/>
                <w:szCs w:val="18"/>
              </w:rPr>
              <w:t>Rebuild this website completely. Single-page. Maximum impact, minimum clutter. Dark, confident, medical-grade aesthetic. Every section has one job. No filler. Every word earns its place.</w:t>
            </w:r>
          </w:p>
          <w:p w14:paraId="10922343" w14:textId="77777777" w:rsidR="00F86F72" w:rsidRDefault="00F86F72">
            <w:pPr>
              <w:spacing w:before="30" w:after="30"/>
            </w:pPr>
          </w:p>
          <w:p w14:paraId="515F684D" w14:textId="77777777" w:rsidR="00F86F72" w:rsidRDefault="00000000">
            <w:pPr>
              <w:spacing w:before="30" w:after="30"/>
            </w:pPr>
            <w:r>
              <w:rPr>
                <w:rFonts w:ascii="Courier New" w:eastAsia="Courier New" w:hAnsi="Courier New" w:cs="Courier New"/>
                <w:color w:val="FFD54F"/>
                <w:sz w:val="18"/>
                <w:szCs w:val="18"/>
              </w:rPr>
              <w:t>=== HERO SECTION ===</w:t>
            </w:r>
          </w:p>
          <w:p w14:paraId="54313D32" w14:textId="77777777" w:rsidR="00F86F72" w:rsidRDefault="00000000">
            <w:pPr>
              <w:spacing w:before="30" w:after="30"/>
            </w:pPr>
            <w:r>
              <w:rPr>
                <w:rFonts w:ascii="Courier New" w:eastAsia="Courier New" w:hAnsi="Courier New" w:cs="Courier New"/>
                <w:color w:val="E0E0E0"/>
                <w:sz w:val="18"/>
                <w:szCs w:val="18"/>
              </w:rPr>
              <w:t>Headline: "Your clinic spent $125 to get that lead. It's been 47 hours. They already booked somewhere else."</w:t>
            </w:r>
          </w:p>
          <w:p w14:paraId="00057E3C" w14:textId="77777777" w:rsidR="00F86F72" w:rsidRDefault="00000000">
            <w:pPr>
              <w:spacing w:before="30" w:after="30"/>
            </w:pPr>
            <w:r>
              <w:rPr>
                <w:rFonts w:ascii="Courier New" w:eastAsia="Courier New" w:hAnsi="Courier New" w:cs="Courier New"/>
                <w:color w:val="E0E0E0"/>
                <w:sz w:val="18"/>
                <w:szCs w:val="18"/>
              </w:rPr>
              <w:t>Sub-headline: "IntakeOS responds in 15 seconds. Qualifies the patient. Books the consultation. Your staff focus on the consultation itself — never on chasing leads."</w:t>
            </w:r>
          </w:p>
          <w:p w14:paraId="6DC879D1" w14:textId="77777777" w:rsidR="00F86F72" w:rsidRDefault="00000000">
            <w:pPr>
              <w:spacing w:before="30" w:after="30"/>
            </w:pPr>
            <w:r>
              <w:rPr>
                <w:rFonts w:ascii="Courier New" w:eastAsia="Courier New" w:hAnsi="Courier New" w:cs="Courier New"/>
                <w:color w:val="E0E0E0"/>
                <w:sz w:val="18"/>
                <w:szCs w:val="18"/>
              </w:rPr>
              <w:t>CTA primary: "See How It Works" — scrolls down.</w:t>
            </w:r>
          </w:p>
          <w:p w14:paraId="3EF645B5" w14:textId="77777777" w:rsidR="00F86F72" w:rsidRDefault="00000000">
            <w:pPr>
              <w:spacing w:before="30" w:after="30"/>
            </w:pPr>
            <w:r>
              <w:rPr>
                <w:rFonts w:ascii="Courier New" w:eastAsia="Courier New" w:hAnsi="Courier New" w:cs="Courier New"/>
                <w:color w:val="E0E0E0"/>
                <w:sz w:val="18"/>
                <w:szCs w:val="18"/>
              </w:rPr>
              <w:t>CTA secondary: "Request a Private Demo" — opens embedded Tally.so form.</w:t>
            </w:r>
          </w:p>
          <w:p w14:paraId="08DCFF0F" w14:textId="77777777" w:rsidR="00F86F72" w:rsidRDefault="00000000">
            <w:pPr>
              <w:spacing w:before="30" w:after="30"/>
            </w:pPr>
            <w:r>
              <w:rPr>
                <w:rFonts w:ascii="Courier New" w:eastAsia="Courier New" w:hAnsi="Courier New" w:cs="Courier New"/>
                <w:color w:val="E0E0E0"/>
                <w:sz w:val="18"/>
                <w:szCs w:val="18"/>
              </w:rPr>
              <w:t>Compliance badges: HIPAA Compliant | PIPA Compliant | Full Audit Trail | Canadian-Hosted</w:t>
            </w:r>
          </w:p>
          <w:p w14:paraId="21318ECF" w14:textId="77777777" w:rsidR="00F86F72" w:rsidRDefault="00000000">
            <w:pPr>
              <w:spacing w:before="30" w:after="30"/>
            </w:pPr>
            <w:r>
              <w:rPr>
                <w:rFonts w:ascii="Courier New" w:eastAsia="Courier New" w:hAnsi="Courier New" w:cs="Courier New"/>
                <w:color w:val="E0E0E0"/>
                <w:sz w:val="18"/>
                <w:szCs w:val="18"/>
              </w:rPr>
              <w:t>Note below badges (small italic): "Zero setup fee. $150 USD per attended consultation. Nothing more."</w:t>
            </w:r>
          </w:p>
          <w:p w14:paraId="0540630F" w14:textId="77777777" w:rsidR="00F86F72" w:rsidRDefault="00F86F72">
            <w:pPr>
              <w:spacing w:before="30" w:after="30"/>
            </w:pPr>
          </w:p>
          <w:p w14:paraId="1224F159" w14:textId="77777777" w:rsidR="00F86F72" w:rsidRDefault="00000000">
            <w:pPr>
              <w:spacing w:before="30" w:after="30"/>
            </w:pPr>
            <w:r>
              <w:rPr>
                <w:rFonts w:ascii="Courier New" w:eastAsia="Courier New" w:hAnsi="Courier New" w:cs="Courier New"/>
                <w:color w:val="FFD54F"/>
                <w:sz w:val="18"/>
                <w:szCs w:val="18"/>
              </w:rPr>
              <w:t>=== REAL COST SECTION ===</w:t>
            </w:r>
          </w:p>
          <w:p w14:paraId="2E4B8DF8" w14:textId="77777777" w:rsidR="00F86F72" w:rsidRDefault="00000000">
            <w:pPr>
              <w:spacing w:before="30" w:after="30"/>
            </w:pPr>
            <w:r>
              <w:rPr>
                <w:rFonts w:ascii="Courier New" w:eastAsia="Courier New" w:hAnsi="Courier New" w:cs="Courier New"/>
                <w:color w:val="E0E0E0"/>
                <w:sz w:val="18"/>
                <w:szCs w:val="18"/>
              </w:rPr>
              <w:t>Title: "What a 47-hour response time actually costs you"</w:t>
            </w:r>
          </w:p>
          <w:p w14:paraId="23922422" w14:textId="77777777" w:rsidR="00F86F72" w:rsidRDefault="00000000">
            <w:pPr>
              <w:spacing w:before="30" w:after="30"/>
            </w:pPr>
            <w:r>
              <w:rPr>
                <w:rFonts w:ascii="Courier New" w:eastAsia="Courier New" w:hAnsi="Courier New" w:cs="Courier New"/>
                <w:color w:val="E0E0E0"/>
                <w:sz w:val="18"/>
                <w:szCs w:val="18"/>
              </w:rPr>
              <w:t>Three-column layout:</w:t>
            </w:r>
          </w:p>
          <w:p w14:paraId="3880F94E" w14:textId="77777777" w:rsidR="00F86F72" w:rsidRDefault="00000000">
            <w:pPr>
              <w:spacing w:before="30" w:after="30"/>
            </w:pPr>
            <w:r>
              <w:rPr>
                <w:rFonts w:ascii="Courier New" w:eastAsia="Courier New" w:hAnsi="Courier New" w:cs="Courier New"/>
                <w:color w:val="E0E0E0"/>
                <w:sz w:val="18"/>
                <w:szCs w:val="18"/>
              </w:rPr>
              <w:t>Col 1 — "The Lead" / $125 CAD / "Average cost to generate one elective medical inquiry via Google Ads"</w:t>
            </w:r>
          </w:p>
          <w:p w14:paraId="46E8EDB7" w14:textId="77777777" w:rsidR="00F86F72" w:rsidRDefault="00000000">
            <w:pPr>
              <w:spacing w:before="30" w:after="30"/>
            </w:pPr>
            <w:r>
              <w:rPr>
                <w:rFonts w:ascii="Courier New" w:eastAsia="Courier New" w:hAnsi="Courier New" w:cs="Courier New"/>
                <w:color w:val="E0E0E0"/>
                <w:sz w:val="18"/>
                <w:szCs w:val="18"/>
              </w:rPr>
              <w:t>Col 2 — "The Gap" / 47 hours / "Industry average response time. A patient contacted within 5 minutes is 10x more likely to book."</w:t>
            </w:r>
          </w:p>
          <w:p w14:paraId="70F47126" w14:textId="77777777" w:rsidR="00F86F72" w:rsidRDefault="00000000">
            <w:pPr>
              <w:spacing w:before="30" w:after="30"/>
            </w:pPr>
            <w:r>
              <w:rPr>
                <w:rFonts w:ascii="Courier New" w:eastAsia="Courier New" w:hAnsi="Courier New" w:cs="Courier New"/>
                <w:color w:val="E0E0E0"/>
                <w:sz w:val="18"/>
                <w:szCs w:val="18"/>
              </w:rPr>
              <w:t>Col 3 — "The Loss" / $4,000–$20,000 / "Revenue per consultation your competitor just collected. From your ad budget."</w:t>
            </w:r>
          </w:p>
          <w:p w14:paraId="6CA5BFAE" w14:textId="77777777" w:rsidR="00F86F72" w:rsidRDefault="00000000">
            <w:pPr>
              <w:spacing w:before="30" w:after="30"/>
            </w:pPr>
            <w:r>
              <w:rPr>
                <w:rFonts w:ascii="Courier New" w:eastAsia="Courier New" w:hAnsi="Courier New" w:cs="Courier New"/>
                <w:color w:val="E0E0E0"/>
                <w:sz w:val="18"/>
                <w:szCs w:val="18"/>
              </w:rPr>
              <w:t>Bold line below: "This happens dozens of times per month at every clinic without an intake system."</w:t>
            </w:r>
          </w:p>
          <w:p w14:paraId="2DB7603C" w14:textId="77777777" w:rsidR="00F86F72" w:rsidRDefault="00F86F72">
            <w:pPr>
              <w:spacing w:before="30" w:after="30"/>
            </w:pPr>
          </w:p>
          <w:p w14:paraId="6EF3B888" w14:textId="77777777" w:rsidR="00F86F72" w:rsidRDefault="00000000">
            <w:pPr>
              <w:spacing w:before="30" w:after="30"/>
            </w:pPr>
            <w:r>
              <w:rPr>
                <w:rFonts w:ascii="Courier New" w:eastAsia="Courier New" w:hAnsi="Courier New" w:cs="Courier New"/>
                <w:color w:val="FFD54F"/>
                <w:sz w:val="18"/>
                <w:szCs w:val="18"/>
              </w:rPr>
              <w:lastRenderedPageBreak/>
              <w:t>=== WHAT INTAKEOS IS (AND IS NOT) SECTION ===</w:t>
            </w:r>
          </w:p>
          <w:p w14:paraId="16FB3856" w14:textId="77777777" w:rsidR="00F86F72" w:rsidRDefault="00000000">
            <w:pPr>
              <w:spacing w:before="30" w:after="30"/>
            </w:pPr>
            <w:r>
              <w:rPr>
                <w:rFonts w:ascii="Courier New" w:eastAsia="Courier New" w:hAnsi="Courier New" w:cs="Courier New"/>
                <w:color w:val="E0E0E0"/>
                <w:sz w:val="18"/>
                <w:szCs w:val="18"/>
              </w:rPr>
              <w:t>Title: "The consultation is human. Always. We only handle what happens before."</w:t>
            </w:r>
          </w:p>
          <w:p w14:paraId="3EAD09B1" w14:textId="77777777" w:rsidR="00F86F72" w:rsidRDefault="00000000">
            <w:pPr>
              <w:spacing w:before="30" w:after="30"/>
            </w:pPr>
            <w:r>
              <w:rPr>
                <w:rFonts w:ascii="Courier New" w:eastAsia="Courier New" w:hAnsi="Courier New" w:cs="Courier New"/>
                <w:color w:val="E0E0E0"/>
                <w:sz w:val="18"/>
                <w:szCs w:val="18"/>
              </w:rPr>
              <w:t>Body: "Your specialists spent years developing clinical expertise to evaluate patients face-to-face. That judgment is irreplaceable. IntakeOS handles the step before: answers the inquiry, asks the qualifying questions your clinic defines, handles financing questions, and books the time slot. By the time a patient sits across from your doctor, they are qualified, confirmed, and ready to move forward."</w:t>
            </w:r>
          </w:p>
          <w:p w14:paraId="0F59ABF6" w14:textId="77777777" w:rsidR="00F86F72" w:rsidRDefault="00000000">
            <w:pPr>
              <w:spacing w:before="30" w:after="30"/>
            </w:pPr>
            <w:r>
              <w:rPr>
                <w:rFonts w:ascii="Courier New" w:eastAsia="Courier New" w:hAnsi="Courier New" w:cs="Courier New"/>
                <w:color w:val="E0E0E0"/>
                <w:sz w:val="18"/>
                <w:szCs w:val="18"/>
              </w:rPr>
              <w:t>Two-column comparison:</w:t>
            </w:r>
          </w:p>
          <w:p w14:paraId="7E26BBFA" w14:textId="77777777" w:rsidR="00F86F72" w:rsidRDefault="00000000">
            <w:pPr>
              <w:spacing w:before="30" w:after="30"/>
            </w:pPr>
            <w:r>
              <w:rPr>
                <w:rFonts w:ascii="Courier New" w:eastAsia="Courier New" w:hAnsi="Courier New" w:cs="Courier New"/>
                <w:color w:val="E0E0E0"/>
                <w:sz w:val="18"/>
                <w:szCs w:val="18"/>
              </w:rPr>
              <w:t>WITHOUT INTAKEOS: Inquiry arrives at 9pm. Nobody responds. | Staff calls next morning — patient already booked elsewhere. | Staff spends 40 min/day on unqualified leads. | No-shows with no recovery. | No record of why a consultation didn't happen.</w:t>
            </w:r>
          </w:p>
          <w:p w14:paraId="2F066E31" w14:textId="77777777" w:rsidR="00F86F72" w:rsidRDefault="00000000">
            <w:pPr>
              <w:spacing w:before="30" w:after="30"/>
            </w:pPr>
            <w:r>
              <w:rPr>
                <w:rFonts w:ascii="Courier New" w:eastAsia="Courier New" w:hAnsi="Courier New" w:cs="Courier New"/>
                <w:color w:val="E0E0E0"/>
                <w:sz w:val="18"/>
                <w:szCs w:val="18"/>
              </w:rPr>
              <w:t>WITH INTAKEOS: Response in 15 seconds. | Patient qualified and booked before staff arrives in the morning. | Staff time reserved for consultations only. | 48-hr and day-of reminders reduce no-shows. | Full audit trail of every patient interaction.</w:t>
            </w:r>
          </w:p>
          <w:p w14:paraId="24BE17C2" w14:textId="77777777" w:rsidR="00F86F72" w:rsidRDefault="00F86F72">
            <w:pPr>
              <w:spacing w:before="30" w:after="30"/>
            </w:pPr>
          </w:p>
          <w:p w14:paraId="2BA22BAB" w14:textId="77777777" w:rsidR="00F86F72" w:rsidRDefault="00000000">
            <w:pPr>
              <w:spacing w:before="30" w:after="30"/>
            </w:pPr>
            <w:r>
              <w:rPr>
                <w:rFonts w:ascii="Courier New" w:eastAsia="Courier New" w:hAnsi="Courier New" w:cs="Courier New"/>
                <w:color w:val="FFD54F"/>
                <w:sz w:val="18"/>
                <w:szCs w:val="18"/>
              </w:rPr>
              <w:t>=== DO NOT ACCEPT A SUBSTANDARD SOLUTION SECTION ===</w:t>
            </w:r>
          </w:p>
          <w:p w14:paraId="07720FD3" w14:textId="77777777" w:rsidR="00F86F72" w:rsidRDefault="00000000">
            <w:pPr>
              <w:spacing w:before="30" w:after="30"/>
            </w:pPr>
            <w:r>
              <w:rPr>
                <w:rFonts w:ascii="Courier New" w:eastAsia="Courier New" w:hAnsi="Courier New" w:cs="Courier New"/>
                <w:color w:val="E0E0E0"/>
                <w:sz w:val="18"/>
                <w:szCs w:val="18"/>
              </w:rPr>
              <w:t>Title: "Not all AI intake tools are equal. Some will cost you more than the problem."</w:t>
            </w:r>
          </w:p>
          <w:p w14:paraId="3DD5B6D1" w14:textId="77777777" w:rsidR="00F86F72" w:rsidRDefault="00000000">
            <w:pPr>
              <w:spacing w:before="30" w:after="30"/>
            </w:pPr>
            <w:r>
              <w:rPr>
                <w:rFonts w:ascii="Courier New" w:eastAsia="Courier New" w:hAnsi="Courier New" w:cs="Courier New"/>
                <w:color w:val="E0E0E0"/>
                <w:sz w:val="18"/>
                <w:szCs w:val="18"/>
              </w:rPr>
              <w:t>Body: "Generic AI chatbots and US-based SaaS intake platforms are not PIPA compliant in British Columbia. If patient data is processed on US-based servers, you are in breach of BC's Personal Information Protection Act before you send the first automated message."</w:t>
            </w:r>
          </w:p>
          <w:p w14:paraId="4AD34D5C" w14:textId="77777777" w:rsidR="00F86F72" w:rsidRDefault="00000000">
            <w:pPr>
              <w:spacing w:before="30" w:after="30"/>
            </w:pPr>
            <w:r>
              <w:rPr>
                <w:rFonts w:ascii="Courier New" w:eastAsia="Courier New" w:hAnsi="Courier New" w:cs="Courier New"/>
                <w:color w:val="E0E0E0"/>
                <w:sz w:val="18"/>
                <w:szCs w:val="18"/>
              </w:rPr>
              <w:t>Three "Watch out for" cards:</w:t>
            </w:r>
          </w:p>
          <w:p w14:paraId="274BAFAB" w14:textId="77777777" w:rsidR="00F86F72" w:rsidRDefault="00000000">
            <w:pPr>
              <w:spacing w:before="30" w:after="30"/>
            </w:pPr>
            <w:r>
              <w:rPr>
                <w:rFonts w:ascii="Courier New" w:eastAsia="Courier New" w:hAnsi="Courier New" w:cs="Courier New"/>
                <w:color w:val="E0E0E0"/>
                <w:sz w:val="18"/>
                <w:szCs w:val="18"/>
              </w:rPr>
              <w:t>Card 1 — "US-hosted patient data": "Most AI tools store data on US servers. PIPA requires Canadian-resident data to be stored in Canada. Ask your vendor where the server is. If they hesitate, you have your answer."</w:t>
            </w:r>
          </w:p>
          <w:p w14:paraId="1D9F0685" w14:textId="77777777" w:rsidR="00F86F72" w:rsidRDefault="00000000">
            <w:pPr>
              <w:spacing w:before="30" w:after="30"/>
            </w:pPr>
            <w:r>
              <w:rPr>
                <w:rFonts w:ascii="Courier New" w:eastAsia="Courier New" w:hAnsi="Courier New" w:cs="Courier New"/>
                <w:color w:val="E0E0E0"/>
                <w:sz w:val="18"/>
                <w:szCs w:val="18"/>
              </w:rPr>
              <w:t>Card 2 — "Flat monthly fees with no outcome tie": "A $500–$3,000/month subscription charges you whether the system works or not. IntakeOS charges $150 only when a patient attends a consultation booked by the system. If it doesn't work, you pay $100. That's the monthly minimum."</w:t>
            </w:r>
          </w:p>
          <w:p w14:paraId="78C9D628" w14:textId="77777777" w:rsidR="00F86F72" w:rsidRDefault="00000000">
            <w:pPr>
              <w:spacing w:before="30" w:after="30"/>
            </w:pPr>
            <w:r>
              <w:rPr>
                <w:rFonts w:ascii="Courier New" w:eastAsia="Courier New" w:hAnsi="Courier New" w:cs="Courier New"/>
                <w:color w:val="E0E0E0"/>
                <w:sz w:val="18"/>
                <w:szCs w:val="18"/>
              </w:rPr>
              <w:t>Card 3 — "Generic chatbots that can't qualify": "A chatbot that can't ask your specific qualifying questions, handle your financing objections, or speak in your clinic's voice isn't an intake system. It's a FAQ page with a form."</w:t>
            </w:r>
          </w:p>
          <w:p w14:paraId="7229C56C" w14:textId="77777777" w:rsidR="00F86F72" w:rsidRDefault="00F86F72">
            <w:pPr>
              <w:spacing w:before="30" w:after="30"/>
            </w:pPr>
          </w:p>
          <w:p w14:paraId="4787BB0B" w14:textId="77777777" w:rsidR="00F86F72" w:rsidRDefault="00000000">
            <w:pPr>
              <w:spacing w:before="30" w:after="30"/>
            </w:pPr>
            <w:r>
              <w:rPr>
                <w:rFonts w:ascii="Courier New" w:eastAsia="Courier New" w:hAnsi="Courier New" w:cs="Courier New"/>
                <w:color w:val="FFD54F"/>
                <w:sz w:val="18"/>
                <w:szCs w:val="18"/>
              </w:rPr>
              <w:t>=== COMPLIANCE SECTION ===</w:t>
            </w:r>
          </w:p>
          <w:p w14:paraId="3D1F63BF" w14:textId="77777777" w:rsidR="00F86F72" w:rsidRDefault="00000000">
            <w:pPr>
              <w:spacing w:before="30" w:after="30"/>
            </w:pPr>
            <w:r>
              <w:rPr>
                <w:rFonts w:ascii="Courier New" w:eastAsia="Courier New" w:hAnsi="Courier New" w:cs="Courier New"/>
                <w:color w:val="E0E0E0"/>
                <w:sz w:val="18"/>
                <w:szCs w:val="18"/>
              </w:rPr>
              <w:t>Title: "Built for regulated healthcare. Every interaction documented."</w:t>
            </w:r>
          </w:p>
          <w:p w14:paraId="78426C8D" w14:textId="77777777" w:rsidR="00F86F72" w:rsidRDefault="00000000">
            <w:pPr>
              <w:spacing w:before="30" w:after="30"/>
            </w:pPr>
            <w:r>
              <w:rPr>
                <w:rFonts w:ascii="Courier New" w:eastAsia="Courier New" w:hAnsi="Courier New" w:cs="Courier New"/>
                <w:color w:val="E0E0E0"/>
                <w:sz w:val="18"/>
                <w:szCs w:val="18"/>
              </w:rPr>
              <w:t>Body: "IntakeOS runs on your clinic's own private server hosted in Canada. Patient data never leaves a Canadian jurisdiction. Every agent action is logged by NemoClaw in HIPAA-format (US clinics) or PIPA/PIPEDA-format (Canadian clinics) audit logs. Compliance reports are generated automatically and available on demand. You will never be in a position where you cannot answer a regulator's question about how patient data was handled."</w:t>
            </w:r>
          </w:p>
          <w:p w14:paraId="274B5915" w14:textId="77777777" w:rsidR="00F86F72" w:rsidRDefault="00000000">
            <w:pPr>
              <w:spacing w:before="30" w:after="30"/>
            </w:pPr>
            <w:r>
              <w:rPr>
                <w:rFonts w:ascii="Courier New" w:eastAsia="Courier New" w:hAnsi="Courier New" w:cs="Courier New"/>
                <w:color w:val="E0E0E0"/>
                <w:sz w:val="18"/>
                <w:szCs w:val="18"/>
              </w:rPr>
              <w:t>Four compliance badges: Canadian-Hosted Server | PIPA / PIPEDA Compliant | HIPAA Compliant (US) | Full NemoClaw Audit Logging</w:t>
            </w:r>
          </w:p>
          <w:p w14:paraId="10A537D9" w14:textId="77777777" w:rsidR="00F86F72" w:rsidRDefault="00000000">
            <w:pPr>
              <w:spacing w:before="30" w:after="30"/>
            </w:pPr>
            <w:r>
              <w:rPr>
                <w:rFonts w:ascii="Courier New" w:eastAsia="Courier New" w:hAnsi="Courier New" w:cs="Courier New"/>
                <w:color w:val="E0E0E0"/>
                <w:sz w:val="18"/>
                <w:szCs w:val="18"/>
              </w:rPr>
              <w:t>Line below: "Compliance documentation available to your legal counsel on request."</w:t>
            </w:r>
          </w:p>
          <w:p w14:paraId="2D5C42AB" w14:textId="77777777" w:rsidR="00F86F72" w:rsidRDefault="00F86F72">
            <w:pPr>
              <w:spacing w:before="30" w:after="30"/>
            </w:pPr>
          </w:p>
          <w:p w14:paraId="477674DC" w14:textId="77777777" w:rsidR="00F86F72" w:rsidRDefault="00000000">
            <w:pPr>
              <w:spacing w:before="30" w:after="30"/>
            </w:pPr>
            <w:r>
              <w:rPr>
                <w:rFonts w:ascii="Courier New" w:eastAsia="Courier New" w:hAnsi="Courier New" w:cs="Courier New"/>
                <w:color w:val="FFD54F"/>
                <w:sz w:val="18"/>
                <w:szCs w:val="18"/>
              </w:rPr>
              <w:t>=== PRICING SECTION ===</w:t>
            </w:r>
          </w:p>
          <w:p w14:paraId="266DF47D" w14:textId="77777777" w:rsidR="00F86F72" w:rsidRDefault="00000000">
            <w:pPr>
              <w:spacing w:before="30" w:after="30"/>
            </w:pPr>
            <w:r>
              <w:rPr>
                <w:rFonts w:ascii="Courier New" w:eastAsia="Courier New" w:hAnsi="Courier New" w:cs="Courier New"/>
                <w:color w:val="E0E0E0"/>
                <w:sz w:val="18"/>
                <w:szCs w:val="18"/>
              </w:rPr>
              <w:t>Title: "Simple. Transparent. Tied entirely to outcomes."</w:t>
            </w:r>
          </w:p>
          <w:p w14:paraId="63492DB5" w14:textId="77777777" w:rsidR="00F86F72" w:rsidRDefault="00000000">
            <w:pPr>
              <w:spacing w:before="30" w:after="30"/>
            </w:pPr>
            <w:r>
              <w:rPr>
                <w:rFonts w:ascii="Courier New" w:eastAsia="Courier New" w:hAnsi="Courier New" w:cs="Courier New"/>
                <w:color w:val="E0E0E0"/>
                <w:sz w:val="18"/>
                <w:szCs w:val="18"/>
              </w:rPr>
              <w:t>Box 1 — "Setup Fee" / $0 / "Zero upfront cost. No deposit. No risk. The system is configured, tested, and verified before you pay anything."</w:t>
            </w:r>
          </w:p>
          <w:p w14:paraId="096B71D7" w14:textId="77777777" w:rsidR="00F86F72" w:rsidRDefault="00000000">
            <w:pPr>
              <w:spacing w:before="30" w:after="30"/>
            </w:pPr>
            <w:r>
              <w:rPr>
                <w:rFonts w:ascii="Courier New" w:eastAsia="Courier New" w:hAnsi="Courier New" w:cs="Courier New"/>
                <w:color w:val="E0E0E0"/>
                <w:sz w:val="18"/>
                <w:szCs w:val="18"/>
              </w:rPr>
              <w:t>Box 2 — "Per Attended Consultation" / $150 USD / "Charged only when a patient attends the consultation IntakeOS booked. Not when they inquire. Not when they book. When they walk in." Note: "Minimum $100 USD/month to maintain an active system with zero bookings."</w:t>
            </w:r>
          </w:p>
          <w:p w14:paraId="79FB0CF5" w14:textId="77777777" w:rsidR="00F86F72" w:rsidRDefault="00000000">
            <w:pPr>
              <w:spacing w:before="30" w:after="30"/>
            </w:pPr>
            <w:r>
              <w:rPr>
                <w:rFonts w:ascii="Courier New" w:eastAsia="Courier New" w:hAnsi="Courier New" w:cs="Courier New"/>
                <w:color w:val="E0E0E0"/>
                <w:sz w:val="18"/>
                <w:szCs w:val="18"/>
              </w:rPr>
              <w:t>Below: "The math: 5 additional attended consultations per month that you would have lost = $750. Against $150/consult, that's 5x return before any procedure revenue is counted."</w:t>
            </w:r>
          </w:p>
          <w:p w14:paraId="2F2D1AA0" w14:textId="77777777" w:rsidR="00F86F72" w:rsidRDefault="00F86F72">
            <w:pPr>
              <w:spacing w:before="30" w:after="30"/>
            </w:pPr>
          </w:p>
          <w:p w14:paraId="70633D45" w14:textId="77777777" w:rsidR="00F86F72" w:rsidRDefault="00000000">
            <w:pPr>
              <w:spacing w:before="30" w:after="30"/>
            </w:pPr>
            <w:r>
              <w:rPr>
                <w:rFonts w:ascii="Courier New" w:eastAsia="Courier New" w:hAnsi="Courier New" w:cs="Courier New"/>
                <w:color w:val="FFD54F"/>
                <w:sz w:val="18"/>
                <w:szCs w:val="18"/>
              </w:rPr>
              <w:t>=== AGENCY PARTNER SECTION ===</w:t>
            </w:r>
          </w:p>
          <w:p w14:paraId="2A327568" w14:textId="77777777" w:rsidR="00F86F72" w:rsidRDefault="00000000">
            <w:pPr>
              <w:spacing w:before="30" w:after="30"/>
            </w:pPr>
            <w:r>
              <w:rPr>
                <w:rFonts w:ascii="Courier New" w:eastAsia="Courier New" w:hAnsi="Courier New" w:cs="Courier New"/>
                <w:color w:val="E0E0E0"/>
                <w:sz w:val="18"/>
                <w:szCs w:val="18"/>
              </w:rPr>
              <w:t>Title: "Are you a marketing agency managing elective medical clinics?"</w:t>
            </w:r>
          </w:p>
          <w:p w14:paraId="6CCEDBA3" w14:textId="77777777" w:rsidR="00F86F72" w:rsidRDefault="00000000">
            <w:pPr>
              <w:spacing w:before="30" w:after="30"/>
            </w:pPr>
            <w:r>
              <w:rPr>
                <w:rFonts w:ascii="Courier New" w:eastAsia="Courier New" w:hAnsi="Courier New" w:cs="Courier New"/>
                <w:color w:val="E0E0E0"/>
                <w:sz w:val="18"/>
                <w:szCs w:val="18"/>
              </w:rPr>
              <w:lastRenderedPageBreak/>
              <w:t>Body: "If you manage ads or websites for LASIK, fertility, cosmetic surgery, or aesthetics clinics, your clients' intake process is limiting the results you can show them. IntakeOS closes the gap between the leads your campaigns generate and the consultations that actually happen. Partner agencies earn 15% of every $150 success fee — $22.50 USD per attended consultation, paid monthly."</w:t>
            </w:r>
          </w:p>
          <w:p w14:paraId="56CCF9A5" w14:textId="77777777" w:rsidR="00F86F72" w:rsidRDefault="00000000">
            <w:pPr>
              <w:spacing w:before="30" w:after="30"/>
            </w:pPr>
            <w:r>
              <w:rPr>
                <w:rFonts w:ascii="Courier New" w:eastAsia="Courier New" w:hAnsi="Courier New" w:cs="Courier New"/>
                <w:color w:val="E0E0E0"/>
                <w:sz w:val="18"/>
                <w:szCs w:val="18"/>
              </w:rPr>
              <w:t>CTA: "Request the Agency Partner Brief — email phil@arbitrageclaw.net"</w:t>
            </w:r>
          </w:p>
          <w:p w14:paraId="10920B7B" w14:textId="77777777" w:rsidR="00F86F72" w:rsidRDefault="00F86F72">
            <w:pPr>
              <w:spacing w:before="30" w:after="30"/>
            </w:pPr>
          </w:p>
          <w:p w14:paraId="4DCF2DAC" w14:textId="77777777" w:rsidR="00F86F72" w:rsidRDefault="00000000">
            <w:pPr>
              <w:spacing w:before="30" w:after="30"/>
            </w:pPr>
            <w:r>
              <w:rPr>
                <w:rFonts w:ascii="Courier New" w:eastAsia="Courier New" w:hAnsi="Courier New" w:cs="Courier New"/>
                <w:color w:val="FFD54F"/>
                <w:sz w:val="18"/>
                <w:szCs w:val="18"/>
              </w:rPr>
              <w:t>=== FINAL CTA SECTION ===</w:t>
            </w:r>
          </w:p>
          <w:p w14:paraId="2017FDF9" w14:textId="77777777" w:rsidR="00F86F72" w:rsidRDefault="00000000">
            <w:pPr>
              <w:spacing w:before="30" w:after="30"/>
            </w:pPr>
            <w:r>
              <w:rPr>
                <w:rFonts w:ascii="Courier New" w:eastAsia="Courier New" w:hAnsi="Courier New" w:cs="Courier New"/>
                <w:color w:val="E0E0E0"/>
                <w:sz w:val="18"/>
                <w:szCs w:val="18"/>
              </w:rPr>
              <w:t>Title: "Stop losing qualified patients to a process problem."</w:t>
            </w:r>
          </w:p>
          <w:p w14:paraId="5376EECE" w14:textId="77777777" w:rsidR="00F86F72" w:rsidRDefault="00000000">
            <w:pPr>
              <w:spacing w:before="30" w:after="30"/>
            </w:pPr>
            <w:r>
              <w:rPr>
                <w:rFonts w:ascii="Courier New" w:eastAsia="Courier New" w:hAnsi="Courier New" w:cs="Courier New"/>
                <w:color w:val="E0E0E0"/>
                <w:sz w:val="18"/>
                <w:szCs w:val="18"/>
              </w:rPr>
              <w:t>Body: "Request a 20-minute private demo. We will walk through exactly how IntakeOS would work for your specialty and patient volume. No commitment required. No setup cost ever."</w:t>
            </w:r>
          </w:p>
          <w:p w14:paraId="14B43B44" w14:textId="77777777" w:rsidR="00F86F72" w:rsidRDefault="00000000">
            <w:pPr>
              <w:spacing w:before="30" w:after="30"/>
            </w:pPr>
            <w:r>
              <w:rPr>
                <w:rFonts w:ascii="Courier New" w:eastAsia="Courier New" w:hAnsi="Courier New" w:cs="Courier New"/>
                <w:color w:val="E0E0E0"/>
                <w:sz w:val="18"/>
                <w:szCs w:val="18"/>
              </w:rPr>
              <w:t>Embedded Tally.so form: Clinic name | Specialty (LASIK / Fertility / Cosmetic Surgery / Hair Restoration / Aesthetics / Other) | Monthly inquiry volume (under 30 / 30–100 / 100+) | Name | Email | Best time to connect</w:t>
            </w:r>
          </w:p>
          <w:p w14:paraId="61525ECB" w14:textId="77777777" w:rsidR="00F86F72" w:rsidRDefault="00F86F72">
            <w:pPr>
              <w:spacing w:before="30" w:after="30"/>
            </w:pPr>
          </w:p>
          <w:p w14:paraId="300B6957" w14:textId="77777777" w:rsidR="00F86F72" w:rsidRDefault="00000000">
            <w:pPr>
              <w:spacing w:before="30" w:after="30"/>
            </w:pPr>
            <w:r>
              <w:rPr>
                <w:rFonts w:ascii="Courier New" w:eastAsia="Courier New" w:hAnsi="Courier New" w:cs="Courier New"/>
                <w:color w:val="FFD54F"/>
                <w:sz w:val="18"/>
                <w:szCs w:val="18"/>
              </w:rPr>
              <w:t>=== DESIGN ===</w:t>
            </w:r>
          </w:p>
          <w:p w14:paraId="40D4EF0B" w14:textId="77777777" w:rsidR="00F86F72" w:rsidRDefault="00000000">
            <w:pPr>
              <w:spacing w:before="30" w:after="30"/>
            </w:pPr>
            <w:r>
              <w:rPr>
                <w:rFonts w:ascii="Courier New" w:eastAsia="Courier New" w:hAnsi="Courier New" w:cs="Courier New"/>
                <w:color w:val="E0E0E0"/>
                <w:sz w:val="18"/>
                <w:szCs w:val="18"/>
              </w:rPr>
              <w:t>Colours: Deep navy (#0D1B2A) for hero and CTA sections. White for body sections. Electric blue (#2979FF) for CTAs and highlights.</w:t>
            </w:r>
          </w:p>
          <w:p w14:paraId="43E35AED" w14:textId="77777777" w:rsidR="00F86F72" w:rsidRDefault="00000000">
            <w:pPr>
              <w:spacing w:before="30" w:after="30"/>
            </w:pPr>
            <w:r>
              <w:rPr>
                <w:rFonts w:ascii="Courier New" w:eastAsia="Courier New" w:hAnsi="Courier New" w:cs="Courier New"/>
                <w:color w:val="E0E0E0"/>
                <w:sz w:val="18"/>
                <w:szCs w:val="18"/>
              </w:rPr>
              <w:t>Typography: Bold, large headlines. Generous white space. No decorative elements. No stock photos of smiling doctors.</w:t>
            </w:r>
          </w:p>
          <w:p w14:paraId="04241F73" w14:textId="77777777" w:rsidR="00F86F72" w:rsidRDefault="00000000">
            <w:pPr>
              <w:spacing w:before="30" w:after="30"/>
            </w:pPr>
            <w:r>
              <w:rPr>
                <w:rFonts w:ascii="Courier New" w:eastAsia="Courier New" w:hAnsi="Courier New" w:cs="Courier New"/>
                <w:color w:val="E0E0E0"/>
                <w:sz w:val="18"/>
                <w:szCs w:val="18"/>
              </w:rPr>
              <w:t>Mobile-first: All stat callouts (47 hours, $125, $4,000–$20,000) oversized on mobile.</w:t>
            </w:r>
          </w:p>
          <w:p w14:paraId="78D74116" w14:textId="77777777" w:rsidR="00F86F72" w:rsidRDefault="00000000">
            <w:pPr>
              <w:spacing w:before="30" w:after="30"/>
            </w:pPr>
            <w:r>
              <w:rPr>
                <w:rFonts w:ascii="Courier New" w:eastAsia="Courier New" w:hAnsi="Courier New" w:cs="Courier New"/>
                <w:color w:val="E0E0E0"/>
                <w:sz w:val="18"/>
                <w:szCs w:val="18"/>
              </w:rPr>
              <w:t>No carousels, animations, video backgrounds, or hero images of call centres.</w:t>
            </w:r>
          </w:p>
        </w:tc>
      </w:tr>
    </w:tbl>
    <w:p w14:paraId="24D9E543" w14:textId="77777777" w:rsidR="00F86F72" w:rsidRDefault="00F86F72">
      <w:pPr>
        <w:spacing w:before="60" w:after="60"/>
      </w:pPr>
    </w:p>
    <w:p w14:paraId="563D0717" w14:textId="77777777" w:rsidR="00F86F72" w:rsidRDefault="00000000">
      <w:pPr>
        <w:pStyle w:val="Heading2"/>
      </w:pPr>
      <w:r>
        <w:t>12D — Post-Rebuild Checklist</w:t>
      </w:r>
    </w:p>
    <w:p w14:paraId="7E45EFB1" w14:textId="77777777" w:rsidR="00F86F72" w:rsidRDefault="00000000">
      <w:pPr>
        <w:numPr>
          <w:ilvl w:val="0"/>
          <w:numId w:val="1"/>
        </w:numPr>
        <w:pBdr>
          <w:top w:val="nil"/>
          <w:left w:val="nil"/>
          <w:bottom w:val="nil"/>
          <w:right w:val="nil"/>
          <w:between w:val="nil"/>
        </w:pBdr>
        <w:spacing w:before="40" w:after="40"/>
      </w:pPr>
      <w:r>
        <w:rPr>
          <w:color w:val="000000"/>
        </w:rPr>
        <w:t>Fix pricing: $0 setup, $150 USD per attended consultation, $100 USD/month minimum</w:t>
      </w:r>
    </w:p>
    <w:p w14:paraId="5C09608C" w14:textId="77777777" w:rsidR="00F86F72" w:rsidRDefault="00000000">
      <w:pPr>
        <w:numPr>
          <w:ilvl w:val="0"/>
          <w:numId w:val="1"/>
        </w:numPr>
        <w:pBdr>
          <w:top w:val="nil"/>
          <w:left w:val="nil"/>
          <w:bottom w:val="nil"/>
          <w:right w:val="nil"/>
          <w:between w:val="nil"/>
        </w:pBdr>
        <w:spacing w:before="40" w:after="40"/>
      </w:pPr>
      <w:r>
        <w:rPr>
          <w:color w:val="000000"/>
        </w:rPr>
        <w:t>Replace all mailto CTAs with embedded Tally.so form</w:t>
      </w:r>
    </w:p>
    <w:p w14:paraId="6EC9AF73" w14:textId="77777777" w:rsidR="00F86F72" w:rsidRDefault="00000000">
      <w:pPr>
        <w:numPr>
          <w:ilvl w:val="0"/>
          <w:numId w:val="1"/>
        </w:numPr>
        <w:pBdr>
          <w:top w:val="nil"/>
          <w:left w:val="nil"/>
          <w:bottom w:val="nil"/>
          <w:right w:val="nil"/>
          <w:between w:val="nil"/>
        </w:pBdr>
        <w:spacing w:before="40" w:after="40"/>
      </w:pPr>
      <w:r>
        <w:rPr>
          <w:color w:val="000000"/>
        </w:rPr>
        <w:t>Add the "The consultation is human. Always." section with before/after comparison</w:t>
      </w:r>
    </w:p>
    <w:p w14:paraId="4A5CD1C0" w14:textId="77777777" w:rsidR="00F86F72" w:rsidRDefault="00000000">
      <w:pPr>
        <w:numPr>
          <w:ilvl w:val="0"/>
          <w:numId w:val="1"/>
        </w:numPr>
        <w:pBdr>
          <w:top w:val="nil"/>
          <w:left w:val="nil"/>
          <w:bottom w:val="nil"/>
          <w:right w:val="nil"/>
          <w:between w:val="nil"/>
        </w:pBdr>
        <w:spacing w:before="40" w:after="40"/>
      </w:pPr>
      <w:r>
        <w:rPr>
          <w:color w:val="000000"/>
        </w:rPr>
        <w:t>Add the Compliance section as a full body section (not just nav link)</w:t>
      </w:r>
    </w:p>
    <w:p w14:paraId="65E7A012" w14:textId="77777777" w:rsidR="00F86F72" w:rsidRDefault="00000000">
      <w:pPr>
        <w:numPr>
          <w:ilvl w:val="0"/>
          <w:numId w:val="1"/>
        </w:numPr>
        <w:pBdr>
          <w:top w:val="nil"/>
          <w:left w:val="nil"/>
          <w:bottom w:val="nil"/>
          <w:right w:val="nil"/>
          <w:between w:val="nil"/>
        </w:pBdr>
        <w:spacing w:before="40" w:after="40"/>
      </w:pPr>
      <w:r>
        <w:rPr>
          <w:color w:val="000000"/>
        </w:rPr>
        <w:t>Add the "Don't accept a substandard solution" section with three warning cards</w:t>
      </w:r>
    </w:p>
    <w:p w14:paraId="01F4ACE8" w14:textId="77777777" w:rsidR="00F86F72" w:rsidRDefault="00000000">
      <w:pPr>
        <w:numPr>
          <w:ilvl w:val="0"/>
          <w:numId w:val="1"/>
        </w:numPr>
        <w:pBdr>
          <w:top w:val="nil"/>
          <w:left w:val="nil"/>
          <w:bottom w:val="nil"/>
          <w:right w:val="nil"/>
          <w:between w:val="nil"/>
        </w:pBdr>
        <w:spacing w:before="40" w:after="40"/>
      </w:pPr>
      <w:r>
        <w:rPr>
          <w:color w:val="000000"/>
        </w:rPr>
        <w:t>Add the Agency Partner section</w:t>
      </w:r>
    </w:p>
    <w:p w14:paraId="2299F602" w14:textId="77777777" w:rsidR="00F86F72" w:rsidRDefault="00000000">
      <w:pPr>
        <w:numPr>
          <w:ilvl w:val="0"/>
          <w:numId w:val="1"/>
        </w:numPr>
        <w:pBdr>
          <w:top w:val="nil"/>
          <w:left w:val="nil"/>
          <w:bottom w:val="nil"/>
          <w:right w:val="nil"/>
          <w:between w:val="nil"/>
        </w:pBdr>
        <w:spacing w:before="40" w:after="40"/>
      </w:pPr>
      <w:r>
        <w:rPr>
          <w:color w:val="000000"/>
        </w:rPr>
        <w:t>Test on mobile: all stat numbers must be oversized and readable</w:t>
      </w:r>
    </w:p>
    <w:p w14:paraId="077F6746" w14:textId="77777777" w:rsidR="00F86F72" w:rsidRDefault="00000000">
      <w:pPr>
        <w:numPr>
          <w:ilvl w:val="0"/>
          <w:numId w:val="1"/>
        </w:numPr>
        <w:pBdr>
          <w:top w:val="nil"/>
          <w:left w:val="nil"/>
          <w:bottom w:val="nil"/>
          <w:right w:val="nil"/>
          <w:between w:val="nil"/>
        </w:pBdr>
        <w:spacing w:before="40" w:after="40"/>
      </w:pPr>
      <w:r>
        <w:rPr>
          <w:color w:val="000000"/>
        </w:rPr>
        <w:t>Submit sitemap to Google Search Console after rebuild</w:t>
      </w:r>
    </w:p>
    <w:p w14:paraId="3DA9A9EB" w14:textId="77777777" w:rsidR="00F86F72" w:rsidRDefault="00000000">
      <w:pPr>
        <w:numPr>
          <w:ilvl w:val="0"/>
          <w:numId w:val="1"/>
        </w:numPr>
        <w:pBdr>
          <w:top w:val="nil"/>
          <w:left w:val="nil"/>
          <w:bottom w:val="nil"/>
          <w:right w:val="nil"/>
          <w:between w:val="nil"/>
        </w:pBdr>
        <w:spacing w:before="40" w:after="40"/>
      </w:pPr>
      <w:r>
        <w:rPr>
          <w:color w:val="000000"/>
        </w:rPr>
        <w:t>Update SEO meta description to: "IntakeOS responds to elective medical clinic inquiries in 15 seconds, qualifies patients, and books consultations 24/7. $0 setup. HIPAA &amp; PIPA compliant. Pay only per attended consultation."</w:t>
      </w:r>
    </w:p>
    <w:p w14:paraId="30E86CC5" w14:textId="77777777" w:rsidR="00F86F72" w:rsidRDefault="00F86F72">
      <w:pPr>
        <w:spacing w:before="180" w:after="180"/>
      </w:pPr>
    </w:p>
    <w:p w14:paraId="5FA19795" w14:textId="77777777" w:rsidR="00F86F72" w:rsidRDefault="00000000">
      <w:r>
        <w:br w:type="page"/>
      </w:r>
    </w:p>
    <w:tbl>
      <w:tblPr>
        <w:tblStyle w:val="a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3E04411B"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55411D0C" w14:textId="77777777" w:rsidR="00F86F72" w:rsidRDefault="00000000">
            <w:pPr>
              <w:jc w:val="center"/>
            </w:pPr>
            <w:r>
              <w:rPr>
                <w:b/>
                <w:bCs/>
                <w:color w:val="FFFFFF"/>
                <w:sz w:val="26"/>
                <w:szCs w:val="26"/>
              </w:rPr>
              <w:lastRenderedPageBreak/>
              <w:t>SECTION 13 — INTEGRATION POLICY, RECOMMENDED STACK &amp; CRM OBJECTION HANDLING</w:t>
            </w:r>
          </w:p>
        </w:tc>
      </w:tr>
    </w:tbl>
    <w:p w14:paraId="44428A4A" w14:textId="77777777" w:rsidR="00F86F72" w:rsidRDefault="00F86F72">
      <w:pPr>
        <w:spacing w:before="60" w:after="60"/>
      </w:pPr>
    </w:p>
    <w:p w14:paraId="47C01EC9" w14:textId="77777777" w:rsidR="00F86F72" w:rsidRDefault="00000000">
      <w:pPr>
        <w:spacing w:before="60" w:after="60"/>
      </w:pPr>
      <w:r>
        <w:rPr>
          <w:color w:val="000000"/>
        </w:rPr>
        <w:t>This section is the standing policy for handling clinic questions about technology requirements. It covers why the recommended stack is non-negotiable for standard deployments, how to handle alternative platform requests, and the exact scripts to use in discovery calls and onboarding conversations when a clinic pushes back on adopting new platforms.</w:t>
      </w:r>
    </w:p>
    <w:p w14:paraId="3069E00F" w14:textId="77777777" w:rsidR="00F86F72" w:rsidRDefault="00F86F72">
      <w:pPr>
        <w:spacing w:before="60" w:after="60"/>
      </w:pPr>
    </w:p>
    <w:p w14:paraId="68C56D86" w14:textId="77777777" w:rsidR="00F86F72" w:rsidRDefault="00000000">
      <w:pPr>
        <w:pStyle w:val="Heading2"/>
      </w:pPr>
      <w:r>
        <w:t>13A — The Recommended Stack &amp; Why Each Platform Was Chosen</w:t>
      </w:r>
    </w:p>
    <w:tbl>
      <w:tblPr>
        <w:tblStyle w:val="a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32737924"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90791DB" w14:textId="77777777" w:rsidR="00F86F72" w:rsidRDefault="00000000">
            <w:r>
              <w:rPr>
                <w:b/>
                <w:bCs/>
              </w:rPr>
              <w:t>The recommended stack is not arbitrary. Every platform was selected because it has a documented, tested REST API that OpenClaw has already been configured to use. Substituting any platform creates a custom build — which changes the pricing, timeline, and warranty on the deployment.</w:t>
            </w:r>
          </w:p>
        </w:tc>
      </w:tr>
    </w:tbl>
    <w:p w14:paraId="12FB3A37" w14:textId="77777777" w:rsidR="00F86F72" w:rsidRDefault="00F86F72">
      <w:pPr>
        <w:spacing w:before="60" w:after="60"/>
      </w:pPr>
    </w:p>
    <w:tbl>
      <w:tblPr>
        <w:tblStyle w:val="a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2340"/>
        <w:gridCol w:w="2340"/>
        <w:gridCol w:w="1560"/>
      </w:tblGrid>
      <w:tr w:rsidR="00F86F72" w14:paraId="4070172B"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F5052E" w14:textId="77777777" w:rsidR="00F86F72" w:rsidRDefault="00000000">
            <w:r>
              <w:rPr>
                <w:b/>
                <w:bCs/>
                <w:color w:val="FFFFFF"/>
              </w:rPr>
              <w:t>Platform</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4D48E34" w14:textId="77777777" w:rsidR="00F86F72" w:rsidRDefault="00000000">
            <w:r>
              <w:rPr>
                <w:b/>
                <w:bCs/>
                <w:color w:val="FFFFFF"/>
              </w:rPr>
              <w:t>Cost / Month</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9602839" w14:textId="77777777" w:rsidR="00F86F72" w:rsidRDefault="00000000">
            <w:r>
              <w:rPr>
                <w:b/>
                <w:bCs/>
                <w:color w:val="FFFFFF"/>
              </w:rPr>
              <w:t>Why This One Specifically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8F3E98C" w14:textId="77777777" w:rsidR="00F86F72" w:rsidRDefault="00000000">
            <w:r>
              <w:rPr>
                <w:b/>
                <w:bCs/>
                <w:color w:val="FFFFFF"/>
              </w:rPr>
              <w:t>What It Replaces for the Clinic</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0538DB5" w14:textId="77777777" w:rsidR="00F86F72" w:rsidRDefault="00000000">
            <w:r>
              <w:rPr>
                <w:b/>
                <w:bCs/>
                <w:color w:val="FFFFFF"/>
              </w:rPr>
              <w:t>Substitutable?</w:t>
            </w:r>
          </w:p>
        </w:tc>
      </w:tr>
      <w:tr w:rsidR="00F86F72" w14:paraId="1130C090"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35B23A" w14:textId="77777777" w:rsidR="00F86F72" w:rsidRDefault="00000000">
            <w:r>
              <w:rPr>
                <w:b/>
                <w:bCs/>
                <w:color w:val="000000"/>
              </w:rPr>
              <w:t>GoHighLevel (CRM)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031A3C" w14:textId="77777777" w:rsidR="00F86F72" w:rsidRDefault="00000000">
            <w:r>
              <w:rPr>
                <w:color w:val="000000"/>
              </w:rPr>
              <w:t>$97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124E5B" w14:textId="77777777" w:rsidR="00F86F72" w:rsidRDefault="00000000">
            <w:r>
              <w:rPr>
                <w:color w:val="000000"/>
              </w:rPr>
              <w:t>Built for high-volume appointment-based businesses. REST API already integrated into OpenClaw workflows. Pipeline stages, contact fields, conversation threading, and webhook triggers all pre-configured. No comparable alternative at this price point for intake workflows.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54DBBD" w14:textId="77777777" w:rsidR="00F86F72" w:rsidRDefault="00000000">
            <w:r>
              <w:rPr>
                <w:color w:val="000000"/>
              </w:rPr>
              <w:t>Generic CRM (Salesforce, HubSpot), spreadsheets, or no CRM at all. GHL handles intake only — clinical records stay in the clinic's existing system.</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637EC3F7" w14:textId="77777777" w:rsidR="00F86F72" w:rsidRDefault="00000000">
            <w:r>
              <w:rPr>
                <w:b/>
                <w:bCs/>
                <w:color w:val="C00000"/>
              </w:rPr>
              <w:t>No — standard. Custom = extra fee.</w:t>
            </w:r>
          </w:p>
        </w:tc>
      </w:tr>
      <w:tr w:rsidR="00F86F72" w14:paraId="0120432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80206" w14:textId="77777777" w:rsidR="00F86F72" w:rsidRDefault="00000000">
            <w:r>
              <w:rPr>
                <w:b/>
                <w:bCs/>
                <w:color w:val="000000"/>
              </w:rPr>
              <w:t>Twilio Elastic SIP Trunk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24C03" w14:textId="77777777" w:rsidR="00F86F72" w:rsidRDefault="00000000">
            <w:r>
              <w:rPr>
                <w:color w:val="000000"/>
              </w:rPr>
              <w:t>~$20–60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AF2E4" w14:textId="77777777" w:rsidR="00F86F72" w:rsidRDefault="00000000">
            <w:r>
              <w:rPr>
                <w:color w:val="000000"/>
              </w:rPr>
              <w:t>The ONLY telephony layer that supports Elastic SIP Trunking, which is what allows the clinic's existing phone number to be ported seamlessly. The patient never notices any change. Retell AI requires a Twilio SIP trunk for this configuration — not a Twilio-native number.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8512EE" w14:textId="77777777" w:rsidR="00F86F72" w:rsidRDefault="00000000">
            <w:r>
              <w:rPr>
                <w:color w:val="000000"/>
              </w:rPr>
              <w:t>The clinic's existing phone line. Patients call the same number they always have. Nothing changes for them.</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19342947" w14:textId="77777777" w:rsidR="00F86F72" w:rsidRDefault="00000000">
            <w:r>
              <w:rPr>
                <w:b/>
                <w:bCs/>
                <w:color w:val="C00000"/>
              </w:rPr>
              <w:t>No — technically required for SIP trunk + Retell AI integration.</w:t>
            </w:r>
          </w:p>
        </w:tc>
      </w:tr>
      <w:tr w:rsidR="00F86F72" w14:paraId="6721621B"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BD68D7" w14:textId="77777777" w:rsidR="00F86F72" w:rsidRDefault="00000000">
            <w:r>
              <w:rPr>
                <w:b/>
                <w:bCs/>
                <w:color w:val="000000"/>
              </w:rPr>
              <w:t>Cal.com (self-hosted)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6BDDFD" w14:textId="77777777" w:rsidR="00F86F72" w:rsidRDefault="00000000">
            <w:r>
              <w:rPr>
                <w:color w:val="000000"/>
              </w:rPr>
              <w:t>$0 (runs on clinic's own VPS)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302F12" w14:textId="77777777" w:rsidR="00F86F72" w:rsidRDefault="00000000">
            <w:r>
              <w:rPr>
                <w:color w:val="000000"/>
              </w:rPr>
              <w:t xml:space="preserve">Self-hosted means the clinic owns their calendar data. No per-seat licensing. No vendor dependency. API-native and pre-integrated with </w:t>
            </w:r>
            <w:r>
              <w:rPr>
                <w:color w:val="000000"/>
              </w:rPr>
              <w:lastRenderedPageBreak/>
              <w:t>OpenClaw booking webhooks. Booking confirmation fires to OpenClaw within 60 seconds — tested and verified.</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8A7845" w14:textId="77777777" w:rsidR="00F86F72" w:rsidRDefault="00000000">
            <w:r>
              <w:rPr>
                <w:color w:val="000000"/>
              </w:rPr>
              <w:lastRenderedPageBreak/>
              <w:t>Calendly, Acuity, or manual booking. Cal.com is an upgrade in data ownership and cost.</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7D34A16A" w14:textId="77777777" w:rsidR="00F86F72" w:rsidRDefault="00000000">
            <w:r>
              <w:rPr>
                <w:b/>
                <w:bCs/>
                <w:color w:val="C00000"/>
              </w:rPr>
              <w:t>No — standard. Custom = extra fee.</w:t>
            </w:r>
          </w:p>
        </w:tc>
      </w:tr>
      <w:tr w:rsidR="00F86F72" w14:paraId="486588F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D96BB" w14:textId="77777777" w:rsidR="00F86F72" w:rsidRDefault="00000000">
            <w:r>
              <w:rPr>
                <w:b/>
                <w:bCs/>
                <w:color w:val="000000"/>
              </w:rPr>
              <w:t>SendGrid (email)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4C2D25" w14:textId="77777777" w:rsidR="00F86F72" w:rsidRDefault="00000000">
            <w:r>
              <w:rPr>
                <w:color w:val="000000"/>
              </w:rPr>
              <w:t>~$20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6CBA89" w14:textId="77777777" w:rsidR="00F86F72" w:rsidRDefault="00000000">
            <w:r>
              <w:rPr>
                <w:color w:val="000000"/>
              </w:rPr>
              <w:t>Compliance-grade transactional email with DKIM/DMARC authentication. Required to ensure system emails (confirmations, reminders, Pre-Consultation Briefs, attendance checks) are not flagged as spam by clinic staff inboxes. Marketing email tools (Mailchimp, Constant Contact) are not suitable for transactional use.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CE84B" w14:textId="77777777" w:rsidR="00F86F72" w:rsidRDefault="00000000">
            <w:r>
              <w:rPr>
                <w:color w:val="000000"/>
              </w:rPr>
              <w:t>Ad hoc clinic emails or no automated email. SendGrid is infrastructure, not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30A86CE0" w14:textId="77777777" w:rsidR="00F86F72" w:rsidRDefault="00000000">
            <w:r>
              <w:rPr>
                <w:b/>
                <w:bCs/>
                <w:color w:val="C00000"/>
              </w:rPr>
              <w:t>No — standard. Custom = extra fee.</w:t>
            </w:r>
          </w:p>
        </w:tc>
      </w:tr>
      <w:tr w:rsidR="00F86F72" w14:paraId="4FBD1E6B"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436EE6" w14:textId="77777777" w:rsidR="00F86F72" w:rsidRDefault="00000000">
            <w:r>
              <w:rPr>
                <w:b/>
                <w:bCs/>
                <w:color w:val="000000"/>
              </w:rPr>
              <w:t>Retell AI (voice agent)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02563C" w14:textId="77777777" w:rsidR="00F86F72" w:rsidRDefault="00000000">
            <w:r>
              <w:rPr>
                <w:color w:val="000000"/>
              </w:rPr>
              <w:t>~$14 USD/mo est.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B2E5D5" w14:textId="77777777" w:rsidR="00F86F72" w:rsidRDefault="00000000">
            <w:r>
              <w:rPr>
                <w:color w:val="000000"/>
              </w:rPr>
              <w:t>The voice AI layer. Connected to Twilio via SIP trunk. Supports ElevenLabs voice models, post-call webhooks, call recording, and real-time Cal.com API calls during conversation. No other voice AI platform offers this specific combination at this price point.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27F265" w14:textId="77777777" w:rsidR="00F86F72" w:rsidRDefault="00000000">
            <w:r>
              <w:rPr>
                <w:color w:val="000000"/>
              </w:rPr>
              <w:t>A human receptionist answering after hours, or voicemail. Retell AI is the 24/7 coverage the clinic currently doesn't have.</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58AFA9C" w14:textId="77777777" w:rsidR="00F86F72" w:rsidRDefault="00000000">
            <w:r>
              <w:rPr>
                <w:b/>
                <w:bCs/>
                <w:color w:val="C00000"/>
              </w:rPr>
              <w:t>No — technically required for SIP + ElevenLabs + OpenClaw integration.</w:t>
            </w:r>
          </w:p>
        </w:tc>
      </w:tr>
      <w:tr w:rsidR="00F86F72" w14:paraId="5BE215F4"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44D05B" w14:textId="77777777" w:rsidR="00F86F72" w:rsidRDefault="00000000">
            <w:r>
              <w:rPr>
                <w:b/>
                <w:bCs/>
                <w:color w:val="000000"/>
              </w:rPr>
              <w:t>OVH Montreal VPS (hosting)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9F299" w14:textId="77777777" w:rsidR="00F86F72" w:rsidRDefault="00000000">
            <w:r>
              <w:rPr>
                <w:color w:val="000000"/>
              </w:rPr>
              <w:t>~$25–40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CB29F" w14:textId="77777777" w:rsidR="00F86F72" w:rsidRDefault="00000000">
            <w:r>
              <w:rPr>
                <w:color w:val="000000"/>
              </w:rPr>
              <w:t>Canadian data residency. Required for PIPA/PIPEDA compliance for BC and Canadian clients. The clinic owns the server — not IntakeOS. Patient data never leaves Canadian soil. For US clients: LiquidWeb HIPAA-compliant hosting is used instead.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D4BD7" w14:textId="77777777" w:rsidR="00F86F72" w:rsidRDefault="00000000">
            <w:r>
              <w:rPr>
                <w:color w:val="000000"/>
              </w:rPr>
              <w:t>Cloud-based SaaS tools where data location is unknown or US-based. This is a compliance requirement, not a preference.</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01334EB" w14:textId="77777777" w:rsidR="00F86F72" w:rsidRDefault="00000000">
            <w:r>
              <w:rPr>
                <w:b/>
                <w:bCs/>
                <w:color w:val="006400"/>
              </w:rPr>
              <w:t>LiquidWeb for US clients only. No other substitutions.</w:t>
            </w:r>
          </w:p>
        </w:tc>
      </w:tr>
      <w:tr w:rsidR="00F86F72" w14:paraId="4399DE04"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7111C7" w14:textId="77777777" w:rsidR="00F86F72" w:rsidRDefault="00000000">
            <w:r>
              <w:rPr>
                <w:b/>
                <w:bCs/>
                <w:color w:val="000000"/>
              </w:rPr>
              <w:t>Anthropic Claude API</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C3B47F" w14:textId="77777777" w:rsidR="00F86F72" w:rsidRDefault="00000000">
            <w:r>
              <w:rPr>
                <w:color w:val="000000"/>
              </w:rPr>
              <w:t>~$25–100 USD/mo est.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F01E43" w14:textId="77777777" w:rsidR="00F86F72" w:rsidRDefault="00000000">
            <w:r>
              <w:rPr>
                <w:color w:val="000000"/>
              </w:rPr>
              <w:t>Powers the intelligent reasoning in the system: extracting patient concerns from call transcripts, generating Pre-</w:t>
            </w:r>
            <w:r>
              <w:rPr>
                <w:color w:val="000000"/>
              </w:rPr>
              <w:lastRenderedPageBreak/>
              <w:t>Consultation Briefs, routing complex conversations. Claude Opus 4.7 for complex reasoning, Claude Sonnet 4.6 for routine tasks. BAA available for US clients.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C5DE09" w14:textId="77777777" w:rsidR="00F86F72" w:rsidRDefault="00000000">
            <w:r>
              <w:rPr>
                <w:color w:val="000000"/>
              </w:rPr>
              <w:lastRenderedPageBreak/>
              <w:t>A human coordinator manually reviewing call recordings. Claude does this automatically within 60 seconds of each call ending.</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4E3D61C" w14:textId="77777777" w:rsidR="00F86F72" w:rsidRDefault="00000000">
            <w:r>
              <w:rPr>
                <w:b/>
                <w:bCs/>
                <w:color w:val="C00000"/>
              </w:rPr>
              <w:t xml:space="preserve">No — technically required. OpenClaw OS is built on </w:t>
            </w:r>
            <w:r>
              <w:rPr>
                <w:b/>
                <w:bCs/>
                <w:color w:val="C00000"/>
              </w:rPr>
              <w:lastRenderedPageBreak/>
              <w:t>Anthropic API.</w:t>
            </w:r>
          </w:p>
        </w:tc>
      </w:tr>
    </w:tbl>
    <w:p w14:paraId="00E7243C" w14:textId="77777777" w:rsidR="00F86F72" w:rsidRDefault="00F86F72">
      <w:pPr>
        <w:spacing w:before="60" w:after="60"/>
      </w:pPr>
    </w:p>
    <w:p w14:paraId="3E65D109" w14:textId="77777777" w:rsidR="00F86F72" w:rsidRDefault="00000000">
      <w:pPr>
        <w:pStyle w:val="Heading2"/>
      </w:pPr>
      <w:r>
        <w:t>13B — The Parallel Architecture (How Clinics Keep Their Existing Systems)</w:t>
      </w:r>
    </w:p>
    <w:tbl>
      <w:tblPr>
        <w:tblStyle w:val="a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4CA1B23"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3112BCC" w14:textId="77777777" w:rsidR="00F86F72" w:rsidRDefault="00000000">
            <w:r>
              <w:rPr>
                <w:b/>
                <w:bCs/>
              </w:rPr>
              <w:t>The most important thing to communicate: IntakeOS does not replace the clinic's existing clinical software. It runs alongside it. The clinic's EMR, practice management system, and existing patient records are completely untouched.</w:t>
            </w:r>
          </w:p>
        </w:tc>
      </w:tr>
    </w:tbl>
    <w:p w14:paraId="787FC203" w14:textId="77777777" w:rsidR="00F86F72" w:rsidRDefault="00F86F72">
      <w:pPr>
        <w:spacing w:before="60" w:after="60"/>
      </w:pP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6F72" w14:paraId="4074B6DE" w14:textId="77777777">
        <w:tc>
          <w:tcPr>
            <w:tcW w:w="4680" w:type="dxa"/>
            <w:tcBorders>
              <w:top w:val="single" w:sz="4" w:space="0" w:color="CCCCCC"/>
              <w:left w:val="single" w:sz="4" w:space="0" w:color="CCCCCC"/>
              <w:bottom w:val="single" w:sz="4" w:space="0" w:color="CCCCCC"/>
              <w:right w:val="single" w:sz="4" w:space="0" w:color="CCCCCC"/>
            </w:tcBorders>
            <w:shd w:val="clear" w:color="auto" w:fill="1A5276"/>
            <w:tcMar>
              <w:top w:w="120" w:type="dxa"/>
              <w:left w:w="160" w:type="dxa"/>
              <w:bottom w:w="120" w:type="dxa"/>
              <w:right w:w="160" w:type="dxa"/>
            </w:tcMar>
          </w:tcPr>
          <w:p w14:paraId="5842E50D" w14:textId="77777777" w:rsidR="00F86F72" w:rsidRDefault="00000000">
            <w:pPr>
              <w:spacing w:after="80"/>
            </w:pPr>
            <w:r>
              <w:rPr>
                <w:b/>
                <w:bCs/>
                <w:color w:val="FFFFFF"/>
                <w:sz w:val="22"/>
                <w:szCs w:val="22"/>
              </w:rPr>
              <w:t>INTAKEOS LANE — Before the Consultation</w:t>
            </w:r>
          </w:p>
          <w:p w14:paraId="1959F639" w14:textId="77777777" w:rsidR="00F86F72" w:rsidRDefault="00000000">
            <w:pPr>
              <w:spacing w:after="40"/>
            </w:pPr>
            <w:r>
              <w:rPr>
                <w:color w:val="DDDDFF"/>
              </w:rPr>
              <w:t>Patient inquiry arrives (web / phone / SMS)</w:t>
            </w:r>
          </w:p>
          <w:p w14:paraId="2B479BA9" w14:textId="77777777" w:rsidR="00F86F72" w:rsidRDefault="00000000">
            <w:pPr>
              <w:spacing w:after="40"/>
            </w:pPr>
            <w:r>
              <w:rPr>
                <w:rFonts w:ascii="Arial Unicode MS" w:eastAsia="Arial Unicode MS" w:hAnsi="Arial Unicode MS" w:cs="Arial Unicode MS"/>
                <w:color w:val="4FC3F7"/>
              </w:rPr>
              <w:t>↓</w:t>
            </w:r>
          </w:p>
          <w:p w14:paraId="752B69A6" w14:textId="77777777" w:rsidR="00F86F72" w:rsidRDefault="00000000">
            <w:pPr>
              <w:spacing w:after="40"/>
            </w:pPr>
            <w:r>
              <w:rPr>
                <w:color w:val="DDDDFF"/>
              </w:rPr>
              <w:t>OpenClaw qualifies patient</w:t>
            </w:r>
          </w:p>
          <w:p w14:paraId="1D80FB8B" w14:textId="77777777" w:rsidR="00F86F72" w:rsidRDefault="00000000">
            <w:pPr>
              <w:spacing w:after="40"/>
            </w:pPr>
            <w:r>
              <w:rPr>
                <w:rFonts w:ascii="Arial Unicode MS" w:eastAsia="Arial Unicode MS" w:hAnsi="Arial Unicode MS" w:cs="Arial Unicode MS"/>
                <w:color w:val="4FC3F7"/>
              </w:rPr>
              <w:t>↓</w:t>
            </w:r>
          </w:p>
          <w:p w14:paraId="783ECF3F" w14:textId="77777777" w:rsidR="00F86F72" w:rsidRDefault="00000000">
            <w:pPr>
              <w:spacing w:after="40"/>
            </w:pPr>
            <w:r>
              <w:rPr>
                <w:color w:val="DDDDFF"/>
              </w:rPr>
              <w:t>Cal.com books consultation slot</w:t>
            </w:r>
          </w:p>
          <w:p w14:paraId="1CA1963B" w14:textId="77777777" w:rsidR="00F86F72" w:rsidRDefault="00000000">
            <w:pPr>
              <w:spacing w:after="40"/>
            </w:pPr>
            <w:r>
              <w:rPr>
                <w:rFonts w:ascii="Arial Unicode MS" w:eastAsia="Arial Unicode MS" w:hAnsi="Arial Unicode MS" w:cs="Arial Unicode MS"/>
                <w:color w:val="4FC3F7"/>
              </w:rPr>
              <w:t>↓</w:t>
            </w:r>
          </w:p>
          <w:p w14:paraId="7E0D1019" w14:textId="77777777" w:rsidR="00F86F72" w:rsidRDefault="00000000">
            <w:pPr>
              <w:spacing w:after="40"/>
            </w:pPr>
            <w:r>
              <w:rPr>
                <w:color w:val="DDDDFF"/>
              </w:rPr>
              <w:t>GHL tracks lead through intake pipeline</w:t>
            </w:r>
          </w:p>
          <w:p w14:paraId="562F97E6" w14:textId="77777777" w:rsidR="00F86F72" w:rsidRDefault="00000000">
            <w:pPr>
              <w:spacing w:after="40"/>
            </w:pPr>
            <w:r>
              <w:rPr>
                <w:rFonts w:ascii="Arial Unicode MS" w:eastAsia="Arial Unicode MS" w:hAnsi="Arial Unicode MS" w:cs="Arial Unicode MS"/>
                <w:color w:val="4FC3F7"/>
              </w:rPr>
              <w:t>↓</w:t>
            </w:r>
          </w:p>
          <w:p w14:paraId="7AE34677" w14:textId="77777777" w:rsidR="00F86F72" w:rsidRDefault="00000000">
            <w:pPr>
              <w:spacing w:after="40"/>
            </w:pPr>
            <w:r>
              <w:rPr>
                <w:color w:val="DDDDFF"/>
              </w:rPr>
              <w:t>Pre-Consultation Brief emailed to staff</w:t>
            </w:r>
          </w:p>
          <w:p w14:paraId="7C13435B" w14:textId="77777777" w:rsidR="00F86F72" w:rsidRDefault="00000000">
            <w:pPr>
              <w:spacing w:after="40"/>
            </w:pPr>
            <w:r>
              <w:rPr>
                <w:rFonts w:ascii="Arial Unicode MS" w:eastAsia="Arial Unicode MS" w:hAnsi="Arial Unicode MS" w:cs="Arial Unicode MS"/>
                <w:color w:val="4FC3F7"/>
              </w:rPr>
              <w:t>↓</w:t>
            </w:r>
          </w:p>
          <w:p w14:paraId="0A0BEB47" w14:textId="77777777" w:rsidR="00F86F72" w:rsidRDefault="00000000">
            <w:pPr>
              <w:spacing w:before="60"/>
            </w:pPr>
            <w:r>
              <w:rPr>
                <w:rFonts w:ascii="Fira Mono" w:eastAsia="Fira Mono" w:hAnsi="Fira Mono" w:cs="Fira Mono"/>
                <w:b/>
                <w:bCs/>
                <w:color w:val="FFD54F"/>
                <w:sz w:val="22"/>
                <w:szCs w:val="22"/>
              </w:rPr>
              <w:t>⭐  PATIENT WALKS IN</w:t>
            </w:r>
          </w:p>
        </w:tc>
        <w:tc>
          <w:tcPr>
            <w:tcW w:w="4680" w:type="dxa"/>
            <w:tcBorders>
              <w:top w:val="single" w:sz="4" w:space="0" w:color="CCCCCC"/>
              <w:left w:val="single" w:sz="4" w:space="0" w:color="CCCCCC"/>
              <w:bottom w:val="single" w:sz="4" w:space="0" w:color="CCCCCC"/>
              <w:right w:val="single" w:sz="4" w:space="0" w:color="CCCCCC"/>
            </w:tcBorders>
            <w:shd w:val="clear" w:color="auto" w:fill="1B5E20"/>
            <w:tcMar>
              <w:top w:w="120" w:type="dxa"/>
              <w:left w:w="160" w:type="dxa"/>
              <w:bottom w:w="120" w:type="dxa"/>
              <w:right w:w="160" w:type="dxa"/>
            </w:tcMar>
          </w:tcPr>
          <w:p w14:paraId="064DC7F5" w14:textId="77777777" w:rsidR="00F86F72" w:rsidRDefault="00000000">
            <w:pPr>
              <w:spacing w:after="80"/>
            </w:pPr>
            <w:r>
              <w:rPr>
                <w:b/>
                <w:bCs/>
                <w:color w:val="FFFFFF"/>
                <w:sz w:val="22"/>
                <w:szCs w:val="22"/>
              </w:rPr>
              <w:t>CLINIC'S EXISTING SYSTEMS — After the Consultation</w:t>
            </w:r>
          </w:p>
          <w:p w14:paraId="70FCA837" w14:textId="77777777" w:rsidR="00F86F72" w:rsidRDefault="00000000">
            <w:pPr>
              <w:spacing w:after="40"/>
            </w:pPr>
            <w:r>
              <w:rPr>
                <w:color w:val="CCFFCC"/>
              </w:rPr>
              <w:t>Patient is seen by the doctor / specialist</w:t>
            </w:r>
          </w:p>
          <w:p w14:paraId="27CE383F" w14:textId="77777777" w:rsidR="00F86F72" w:rsidRDefault="00000000">
            <w:pPr>
              <w:spacing w:after="40"/>
            </w:pPr>
            <w:r>
              <w:rPr>
                <w:rFonts w:ascii="Arial Unicode MS" w:eastAsia="Arial Unicode MS" w:hAnsi="Arial Unicode MS" w:cs="Arial Unicode MS"/>
                <w:color w:val="81C784"/>
              </w:rPr>
              <w:t>↓</w:t>
            </w:r>
          </w:p>
          <w:p w14:paraId="2D50A2E1" w14:textId="77777777" w:rsidR="00F86F72" w:rsidRDefault="00000000">
            <w:pPr>
              <w:spacing w:after="40"/>
            </w:pPr>
            <w:r>
              <w:rPr>
                <w:color w:val="CCFFCC"/>
              </w:rPr>
              <w:t>Clinical notes entered in Jane App / Cliniko / Accuro / EMR</w:t>
            </w:r>
          </w:p>
          <w:p w14:paraId="09854AFD" w14:textId="77777777" w:rsidR="00F86F72" w:rsidRDefault="00000000">
            <w:pPr>
              <w:spacing w:after="40"/>
            </w:pPr>
            <w:r>
              <w:rPr>
                <w:rFonts w:ascii="Arial Unicode MS" w:eastAsia="Arial Unicode MS" w:hAnsi="Arial Unicode MS" w:cs="Arial Unicode MS"/>
                <w:color w:val="81C784"/>
              </w:rPr>
              <w:t>↓</w:t>
            </w:r>
          </w:p>
          <w:p w14:paraId="599A76B1" w14:textId="77777777" w:rsidR="00F86F72" w:rsidRDefault="00000000">
            <w:pPr>
              <w:spacing w:after="40"/>
            </w:pPr>
            <w:r>
              <w:rPr>
                <w:color w:val="CCFFCC"/>
              </w:rPr>
              <w:t>Procedure booking, billing, clinical records — all in existing system</w:t>
            </w:r>
          </w:p>
          <w:p w14:paraId="15C859A4" w14:textId="77777777" w:rsidR="00F86F72" w:rsidRDefault="00000000">
            <w:pPr>
              <w:spacing w:after="40"/>
            </w:pPr>
            <w:r>
              <w:rPr>
                <w:rFonts w:ascii="Arial Unicode MS" w:eastAsia="Arial Unicode MS" w:hAnsi="Arial Unicode MS" w:cs="Arial Unicode MS"/>
                <w:color w:val="81C784"/>
              </w:rPr>
              <w:t>↓</w:t>
            </w:r>
          </w:p>
          <w:p w14:paraId="4223AD4A" w14:textId="77777777" w:rsidR="00F86F72" w:rsidRDefault="00000000">
            <w:pPr>
              <w:spacing w:after="40"/>
            </w:pPr>
            <w:r>
              <w:rPr>
                <w:color w:val="CCFFCC"/>
              </w:rPr>
              <w:t>Manager replies ATTENDED or NOSHOW to IntakeOS email</w:t>
            </w:r>
          </w:p>
          <w:p w14:paraId="6DBBB903" w14:textId="77777777" w:rsidR="00F86F72" w:rsidRDefault="00000000">
            <w:pPr>
              <w:spacing w:after="40"/>
            </w:pPr>
            <w:r>
              <w:rPr>
                <w:rFonts w:ascii="Arial Unicode MS" w:eastAsia="Arial Unicode MS" w:hAnsi="Arial Unicode MS" w:cs="Arial Unicode MS"/>
                <w:color w:val="81C784"/>
              </w:rPr>
              <w:t>↓</w:t>
            </w:r>
          </w:p>
          <w:p w14:paraId="55B58CB8" w14:textId="77777777" w:rsidR="00F86F72" w:rsidRDefault="00000000">
            <w:pPr>
              <w:spacing w:after="40"/>
            </w:pPr>
            <w:r>
              <w:rPr>
                <w:color w:val="CCFFCC"/>
              </w:rPr>
              <w:t>Success fee triggered. Monthly CSV generated.</w:t>
            </w:r>
          </w:p>
          <w:p w14:paraId="30E44696" w14:textId="77777777" w:rsidR="00F86F72" w:rsidRDefault="00000000">
            <w:pPr>
              <w:spacing w:before="60"/>
            </w:pPr>
            <w:r>
              <w:rPr>
                <w:rFonts w:ascii="Arial Unicode MS" w:eastAsia="Arial Unicode MS" w:hAnsi="Arial Unicode MS" w:cs="Arial Unicode MS"/>
                <w:b/>
                <w:bCs/>
                <w:color w:val="FFD54F"/>
                <w:sz w:val="22"/>
                <w:szCs w:val="22"/>
              </w:rPr>
              <w:t>✅  EXISTING SYSTEM UNTOUCHED</w:t>
            </w:r>
          </w:p>
        </w:tc>
      </w:tr>
    </w:tbl>
    <w:p w14:paraId="58983C56" w14:textId="77777777" w:rsidR="00F86F72" w:rsidRDefault="00F86F72">
      <w:pPr>
        <w:spacing w:before="60" w:after="60"/>
      </w:pPr>
    </w:p>
    <w:p w14:paraId="634F9957" w14:textId="77777777" w:rsidR="00F86F72" w:rsidRDefault="00000000">
      <w:pPr>
        <w:spacing w:before="60" w:after="60"/>
      </w:pPr>
      <w:r>
        <w:rPr>
          <w:color w:val="000000"/>
        </w:rPr>
        <w:t>The handoff point is the consultation itself. Everything before it is IntakeOS. Everything during and after it is the clinic's existing operation. The two lanes never conflict.</w:t>
      </w:r>
    </w:p>
    <w:p w14:paraId="7FBA803C" w14:textId="77777777" w:rsidR="00F86F72" w:rsidRDefault="00F86F72">
      <w:pPr>
        <w:spacing w:before="60" w:after="60"/>
      </w:pPr>
    </w:p>
    <w:p w14:paraId="30D671A3" w14:textId="77777777" w:rsidR="00F86F72" w:rsidRDefault="00000000">
      <w:pPr>
        <w:pStyle w:val="Heading2"/>
      </w:pPr>
      <w:r>
        <w:t>13C — Objection Scripts for Discovery Calls</w:t>
      </w:r>
    </w:p>
    <w:tbl>
      <w:tblPr>
        <w:tblStyle w:val="a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7E6FAA7"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2DD24D29" w14:textId="77777777" w:rsidR="00F86F72" w:rsidRDefault="00000000">
            <w:r>
              <w:rPr>
                <w:i/>
                <w:iCs/>
              </w:rPr>
              <w:t>These are word-for-word responses for the most common platform objections. Ale should have these available during any discovery call prep. Phill uses these on the call itself.</w:t>
            </w:r>
          </w:p>
        </w:tc>
      </w:tr>
    </w:tbl>
    <w:p w14:paraId="732AD3EC" w14:textId="77777777" w:rsidR="00F86F72" w:rsidRDefault="00F86F72">
      <w:pPr>
        <w:spacing w:before="60" w:after="60"/>
      </w:pPr>
    </w:p>
    <w:p w14:paraId="4D10FD4B" w14:textId="77777777" w:rsidR="00F86F72" w:rsidRDefault="00000000">
      <w:pPr>
        <w:spacing w:before="200" w:after="100"/>
      </w:pPr>
      <w:r>
        <w:rPr>
          <w:b/>
          <w:bCs/>
          <w:color w:val="1F3864"/>
          <w:sz w:val="22"/>
          <w:szCs w:val="22"/>
        </w:rPr>
        <w:t>OBJECTION 1: "We already use [Jane App / Cliniko / Accuro / another EMR]"</w:t>
      </w:r>
    </w:p>
    <w:tbl>
      <w:tblPr>
        <w:tblStyle w:val="a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596C6733"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1FD20A21" w14:textId="77777777" w:rsidR="00F86F72" w:rsidRDefault="00000000">
            <w:pPr>
              <w:spacing w:after="60"/>
            </w:pPr>
            <w:r>
              <w:rPr>
                <w:b/>
                <w:bCs/>
              </w:rPr>
              <w:t>RESPONSE (use this verbatim or close to it):</w:t>
            </w:r>
          </w:p>
          <w:p w14:paraId="57DB4C55" w14:textId="77777777" w:rsidR="00F86F72" w:rsidRDefault="00000000">
            <w:pPr>
              <w:spacing w:after="60"/>
            </w:pPr>
            <w:r>
              <w:rPr>
                <w:i/>
                <w:iCs/>
              </w:rPr>
              <w:t xml:space="preserve">"Perfect — and you keep using it for exactly what it's designed for: clinical records, billing, and patient management after they've been seen. IntakeOS runs in a completely separate lane and handles everything before the patient walks in. Your staff won't notice any change to their daily workflow. The only new thing is that qualified, booked patients show up with a Pre-Consultation Brief already in their </w:t>
            </w:r>
            <w:r>
              <w:rPr>
                <w:i/>
                <w:iCs/>
              </w:rPr>
              <w:lastRenderedPageBreak/>
              <w:t>inbox — so the clinical conversation starts better. Jane App and IntakeOS never touch the same data."</w:t>
            </w:r>
          </w:p>
          <w:p w14:paraId="130C4980" w14:textId="77777777" w:rsidR="00F86F72" w:rsidRDefault="00000000">
            <w:r>
              <w:rPr>
                <w:b/>
                <w:bCs/>
                <w:color w:val="1A5276"/>
                <w:sz w:val="19"/>
                <w:szCs w:val="19"/>
              </w:rPr>
              <w:t>WHY THIS WORKS: You're removing the either/or framing. The clinic keeps what they know. IntakeOS adds a new capability without disrupting anything.</w:t>
            </w:r>
          </w:p>
        </w:tc>
      </w:tr>
    </w:tbl>
    <w:p w14:paraId="2EBFF61B" w14:textId="77777777" w:rsidR="00F86F72" w:rsidRDefault="00F86F72">
      <w:pPr>
        <w:spacing w:before="60" w:after="60"/>
      </w:pPr>
    </w:p>
    <w:p w14:paraId="155136D6" w14:textId="77777777" w:rsidR="00F86F72" w:rsidRDefault="00000000">
      <w:pPr>
        <w:spacing w:before="200" w:after="100"/>
      </w:pPr>
      <w:r>
        <w:rPr>
          <w:b/>
          <w:bCs/>
          <w:color w:val="1F3864"/>
          <w:sz w:val="22"/>
          <w:szCs w:val="22"/>
        </w:rPr>
        <w:t>OBJECTION 2: "We already have a CRM — we don't want to pay for another one"</w:t>
      </w:r>
    </w:p>
    <w:tbl>
      <w:tblPr>
        <w:tblStyle w:val="a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4347720"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67B17F17" w14:textId="77777777" w:rsidR="00F86F72" w:rsidRDefault="00000000">
            <w:pPr>
              <w:spacing w:after="60"/>
            </w:pPr>
            <w:r>
              <w:rPr>
                <w:b/>
                <w:bCs/>
              </w:rPr>
              <w:t>RESPONSE:</w:t>
            </w:r>
          </w:p>
          <w:p w14:paraId="1F657CE9" w14:textId="77777777" w:rsidR="00F86F72" w:rsidRDefault="00000000">
            <w:pPr>
              <w:spacing w:after="60"/>
            </w:pPr>
            <w:r>
              <w:rPr>
                <w:i/>
                <w:iCs/>
              </w:rPr>
              <w:t>"Completely fair. The $97/month for GoHighLevel is the intake pipeline — it's where the AI tracks every lead from the moment they inquire to the moment they book. Think of it less as a second CRM and more as the front-of-house system for unbooked leads. Your existing CRM is for patients. GHL is for prospects who haven't become patients yet. Most clinics don't have anything managing that gap — that's exactly where the revenue is being lost. To put it in perspective: one additional attended consultation per month covers five months of GHL at $97."</w:t>
            </w:r>
          </w:p>
          <w:p w14:paraId="1375AB2C" w14:textId="77777777" w:rsidR="00F86F72" w:rsidRDefault="00000000">
            <w:r>
              <w:rPr>
                <w:b/>
                <w:bCs/>
                <w:color w:val="1A5276"/>
                <w:sz w:val="19"/>
                <w:szCs w:val="19"/>
              </w:rPr>
              <w:t>WHY THIS WORKS: You're reframing GHL as a prospect management tool, not a duplicate of what they have. And you're anchoring the cost against the revenue of a single consultation.</w:t>
            </w:r>
          </w:p>
        </w:tc>
      </w:tr>
    </w:tbl>
    <w:p w14:paraId="0BCACCB0" w14:textId="77777777" w:rsidR="00F86F72" w:rsidRDefault="00F86F72">
      <w:pPr>
        <w:spacing w:before="60" w:after="60"/>
      </w:pPr>
    </w:p>
    <w:p w14:paraId="7E1B290A" w14:textId="77777777" w:rsidR="00F86F72" w:rsidRDefault="00000000">
      <w:pPr>
        <w:spacing w:before="200" w:after="100"/>
      </w:pPr>
      <w:r>
        <w:rPr>
          <w:b/>
          <w:bCs/>
          <w:color w:val="1F3864"/>
          <w:sz w:val="22"/>
          <w:szCs w:val="22"/>
        </w:rPr>
        <w:t>OBJECTION 3: "Can't you just integrate with our existing booking system?"</w:t>
      </w:r>
    </w:p>
    <w:tbl>
      <w:tblPr>
        <w:tblStyle w:val="a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51BB71A2"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7302722B" w14:textId="77777777" w:rsidR="00F86F72" w:rsidRDefault="00000000">
            <w:pPr>
              <w:spacing w:after="60"/>
            </w:pPr>
            <w:r>
              <w:rPr>
                <w:b/>
                <w:bCs/>
              </w:rPr>
              <w:t>RESPONSE:</w:t>
            </w:r>
          </w:p>
          <w:p w14:paraId="3FE2E078" w14:textId="77777777" w:rsidR="00F86F72" w:rsidRDefault="00000000">
            <w:pPr>
              <w:spacing w:after="60"/>
            </w:pPr>
            <w:r>
              <w:rPr>
                <w:i/>
                <w:iCs/>
              </w:rPr>
              <w:t>"Potentially — but here's what that means in practice. The system we've built and tested uses Cal.com because it has a real-time API that the AI can query mid-conversation to offer live slots. If your existing booking system has a comparable API, we can look at it. But any custom integration is scoped separately — it adds build time and carries a custom integration fee. The fastest path to going live, and the one with the lowest risk, is the stack we've already verified end-to-end. Cal.com runs on your own server, so you own the data and there's no additional monthly cost."</w:t>
            </w:r>
          </w:p>
          <w:p w14:paraId="7DCA3761" w14:textId="77777777" w:rsidR="00F86F72" w:rsidRDefault="00000000">
            <w:r>
              <w:rPr>
                <w:b/>
                <w:bCs/>
                <w:color w:val="1A5276"/>
                <w:sz w:val="19"/>
                <w:szCs w:val="19"/>
              </w:rPr>
              <w:t>WHY THIS WORKS: You're not saying no. You're telling the truth about the cost of customisation, and making the standard path look more attractive by comparison.</w:t>
            </w:r>
          </w:p>
        </w:tc>
      </w:tr>
    </w:tbl>
    <w:p w14:paraId="1F033530" w14:textId="77777777" w:rsidR="00F86F72" w:rsidRDefault="00F86F72">
      <w:pPr>
        <w:spacing w:before="60" w:after="60"/>
      </w:pPr>
    </w:p>
    <w:p w14:paraId="591C240A" w14:textId="77777777" w:rsidR="00F86F72" w:rsidRDefault="00000000">
      <w:pPr>
        <w:spacing w:before="200" w:after="100"/>
      </w:pPr>
      <w:r>
        <w:rPr>
          <w:b/>
          <w:bCs/>
          <w:color w:val="1F3864"/>
          <w:sz w:val="22"/>
          <w:szCs w:val="22"/>
        </w:rPr>
        <w:t>OBJECTION 4: "We're not comfortable with our patient data going through all these platforms"</w:t>
      </w:r>
    </w:p>
    <w:tbl>
      <w:tblPr>
        <w:tblStyle w:val="a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301B6083"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279F76EA" w14:textId="77777777" w:rsidR="00F86F72" w:rsidRDefault="00000000">
            <w:pPr>
              <w:spacing w:after="60"/>
            </w:pPr>
            <w:r>
              <w:rPr>
                <w:b/>
                <w:bCs/>
              </w:rPr>
              <w:t>RESPONSE:</w:t>
            </w:r>
          </w:p>
          <w:p w14:paraId="2BA1BC56" w14:textId="77777777" w:rsidR="00F86F72" w:rsidRDefault="00000000">
            <w:pPr>
              <w:spacing w:after="60"/>
            </w:pPr>
            <w:r>
              <w:rPr>
                <w:i/>
                <w:iCs/>
              </w:rPr>
              <w:t>"That concern is exactly why we built the system the way we did. Your patient data lives on your server — a Canadian VPS that your clinic owns and controls. The AI system is a tenant on your server, not the other way around. GoHighLevel, SendGrid, and Twilio each receive only the minimum data required to do their job — a first name, a phone number, an email address. Nothing clinical. Nothing diagnostic. Every data transfer is logged by NemoClaw in a PIPA-compliant audit trail that you can produce for any regulator at any time. We'd be happy to have your legal counsel review the data flow documentation before you commit to anything."</w:t>
            </w:r>
          </w:p>
          <w:p w14:paraId="76C2F419" w14:textId="77777777" w:rsidR="00F86F72" w:rsidRDefault="00000000">
            <w:r>
              <w:rPr>
                <w:b/>
                <w:bCs/>
                <w:color w:val="1A5276"/>
                <w:sz w:val="19"/>
                <w:szCs w:val="19"/>
              </w:rPr>
              <w:t>WHY THIS WORKS: You're validating the concern, demonstrating that you anticipated it, and offering a concrete trust-building step (legal counsel review). This objection, handled well, often becomes a reason they choose you over alternatives.</w:t>
            </w:r>
          </w:p>
        </w:tc>
      </w:tr>
    </w:tbl>
    <w:p w14:paraId="25525E21" w14:textId="77777777" w:rsidR="00F86F72" w:rsidRDefault="00F86F72">
      <w:pPr>
        <w:spacing w:before="60" w:after="60"/>
      </w:pPr>
    </w:p>
    <w:p w14:paraId="63F1D7FA" w14:textId="77777777" w:rsidR="00F86F72" w:rsidRDefault="00000000">
      <w:pPr>
        <w:spacing w:before="200" w:after="100"/>
      </w:pPr>
      <w:r>
        <w:rPr>
          <w:b/>
          <w:bCs/>
          <w:color w:val="1F3864"/>
          <w:sz w:val="22"/>
          <w:szCs w:val="22"/>
        </w:rPr>
        <w:t>OBJECTION 5: "This seems like a lot of new software to manage"</w:t>
      </w:r>
    </w:p>
    <w:tbl>
      <w:tblPr>
        <w:tblStyle w:val="a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6E4CA79"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4FF7704E" w14:textId="77777777" w:rsidR="00F86F72" w:rsidRDefault="00000000">
            <w:pPr>
              <w:spacing w:after="60"/>
            </w:pPr>
            <w:r>
              <w:rPr>
                <w:b/>
                <w:bCs/>
              </w:rPr>
              <w:t>RESPONSE:</w:t>
            </w:r>
          </w:p>
          <w:p w14:paraId="629C3C0C" w14:textId="77777777" w:rsidR="00F86F72" w:rsidRDefault="00000000">
            <w:pPr>
              <w:spacing w:after="60"/>
            </w:pPr>
            <w:r>
              <w:rPr>
                <w:i/>
                <w:iCs/>
              </w:rPr>
              <w:t xml:space="preserve">"Your staff manages exactly two things: the GoHighLevel mobile app to confirm attendance with a single reply — either ATTENDED or NOSHOW — and their existing email inbox where the Pre-Consultation Briefs land before each appointment. That is the entire staff-facing change. Everything </w:t>
            </w:r>
            <w:r>
              <w:rPr>
                <w:i/>
                <w:iCs/>
              </w:rPr>
              <w:lastRenderedPageBreak/>
              <w:t>else — the VPS, the AI agent, the booking system, the compliance logging, the monthly reporting — is managed by us. You don't log into a server. You don't monitor anything technical. You reply to one email per consultation and we handle the rest."</w:t>
            </w:r>
          </w:p>
          <w:p w14:paraId="1EB87ECA" w14:textId="77777777" w:rsidR="00F86F72" w:rsidRDefault="00000000">
            <w:r>
              <w:rPr>
                <w:b/>
                <w:bCs/>
                <w:color w:val="1A5276"/>
                <w:sz w:val="19"/>
                <w:szCs w:val="19"/>
              </w:rPr>
              <w:t>WHY THIS WORKS: You're collapsing a complex system into a single, concrete staff behaviour. Two touchpoints: one email reply and one GHL notification. That's it for clinic staff.</w:t>
            </w:r>
          </w:p>
        </w:tc>
      </w:tr>
    </w:tbl>
    <w:p w14:paraId="32385B8D" w14:textId="77777777" w:rsidR="00F86F72" w:rsidRDefault="00F86F72">
      <w:pPr>
        <w:spacing w:before="60" w:after="60"/>
      </w:pPr>
    </w:p>
    <w:p w14:paraId="371CF0A9" w14:textId="77777777" w:rsidR="00F86F72" w:rsidRDefault="00000000">
      <w:pPr>
        <w:pStyle w:val="Heading2"/>
      </w:pPr>
      <w:r>
        <w:t>13D — When Custom Integration Is Appropriate (And How to Price It)</w:t>
      </w:r>
    </w:p>
    <w:tbl>
      <w:tblPr>
        <w:tblStyle w:val="a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56C10A80"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6C496553" w14:textId="77777777" w:rsidR="00F86F72" w:rsidRDefault="00000000">
            <w:r>
              <w:rPr>
                <w:b/>
                <w:bCs/>
              </w:rPr>
              <w:t>Custom integrations are legitimate — but they must be scoped, priced, and governed separately from the standard deployment. Never absorb a custom integration into the standard $100 CAD deployment fee.</w:t>
            </w:r>
          </w:p>
        </w:tc>
      </w:tr>
    </w:tbl>
    <w:p w14:paraId="46BCB953" w14:textId="77777777" w:rsidR="00F86F72" w:rsidRDefault="00F86F72">
      <w:pPr>
        <w:spacing w:before="60" w:after="60"/>
      </w:pPr>
    </w:p>
    <w:tbl>
      <w:tblPr>
        <w:tblStyle w:val="a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F86F72" w14:paraId="14ECA287"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11E8369" w14:textId="77777777" w:rsidR="00F86F72" w:rsidRDefault="00000000">
            <w:r>
              <w:rPr>
                <w:b/>
                <w:bCs/>
                <w:color w:val="FFFFFF"/>
              </w:rPr>
              <w:t>Scenario</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AA44051" w14:textId="77777777" w:rsidR="00F86F72" w:rsidRDefault="00000000">
            <w:r>
              <w:rPr>
                <w:b/>
                <w:bCs/>
                <w:color w:val="FFFFFF"/>
              </w:rPr>
              <w:t>Approach</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A442FDB" w14:textId="77777777" w:rsidR="00F86F72" w:rsidRDefault="00000000">
            <w:r>
              <w:rPr>
                <w:b/>
                <w:bCs/>
                <w:color w:val="FFFFFF"/>
              </w:rPr>
              <w:t>Pricing Guidance</w:t>
            </w:r>
          </w:p>
        </w:tc>
      </w:tr>
      <w:tr w:rsidR="00F86F72" w14:paraId="643DD4B4"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23D0D6" w14:textId="77777777" w:rsidR="00F86F72" w:rsidRDefault="00000000">
            <w:r>
              <w:rPr>
                <w:b/>
                <w:bCs/>
                <w:color w:val="000000"/>
              </w:rPr>
              <w:t>Clinic wants data pushed into Jane App or Cliniko after booking</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0F79A2" w14:textId="77777777" w:rsidR="00F86F72" w:rsidRDefault="00000000">
            <w:r>
              <w:rPr>
                <w:color w:val="000000"/>
              </w:rPr>
              <w:t>Option A (recommended): Run parallel. GHL handles intake. Jane/Cliniko handles clinical records. No integration needed. Option B: Custom webhook from GHL to Jane/Cliniko API if they insist.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BA182A" w14:textId="77777777" w:rsidR="00F86F72" w:rsidRDefault="00000000">
            <w:r>
              <w:rPr>
                <w:color w:val="000000"/>
              </w:rPr>
              <w:t>Option A: $0 additional. Option B: Quote as custom scope. Minimum $800–$1,200 CAD. Released from separate Escrow transaction. Does not affect M1–M4 timeline.</w:t>
            </w:r>
          </w:p>
        </w:tc>
      </w:tr>
      <w:tr w:rsidR="00F86F72" w14:paraId="7C0CA5C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15E83D" w14:textId="77777777" w:rsidR="00F86F72" w:rsidRDefault="00000000">
            <w:r>
              <w:rPr>
                <w:b/>
                <w:bCs/>
                <w:color w:val="000000"/>
              </w:rPr>
              <w:t>Clinic uses Salesforce or HubSpot as their CRM</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7B46BF" w14:textId="77777777" w:rsidR="00F86F72" w:rsidRDefault="00000000">
            <w:r>
              <w:rPr>
                <w:color w:val="000000"/>
              </w:rPr>
              <w:t>Strong recommendation: still run GHL for intake pipeline. The intake data volume and workflow logic is not suited to enterprise CRMs. If Salesforce/HubSpot integration is non-negotiable, scope separately.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5FE62" w14:textId="77777777" w:rsidR="00F86F72" w:rsidRDefault="00000000">
            <w:r>
              <w:rPr>
                <w:color w:val="000000"/>
              </w:rPr>
              <w:t>Custom integration: $1,500–$2,500 CAD depending on API complexity. Requires engineer scoping call. Timeline adds 2–3 weeks to deployment. Not recommended for first deployments.</w:t>
            </w:r>
          </w:p>
        </w:tc>
      </w:tr>
      <w:tr w:rsidR="00F86F72" w14:paraId="4419339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40BBA2" w14:textId="77777777" w:rsidR="00F86F72" w:rsidRDefault="00000000">
            <w:r>
              <w:rPr>
                <w:b/>
                <w:bCs/>
                <w:color w:val="000000"/>
              </w:rPr>
              <w:t>Clinic has existing booking system with a documented REST API</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6ADE8A" w14:textId="77777777" w:rsidR="00F86F72" w:rsidRDefault="00000000">
            <w:r>
              <w:rPr>
                <w:color w:val="000000"/>
              </w:rPr>
              <w:t>Request API documentation. Engineer assesses whether Cal.com can be replaced. If API supports real-time slot availability queries (as Cal.com does), substitution may be feasible.</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E81FCF" w14:textId="77777777" w:rsidR="00F86F72" w:rsidRDefault="00000000">
            <w:r>
              <w:rPr>
                <w:color w:val="000000"/>
              </w:rPr>
              <w:t>Engineer assessment: $150 CAD (2-hour assessment). If feasible: custom integration $600–$1,000 CAD additional. If not feasible: default to Cal.com.</w:t>
            </w:r>
          </w:p>
        </w:tc>
      </w:tr>
      <w:tr w:rsidR="00F86F72" w14:paraId="1ACFFB3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DC4D0C" w14:textId="77777777" w:rsidR="00F86F72" w:rsidRDefault="00000000">
            <w:r>
              <w:rPr>
                <w:b/>
                <w:bCs/>
                <w:color w:val="000000"/>
              </w:rPr>
              <w:t>Clinic wants SMS via their existing telecom provider instead of Twilio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47324" w14:textId="77777777" w:rsidR="00F86F72" w:rsidRDefault="00000000">
            <w:r>
              <w:rPr>
                <w:color w:val="000000"/>
              </w:rPr>
              <w:t>Not supported. Twilio is required for SIP trunking (the existing phone number port) and for Retell AI integration. The SMS capability is a byproduct of the Twilio account that already exists. There is no cost or workflow reason to use an alternative.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2053E" w14:textId="77777777" w:rsidR="00F86F72" w:rsidRDefault="00000000">
            <w:r>
              <w:rPr>
                <w:color w:val="000000"/>
              </w:rPr>
              <w:t>Not negotiable. Twilio is technically required. Explain and move on.</w:t>
            </w:r>
          </w:p>
        </w:tc>
      </w:tr>
      <w:tr w:rsidR="00F86F72" w14:paraId="46F5A96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E4F85F" w14:textId="77777777" w:rsidR="00F86F72" w:rsidRDefault="00000000">
            <w:r>
              <w:rPr>
                <w:b/>
                <w:bCs/>
                <w:color w:val="000000"/>
              </w:rPr>
              <w:t>US clinic needs HIPAA Business Associate Agreements with all vendors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191F5D" w14:textId="77777777" w:rsidR="00F86F72" w:rsidRDefault="00000000">
            <w:r>
              <w:rPr>
                <w:color w:val="000000"/>
              </w:rPr>
              <w:t>All recommended platforms offer BAAs for US healthcare clients: Anthropic (Claude API), Twilio, SendGrid, GoHighLevel, LiquidWeb (HIPAA hosting). Engineer coordinates BAA signing during M2. Clinic signs each BAA directly with the vendor.</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D51E3B" w14:textId="77777777" w:rsidR="00F86F72" w:rsidRDefault="00000000">
            <w:r>
              <w:rPr>
                <w:color w:val="000000"/>
              </w:rPr>
              <w:t>$0 additional. BAA coordination is included in the standard M2 deliverables. Clinic signs each agreement in their own name.</w:t>
            </w:r>
          </w:p>
        </w:tc>
      </w:tr>
    </w:tbl>
    <w:p w14:paraId="5970CAE1" w14:textId="77777777" w:rsidR="00F86F72" w:rsidRDefault="00F86F72">
      <w:pPr>
        <w:spacing w:before="60" w:after="60"/>
      </w:pPr>
    </w:p>
    <w:p w14:paraId="5723FA3F" w14:textId="77777777" w:rsidR="00F86F72" w:rsidRDefault="00000000">
      <w:pPr>
        <w:pStyle w:val="Heading2"/>
      </w:pPr>
      <w:r>
        <w:lastRenderedPageBreak/>
        <w:t>13E — The One-Line Positioning Statement</w:t>
      </w:r>
    </w:p>
    <w:tbl>
      <w:tblPr>
        <w:tblStyle w:val="a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8B07F89"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200" w:type="dxa"/>
              <w:left w:w="240" w:type="dxa"/>
              <w:bottom w:w="200" w:type="dxa"/>
              <w:right w:w="240" w:type="dxa"/>
            </w:tcMar>
          </w:tcPr>
          <w:p w14:paraId="1A441AEE" w14:textId="77777777" w:rsidR="00F86F72" w:rsidRDefault="00000000">
            <w:pPr>
              <w:spacing w:after="80"/>
              <w:jc w:val="center"/>
            </w:pPr>
            <w:r>
              <w:rPr>
                <w:b/>
                <w:bCs/>
                <w:color w:val="4FC3F7"/>
              </w:rPr>
              <w:t>USE THIS IN EVERY SALES CONVERSATION AND ON THE WEBSITE</w:t>
            </w:r>
          </w:p>
          <w:p w14:paraId="41C9E059" w14:textId="77777777" w:rsidR="00F86F72" w:rsidRDefault="00000000">
            <w:pPr>
              <w:jc w:val="center"/>
            </w:pPr>
            <w:r>
              <w:rPr>
                <w:i/>
                <w:iCs/>
                <w:color w:val="FFFFFF"/>
                <w:sz w:val="22"/>
                <w:szCs w:val="22"/>
              </w:rPr>
              <w:t>"We specify the stack because we guarantee the outcome. Every platform on our recommended list has been integrated, tested, and verified end-to-end. The moment we build on a platform we haven't tested, we can no longer guarantee the 15-second response time, the compliance logging, or the workflow reliability that you're paying for."</w:t>
            </w:r>
          </w:p>
        </w:tc>
      </w:tr>
    </w:tbl>
    <w:p w14:paraId="2619965E" w14:textId="77777777" w:rsidR="00F86F72" w:rsidRDefault="00F86F72">
      <w:pPr>
        <w:spacing w:before="60" w:after="60"/>
      </w:pPr>
    </w:p>
    <w:p w14:paraId="3EAA67B2" w14:textId="77777777" w:rsidR="00F86F72" w:rsidRDefault="00000000">
      <w:pPr>
        <w:spacing w:before="60" w:after="60"/>
      </w:pPr>
      <w:r>
        <w:rPr>
          <w:color w:val="000000"/>
        </w:rPr>
        <w:t>This framing shifts the conversation from "you have to buy new software" to "this is how we guarantee what we promised you." It positions the recommended stack as a feature — the evidence of a professional system — not a restriction.</w:t>
      </w:r>
    </w:p>
    <w:p w14:paraId="2A58DF72" w14:textId="77777777" w:rsidR="00F86F72" w:rsidRDefault="00F86F72">
      <w:pPr>
        <w:spacing w:before="60" w:after="60"/>
      </w:pPr>
    </w:p>
    <w:p w14:paraId="2E80F2B4" w14:textId="77777777" w:rsidR="00F86F72" w:rsidRDefault="00000000">
      <w:pPr>
        <w:pStyle w:val="Heading2"/>
      </w:pPr>
      <w:r>
        <w:t>13F — Total Clinic Technology Cost Summary (What to Share in Discovery Calls)</w:t>
      </w:r>
    </w:p>
    <w:tbl>
      <w:tblPr>
        <w:tblStyle w:val="a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5123A41"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23EBB883" w14:textId="77777777" w:rsidR="00F86F72" w:rsidRDefault="00000000">
            <w:r>
              <w:rPr>
                <w:i/>
                <w:iCs/>
              </w:rPr>
              <w:t>Present this as a complete picture during discovery calls. Transparency about the total cost builds trust. The math always works in IntakeOS's favour when a clinic sees it laid out.</w:t>
            </w:r>
          </w:p>
        </w:tc>
      </w:tr>
    </w:tbl>
    <w:p w14:paraId="4751A016" w14:textId="77777777" w:rsidR="00F86F72" w:rsidRDefault="00F86F72">
      <w:pPr>
        <w:spacing w:before="60" w:after="60"/>
      </w:pPr>
    </w:p>
    <w:tbl>
      <w:tblPr>
        <w:tblStyle w:val="af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1560"/>
        <w:gridCol w:w="1560"/>
        <w:gridCol w:w="3510"/>
      </w:tblGrid>
      <w:tr w:rsidR="00F86F72" w14:paraId="235339F7"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17748FB" w14:textId="77777777" w:rsidR="00F86F72" w:rsidRDefault="00000000">
            <w:r>
              <w:rPr>
                <w:b/>
                <w:bCs/>
                <w:color w:val="FFFFFF"/>
              </w:rPr>
              <w:t>Platform</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837889E" w14:textId="77777777" w:rsidR="00F86F72" w:rsidRDefault="00000000">
            <w:r>
              <w:rPr>
                <w:b/>
                <w:bCs/>
                <w:color w:val="FFFFFF"/>
              </w:rPr>
              <w:t>Who Pays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5810186" w14:textId="77777777" w:rsidR="00F86F72" w:rsidRDefault="00000000">
            <w:r>
              <w:rPr>
                <w:b/>
                <w:bCs/>
                <w:color w:val="FFFFFF"/>
              </w:rPr>
              <w:t>Monthly Cost</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124295A" w14:textId="77777777" w:rsidR="00F86F72" w:rsidRDefault="00000000">
            <w:r>
              <w:rPr>
                <w:b/>
                <w:bCs/>
                <w:color w:val="FFFFFF"/>
              </w:rPr>
              <w:t>What the Clinic Gets</w:t>
            </w:r>
          </w:p>
        </w:tc>
      </w:tr>
      <w:tr w:rsidR="00F86F72" w14:paraId="00DD31CE"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E36B28" w14:textId="77777777" w:rsidR="00F86F72" w:rsidRDefault="00000000">
            <w:r>
              <w:rPr>
                <w:color w:val="000000"/>
              </w:rPr>
              <w:t>OVH Montreal VPS (Canada) or LiquidWeb HIPAA (US)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92C0BD" w14:textId="77777777" w:rsidR="00F86F72"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F8D905" w14:textId="77777777" w:rsidR="00F86F72" w:rsidRDefault="00000000">
            <w:r>
              <w:rPr>
                <w:color w:val="000000"/>
              </w:rPr>
              <w:t>~$25–40 USD/mo</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AA5DCB" w14:textId="77777777" w:rsidR="00F86F72" w:rsidRDefault="00000000">
            <w:r>
              <w:rPr>
                <w:color w:val="000000"/>
              </w:rPr>
              <w:t>Their own private server. Full data ownership. PIPA/HIPAA compliant by design.</w:t>
            </w:r>
          </w:p>
        </w:tc>
      </w:tr>
      <w:tr w:rsidR="00F86F72" w14:paraId="5B21948A"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C6575" w14:textId="77777777" w:rsidR="00F86F72" w:rsidRDefault="00000000">
            <w:r>
              <w:rPr>
                <w:color w:val="000000"/>
              </w:rPr>
              <w:t>GoHighLevel CRM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5D0721" w14:textId="77777777" w:rsidR="00F86F72"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76930" w14:textId="77777777" w:rsidR="00F86F72" w:rsidRDefault="00000000">
            <w:r>
              <w:rPr>
                <w:color w:val="000000"/>
              </w:rPr>
              <w:t>$97 USD/mo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BB1501" w14:textId="77777777" w:rsidR="00F86F72" w:rsidRDefault="00000000">
            <w:r>
              <w:rPr>
                <w:color w:val="000000"/>
              </w:rPr>
              <w:t>Intake pipeline, lead tracking, attendance confirmation, conversation history.</w:t>
            </w:r>
          </w:p>
        </w:tc>
      </w:tr>
      <w:tr w:rsidR="00F86F72" w14:paraId="67B636F4"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4C4F6B" w14:textId="77777777" w:rsidR="00F86F72" w:rsidRDefault="00000000">
            <w:r>
              <w:rPr>
                <w:color w:val="000000"/>
              </w:rPr>
              <w:t>Twilio (phone + SMS)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8F9B2E" w14:textId="77777777" w:rsidR="00F86F72"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410F5A" w14:textId="77777777" w:rsidR="00F86F72" w:rsidRDefault="00000000">
            <w:r>
              <w:rPr>
                <w:color w:val="000000"/>
              </w:rPr>
              <w:t>~$20–60 USD/mo</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F6A8CA" w14:textId="77777777" w:rsidR="00F86F72" w:rsidRDefault="00000000">
            <w:r>
              <w:rPr>
                <w:color w:val="000000"/>
              </w:rPr>
              <w:t>Their existing phone number ported. After-hours AI answering. SMS reminders.</w:t>
            </w:r>
          </w:p>
        </w:tc>
      </w:tr>
      <w:tr w:rsidR="00F86F72" w14:paraId="2B6D0321"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672C38" w14:textId="77777777" w:rsidR="00F86F72" w:rsidRDefault="00000000">
            <w:r>
              <w:rPr>
                <w:color w:val="000000"/>
              </w:rPr>
              <w:t>Retell AI (voice agent)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184AAC" w14:textId="77777777" w:rsidR="00F86F72"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F5524B" w14:textId="77777777" w:rsidR="00F86F72" w:rsidRDefault="00000000">
            <w:r>
              <w:rPr>
                <w:color w:val="000000"/>
              </w:rPr>
              <w:t>~$14 USD/mo est.</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2EEB8" w14:textId="77777777" w:rsidR="00F86F72" w:rsidRDefault="00000000">
            <w:r>
              <w:rPr>
                <w:color w:val="000000"/>
              </w:rPr>
              <w:t>24/7 AI voice agent answering calls. Natural-sounding. Configurable to their brand.</w:t>
            </w:r>
          </w:p>
        </w:tc>
      </w:tr>
      <w:tr w:rsidR="00F86F72" w14:paraId="7E8B7F80"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1DCD40" w14:textId="77777777" w:rsidR="00F86F72" w:rsidRDefault="00000000">
            <w:r>
              <w:rPr>
                <w:color w:val="000000"/>
              </w:rPr>
              <w:t>Anthropic Claude API</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57D5EE" w14:textId="77777777" w:rsidR="00F86F72"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B708D0" w14:textId="77777777" w:rsidR="00F86F72" w:rsidRDefault="00000000">
            <w:r>
              <w:rPr>
                <w:color w:val="000000"/>
              </w:rPr>
              <w:t>~$25–100 USD/mo</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DA0F58" w14:textId="77777777" w:rsidR="00F86F72" w:rsidRDefault="00000000">
            <w:r>
              <w:rPr>
                <w:color w:val="000000"/>
              </w:rPr>
              <w:t>Intelligence layer: Pre-Consultation Briefs, concern extraction, complex conversation handling.</w:t>
            </w:r>
          </w:p>
        </w:tc>
      </w:tr>
      <w:tr w:rsidR="00F86F72" w14:paraId="0CD28DAF"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75E37" w14:textId="77777777" w:rsidR="00F86F72" w:rsidRDefault="00000000">
            <w:r>
              <w:rPr>
                <w:color w:val="000000"/>
              </w:rPr>
              <w:t>SendGrid (email)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6429D" w14:textId="77777777" w:rsidR="00F86F72"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C66AAF" w14:textId="77777777" w:rsidR="00F86F72" w:rsidRDefault="00000000">
            <w:r>
              <w:rPr>
                <w:color w:val="000000"/>
              </w:rPr>
              <w:t>~$20 USD/mo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F799C2" w14:textId="77777777" w:rsidR="00F86F72" w:rsidRDefault="00000000">
            <w:r>
              <w:rPr>
                <w:color w:val="000000"/>
              </w:rPr>
              <w:t>Transactional email: confirmations, reminders, briefs, attendance checks, monthly reports.</w:t>
            </w:r>
          </w:p>
        </w:tc>
      </w:tr>
      <w:tr w:rsidR="00F86F72" w14:paraId="732F286C"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921CC3" w14:textId="77777777" w:rsidR="00F86F72" w:rsidRDefault="00000000">
            <w:r>
              <w:rPr>
                <w:color w:val="000000"/>
              </w:rPr>
              <w:t>Cal.com (self-hosted)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66226E" w14:textId="77777777" w:rsidR="00F86F72"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43BBA4" w14:textId="77777777" w:rsidR="00F86F72" w:rsidRDefault="00000000">
            <w:r>
              <w:rPr>
                <w:color w:val="000000"/>
              </w:rPr>
              <w:t>$0 (runs on their VPS)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8248C8" w14:textId="77777777" w:rsidR="00F86F72" w:rsidRDefault="00000000">
            <w:r>
              <w:rPr>
                <w:color w:val="000000"/>
              </w:rPr>
              <w:t>Calendar booking engine. No per-seat fees. Clinic owns the data.</w:t>
            </w:r>
          </w:p>
        </w:tc>
      </w:tr>
      <w:tr w:rsidR="00F86F72" w14:paraId="4F921052"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32EBC87" w14:textId="77777777" w:rsidR="00F86F72" w:rsidRDefault="00000000">
            <w:r>
              <w:rPr>
                <w:b/>
                <w:bCs/>
                <w:color w:val="FFFFFF"/>
              </w:rPr>
              <w:t>TOTAL — Clinic Infrastructure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3038CA3" w14:textId="77777777" w:rsidR="00F86F72" w:rsidRDefault="00000000">
            <w:r>
              <w:rPr>
                <w:color w:val="FFFFFF"/>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A374453" w14:textId="77777777" w:rsidR="00F86F72" w:rsidRDefault="00000000">
            <w:r>
              <w:rPr>
                <w:b/>
                <w:bCs/>
                <w:color w:val="FFD54F"/>
              </w:rPr>
              <w:t>~$200–$330 USD/mo</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544E856" w14:textId="77777777" w:rsidR="00F86F72" w:rsidRDefault="00000000">
            <w:r>
              <w:rPr>
                <w:color w:val="CCCCFF"/>
              </w:rPr>
              <w:t>Everything required to run IntakeOS. Clinic controls all accounts and owns all data.</w:t>
            </w:r>
          </w:p>
        </w:tc>
      </w:tr>
      <w:tr w:rsidR="00F86F72" w14:paraId="787D0926"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188F4E7" w14:textId="77777777" w:rsidR="00F86F72" w:rsidRDefault="00000000">
            <w:r>
              <w:rPr>
                <w:b/>
                <w:bCs/>
                <w:color w:val="FFFFFF"/>
              </w:rPr>
              <w:t>IntakeOS Management Fee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E2816F6" w14:textId="77777777" w:rsidR="00F86F72" w:rsidRDefault="00000000">
            <w:r>
              <w:rPr>
                <w:color w:val="FFFFFF"/>
              </w:rPr>
              <w:t>Clinic pays to Arbitrage Claw</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305BB6E" w14:textId="77777777" w:rsidR="00F86F72" w:rsidRDefault="00000000">
            <w:r>
              <w:rPr>
                <w:b/>
                <w:bCs/>
                <w:color w:val="FFD54F"/>
              </w:rPr>
              <w:t xml:space="preserve">$100 USD/mo minimum OR $150 per attended consultation </w:t>
            </w:r>
            <w:r>
              <w:rPr>
                <w:b/>
                <w:bCs/>
                <w:color w:val="FFD54F"/>
              </w:rPr>
              <w:lastRenderedPageBreak/>
              <w:t>(whichever is greater)</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F41957" w14:textId="77777777" w:rsidR="00F86F72" w:rsidRDefault="00000000">
            <w:r>
              <w:rPr>
                <w:color w:val="CCCCFF"/>
              </w:rPr>
              <w:lastRenderedPageBreak/>
              <w:t>System management, compliance monitoring, Heartbeat oversight, monthly reporting, escalation handling.</w:t>
            </w:r>
          </w:p>
        </w:tc>
      </w:tr>
    </w:tbl>
    <w:p w14:paraId="6FD5023E" w14:textId="77777777" w:rsidR="00F86F72" w:rsidRDefault="00F86F72">
      <w:pPr>
        <w:spacing w:before="60" w:after="60"/>
      </w:pPr>
    </w:p>
    <w:tbl>
      <w:tblPr>
        <w:tblStyle w:val="a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98D58C1"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59C40613" w14:textId="77777777" w:rsidR="00F86F72" w:rsidRDefault="00000000">
            <w:pPr>
              <w:spacing w:after="60"/>
            </w:pPr>
            <w:r>
              <w:rPr>
                <w:b/>
                <w:bCs/>
                <w:color w:val="856404"/>
              </w:rPr>
              <w:t>THE COST MATH IN PLAIN LANGUAGE — USE THIS IN DISCOVERY CALLS</w:t>
            </w:r>
          </w:p>
          <w:p w14:paraId="5029E2FD" w14:textId="77777777" w:rsidR="00F86F72" w:rsidRDefault="00000000">
            <w:pPr>
              <w:spacing w:after="40"/>
            </w:pPr>
            <w:r>
              <w:t>Total monthly investment for a clinic (infrastructure + IntakeOS management): approximately $300–$430 USD/month.</w:t>
            </w:r>
          </w:p>
          <w:p w14:paraId="71F5E6D0" w14:textId="77777777" w:rsidR="00F86F72" w:rsidRDefault="00000000">
            <w:pPr>
              <w:spacing w:after="40"/>
            </w:pPr>
            <w:r>
              <w:t>A single LASIK consultation is worth $4,000–$6,000 CAD. A single IVF consultation cycle is worth $12,000–$20,000 CAD.</w:t>
            </w:r>
          </w:p>
          <w:p w14:paraId="01A4B0C7" w14:textId="77777777" w:rsidR="00F86F72" w:rsidRDefault="00000000">
            <w:pPr>
              <w:spacing w:after="40"/>
            </w:pPr>
            <w:r>
              <w:t>IntakeOS needs to recover ONE consultation per month that the clinic would otherwise have lost to a slow response time. That's it. One inquiry that came in at 9pm and got answered in 15 seconds instead of 13 hours.</w:t>
            </w:r>
          </w:p>
          <w:p w14:paraId="261E7579" w14:textId="77777777" w:rsidR="00F86F72" w:rsidRDefault="00000000">
            <w:r>
              <w:rPr>
                <w:b/>
                <w:bCs/>
                <w:color w:val="006400"/>
              </w:rPr>
              <w:t>Every additional recovered consultation after that is pure margin.</w:t>
            </w:r>
          </w:p>
        </w:tc>
      </w:tr>
    </w:tbl>
    <w:p w14:paraId="3E92D97D" w14:textId="77777777" w:rsidR="00F86F72" w:rsidRDefault="00F86F72">
      <w:pPr>
        <w:spacing w:before="120" w:after="120"/>
      </w:pPr>
    </w:p>
    <w:p w14:paraId="22AE6BE6" w14:textId="77777777" w:rsidR="00F86F72" w:rsidRDefault="00000000">
      <w:r>
        <w:br w:type="page"/>
      </w:r>
    </w:p>
    <w:tbl>
      <w:tblPr>
        <w:tblStyle w:val="af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550452B8"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186E2814" w14:textId="77777777" w:rsidR="00F86F72" w:rsidRDefault="00000000">
            <w:pPr>
              <w:jc w:val="center"/>
            </w:pPr>
            <w:r>
              <w:rPr>
                <w:b/>
                <w:bCs/>
                <w:color w:val="FFFFFF"/>
                <w:sz w:val="26"/>
                <w:szCs w:val="26"/>
              </w:rPr>
              <w:lastRenderedPageBreak/>
              <w:t>SECTION 14 — PAYMENT FLOWS, ESCROW SCOPE &amp; STRIPE SETUP</w:t>
            </w:r>
          </w:p>
        </w:tc>
      </w:tr>
    </w:tbl>
    <w:p w14:paraId="21E63350" w14:textId="77777777" w:rsidR="00F86F72" w:rsidRDefault="00F86F72">
      <w:pPr>
        <w:spacing w:before="60" w:after="60"/>
      </w:pPr>
    </w:p>
    <w:p w14:paraId="174B4F12" w14:textId="77777777" w:rsidR="00F86F72" w:rsidRDefault="00000000">
      <w:pPr>
        <w:spacing w:before="60" w:after="60"/>
      </w:pPr>
      <w:r>
        <w:rPr>
          <w:color w:val="000000"/>
        </w:rPr>
        <w:t>This section documents the complete money flow for IntakeOS Medical: who pays whom, how, and when. It also clarifies the exact and limited scope of Escrow.com, and provides step-by-step Stripe setup instructions for collecting clinic payments.</w:t>
      </w:r>
    </w:p>
    <w:p w14:paraId="3F251232" w14:textId="77777777" w:rsidR="00F86F72" w:rsidRDefault="00F86F72">
      <w:pPr>
        <w:spacing w:before="60" w:after="60"/>
      </w:pPr>
    </w:p>
    <w:p w14:paraId="0C37EBE6" w14:textId="77777777" w:rsidR="00F86F72" w:rsidRDefault="00000000">
      <w:pPr>
        <w:pStyle w:val="Heading2"/>
      </w:pPr>
      <w:r>
        <w:t>14A — Escrow.com Scope: Engineer Only</w:t>
      </w:r>
    </w:p>
    <w:tbl>
      <w:tblPr>
        <w:tblStyle w:val="af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F9D563A"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586180F7" w14:textId="77777777" w:rsidR="00F86F72" w:rsidRDefault="00000000">
            <w:r>
              <w:rPr>
                <w:b/>
                <w:bCs/>
              </w:rPr>
              <w:t>CRITICAL CLARIFICATION: Escrow.com is used EXCLUSIVELY for the relationship between Arbitrage Claw and the engineer. It is never used in clinic transactions. Medical clinics pay Arbitrage Claw directly via Stripe. This is a firm policy with no exceptions.</w:t>
            </w:r>
          </w:p>
        </w:tc>
      </w:tr>
    </w:tbl>
    <w:p w14:paraId="4201C863" w14:textId="77777777" w:rsidR="00F86F72" w:rsidRDefault="00F86F72">
      <w:pPr>
        <w:spacing w:before="60" w:after="60"/>
      </w:pPr>
    </w:p>
    <w:tbl>
      <w:tblPr>
        <w:tblStyle w:val="af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6F72" w14:paraId="76D93056"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9714538" w14:textId="77777777" w:rsidR="00F86F72" w:rsidRDefault="00000000">
            <w:r>
              <w:rPr>
                <w:b/>
                <w:bCs/>
                <w:color w:val="FFFFFF"/>
              </w:rPr>
              <w:t>Transaction</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9796B94" w14:textId="77777777" w:rsidR="00F86F72" w:rsidRDefault="00000000">
            <w:r>
              <w:rPr>
                <w:b/>
                <w:bCs/>
                <w:color w:val="FFFFFF"/>
              </w:rPr>
              <w:t>Payment Method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20FEBB" w14:textId="77777777" w:rsidR="00F86F72" w:rsidRDefault="00000000">
            <w:r>
              <w:rPr>
                <w:b/>
                <w:bCs/>
                <w:color w:val="FFFFFF"/>
              </w:rPr>
              <w:t>Rationale</w:t>
            </w:r>
          </w:p>
        </w:tc>
      </w:tr>
      <w:tr w:rsidR="00F86F72" w14:paraId="466BD844" w14:textId="77777777">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05203C5F" w14:textId="77777777" w:rsidR="00F86F72" w:rsidRDefault="00000000">
            <w:r>
              <w:rPr>
                <w:rFonts w:ascii="Arial Unicode MS" w:eastAsia="Arial Unicode MS" w:hAnsi="Arial Unicode MS" w:cs="Arial Unicode MS"/>
                <w:b/>
                <w:bCs/>
                <w:color w:val="000000"/>
              </w:rPr>
              <w:t>Arbitrage Claw → Engineer (POC milestones M1–M4)</w:t>
            </w:r>
          </w:p>
        </w:tc>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0B8B5FE" w14:textId="77777777" w:rsidR="00F86F72" w:rsidRDefault="00000000">
            <w:r>
              <w:rPr>
                <w:b/>
                <w:bCs/>
                <w:color w:val="C00000"/>
              </w:rPr>
              <w:t>Escrow.com ONLY — 4 separate milestone transactions</w:t>
            </w:r>
          </w:p>
        </w:tc>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092AB4EF" w14:textId="77777777" w:rsidR="00F86F72" w:rsidRDefault="00000000">
            <w:r>
              <w:rPr>
                <w:color w:val="000000"/>
              </w:rPr>
              <w:t>Engineer is an independent contractor performing technical work. Escrow protects both parties: engineer sees funds secured before starting, Phill releases only on verified delivery.</w:t>
            </w:r>
          </w:p>
        </w:tc>
      </w:tr>
      <w:tr w:rsidR="00F86F72" w14:paraId="668FE7BE"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547F52" w14:textId="77777777" w:rsidR="00F86F72" w:rsidRDefault="00000000">
            <w:r>
              <w:rPr>
                <w:rFonts w:ascii="Arial Unicode MS" w:eastAsia="Arial Unicode MS" w:hAnsi="Arial Unicode MS" w:cs="Arial Unicode MS"/>
                <w:b/>
                <w:bCs/>
                <w:color w:val="000000"/>
              </w:rPr>
              <w:t>Arbitrage Claw → Engineer (per-client deployment fee, $100 CAD)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A545BA" w14:textId="77777777" w:rsidR="00F86F72" w:rsidRDefault="00000000">
            <w:r>
              <w:rPr>
                <w:color w:val="000000"/>
              </w:rPr>
              <w:t>Direct payment — e-transfer or wire. NOT via Escrow.</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70E1B6" w14:textId="77777777" w:rsidR="00F86F72" w:rsidRDefault="00000000">
            <w:r>
              <w:rPr>
                <w:color w:val="000000"/>
              </w:rPr>
              <w:t>Small, recurring, post-verified payment. Escrow is not appropriate or necessary for this transaction.</w:t>
            </w:r>
          </w:p>
        </w:tc>
      </w:tr>
      <w:tr w:rsidR="00F86F72" w14:paraId="09476AD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BA620E" w14:textId="77777777" w:rsidR="00F86F72" w:rsidRDefault="00000000">
            <w:r>
              <w:rPr>
                <w:rFonts w:ascii="Arial Unicode MS" w:eastAsia="Arial Unicode MS" w:hAnsi="Arial Unicode MS" w:cs="Arial Unicode MS"/>
                <w:b/>
                <w:bCs/>
                <w:color w:val="000000"/>
              </w:rPr>
              <w:t>Arbitrage Claw → Engineer (monthly retainer, $150 CAD/client)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507A7E" w14:textId="77777777" w:rsidR="00F86F72" w:rsidRDefault="00000000">
            <w:r>
              <w:rPr>
                <w:color w:val="000000"/>
              </w:rPr>
              <w:t>Direct payment on 1st of month — e-transfer or wire. NOT via Escrow.</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781196" w14:textId="77777777" w:rsidR="00F86F72" w:rsidRDefault="00000000">
            <w:r>
              <w:rPr>
                <w:color w:val="000000"/>
              </w:rPr>
              <w:t>Ongoing retainer. Paid monthly via Wave accounting record and direct transfer.</w:t>
            </w:r>
          </w:p>
        </w:tc>
      </w:tr>
      <w:tr w:rsidR="00F86F72" w14:paraId="0161B566"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3DB125A" w14:textId="77777777" w:rsidR="00F86F72" w:rsidRDefault="00000000">
            <w:r>
              <w:rPr>
                <w:rFonts w:ascii="Arial Unicode MS" w:eastAsia="Arial Unicode MS" w:hAnsi="Arial Unicode MS" w:cs="Arial Unicode MS"/>
                <w:b/>
                <w:bCs/>
                <w:color w:val="000000"/>
              </w:rPr>
              <w:t>Medical Clinic → Arbitrage Claw (monthly management fee + success fees)</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65BC26A" w14:textId="77777777" w:rsidR="00F86F72" w:rsidRDefault="00000000">
            <w:r>
              <w:rPr>
                <w:b/>
                <w:bCs/>
                <w:color w:val="006400"/>
              </w:rPr>
              <w:t>Stripe — direct card or bank payment. NEVER via Escrow.</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93E2D6F" w14:textId="77777777" w:rsidR="00F86F72" w:rsidRDefault="00000000">
            <w:r>
              <w:rPr>
                <w:color w:val="000000"/>
              </w:rPr>
              <w:t>Clinics are business clients paying for a managed service. Standard B2B payment via Stripe. Simple, professional, recurring-billing capable.</w:t>
            </w:r>
          </w:p>
        </w:tc>
      </w:tr>
      <w:tr w:rsidR="00F86F72" w14:paraId="4F8BC3A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C78B4C4" w14:textId="77777777" w:rsidR="00F86F72" w:rsidRDefault="00000000">
            <w:r>
              <w:rPr>
                <w:rFonts w:ascii="Arial Unicode MS" w:eastAsia="Arial Unicode MS" w:hAnsi="Arial Unicode MS" w:cs="Arial Unicode MS"/>
                <w:b/>
                <w:bCs/>
                <w:color w:val="000000"/>
              </w:rPr>
              <w:t>Arbitrage Claw → Marketing Agency (15% referral fee)</w:t>
            </w:r>
          </w:p>
        </w:tc>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DBB8B35" w14:textId="77777777" w:rsidR="00F86F72" w:rsidRDefault="00000000">
            <w:r>
              <w:rPr>
                <w:color w:val="000000"/>
              </w:rPr>
              <w:t>Direct payment monthly — PayPal, wire, or e-transfer. NOT via Escrow or Stripe.</w:t>
            </w:r>
          </w:p>
        </w:tc>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ED86AF2" w14:textId="77777777" w:rsidR="00F86F72" w:rsidRDefault="00000000">
            <w:r>
              <w:rPr>
                <w:color w:val="000000"/>
              </w:rPr>
              <w:t>Agency is a referral partner, not a contractor or client. Simple monthly bank transfer on the 1st of each month after clinic billing is collected.</w:t>
            </w:r>
          </w:p>
        </w:tc>
      </w:tr>
    </w:tbl>
    <w:p w14:paraId="3FDD62FD" w14:textId="77777777" w:rsidR="00F86F72" w:rsidRDefault="00F86F72">
      <w:pPr>
        <w:spacing w:before="60" w:after="60"/>
      </w:pPr>
    </w:p>
    <w:p w14:paraId="2B2B59C8" w14:textId="77777777" w:rsidR="00F86F72" w:rsidRDefault="00000000">
      <w:pPr>
        <w:pStyle w:val="Heading2"/>
      </w:pPr>
      <w:r>
        <w:t>14B — Complete Money Flow Diagram</w:t>
      </w:r>
    </w:p>
    <w:tbl>
      <w:tblPr>
        <w:tblStyle w:val="af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0A1DD95B"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200" w:type="dxa"/>
              <w:left w:w="240" w:type="dxa"/>
              <w:bottom w:w="200" w:type="dxa"/>
              <w:right w:w="240" w:type="dxa"/>
            </w:tcMar>
          </w:tcPr>
          <w:p w14:paraId="39200747" w14:textId="77777777" w:rsidR="00F86F72" w:rsidRDefault="00000000">
            <w:pPr>
              <w:spacing w:after="100"/>
              <w:jc w:val="center"/>
            </w:pPr>
            <w:r>
              <w:rPr>
                <w:b/>
                <w:bCs/>
                <w:color w:val="4FC3F7"/>
                <w:sz w:val="22"/>
                <w:szCs w:val="22"/>
              </w:rPr>
              <w:t>MONEY FLOW — HOW EVERY DOLLAR MOVES</w:t>
            </w:r>
          </w:p>
          <w:p w14:paraId="1CC3FC6C" w14:textId="77777777" w:rsidR="00F86F72" w:rsidRDefault="00000000">
            <w:pPr>
              <w:spacing w:after="20"/>
            </w:pPr>
            <w:r>
              <w:rPr>
                <w:b/>
                <w:bCs/>
                <w:color w:val="FFD54F"/>
              </w:rPr>
              <w:t>MEDICAL CLINIC</w:t>
            </w:r>
          </w:p>
          <w:p w14:paraId="25B7759B" w14:textId="77777777" w:rsidR="00F86F72" w:rsidRDefault="00000000">
            <w:pPr>
              <w:spacing w:after="20"/>
            </w:pPr>
            <w:r>
              <w:rPr>
                <w:color w:val="E0E0E0"/>
              </w:rPr>
              <w:t>Pays Arbitrage Claw: $100 USD/mo minimum + $150 USD per attended consultation</w:t>
            </w:r>
          </w:p>
          <w:p w14:paraId="0A2781E5" w14:textId="77777777" w:rsidR="00F86F72" w:rsidRDefault="00000000">
            <w:pPr>
              <w:spacing w:after="20"/>
            </w:pPr>
            <w:r>
              <w:rPr>
                <w:i/>
                <w:iCs/>
                <w:color w:val="88BB88"/>
                <w:sz w:val="18"/>
                <w:szCs w:val="18"/>
              </w:rPr>
              <w:t>Method: Stripe (credit card or bank debit)  |  Billed on 1st of every month</w:t>
            </w:r>
          </w:p>
          <w:p w14:paraId="28AEE5B7" w14:textId="77777777" w:rsidR="00F86F72" w:rsidRDefault="00000000">
            <w:pPr>
              <w:spacing w:after="60"/>
            </w:pPr>
            <w:r>
              <w:rPr>
                <w:rFonts w:ascii="Arial Unicode MS" w:eastAsia="Arial Unicode MS" w:hAnsi="Arial Unicode MS" w:cs="Arial Unicode MS"/>
                <w:b/>
                <w:bCs/>
                <w:color w:val="4FC3F7"/>
                <w:sz w:val="22"/>
                <w:szCs w:val="22"/>
              </w:rPr>
              <w:t>↓  ↓  ↓</w:t>
            </w:r>
          </w:p>
          <w:p w14:paraId="58AF67CF" w14:textId="77777777" w:rsidR="00F86F72" w:rsidRDefault="00000000">
            <w:pPr>
              <w:spacing w:after="20"/>
            </w:pPr>
            <w:r>
              <w:rPr>
                <w:b/>
                <w:bCs/>
                <w:color w:val="FFD54F"/>
              </w:rPr>
              <w:lastRenderedPageBreak/>
              <w:t>ARBITRAGE CLAW  (1008275 B.C. Ltd.)</w:t>
            </w:r>
          </w:p>
          <w:p w14:paraId="5C2E513B" w14:textId="77777777" w:rsidR="00F86F72" w:rsidRDefault="00000000">
            <w:pPr>
              <w:spacing w:after="20"/>
            </w:pPr>
            <w:r>
              <w:rPr>
                <w:color w:val="E0E0E0"/>
              </w:rPr>
              <w:t>Receives full clinic payment into business bank account via Stripe</w:t>
            </w:r>
          </w:p>
          <w:p w14:paraId="77EF26E3" w14:textId="77777777" w:rsidR="00F86F72" w:rsidRDefault="00000000">
            <w:pPr>
              <w:spacing w:after="20"/>
            </w:pPr>
            <w:r>
              <w:rPr>
                <w:color w:val="AAAAAA"/>
                <w:sz w:val="18"/>
                <w:szCs w:val="18"/>
              </w:rPr>
              <w:t>Then distributes:</w:t>
            </w:r>
          </w:p>
          <w:p w14:paraId="2CB3C63B" w14:textId="77777777" w:rsidR="00F86F72" w:rsidRDefault="00000000">
            <w:pPr>
              <w:spacing w:after="20"/>
            </w:pPr>
            <w:r>
              <w:rPr>
                <w:rFonts w:ascii="Arial Unicode MS" w:eastAsia="Arial Unicode MS" w:hAnsi="Arial Unicode MS" w:cs="Arial Unicode MS"/>
                <w:b/>
                <w:bCs/>
                <w:color w:val="81C784"/>
              </w:rPr>
              <w:t xml:space="preserve">  → 85% retained: </w:t>
            </w:r>
            <w:r>
              <w:rPr>
                <w:color w:val="81C784"/>
              </w:rPr>
              <w:t>$127.50 USD per attended consultation  |  $100 USD floor  |  Arbitrage Claw net revenue</w:t>
            </w:r>
          </w:p>
          <w:p w14:paraId="07C89157" w14:textId="77777777" w:rsidR="00F86F72" w:rsidRDefault="00000000">
            <w:pPr>
              <w:spacing w:after="20"/>
            </w:pPr>
            <w:r>
              <w:rPr>
                <w:rFonts w:ascii="Arial Unicode MS" w:eastAsia="Arial Unicode MS" w:hAnsi="Arial Unicode MS" w:cs="Arial Unicode MS"/>
                <w:b/>
                <w:bCs/>
                <w:color w:val="FFB74D"/>
              </w:rPr>
              <w:t xml:space="preserve">  → 15% to agency: </w:t>
            </w:r>
            <w:r>
              <w:rPr>
                <w:color w:val="FFB74D"/>
              </w:rPr>
              <w:t>$22.50 USD per attended consultation  |  Paid on 1st of month  |  Direct bank transfer</w:t>
            </w:r>
          </w:p>
          <w:p w14:paraId="347C6A28" w14:textId="77777777" w:rsidR="00F86F72" w:rsidRDefault="00000000">
            <w:pPr>
              <w:spacing w:after="20"/>
            </w:pPr>
            <w:r>
              <w:rPr>
                <w:rFonts w:ascii="Arial Unicode MS" w:eastAsia="Arial Unicode MS" w:hAnsi="Arial Unicode MS" w:cs="Arial Unicode MS"/>
                <w:b/>
                <w:bCs/>
                <w:color w:val="90CAF9"/>
              </w:rPr>
              <w:t xml:space="preserve">  → Engineer retainer: </w:t>
            </w:r>
            <w:r>
              <w:rPr>
                <w:color w:val="90CAF9"/>
              </w:rPr>
              <w:t>$150 CAD per active client per month  |  Paid on 1st of month  |  Direct transfer</w:t>
            </w:r>
          </w:p>
          <w:p w14:paraId="2401592C" w14:textId="77777777" w:rsidR="00F86F72" w:rsidRDefault="00000000">
            <w:pPr>
              <w:spacing w:after="60"/>
            </w:pPr>
            <w:r>
              <w:rPr>
                <w:rFonts w:ascii="Arial Unicode MS" w:eastAsia="Arial Unicode MS" w:hAnsi="Arial Unicode MS" w:cs="Arial Unicode MS"/>
                <w:b/>
                <w:bCs/>
                <w:color w:val="4FC3F7"/>
              </w:rPr>
              <w:t>↓  (separate stream)</w:t>
            </w:r>
          </w:p>
          <w:p w14:paraId="62C6C240" w14:textId="77777777" w:rsidR="00F86F72" w:rsidRDefault="00000000">
            <w:pPr>
              <w:spacing w:after="20"/>
            </w:pPr>
            <w:r>
              <w:rPr>
                <w:b/>
                <w:bCs/>
                <w:color w:val="FFD54F"/>
              </w:rPr>
              <w:t>ENGINEER (POC build only)</w:t>
            </w:r>
          </w:p>
          <w:p w14:paraId="7E170636" w14:textId="77777777" w:rsidR="00F86F72" w:rsidRDefault="00000000">
            <w:pPr>
              <w:spacing w:after="20"/>
            </w:pPr>
            <w:r>
              <w:rPr>
                <w:color w:val="E0E0E0"/>
              </w:rPr>
              <w:t>Receives POC milestone payments from Arbitrage Claw via Escrow.com (M1–M4, $1,800 CAD total)</w:t>
            </w:r>
          </w:p>
          <w:p w14:paraId="54563436" w14:textId="77777777" w:rsidR="00F86F72" w:rsidRDefault="00000000">
            <w:r>
              <w:rPr>
                <w:b/>
                <w:bCs/>
                <w:color w:val="FF8A65"/>
                <w:sz w:val="18"/>
                <w:szCs w:val="18"/>
              </w:rPr>
              <w:t>This is the ONLY use of Escrow.com in the entire business. All other payments are direct.</w:t>
            </w:r>
          </w:p>
        </w:tc>
      </w:tr>
    </w:tbl>
    <w:p w14:paraId="36283474" w14:textId="77777777" w:rsidR="00F86F72" w:rsidRDefault="00F86F72">
      <w:pPr>
        <w:spacing w:before="60" w:after="60"/>
      </w:pPr>
    </w:p>
    <w:p w14:paraId="3F71090D" w14:textId="77777777" w:rsidR="00F86F72" w:rsidRDefault="00000000">
      <w:pPr>
        <w:pStyle w:val="Heading2"/>
      </w:pPr>
      <w:r>
        <w:t>14C — Agency Referral Payment Process</w:t>
      </w:r>
    </w:p>
    <w:tbl>
      <w:tblPr>
        <w:tblStyle w:val="af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1D5D6568"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E75196D" w14:textId="77777777" w:rsidR="00F86F72" w:rsidRDefault="00000000">
            <w:r>
              <w:rPr>
                <w:b/>
                <w:bCs/>
              </w:rPr>
              <w:t>Agencies are referral partners. They introduce a clinic client. The clinic pays Arbitrage Claw directly. Arbitrage Claw pays the agency 15% monthly. The agency never invoices the clinic and never handles clinic money.</w:t>
            </w:r>
          </w:p>
        </w:tc>
      </w:tr>
    </w:tbl>
    <w:p w14:paraId="23081588" w14:textId="77777777" w:rsidR="00F86F72" w:rsidRDefault="00F86F72">
      <w:pPr>
        <w:spacing w:before="60" w:after="60"/>
      </w:pPr>
    </w:p>
    <w:tbl>
      <w:tblPr>
        <w:tblStyle w:val="af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4680"/>
        <w:gridCol w:w="4160"/>
      </w:tblGrid>
      <w:tr w:rsidR="00F86F72" w14:paraId="757A66E4"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82ED894" w14:textId="77777777" w:rsidR="00F86F72" w:rsidRDefault="00000000">
            <w:r>
              <w:rPr>
                <w:b/>
                <w:bCs/>
                <w:color w:val="FFFFFF"/>
              </w:rPr>
              <w:t>#</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83754E6" w14:textId="77777777" w:rsidR="00F86F72" w:rsidRDefault="00000000">
            <w:r>
              <w:rPr>
                <w:b/>
                <w:bCs/>
                <w:color w:val="FFFFFF"/>
              </w:rPr>
              <w:t>Step</w:t>
            </w:r>
          </w:p>
        </w:tc>
        <w:tc>
          <w:tcPr>
            <w:tcW w:w="4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C0B8B2" w14:textId="77777777" w:rsidR="00F86F72" w:rsidRDefault="00000000">
            <w:r>
              <w:rPr>
                <w:b/>
                <w:bCs/>
                <w:color w:val="FFFFFF"/>
              </w:rPr>
              <w:t>Detail</w:t>
            </w:r>
          </w:p>
        </w:tc>
      </w:tr>
      <w:tr w:rsidR="00F86F72" w14:paraId="30CF49F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CA3E0C" w14:textId="77777777" w:rsidR="00F86F72" w:rsidRDefault="00000000">
            <w:r>
              <w:rPr>
                <w:b/>
                <w:bCs/>
                <w:color w:val="000000"/>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BB5110" w14:textId="77777777" w:rsidR="00F86F72" w:rsidRDefault="00000000">
            <w:r>
              <w:rPr>
                <w:b/>
                <w:bCs/>
                <w:color w:val="000000"/>
              </w:rPr>
              <w:t>Agency introduces a clinic to Arbitrage Claw</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21B2A6" w14:textId="77777777" w:rsidR="00F86F72" w:rsidRDefault="00000000">
            <w:r>
              <w:rPr>
                <w:color w:val="000000"/>
              </w:rPr>
              <w:t>The agency connects Phill with a clinic owner or Practice Manager. This can be a warm email introduction, a referral call, or a direct recommendation. The agency's job ends here — Phill handles the discovery call and close.</w:t>
            </w:r>
          </w:p>
        </w:tc>
      </w:tr>
      <w:tr w:rsidR="00F86F72" w14:paraId="70CA581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567E40" w14:textId="77777777" w:rsidR="00F86F72" w:rsidRDefault="00000000">
            <w:r>
              <w:rPr>
                <w:b/>
                <w:bCs/>
                <w:color w:val="000000"/>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62315" w14:textId="77777777" w:rsidR="00F86F72" w:rsidRDefault="00000000">
            <w:r>
              <w:rPr>
                <w:b/>
                <w:bCs/>
                <w:color w:val="000000"/>
              </w:rPr>
              <w:t>Clinic signs service agreement with Arbitrage Claw</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CC18F" w14:textId="77777777" w:rsidR="00F86F72" w:rsidRDefault="00000000">
            <w:r>
              <w:rPr>
                <w:color w:val="000000"/>
              </w:rPr>
              <w:t>The agreement is between the clinic and Arbitrage Claw only. The agency is not a party to the agreement. The agency's referral is documented internally in the agency tracking sheet.</w:t>
            </w:r>
          </w:p>
        </w:tc>
      </w:tr>
      <w:tr w:rsidR="00F86F72" w14:paraId="20761A2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A3A0EA" w14:textId="77777777" w:rsidR="00F86F72" w:rsidRDefault="00000000">
            <w:r>
              <w:rPr>
                <w:b/>
                <w:bCs/>
                <w:color w:val="000000"/>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60EA08" w14:textId="77777777" w:rsidR="00F86F72" w:rsidRDefault="00000000">
            <w:r>
              <w:rPr>
                <w:b/>
                <w:bCs/>
                <w:color w:val="000000"/>
              </w:rPr>
              <w:t>Clinic pays Arbitrage Claw monthly via Stripe</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FEF127" w14:textId="77777777" w:rsidR="00F86F72" w:rsidRDefault="00000000">
            <w:r>
              <w:rPr>
                <w:color w:val="000000"/>
              </w:rPr>
              <w:t>On the 1st of each month, the clinic's Stripe payment is processed: $100 USD minimum or $150 USD per attended consultation (whichever is greater). Ale generates the invoice in Bonsai and logs receipt in Wave.</w:t>
            </w:r>
          </w:p>
        </w:tc>
      </w:tr>
      <w:tr w:rsidR="00F86F72" w14:paraId="085C83A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D5C106" w14:textId="77777777" w:rsidR="00F86F72" w:rsidRDefault="00000000">
            <w:r>
              <w:rPr>
                <w:b/>
                <w:bCs/>
                <w:color w:val="000000"/>
              </w:rPr>
              <w:t>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AFD3D" w14:textId="77777777" w:rsidR="00F86F72" w:rsidRDefault="00000000">
            <w:r>
              <w:rPr>
                <w:b/>
                <w:bCs/>
                <w:color w:val="000000"/>
              </w:rPr>
              <w:t>Arbitrage Claw calculates agency share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B1E2F5" w14:textId="77777777" w:rsidR="00F86F72" w:rsidRDefault="00000000">
            <w:r>
              <w:rPr>
                <w:rFonts w:ascii="Arial Unicode MS" w:eastAsia="Arial Unicode MS" w:hAnsi="Arial Unicode MS" w:cs="Arial Unicode MS"/>
                <w:color w:val="000000"/>
              </w:rPr>
              <w:t>From the clinic's total success fee payment that month: 15% is the agency share. Example: clinic pays $1,500 USD (10 attended consultations at $150 each) → agency receives $225 USD → Arbitrage Claw retains $1,275 USD.</w:t>
            </w:r>
          </w:p>
        </w:tc>
      </w:tr>
      <w:tr w:rsidR="00F86F72" w14:paraId="3920B30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3395C7" w14:textId="77777777" w:rsidR="00F86F72" w:rsidRDefault="00000000">
            <w:r>
              <w:rPr>
                <w:b/>
                <w:bCs/>
                <w:color w:val="000000"/>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05D3A7" w14:textId="77777777" w:rsidR="00F86F72" w:rsidRDefault="00000000">
            <w:r>
              <w:rPr>
                <w:b/>
                <w:bCs/>
                <w:color w:val="000000"/>
              </w:rPr>
              <w:t>Arbitrage Claw pays agency on the 1st of each month</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9577C6" w14:textId="77777777" w:rsidR="00F86F72" w:rsidRDefault="00000000">
            <w:r>
              <w:rPr>
                <w:color w:val="000000"/>
              </w:rPr>
              <w:t xml:space="preserve">Payment is made directly to the agency by wire transfer, PayPal, or e-transfer — whichever the agency prefers. A simple payment summary is emailed to the agency: clinic name, number of attended </w:t>
            </w:r>
            <w:r>
              <w:rPr>
                <w:color w:val="000000"/>
              </w:rPr>
              <w:lastRenderedPageBreak/>
              <w:t>consultations, amount owing, payment confirmation.</w:t>
            </w:r>
          </w:p>
        </w:tc>
      </w:tr>
      <w:tr w:rsidR="00F86F72" w14:paraId="27C6FE0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820EE8" w14:textId="77777777" w:rsidR="00F86F72" w:rsidRDefault="00000000">
            <w:r>
              <w:rPr>
                <w:b/>
                <w:bCs/>
                <w:color w:val="000000"/>
              </w:rPr>
              <w:lastRenderedPageBreak/>
              <w:t>6</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82A68F" w14:textId="77777777" w:rsidR="00F86F72" w:rsidRDefault="00000000">
            <w:r>
              <w:rPr>
                <w:b/>
                <w:bCs/>
                <w:color w:val="000000"/>
              </w:rPr>
              <w:t>Monthly floor note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C9257" w14:textId="77777777" w:rsidR="00F86F72" w:rsidRDefault="00000000">
            <w:r>
              <w:rPr>
                <w:color w:val="000000"/>
              </w:rPr>
              <w:t>In months where a referred clinic pays only the $100 USD minimum (zero attended consultations), the agency receives $0 for that month. The 15% applies only to success fees, not to the monthly minimum retainer. This is stated clearly in the Agency Partner Agreement.</w:t>
            </w:r>
          </w:p>
        </w:tc>
      </w:tr>
    </w:tbl>
    <w:p w14:paraId="180B4382" w14:textId="77777777" w:rsidR="00F86F72" w:rsidRDefault="00F86F72">
      <w:pPr>
        <w:spacing w:before="60" w:after="60"/>
      </w:pPr>
    </w:p>
    <w:p w14:paraId="03298F39" w14:textId="77777777" w:rsidR="00F86F72" w:rsidRDefault="00000000">
      <w:pPr>
        <w:pStyle w:val="Heading2"/>
      </w:pPr>
      <w:r>
        <w:t>14D — Stripe Setup: Step-by-Step</w:t>
      </w:r>
    </w:p>
    <w:tbl>
      <w:tblPr>
        <w:tblStyle w:val="af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35EF351"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6C682BA3" w14:textId="77777777" w:rsidR="00F86F72" w:rsidRDefault="00000000">
            <w:r>
              <w:rPr>
                <w:i/>
                <w:iCs/>
              </w:rPr>
              <w:t>Stripe is how Arbitrage Claw collects all clinic payments. It supports credit card, debit card, and direct bank debit (ACH for US, Pre-Authorized Debit for Canada). It integrates with Wave accounting and Bonsai invoicing. Setup takes approximately 30–45 minutes.</w:t>
            </w:r>
          </w:p>
        </w:tc>
      </w:tr>
    </w:tbl>
    <w:p w14:paraId="1CA958F3" w14:textId="77777777" w:rsidR="00F86F72" w:rsidRDefault="00F86F72">
      <w:pPr>
        <w:spacing w:before="60" w:after="60"/>
      </w:pPr>
    </w:p>
    <w:p w14:paraId="27C612C2" w14:textId="77777777" w:rsidR="00F86F72" w:rsidRDefault="00000000">
      <w:pPr>
        <w:spacing w:before="200" w:after="100"/>
      </w:pPr>
      <w:r>
        <w:rPr>
          <w:b/>
          <w:bCs/>
          <w:color w:val="1F3864"/>
          <w:sz w:val="22"/>
          <w:szCs w:val="22"/>
        </w:rPr>
        <w:t>STEP 1 — Create Your Stripe Account (10 minutes)</w:t>
      </w:r>
    </w:p>
    <w:tbl>
      <w:tblPr>
        <w:tblStyle w:val="af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46CB060B"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74CA63F5" w14:textId="77777777" w:rsidR="00F86F72" w:rsidRDefault="00000000">
            <w:pPr>
              <w:numPr>
                <w:ilvl w:val="0"/>
                <w:numId w:val="2"/>
              </w:numPr>
              <w:pBdr>
                <w:top w:val="nil"/>
                <w:left w:val="nil"/>
                <w:bottom w:val="nil"/>
                <w:right w:val="nil"/>
                <w:between w:val="nil"/>
              </w:pBdr>
              <w:spacing w:before="40" w:after="40"/>
            </w:pPr>
            <w:r>
              <w:rPr>
                <w:color w:val="000000"/>
              </w:rPr>
              <w:t>Go to stripe.com and click "Start now".</w:t>
            </w:r>
          </w:p>
          <w:p w14:paraId="136992C9" w14:textId="77777777" w:rsidR="00F86F72" w:rsidRDefault="00000000">
            <w:pPr>
              <w:numPr>
                <w:ilvl w:val="0"/>
                <w:numId w:val="2"/>
              </w:numPr>
              <w:pBdr>
                <w:top w:val="nil"/>
                <w:left w:val="nil"/>
                <w:bottom w:val="nil"/>
                <w:right w:val="nil"/>
                <w:between w:val="nil"/>
              </w:pBdr>
              <w:spacing w:before="40" w:after="40"/>
            </w:pPr>
            <w:r>
              <w:rPr>
                <w:color w:val="000000"/>
              </w:rPr>
              <w:t>Email address: use phil@arbitrageclaw.net</w:t>
            </w:r>
          </w:p>
          <w:p w14:paraId="5430E855" w14:textId="77777777" w:rsidR="00F86F72" w:rsidRDefault="00000000">
            <w:pPr>
              <w:numPr>
                <w:ilvl w:val="0"/>
                <w:numId w:val="2"/>
              </w:numPr>
              <w:pBdr>
                <w:top w:val="nil"/>
                <w:left w:val="nil"/>
                <w:bottom w:val="nil"/>
                <w:right w:val="nil"/>
                <w:between w:val="nil"/>
              </w:pBdr>
              <w:spacing w:before="40" w:after="40"/>
            </w:pPr>
            <w:r>
              <w:rPr>
                <w:color w:val="000000"/>
              </w:rPr>
              <w:t>Country: Canada</w:t>
            </w:r>
          </w:p>
          <w:p w14:paraId="734DF15F" w14:textId="77777777" w:rsidR="00F86F72" w:rsidRDefault="00000000">
            <w:pPr>
              <w:numPr>
                <w:ilvl w:val="0"/>
                <w:numId w:val="2"/>
              </w:numPr>
              <w:pBdr>
                <w:top w:val="nil"/>
                <w:left w:val="nil"/>
                <w:bottom w:val="nil"/>
                <w:right w:val="nil"/>
                <w:between w:val="nil"/>
              </w:pBdr>
              <w:spacing w:before="40" w:after="40"/>
            </w:pPr>
            <w:r>
              <w:rPr>
                <w:color w:val="000000"/>
              </w:rPr>
              <w:t>Business type: Company</w:t>
            </w:r>
          </w:p>
          <w:p w14:paraId="1031CA51" w14:textId="77777777" w:rsidR="00F86F72" w:rsidRDefault="00000000">
            <w:pPr>
              <w:numPr>
                <w:ilvl w:val="0"/>
                <w:numId w:val="2"/>
              </w:numPr>
              <w:pBdr>
                <w:top w:val="nil"/>
                <w:left w:val="nil"/>
                <w:bottom w:val="nil"/>
                <w:right w:val="nil"/>
                <w:between w:val="nil"/>
              </w:pBdr>
              <w:spacing w:before="40" w:after="40"/>
            </w:pPr>
            <w:r>
              <w:rPr>
                <w:color w:val="000000"/>
              </w:rPr>
              <w:t>Legal business name: 1008275 B.C. Ltd.</w:t>
            </w:r>
          </w:p>
          <w:p w14:paraId="612B4231" w14:textId="77777777" w:rsidR="00F86F72" w:rsidRDefault="00000000">
            <w:pPr>
              <w:numPr>
                <w:ilvl w:val="0"/>
                <w:numId w:val="2"/>
              </w:numPr>
              <w:pBdr>
                <w:top w:val="nil"/>
                <w:left w:val="nil"/>
                <w:bottom w:val="nil"/>
                <w:right w:val="nil"/>
                <w:between w:val="nil"/>
              </w:pBdr>
              <w:spacing w:before="40" w:after="40"/>
            </w:pPr>
            <w:r>
              <w:rPr>
                <w:color w:val="000000"/>
              </w:rPr>
              <w:t>Business website: arbitrageclaw.net</w:t>
            </w:r>
          </w:p>
          <w:p w14:paraId="5397378D" w14:textId="77777777" w:rsidR="00F86F72"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Industry: Professional Services → Consulting</w:t>
            </w:r>
          </w:p>
          <w:p w14:paraId="6B3B0FAF" w14:textId="77777777" w:rsidR="00F86F72" w:rsidRDefault="00000000">
            <w:pPr>
              <w:numPr>
                <w:ilvl w:val="0"/>
                <w:numId w:val="2"/>
              </w:numPr>
              <w:pBdr>
                <w:top w:val="nil"/>
                <w:left w:val="nil"/>
                <w:bottom w:val="nil"/>
                <w:right w:val="nil"/>
                <w:between w:val="nil"/>
              </w:pBdr>
              <w:spacing w:before="40" w:after="40"/>
            </w:pPr>
            <w:r>
              <w:rPr>
                <w:color w:val="000000"/>
              </w:rPr>
              <w:t>Business description: "AI-powered patient intake management services for elective medical clinics"</w:t>
            </w:r>
          </w:p>
          <w:p w14:paraId="53D5A941" w14:textId="77777777" w:rsidR="00F86F72" w:rsidRDefault="00000000">
            <w:pPr>
              <w:numPr>
                <w:ilvl w:val="0"/>
                <w:numId w:val="2"/>
              </w:numPr>
              <w:pBdr>
                <w:top w:val="nil"/>
                <w:left w:val="nil"/>
                <w:bottom w:val="nil"/>
                <w:right w:val="nil"/>
                <w:between w:val="nil"/>
              </w:pBdr>
              <w:spacing w:before="40" w:after="40"/>
            </w:pPr>
            <w:r>
              <w:rPr>
                <w:color w:val="000000"/>
              </w:rPr>
              <w:t>Estimated monthly volume: $1,000–5,000 CAD to start (update this as revenue grows)</w:t>
            </w:r>
          </w:p>
        </w:tc>
      </w:tr>
    </w:tbl>
    <w:p w14:paraId="75B3AF41" w14:textId="77777777" w:rsidR="00F86F72" w:rsidRDefault="00F86F72">
      <w:pPr>
        <w:spacing w:before="60" w:after="60"/>
      </w:pPr>
    </w:p>
    <w:p w14:paraId="095759F6" w14:textId="77777777" w:rsidR="00F86F72" w:rsidRDefault="00000000">
      <w:pPr>
        <w:spacing w:before="200" w:after="100"/>
      </w:pPr>
      <w:r>
        <w:rPr>
          <w:b/>
          <w:bCs/>
          <w:color w:val="1F3864"/>
          <w:sz w:val="22"/>
          <w:szCs w:val="22"/>
        </w:rPr>
        <w:t>STEP 2 — Verify Your Identity (10 minutes)</w:t>
      </w:r>
    </w:p>
    <w:tbl>
      <w:tblPr>
        <w:tblStyle w:val="af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FE29267"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7722E3E4" w14:textId="77777777" w:rsidR="00F86F72" w:rsidRDefault="00000000">
            <w:pPr>
              <w:numPr>
                <w:ilvl w:val="0"/>
                <w:numId w:val="2"/>
              </w:numPr>
              <w:pBdr>
                <w:top w:val="nil"/>
                <w:left w:val="nil"/>
                <w:bottom w:val="nil"/>
                <w:right w:val="nil"/>
                <w:between w:val="nil"/>
              </w:pBdr>
              <w:spacing w:before="40" w:after="40"/>
            </w:pPr>
            <w:r>
              <w:rPr>
                <w:color w:val="000000"/>
              </w:rPr>
              <w:t>Stripe will ask for your personal information as the business owner: full legal name, date of birth, home address, and last 4 digits of your SIN (Social Insurance Number).</w:t>
            </w:r>
          </w:p>
          <w:p w14:paraId="108DA482" w14:textId="77777777" w:rsidR="00F86F72" w:rsidRDefault="00000000">
            <w:pPr>
              <w:numPr>
                <w:ilvl w:val="0"/>
                <w:numId w:val="2"/>
              </w:numPr>
              <w:pBdr>
                <w:top w:val="nil"/>
                <w:left w:val="nil"/>
                <w:bottom w:val="nil"/>
                <w:right w:val="nil"/>
                <w:between w:val="nil"/>
              </w:pBdr>
              <w:spacing w:before="40" w:after="40"/>
            </w:pPr>
            <w:r>
              <w:rPr>
                <w:color w:val="000000"/>
              </w:rPr>
              <w:t>Upload a government-issued ID: driver's license or passport.</w:t>
            </w:r>
          </w:p>
          <w:p w14:paraId="24ECBA50" w14:textId="77777777" w:rsidR="00F86F72" w:rsidRDefault="00000000">
            <w:pPr>
              <w:numPr>
                <w:ilvl w:val="0"/>
                <w:numId w:val="2"/>
              </w:numPr>
              <w:pBdr>
                <w:top w:val="nil"/>
                <w:left w:val="nil"/>
                <w:bottom w:val="nil"/>
                <w:right w:val="nil"/>
                <w:between w:val="nil"/>
              </w:pBdr>
              <w:spacing w:before="40" w:after="40"/>
            </w:pPr>
            <w:r>
              <w:rPr>
                <w:color w:val="000000"/>
              </w:rPr>
              <w:t>This is required by Canadian financial regulations (FINTRAC). Stripe does not store your SIN — it is used for identity verification only.</w:t>
            </w:r>
          </w:p>
          <w:p w14:paraId="28B4538C" w14:textId="77777777" w:rsidR="00F86F72" w:rsidRDefault="00000000">
            <w:pPr>
              <w:numPr>
                <w:ilvl w:val="0"/>
                <w:numId w:val="2"/>
              </w:numPr>
              <w:pBdr>
                <w:top w:val="nil"/>
                <w:left w:val="nil"/>
                <w:bottom w:val="nil"/>
                <w:right w:val="nil"/>
                <w:between w:val="nil"/>
              </w:pBdr>
              <w:spacing w:before="40" w:after="40"/>
            </w:pPr>
            <w:r>
              <w:rPr>
                <w:color w:val="000000"/>
              </w:rPr>
              <w:t>Business address: your Cowichan Valley home office address is fine for a registered business.</w:t>
            </w:r>
          </w:p>
          <w:p w14:paraId="28F5FC73" w14:textId="77777777" w:rsidR="00F86F72" w:rsidRDefault="00000000">
            <w:pPr>
              <w:numPr>
                <w:ilvl w:val="0"/>
                <w:numId w:val="2"/>
              </w:numPr>
              <w:pBdr>
                <w:top w:val="nil"/>
                <w:left w:val="nil"/>
                <w:bottom w:val="nil"/>
                <w:right w:val="nil"/>
                <w:between w:val="nil"/>
              </w:pBdr>
              <w:spacing w:before="40" w:after="40"/>
            </w:pPr>
            <w:r>
              <w:rPr>
                <w:color w:val="000000"/>
              </w:rPr>
              <w:t>Phone number: your OpenPhone business number.</w:t>
            </w:r>
          </w:p>
        </w:tc>
      </w:tr>
    </w:tbl>
    <w:p w14:paraId="32177653" w14:textId="77777777" w:rsidR="00F86F72" w:rsidRDefault="00F86F72">
      <w:pPr>
        <w:spacing w:before="60" w:after="60"/>
      </w:pPr>
    </w:p>
    <w:p w14:paraId="49232033" w14:textId="77777777" w:rsidR="00F86F72" w:rsidRDefault="00000000">
      <w:pPr>
        <w:spacing w:before="200" w:after="100"/>
      </w:pPr>
      <w:r>
        <w:rPr>
          <w:b/>
          <w:bCs/>
          <w:color w:val="1F3864"/>
          <w:sz w:val="22"/>
          <w:szCs w:val="22"/>
        </w:rPr>
        <w:t>STEP 3 — Connect Your Bank Account (5 minutes)</w:t>
      </w:r>
    </w:p>
    <w:tbl>
      <w:tblPr>
        <w:tblStyle w:val="af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0F483FFD"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63971A65" w14:textId="77777777" w:rsidR="00F86F72"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 Stripe dashboard: Settings → Bank accounts and scheduling.</w:t>
            </w:r>
          </w:p>
          <w:p w14:paraId="36DC74AD" w14:textId="77777777" w:rsidR="00F86F72" w:rsidRDefault="00000000">
            <w:pPr>
              <w:numPr>
                <w:ilvl w:val="0"/>
                <w:numId w:val="2"/>
              </w:numPr>
              <w:pBdr>
                <w:top w:val="nil"/>
                <w:left w:val="nil"/>
                <w:bottom w:val="nil"/>
                <w:right w:val="nil"/>
                <w:between w:val="nil"/>
              </w:pBdr>
              <w:spacing w:before="40" w:after="40"/>
            </w:pPr>
            <w:r>
              <w:rPr>
                <w:color w:val="000000"/>
              </w:rPr>
              <w:t>Click "Add bank account." Select Canada.</w:t>
            </w:r>
          </w:p>
          <w:p w14:paraId="4274DE79" w14:textId="77777777" w:rsidR="00F86F72" w:rsidRDefault="00000000">
            <w:pPr>
              <w:numPr>
                <w:ilvl w:val="0"/>
                <w:numId w:val="2"/>
              </w:numPr>
              <w:pBdr>
                <w:top w:val="nil"/>
                <w:left w:val="nil"/>
                <w:bottom w:val="nil"/>
                <w:right w:val="nil"/>
                <w:between w:val="nil"/>
              </w:pBdr>
              <w:spacing w:before="40" w:after="40"/>
            </w:pPr>
            <w:r>
              <w:rPr>
                <w:color w:val="000000"/>
              </w:rPr>
              <w:t>Enter your business chequing account details: institution number, transit number, account number. (Found on a void cheque from your bank.)</w:t>
            </w:r>
          </w:p>
          <w:p w14:paraId="1887A8B1" w14:textId="77777777" w:rsidR="00F86F72" w:rsidRDefault="00000000">
            <w:pPr>
              <w:numPr>
                <w:ilvl w:val="0"/>
                <w:numId w:val="2"/>
              </w:numPr>
              <w:pBdr>
                <w:top w:val="nil"/>
                <w:left w:val="nil"/>
                <w:bottom w:val="nil"/>
                <w:right w:val="nil"/>
                <w:between w:val="nil"/>
              </w:pBdr>
              <w:spacing w:before="40" w:after="40"/>
            </w:pPr>
            <w:r>
              <w:rPr>
                <w:color w:val="000000"/>
              </w:rPr>
              <w:lastRenderedPageBreak/>
              <w:t>Stripe will make 2 small micro-deposits (usually under $1 CAD) to verify the account within 1–2 business days. You will need to confirm the exact amounts in Stripe.</w:t>
            </w:r>
          </w:p>
          <w:p w14:paraId="275F54E3" w14:textId="77777777" w:rsidR="00F86F72" w:rsidRDefault="00000000">
            <w:pPr>
              <w:numPr>
                <w:ilvl w:val="0"/>
                <w:numId w:val="2"/>
              </w:numPr>
              <w:pBdr>
                <w:top w:val="nil"/>
                <w:left w:val="nil"/>
                <w:bottom w:val="nil"/>
                <w:right w:val="nil"/>
                <w:between w:val="nil"/>
              </w:pBdr>
              <w:spacing w:before="40" w:after="40"/>
            </w:pPr>
            <w:r>
              <w:rPr>
                <w:color w:val="000000"/>
              </w:rPr>
              <w:t>Payout schedule: set to "Daily" or "Weekly" depending on preference. Daily means funds from clinic payments hit your bank within 2 business days.</w:t>
            </w:r>
          </w:p>
        </w:tc>
      </w:tr>
    </w:tbl>
    <w:p w14:paraId="61CB973D" w14:textId="77777777" w:rsidR="00F86F72" w:rsidRDefault="00F86F72">
      <w:pPr>
        <w:spacing w:before="60" w:after="60"/>
      </w:pPr>
    </w:p>
    <w:p w14:paraId="5A75E031" w14:textId="77777777" w:rsidR="00F86F72" w:rsidRDefault="00000000">
      <w:pPr>
        <w:spacing w:before="200" w:after="100"/>
      </w:pPr>
      <w:r>
        <w:rPr>
          <w:b/>
          <w:bCs/>
          <w:color w:val="1F3864"/>
          <w:sz w:val="22"/>
          <w:szCs w:val="22"/>
        </w:rPr>
        <w:t>STEP 4 — Configure Your Payment Settings (5 minutes)</w:t>
      </w:r>
    </w:p>
    <w:tbl>
      <w:tblPr>
        <w:tblStyle w:val="af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43A08C24"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269A41" w14:textId="77777777" w:rsidR="00F86F72" w:rsidRDefault="00000000">
            <w:r>
              <w:rPr>
                <w:b/>
                <w:bCs/>
                <w:color w:val="FFFFFF"/>
              </w:rPr>
              <w:t>Setting</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F8A361" w14:textId="77777777" w:rsidR="00F86F72" w:rsidRDefault="00000000">
            <w:r>
              <w:rPr>
                <w:b/>
                <w:bCs/>
                <w:color w:val="FFFFFF"/>
              </w:rPr>
              <w:t>What to Set</w:t>
            </w:r>
          </w:p>
        </w:tc>
      </w:tr>
      <w:tr w:rsidR="00F86F72" w14:paraId="29B9984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2D1AFF" w14:textId="77777777" w:rsidR="00F86F72" w:rsidRDefault="00000000">
            <w:r>
              <w:rPr>
                <w:b/>
                <w:bCs/>
                <w:color w:val="000000"/>
              </w:rPr>
              <w:t>Currency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715AEA" w14:textId="77777777" w:rsidR="00F86F72" w:rsidRDefault="00000000">
            <w:r>
              <w:rPr>
                <w:color w:val="000000"/>
              </w:rPr>
              <w:t>Primary currency: CAD for Canadian clinic clients. USD for US clinic clients. Stripe handles both from the same account.</w:t>
            </w:r>
          </w:p>
        </w:tc>
      </w:tr>
      <w:tr w:rsidR="00F86F72" w14:paraId="3B1800B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3B5DB" w14:textId="77777777" w:rsidR="00F86F72" w:rsidRDefault="00000000">
            <w:r>
              <w:rPr>
                <w:b/>
                <w:bCs/>
                <w:color w:val="000000"/>
              </w:rPr>
              <w:t>Payment methods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47923" w14:textId="77777777" w:rsidR="00F86F72" w:rsidRDefault="00000000">
            <w:r>
              <w:rPr>
                <w:color w:val="000000"/>
              </w:rPr>
              <w:t>Enable: Credit cards (Visa, Mastercard, Amex). Enable: Pre-Authorized Debit (Canada) — this allows clinics to pay by bank debit rather than card. Enable: ACH Direct Debit (US clients). Disable: anything else unless needed.</w:t>
            </w:r>
          </w:p>
        </w:tc>
      </w:tr>
      <w:tr w:rsidR="00F86F72" w14:paraId="684CDCB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E14860" w14:textId="77777777" w:rsidR="00F86F72" w:rsidRDefault="00000000">
            <w:r>
              <w:rPr>
                <w:b/>
                <w:bCs/>
                <w:color w:val="000000"/>
              </w:rPr>
              <w:t>Statement descriptor</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A24C10" w14:textId="77777777" w:rsidR="00F86F72" w:rsidRDefault="00000000">
            <w:r>
              <w:rPr>
                <w:color w:val="000000"/>
              </w:rPr>
              <w:t>Set to "ARBITRAGE CLAW" or "INTAKEOS" — this is what appears on the clinic's bank statement. Keep it recognizable so the clinic does not dispute the charge.</w:t>
            </w:r>
          </w:p>
        </w:tc>
      </w:tr>
      <w:tr w:rsidR="00F86F72" w14:paraId="781960B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BBA587" w14:textId="77777777" w:rsidR="00F86F72" w:rsidRDefault="00000000">
            <w:r>
              <w:rPr>
                <w:b/>
                <w:bCs/>
                <w:color w:val="000000"/>
              </w:rPr>
              <w:t>Receipt emails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A1877" w14:textId="77777777" w:rsidR="00F86F72" w:rsidRDefault="00000000">
            <w:r>
              <w:rPr>
                <w:color w:val="000000"/>
              </w:rPr>
              <w:t>Enable automatic receipt emails. Stripe sends a receipt to the clinic after every successful payment.</w:t>
            </w:r>
          </w:p>
        </w:tc>
      </w:tr>
      <w:tr w:rsidR="00F86F72" w14:paraId="3AB48D9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9F9A35" w14:textId="77777777" w:rsidR="00F86F72" w:rsidRDefault="00000000">
            <w:r>
              <w:rPr>
                <w:b/>
                <w:bCs/>
                <w:color w:val="000000"/>
              </w:rPr>
              <w:t>Failed payment handling</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EB9B61" w14:textId="77777777" w:rsidR="00F86F72" w:rsidRDefault="00000000">
            <w:r>
              <w:rPr>
                <w:color w:val="000000"/>
              </w:rPr>
              <w:t>Enable Smart Retries. Stripe will automatically retry a failed payment up to 4 times over 8 days before flagging it as failed.</w:t>
            </w:r>
          </w:p>
        </w:tc>
      </w:tr>
      <w:tr w:rsidR="00F86F72" w14:paraId="2F78C0C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8A56B" w14:textId="77777777" w:rsidR="00F86F72" w:rsidRDefault="00000000">
            <w:r>
              <w:rPr>
                <w:b/>
                <w:bCs/>
                <w:color w:val="000000"/>
              </w:rPr>
              <w:t>Tax settings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EC001" w14:textId="77777777" w:rsidR="00F86F72" w:rsidRDefault="00000000">
            <w:r>
              <w:rPr>
                <w:rFonts w:ascii="Arial Unicode MS" w:eastAsia="Arial Unicode MS" w:hAnsi="Arial Unicode MS" w:cs="Arial Unicode MS"/>
                <w:color w:val="000000"/>
              </w:rPr>
              <w:t>Consult your accountant re: GST/HST collection on services. Set up tax rates in Stripe → Tax once confirmed. Do not guess on tax treatment.</w:t>
            </w:r>
          </w:p>
        </w:tc>
      </w:tr>
    </w:tbl>
    <w:p w14:paraId="46895B87" w14:textId="77777777" w:rsidR="00F86F72" w:rsidRDefault="00F86F72">
      <w:pPr>
        <w:spacing w:before="60" w:after="60"/>
      </w:pPr>
    </w:p>
    <w:p w14:paraId="1E8928D4" w14:textId="77777777" w:rsidR="00F86F72" w:rsidRDefault="00000000">
      <w:pPr>
        <w:spacing w:before="200" w:after="100"/>
      </w:pPr>
      <w:r>
        <w:rPr>
          <w:b/>
          <w:bCs/>
          <w:color w:val="1F3864"/>
          <w:sz w:val="22"/>
          <w:szCs w:val="22"/>
        </w:rPr>
        <w:t>STEP 5 — Connect Stripe to Bonsai (Invoice Generation)</w:t>
      </w:r>
    </w:p>
    <w:tbl>
      <w:tblPr>
        <w:tblStyle w:val="af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A4D71DF"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0EF01E3E" w14:textId="77777777" w:rsidR="00F86F72"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 Bonsai (your invoicing tool): Settings → Integrations → Stripe. Click Connect.</w:t>
            </w:r>
          </w:p>
          <w:p w14:paraId="2CC4E01B" w14:textId="77777777" w:rsidR="00F86F72" w:rsidRDefault="00000000">
            <w:pPr>
              <w:numPr>
                <w:ilvl w:val="0"/>
                <w:numId w:val="2"/>
              </w:numPr>
              <w:pBdr>
                <w:top w:val="nil"/>
                <w:left w:val="nil"/>
                <w:bottom w:val="nil"/>
                <w:right w:val="nil"/>
                <w:between w:val="nil"/>
              </w:pBdr>
              <w:spacing w:before="40" w:after="40"/>
            </w:pPr>
            <w:r>
              <w:rPr>
                <w:color w:val="000000"/>
              </w:rPr>
              <w:t>Authorize Bonsai to access your Stripe account.</w:t>
            </w:r>
          </w:p>
          <w:p w14:paraId="17D62C66" w14:textId="77777777" w:rsidR="00F86F72" w:rsidRDefault="00000000">
            <w:pPr>
              <w:numPr>
                <w:ilvl w:val="0"/>
                <w:numId w:val="2"/>
              </w:numPr>
              <w:pBdr>
                <w:top w:val="nil"/>
                <w:left w:val="nil"/>
                <w:bottom w:val="nil"/>
                <w:right w:val="nil"/>
                <w:between w:val="nil"/>
              </w:pBdr>
              <w:spacing w:before="40" w:after="40"/>
            </w:pPr>
            <w:r>
              <w:rPr>
                <w:color w:val="000000"/>
              </w:rPr>
              <w:t>Once connected: every Bonsai invoice you send to a clinic will include a "Pay Now" button that links directly to a Stripe payment page.</w:t>
            </w:r>
          </w:p>
          <w:p w14:paraId="0E720E90" w14:textId="77777777" w:rsidR="00F86F72" w:rsidRDefault="00000000">
            <w:pPr>
              <w:numPr>
                <w:ilvl w:val="0"/>
                <w:numId w:val="2"/>
              </w:numPr>
              <w:pBdr>
                <w:top w:val="nil"/>
                <w:left w:val="nil"/>
                <w:bottom w:val="nil"/>
                <w:right w:val="nil"/>
                <w:between w:val="nil"/>
              </w:pBdr>
              <w:spacing w:before="40" w:after="40"/>
            </w:pPr>
            <w:r>
              <w:rPr>
                <w:color w:val="000000"/>
              </w:rPr>
              <w:t>The clinic clicks Pay Now, enters their card details once, and payment is processed automatically.</w:t>
            </w:r>
          </w:p>
          <w:p w14:paraId="48A5650E" w14:textId="77777777" w:rsidR="00F86F72" w:rsidRDefault="00000000">
            <w:pPr>
              <w:numPr>
                <w:ilvl w:val="0"/>
                <w:numId w:val="2"/>
              </w:numPr>
              <w:pBdr>
                <w:top w:val="nil"/>
                <w:left w:val="nil"/>
                <w:bottom w:val="nil"/>
                <w:right w:val="nil"/>
                <w:between w:val="nil"/>
              </w:pBdr>
              <w:spacing w:before="40" w:after="40"/>
            </w:pPr>
            <w:r>
              <w:rPr>
                <w:color w:val="000000"/>
              </w:rPr>
              <w:t>Bonsai marks the invoice as paid automatically when Stripe confirms the transaction.</w:t>
            </w:r>
          </w:p>
          <w:p w14:paraId="0C22B383" w14:textId="77777777" w:rsidR="00F86F72"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Ale's monthly workflow: generate invoice in Bonsai → send to clinic → Stripe processes payment → funds arrive in your bank account → Ale logs in Wave.</w:t>
            </w:r>
          </w:p>
        </w:tc>
      </w:tr>
    </w:tbl>
    <w:p w14:paraId="78164436" w14:textId="77777777" w:rsidR="00F86F72" w:rsidRDefault="00F86F72">
      <w:pPr>
        <w:spacing w:before="60" w:after="60"/>
      </w:pPr>
    </w:p>
    <w:p w14:paraId="0943C168" w14:textId="77777777" w:rsidR="00F86F72" w:rsidRDefault="00000000">
      <w:pPr>
        <w:spacing w:before="200" w:after="100"/>
      </w:pPr>
      <w:r>
        <w:rPr>
          <w:b/>
          <w:bCs/>
          <w:color w:val="1F3864"/>
          <w:sz w:val="22"/>
          <w:szCs w:val="22"/>
        </w:rPr>
        <w:t>STEP 6 — Connect Stripe to Wave (Accounting)</w:t>
      </w:r>
    </w:p>
    <w:tbl>
      <w:tblPr>
        <w:tblStyle w:val="af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46066A4B"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075F7AF1" w14:textId="77777777" w:rsidR="00F86F72"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 Wave: Accounting → Integrations → Connect Stripe.</w:t>
            </w:r>
          </w:p>
          <w:p w14:paraId="74FC1FF4" w14:textId="77777777" w:rsidR="00F86F72" w:rsidRDefault="00000000">
            <w:pPr>
              <w:numPr>
                <w:ilvl w:val="0"/>
                <w:numId w:val="2"/>
              </w:numPr>
              <w:pBdr>
                <w:top w:val="nil"/>
                <w:left w:val="nil"/>
                <w:bottom w:val="nil"/>
                <w:right w:val="nil"/>
                <w:between w:val="nil"/>
              </w:pBdr>
              <w:spacing w:before="40" w:after="40"/>
            </w:pPr>
            <w:r>
              <w:rPr>
                <w:color w:val="000000"/>
              </w:rPr>
              <w:t>Once connected, every Stripe transaction (clinic payment received, refund issued) automatically appears in Wave as a transaction.</w:t>
            </w:r>
          </w:p>
          <w:p w14:paraId="0762BA85" w14:textId="77777777" w:rsidR="00F86F72" w:rsidRDefault="00000000">
            <w:pPr>
              <w:numPr>
                <w:ilvl w:val="0"/>
                <w:numId w:val="2"/>
              </w:numPr>
              <w:pBdr>
                <w:top w:val="nil"/>
                <w:left w:val="nil"/>
                <w:bottom w:val="nil"/>
                <w:right w:val="nil"/>
                <w:between w:val="nil"/>
              </w:pBdr>
              <w:spacing w:before="40" w:after="40"/>
            </w:pPr>
            <w:r>
              <w:rPr>
                <w:color w:val="000000"/>
              </w:rPr>
              <w:t>Ale categorizes each transaction in Wave: income type = "Success Fee Revenue" or "Monthly Retainer Revenue."</w:t>
            </w:r>
          </w:p>
          <w:p w14:paraId="719A42ED" w14:textId="77777777" w:rsidR="00F86F72" w:rsidRDefault="00000000">
            <w:pPr>
              <w:numPr>
                <w:ilvl w:val="0"/>
                <w:numId w:val="2"/>
              </w:numPr>
              <w:pBdr>
                <w:top w:val="nil"/>
                <w:left w:val="nil"/>
                <w:bottom w:val="nil"/>
                <w:right w:val="nil"/>
                <w:between w:val="nil"/>
              </w:pBdr>
              <w:spacing w:before="40" w:after="40"/>
            </w:pPr>
            <w:r>
              <w:rPr>
                <w:color w:val="000000"/>
              </w:rPr>
              <w:t>At month end, Wave generates a P&amp;L automatically. Ale sends Phill the one-paragraph summary by the 3rd of each month.</w:t>
            </w:r>
          </w:p>
        </w:tc>
      </w:tr>
    </w:tbl>
    <w:p w14:paraId="7F28A42C" w14:textId="77777777" w:rsidR="00F86F72" w:rsidRDefault="00F86F72">
      <w:pPr>
        <w:spacing w:before="60" w:after="60"/>
      </w:pPr>
    </w:p>
    <w:p w14:paraId="552F1F86" w14:textId="77777777" w:rsidR="00F86F72" w:rsidRDefault="00000000">
      <w:pPr>
        <w:spacing w:before="200" w:after="100"/>
      </w:pPr>
      <w:r>
        <w:rPr>
          <w:b/>
          <w:bCs/>
          <w:color w:val="1F3864"/>
          <w:sz w:val="22"/>
          <w:szCs w:val="22"/>
        </w:rPr>
        <w:lastRenderedPageBreak/>
        <w:t>STEP 7 — Create the Standard Clinic Invoice Template in Bonsai</w:t>
      </w:r>
    </w:p>
    <w:tbl>
      <w:tblPr>
        <w:tblStyle w:val="af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355A7A0D"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D9351E" w14:textId="77777777" w:rsidR="00F86F72" w:rsidRDefault="00000000">
            <w:r>
              <w:rPr>
                <w:b/>
                <w:bCs/>
                <w:color w:val="FFFFFF"/>
              </w:rPr>
              <w:t>Invoice Line Item</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D786C8" w14:textId="77777777" w:rsidR="00F86F72" w:rsidRDefault="00000000">
            <w:r>
              <w:rPr>
                <w:b/>
                <w:bCs/>
                <w:color w:val="FFFFFF"/>
              </w:rPr>
              <w:t>How to Set It Up in Bonsai</w:t>
            </w:r>
          </w:p>
        </w:tc>
      </w:tr>
      <w:tr w:rsidR="00F86F72" w14:paraId="565F04B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0924EE" w14:textId="77777777" w:rsidR="00F86F72" w:rsidRDefault="00000000">
            <w:r>
              <w:rPr>
                <w:b/>
                <w:bCs/>
                <w:color w:val="000000"/>
              </w:rPr>
              <w:t>Line 1: Monthly Minimum</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DAA0FE" w14:textId="77777777" w:rsidR="00F86F72" w:rsidRDefault="00000000">
            <w:r>
              <w:rPr>
                <w:color w:val="000000"/>
              </w:rPr>
              <w:t>Item name: "IntakeOS Medical — Monthly Minimum Retainer." Quantity: 1. Unit price: $100.00 USD. Note: "Applied in months where attended consultations total less than $100 USD in success fees."</w:t>
            </w:r>
          </w:p>
        </w:tc>
      </w:tr>
      <w:tr w:rsidR="00F86F72" w14:paraId="0A5F879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44D585" w14:textId="77777777" w:rsidR="00F86F72" w:rsidRDefault="00000000">
            <w:r>
              <w:rPr>
                <w:b/>
                <w:bCs/>
                <w:color w:val="000000"/>
              </w:rPr>
              <w:t>Line 2: Success Fees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01E83" w14:textId="77777777" w:rsidR="00F86F72" w:rsidRDefault="00000000">
            <w:r>
              <w:rPr>
                <w:color w:val="000000"/>
              </w:rPr>
              <w:t>Item name: "IntakeOS Medical — Attended Consultation Success Fee." Quantity: [number of attended consultations that month, from Success Fee CSV]. Unit price: $150.00 USD. Note: "Per manager-confirmed attended consultation. See attached Success Fee CSV for verification details."</w:t>
            </w:r>
          </w:p>
        </w:tc>
      </w:tr>
      <w:tr w:rsidR="00F86F72" w14:paraId="128D89F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E0A8CF" w14:textId="77777777" w:rsidR="00F86F72" w:rsidRDefault="00000000">
            <w:r>
              <w:rPr>
                <w:b/>
                <w:bCs/>
                <w:color w:val="000000"/>
              </w:rPr>
              <w:t>Billing logic note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B8CC96" w14:textId="77777777" w:rsidR="00F86F72" w:rsidRDefault="00000000">
            <w:r>
              <w:rPr>
                <w:color w:val="000000"/>
              </w:rPr>
              <w:t>The invoice should show EITHER the $100 minimum OR the success fees — whichever is greater. If the clinic had 0 attended consultations: Line 1 only = $100 USD. If the clinic had 5 attended consultations: Line 2 only = $750 USD. Bonsai does not automate this logic — Ale applies it manually each month based on the CSV.</w:t>
            </w:r>
          </w:p>
        </w:tc>
      </w:tr>
      <w:tr w:rsidR="00F86F72" w14:paraId="1AFB648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F25265" w14:textId="77777777" w:rsidR="00F86F72" w:rsidRDefault="00000000">
            <w:r>
              <w:rPr>
                <w:b/>
                <w:bCs/>
                <w:color w:val="000000"/>
              </w:rPr>
              <w:t>Attachment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FD718" w14:textId="77777777" w:rsidR="00F86F72" w:rsidRDefault="00000000">
            <w:r>
              <w:rPr>
                <w:color w:val="000000"/>
              </w:rPr>
              <w:t>Always attach the Success Fee Reconciliation CSV to the invoice. Each row on the CSV = one attended consultation with the manager's confirmation timestamp and email. This is the audit trail that makes the invoice undisputable.</w:t>
            </w:r>
          </w:p>
        </w:tc>
      </w:tr>
      <w:tr w:rsidR="00F86F72" w14:paraId="3530084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4B3F7E" w14:textId="77777777" w:rsidR="00F86F72" w:rsidRDefault="00000000">
            <w:r>
              <w:rPr>
                <w:b/>
                <w:bCs/>
                <w:color w:val="000000"/>
              </w:rPr>
              <w:t>Currency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CF9912" w14:textId="77777777" w:rsidR="00F86F72" w:rsidRDefault="00000000">
            <w:r>
              <w:rPr>
                <w:color w:val="000000"/>
              </w:rPr>
              <w:t>USD for all clinic invoices regardless of clinic location. All IntakeOS fees are denominated in USD. Stripe handles currency conversion automatically for clinics paying from non-USD bank accounts.</w:t>
            </w:r>
          </w:p>
        </w:tc>
      </w:tr>
    </w:tbl>
    <w:p w14:paraId="0EBA633D" w14:textId="77777777" w:rsidR="00F86F72" w:rsidRDefault="00F86F72">
      <w:pPr>
        <w:spacing w:before="60" w:after="60"/>
      </w:pPr>
    </w:p>
    <w:p w14:paraId="1F7DCDAA" w14:textId="77777777" w:rsidR="00F86F72" w:rsidRDefault="00000000">
      <w:pPr>
        <w:pStyle w:val="Heading2"/>
      </w:pPr>
      <w:r>
        <w:t>14E — Payment Flow Summary (One-Page Reference)</w:t>
      </w:r>
    </w:p>
    <w:tbl>
      <w:tblPr>
        <w:tblStyle w:val="aff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F86F72" w14:paraId="112C902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47B692" w14:textId="77777777" w:rsidR="00F86F72" w:rsidRDefault="00000000">
            <w:r>
              <w:rPr>
                <w:b/>
                <w:bCs/>
                <w:color w:val="FFFFFF"/>
              </w:rPr>
              <w:t>From</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233C147" w14:textId="77777777" w:rsidR="00F86F72" w:rsidRDefault="00000000">
            <w:r>
              <w:rPr>
                <w:b/>
                <w:bCs/>
                <w:color w:val="FFFFFF"/>
              </w:rPr>
              <w:t>To</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68A8A27" w14:textId="77777777" w:rsidR="00F86F72" w:rsidRDefault="00000000">
            <w:r>
              <w:rPr>
                <w:b/>
                <w:bCs/>
                <w:color w:val="FFFFFF"/>
              </w:rPr>
              <w:t>Method</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E2A6FB" w14:textId="77777777" w:rsidR="00F86F72" w:rsidRDefault="00000000">
            <w:r>
              <w:rPr>
                <w:b/>
                <w:bCs/>
                <w:color w:val="FFFFFF"/>
              </w:rPr>
              <w:t>Timing</w:t>
            </w:r>
          </w:p>
        </w:tc>
      </w:tr>
      <w:tr w:rsidR="00F86F72" w14:paraId="58D4A98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A1E427" w14:textId="77777777" w:rsidR="00F86F72" w:rsidRDefault="00000000">
            <w:r>
              <w:rPr>
                <w:b/>
                <w:bCs/>
                <w:color w:val="000000"/>
              </w:rPr>
              <w:t>Medical Clinic</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BAA5C6" w14:textId="77777777" w:rsidR="00F86F72" w:rsidRDefault="00000000">
            <w:r>
              <w:rPr>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7695A4" w14:textId="77777777" w:rsidR="00F86F72" w:rsidRDefault="00000000">
            <w:r>
              <w:rPr>
                <w:color w:val="000000"/>
              </w:rPr>
              <w:t>Stripe (card or bank debit)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577FF5" w14:textId="77777777" w:rsidR="00F86F72" w:rsidRDefault="00000000">
            <w:r>
              <w:rPr>
                <w:color w:val="000000"/>
              </w:rPr>
              <w:t>1st of each month — Bonsai invoice + Stripe Pay Now button</w:t>
            </w:r>
          </w:p>
        </w:tc>
      </w:tr>
      <w:tr w:rsidR="00F86F72" w14:paraId="4A4F6CC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788FC" w14:textId="77777777" w:rsidR="00F86F72"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F248F" w14:textId="77777777" w:rsidR="00F86F72" w:rsidRDefault="00000000">
            <w:r>
              <w:rPr>
                <w:color w:val="000000"/>
              </w:rPr>
              <w:t>Marketing Agency (15%)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A42E9" w14:textId="77777777" w:rsidR="00F86F72" w:rsidRDefault="00000000">
            <w:r>
              <w:rPr>
                <w:color w:val="000000"/>
              </w:rPr>
              <w:t>Direct bank transfer, PayPal, or e-transfer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5D0FE" w14:textId="77777777" w:rsidR="00F86F72" w:rsidRDefault="00000000">
            <w:r>
              <w:rPr>
                <w:color w:val="000000"/>
              </w:rPr>
              <w:t>1st of each month — after clinic payment confirmed in Stripe</w:t>
            </w:r>
          </w:p>
        </w:tc>
      </w:tr>
      <w:tr w:rsidR="00F86F72" w14:paraId="0C38C88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0CD33A" w14:textId="77777777" w:rsidR="00F86F72"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10361B" w14:textId="77777777" w:rsidR="00F86F72" w:rsidRDefault="00000000">
            <w:r>
              <w:rPr>
                <w:color w:val="000000"/>
              </w:rPr>
              <w:t>Engineer (monthly retainer, $150 CAD/client)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F88214" w14:textId="77777777" w:rsidR="00F86F72" w:rsidRDefault="00000000">
            <w:r>
              <w:rPr>
                <w:color w:val="000000"/>
              </w:rPr>
              <w:t>Direct e-transfer or wire</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A2EBB2" w14:textId="77777777" w:rsidR="00F86F72" w:rsidRDefault="00000000">
            <w:r>
              <w:rPr>
                <w:color w:val="000000"/>
              </w:rPr>
              <w:t>1st of each month — after clinic payment confirmed</w:t>
            </w:r>
          </w:p>
        </w:tc>
      </w:tr>
      <w:tr w:rsidR="00F86F72" w14:paraId="1F39B84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70E995" w14:textId="77777777" w:rsidR="00F86F72"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DE878" w14:textId="77777777" w:rsidR="00F86F72" w:rsidRDefault="00000000">
            <w:r>
              <w:rPr>
                <w:color w:val="000000"/>
              </w:rPr>
              <w:t>Engineer (POC milestones M1–M4)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C40CD" w14:textId="77777777" w:rsidR="00F86F72" w:rsidRDefault="00000000">
            <w:r>
              <w:rPr>
                <w:color w:val="000000"/>
              </w:rPr>
              <w:t>Escrow.com ONLY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EC009" w14:textId="77777777" w:rsidR="00F86F72" w:rsidRDefault="00000000">
            <w:r>
              <w:rPr>
                <w:color w:val="000000"/>
              </w:rPr>
              <w:t>On written approval of each milestone by Phill — within 24 hrs of approval</w:t>
            </w:r>
          </w:p>
        </w:tc>
      </w:tr>
      <w:tr w:rsidR="00F86F72" w14:paraId="20895A5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5FD05F" w14:textId="77777777" w:rsidR="00F86F72"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C97CB0" w14:textId="77777777" w:rsidR="00F86F72" w:rsidRDefault="00000000">
            <w:r>
              <w:rPr>
                <w:color w:val="000000"/>
              </w:rPr>
              <w:t>Engineer ($100 CAD per new clinic deployment)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C16446" w14:textId="77777777" w:rsidR="00F86F72" w:rsidRDefault="00000000">
            <w:r>
              <w:rPr>
                <w:color w:val="000000"/>
              </w:rPr>
              <w:t>Direct e-transfer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30A07A" w14:textId="77777777" w:rsidR="00F86F72" w:rsidRDefault="00000000">
            <w:r>
              <w:rPr>
                <w:color w:val="000000"/>
              </w:rPr>
              <w:t>Within 7 days of verified clinic go-live</w:t>
            </w:r>
          </w:p>
        </w:tc>
      </w:tr>
      <w:tr w:rsidR="00F86F72" w14:paraId="102A6A7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C66F1" w14:textId="77777777" w:rsidR="00F86F72" w:rsidRDefault="00000000">
            <w:r>
              <w:rPr>
                <w:b/>
                <w:bCs/>
                <w:color w:val="000000"/>
              </w:rPr>
              <w:t>Medical Clinic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61E7F" w14:textId="77777777" w:rsidR="00F86F72" w:rsidRDefault="00000000">
            <w:r>
              <w:rPr>
                <w:color w:val="000000"/>
              </w:rPr>
              <w:t>OVH / LiquidWeb / GHL / Twilio / Retell / SendGrid / Anthropic / ElevenLabs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C93AD" w14:textId="77777777" w:rsidR="00F86F72" w:rsidRDefault="00000000">
            <w:r>
              <w:rPr>
                <w:color w:val="000000"/>
              </w:rPr>
              <w:t>Direct — each vendor charges the clinic's own card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A2DC2" w14:textId="77777777" w:rsidR="00F86F72" w:rsidRDefault="00000000">
            <w:r>
              <w:rPr>
                <w:color w:val="000000"/>
              </w:rPr>
              <w:t>Monthly — each vendor bills the clinic independently. Arbitrage Claw is not involved in these transactions.</w:t>
            </w:r>
          </w:p>
        </w:tc>
      </w:tr>
    </w:tbl>
    <w:p w14:paraId="4643C607" w14:textId="77777777" w:rsidR="00F86F72" w:rsidRDefault="00F86F72">
      <w:pPr>
        <w:spacing w:before="60" w:after="60"/>
      </w:pPr>
    </w:p>
    <w:tbl>
      <w:tblPr>
        <w:tblStyle w:val="af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6D0CAC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3110D01D" w14:textId="77777777" w:rsidR="00F86F72" w:rsidRDefault="00000000">
            <w:r>
              <w:rPr>
                <w:rFonts w:ascii="Arial Unicode MS" w:eastAsia="Arial Unicode MS" w:hAnsi="Arial Unicode MS" w:cs="Arial Unicode MS"/>
                <w:b/>
                <w:bCs/>
              </w:rPr>
              <w:t>ESCROW.COM IS USED ONLY FOR: Arbitrage Claw → Engineer POC milestones (M1, M2, M3, M4). That is the only use case in the entire business. Every other payment is direct.</w:t>
            </w:r>
          </w:p>
        </w:tc>
      </w:tr>
    </w:tbl>
    <w:p w14:paraId="1A48140E" w14:textId="77777777" w:rsidR="00F86F72" w:rsidRDefault="00F86F72">
      <w:pPr>
        <w:spacing w:before="120" w:after="120"/>
      </w:pPr>
    </w:p>
    <w:p w14:paraId="5A3615F5" w14:textId="77777777" w:rsidR="00F86F72" w:rsidRDefault="00000000">
      <w:r>
        <w:br w:type="page"/>
      </w:r>
    </w:p>
    <w:tbl>
      <w:tblPr>
        <w:tblStyle w:val="aff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43BFA610"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67F52CAC" w14:textId="77777777" w:rsidR="00F86F72" w:rsidRDefault="00000000">
            <w:pPr>
              <w:jc w:val="center"/>
            </w:pPr>
            <w:r>
              <w:rPr>
                <w:b/>
                <w:bCs/>
                <w:color w:val="FFFFFF"/>
                <w:sz w:val="26"/>
                <w:szCs w:val="26"/>
              </w:rPr>
              <w:lastRenderedPageBreak/>
              <w:t>SECTION 15 — INSURANCE, LIABILITY &amp; INDEMNIFICATION FRAMEWORK</w:t>
            </w:r>
          </w:p>
        </w:tc>
      </w:tr>
    </w:tbl>
    <w:p w14:paraId="2A529D03" w14:textId="77777777" w:rsidR="00F86F72" w:rsidRDefault="00F86F72">
      <w:pPr>
        <w:spacing w:before="60" w:after="60"/>
      </w:pPr>
    </w:p>
    <w:p w14:paraId="3E5E56D4" w14:textId="77777777" w:rsidR="00F86F72" w:rsidRDefault="00000000">
      <w:pPr>
        <w:spacing w:before="60" w:after="60"/>
      </w:pPr>
      <w:r>
        <w:rPr>
          <w:color w:val="000000"/>
        </w:rPr>
        <w:t>This section documents the insurance coverage required to operate IntakeOS Medical, the indemnification position of Arbitrage Claw, and the specific reason why Arbitrage Claw's liability exposure is structurally lower than a typical healthcare IT vendor. It also addresses Canadian vs. US coverage requirements and provides cost estimates and recommended providers.</w:t>
      </w:r>
    </w:p>
    <w:p w14:paraId="4435DB95" w14:textId="77777777" w:rsidR="00F86F72" w:rsidRDefault="00F86F72">
      <w:pPr>
        <w:spacing w:before="60" w:after="60"/>
      </w:pPr>
    </w:p>
    <w:p w14:paraId="6135B16D" w14:textId="77777777" w:rsidR="00F86F72" w:rsidRDefault="00000000">
      <w:pPr>
        <w:pStyle w:val="Heading2"/>
      </w:pPr>
      <w:r>
        <w:t>15A — Arbitrage Claw's Liability Position (Why It Is Lower Than It Appears)</w:t>
      </w:r>
    </w:p>
    <w:tbl>
      <w:tblPr>
        <w:tblStyle w:val="aff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5435506E"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3E49BAE" w14:textId="77777777" w:rsidR="00F86F72" w:rsidRDefault="00000000">
            <w:r>
              <w:rPr>
                <w:b/>
                <w:bCs/>
              </w:rPr>
              <w:t>IMPORTANT: Arbitrage Claw does not hold, store, process, or access patient data. The clinic's private server is the data custodian. This structural fact significantly limits liability exposure compared to a typical healthcare SaaS vendor.</w:t>
            </w:r>
          </w:p>
        </w:tc>
      </w:tr>
    </w:tbl>
    <w:p w14:paraId="1C5B6D38" w14:textId="77777777" w:rsidR="00F86F72" w:rsidRDefault="00F86F72">
      <w:pPr>
        <w:spacing w:before="60" w:after="60"/>
      </w:pPr>
    </w:p>
    <w:tbl>
      <w:tblPr>
        <w:tblStyle w:val="aff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6F72" w14:paraId="15F864AE" w14:textId="77777777">
        <w:tc>
          <w:tcPr>
            <w:tcW w:w="312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7A79CE57" w14:textId="77777777" w:rsidR="00F86F72" w:rsidRDefault="00000000">
            <w:r>
              <w:rPr>
                <w:b/>
                <w:bCs/>
                <w:color w:val="1F3864"/>
              </w:rPr>
              <w:t>What Arbitrage Claw IS</w:t>
            </w:r>
          </w:p>
        </w:tc>
        <w:tc>
          <w:tcPr>
            <w:tcW w:w="624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2DEDC702" w14:textId="77777777" w:rsidR="00F86F72" w:rsidRDefault="00000000">
            <w:r>
              <w:rPr>
                <w:b/>
                <w:bCs/>
                <w:color w:val="1F3864"/>
              </w:rPr>
              <w:t>What This Means for Liability</w:t>
            </w:r>
          </w:p>
        </w:tc>
      </w:tr>
      <w:tr w:rsidR="00F86F72" w14:paraId="0BFDD8A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3B2F97" w14:textId="77777777" w:rsidR="00F86F72" w:rsidRDefault="00000000">
            <w:r>
              <w:rPr>
                <w:b/>
                <w:bCs/>
                <w:color w:val="000000"/>
              </w:rPr>
              <w:t>A managed technology services provider</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9D9F86" w14:textId="77777777" w:rsidR="00F86F72" w:rsidRDefault="00000000">
            <w:r>
              <w:rPr>
                <w:color w:val="000000"/>
              </w:rPr>
              <w:t>Arbitrage Claw configures, deploys, and manages software on infrastructure the clinic owns. The legal category is closer to an IT consultant than a SaaS vendor.</w:t>
            </w:r>
          </w:p>
        </w:tc>
      </w:tr>
      <w:tr w:rsidR="00F86F72" w14:paraId="79528EE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C898F" w14:textId="77777777" w:rsidR="00F86F72" w:rsidRDefault="00000000">
            <w:r>
              <w:rPr>
                <w:b/>
                <w:bCs/>
                <w:color w:val="000000"/>
              </w:rPr>
              <w:t>A system integrator using open-source components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5EA18" w14:textId="77777777" w:rsidR="00F86F72" w:rsidRDefault="00000000">
            <w:r>
              <w:rPr>
                <w:color w:val="000000"/>
              </w:rPr>
              <w:t>OpenClaw OS is an open-source framework. Arbitrage Claw is not the publisher of the underlying AI models or telephony infrastructure. Liability for platform failures sits with each vendor (Twilio, Retell AI, Anthropic, GoHighLevel) through their own terms of service.</w:t>
            </w:r>
          </w:p>
        </w:tc>
      </w:tr>
      <w:tr w:rsidR="00F86F72" w14:paraId="5CEDCB9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42362C" w14:textId="77777777" w:rsidR="00F86F72" w:rsidRDefault="00000000">
            <w:r>
              <w:rPr>
                <w:b/>
                <w:bCs/>
                <w:color w:val="000000"/>
              </w:rPr>
              <w:t>Not a data custodian or data processor</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251D9C" w14:textId="77777777" w:rsidR="00F86F72" w:rsidRDefault="00000000">
            <w:r>
              <w:rPr>
                <w:color w:val="000000"/>
              </w:rPr>
              <w:t>Patient data resides on the clinic's own private server, in the clinic's own GoHighLevel account, and in the clinic's own Twilio and SendGrid accounts. Arbitrage Claw has no access to patient records. The clinic is the data controller under PIPA and the covered entity under HIPAA.</w:t>
            </w:r>
          </w:p>
        </w:tc>
      </w:tr>
      <w:tr w:rsidR="00F86F72" w14:paraId="14BB3B0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A8BC4C" w14:textId="77777777" w:rsidR="00F86F72" w:rsidRDefault="00000000">
            <w:r>
              <w:rPr>
                <w:b/>
                <w:bCs/>
                <w:color w:val="000000"/>
              </w:rPr>
              <w:t>Not a clinical decision-maker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4C71EC" w14:textId="77777777" w:rsidR="00F86F72" w:rsidRDefault="00000000">
            <w:r>
              <w:rPr>
                <w:color w:val="000000"/>
              </w:rPr>
              <w:t>IntakeOS qualifies and books. Every clinical decision is made by the doctor. The consultation is 100% human. No AI output constitutes medical advice. This is stated explicitly in the service agreement.</w:t>
            </w:r>
          </w:p>
        </w:tc>
      </w:tr>
    </w:tbl>
    <w:p w14:paraId="6DD57D7F" w14:textId="77777777" w:rsidR="00F86F72" w:rsidRDefault="00F86F72">
      <w:pPr>
        <w:spacing w:before="60" w:after="60"/>
      </w:pPr>
    </w:p>
    <w:tbl>
      <w:tblPr>
        <w:tblStyle w:val="aff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6F72" w14:paraId="3FE95797" w14:textId="77777777">
        <w:tc>
          <w:tcPr>
            <w:tcW w:w="312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323C632E" w14:textId="77777777" w:rsidR="00F86F72" w:rsidRDefault="00000000">
            <w:r>
              <w:rPr>
                <w:b/>
                <w:bCs/>
                <w:color w:val="1F3864"/>
              </w:rPr>
              <w:t>What Arbitrage Claw Is NOT</w:t>
            </w:r>
          </w:p>
        </w:tc>
        <w:tc>
          <w:tcPr>
            <w:tcW w:w="624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51B5A0DE" w14:textId="77777777" w:rsidR="00F86F72" w:rsidRDefault="00000000">
            <w:r>
              <w:rPr>
                <w:b/>
                <w:bCs/>
                <w:color w:val="1F3864"/>
              </w:rPr>
              <w:t>Why This Matters</w:t>
            </w:r>
          </w:p>
        </w:tc>
      </w:tr>
      <w:tr w:rsidR="00F86F72" w14:paraId="7C710FF7"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D207C1" w14:textId="77777777" w:rsidR="00F86F72" w:rsidRDefault="00000000">
            <w:r>
              <w:rPr>
                <w:b/>
                <w:bCs/>
                <w:color w:val="000000"/>
              </w:rPr>
              <w:t>Not a health information custodian</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807765" w14:textId="77777777" w:rsidR="00F86F72" w:rsidRDefault="00000000">
            <w:r>
              <w:rPr>
                <w:color w:val="000000"/>
              </w:rPr>
              <w:t>Arbitrage Claw never holds a patient's name, health information, or contact details on its own servers. There is no Arbitrage Claw database of patient records.</w:t>
            </w:r>
          </w:p>
        </w:tc>
      </w:tr>
      <w:tr w:rsidR="00F86F72" w14:paraId="0F7DE5F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E725D" w14:textId="77777777" w:rsidR="00F86F72" w:rsidRDefault="00000000">
            <w:r>
              <w:rPr>
                <w:b/>
                <w:bCs/>
                <w:color w:val="000000"/>
              </w:rPr>
              <w:t>Not a medical device manufacturer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F62889" w14:textId="77777777" w:rsidR="00F86F72" w:rsidRDefault="00000000">
            <w:r>
              <w:rPr>
                <w:color w:val="000000"/>
              </w:rPr>
              <w:t>IntakeOS is an administrative intake and booking tool. It is not a diagnostic tool, clinical decision support system, or medical device as defined by Health Canada or the FDA.</w:t>
            </w:r>
          </w:p>
        </w:tc>
      </w:tr>
      <w:tr w:rsidR="00F86F72" w14:paraId="3C1D51B6"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EAFDAE" w14:textId="77777777" w:rsidR="00F86F72" w:rsidRDefault="00000000">
            <w:r>
              <w:rPr>
                <w:b/>
                <w:bCs/>
                <w:color w:val="000000"/>
              </w:rPr>
              <w:t>Not liable for clinical outcomes</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12DFB8" w14:textId="77777777" w:rsidR="00F86F72" w:rsidRDefault="00000000">
            <w:r>
              <w:rPr>
                <w:color w:val="000000"/>
              </w:rPr>
              <w:t>If a patient attends a consultation and has a poor clinical outcome, that is entirely within the clinic's scope of practice and professional liability. IntakeOS's role ended when the patient walked in.</w:t>
            </w:r>
          </w:p>
        </w:tc>
      </w:tr>
      <w:tr w:rsidR="00F86F72" w14:paraId="1C00D0E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D491FA" w14:textId="77777777" w:rsidR="00F86F72" w:rsidRDefault="00000000">
            <w:r>
              <w:rPr>
                <w:b/>
                <w:bCs/>
                <w:color w:val="000000"/>
              </w:rPr>
              <w:t>Not liable for individual platform outages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0FC03" w14:textId="77777777" w:rsidR="00F86F72" w:rsidRDefault="00000000">
            <w:r>
              <w:rPr>
                <w:color w:val="000000"/>
              </w:rPr>
              <w:t xml:space="preserve">If Twilio goes down, if Retell AI has an outage, if Anthropic has a service interruption, each of those vendors carries their own </w:t>
            </w:r>
            <w:r>
              <w:rPr>
                <w:color w:val="000000"/>
              </w:rPr>
              <w:lastRenderedPageBreak/>
              <w:t>liability. Arbitrage Claw's service agreement should include reasonable uptime SLAs and force majeure provisions for third-party platform failures.</w:t>
            </w:r>
          </w:p>
        </w:tc>
      </w:tr>
    </w:tbl>
    <w:p w14:paraId="665B61F8" w14:textId="77777777" w:rsidR="00F86F72" w:rsidRDefault="00F86F72">
      <w:pPr>
        <w:spacing w:before="60" w:after="60"/>
      </w:pPr>
    </w:p>
    <w:p w14:paraId="5ACA5370" w14:textId="77777777" w:rsidR="00F86F72" w:rsidRDefault="00000000">
      <w:pPr>
        <w:pStyle w:val="Heading2"/>
      </w:pPr>
      <w:r>
        <w:t>15B — Required Insurance Policies</w:t>
      </w:r>
    </w:p>
    <w:tbl>
      <w:tblPr>
        <w:tblStyle w:val="aff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3D32684"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1EEFE28E" w14:textId="77777777" w:rsidR="00F86F72" w:rsidRDefault="00000000">
            <w:r>
              <w:rPr>
                <w:b/>
                <w:bCs/>
              </w:rPr>
              <w:t>Arbitrage Claw needs three policies. They can be bundled into one package from a single insurer (recommended). A fourth — cyber liability — is strongly recommended given the healthcare-adjacent nature of the work.</w:t>
            </w:r>
          </w:p>
        </w:tc>
      </w:tr>
    </w:tbl>
    <w:p w14:paraId="06799A5B" w14:textId="77777777" w:rsidR="00F86F72" w:rsidRDefault="00F86F72">
      <w:pPr>
        <w:spacing w:before="60" w:after="60"/>
      </w:pPr>
    </w:p>
    <w:tbl>
      <w:tblPr>
        <w:tblStyle w:val="aff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2730"/>
        <w:gridCol w:w="2340"/>
        <w:gridCol w:w="2470"/>
      </w:tblGrid>
      <w:tr w:rsidR="00F86F72" w14:paraId="3DD34A77"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23470A" w14:textId="77777777" w:rsidR="00F86F72" w:rsidRDefault="00000000">
            <w:r>
              <w:rPr>
                <w:b/>
                <w:bCs/>
                <w:color w:val="FFFFFF"/>
              </w:rPr>
              <w:t>Policy Type</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690408" w14:textId="77777777" w:rsidR="00F86F72" w:rsidRDefault="00000000">
            <w:r>
              <w:rPr>
                <w:b/>
                <w:bCs/>
                <w:color w:val="FFFFFF"/>
              </w:rPr>
              <w:t>What It Covers</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DCC5FA1" w14:textId="77777777" w:rsidR="00F86F72" w:rsidRDefault="00000000">
            <w:r>
              <w:rPr>
                <w:b/>
                <w:bCs/>
                <w:color w:val="FFFFFF"/>
              </w:rPr>
              <w:t>Recommended Limit</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47D8139" w14:textId="77777777" w:rsidR="00F86F72" w:rsidRDefault="00000000">
            <w:r>
              <w:rPr>
                <w:b/>
                <w:bCs/>
                <w:color w:val="FFFFFF"/>
              </w:rPr>
              <w:t>Est. Monthly Cost</w:t>
            </w:r>
          </w:p>
        </w:tc>
      </w:tr>
      <w:tr w:rsidR="00F86F72" w14:paraId="7EC38D7A"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DC7A24" w14:textId="77777777" w:rsidR="00F86F72" w:rsidRDefault="00000000">
            <w:r>
              <w:rPr>
                <w:b/>
                <w:bCs/>
                <w:color w:val="000000"/>
              </w:rPr>
              <w:t>Technology Errors &amp; Omissions (Tech E&amp;O)AKA Professional Liability</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4698C9" w14:textId="77777777" w:rsidR="00F86F72" w:rsidRDefault="00000000">
            <w:r>
              <w:rPr>
                <w:color w:val="000000"/>
              </w:rPr>
              <w:t>A clinic claims IntakeOS failed to perform as promised: system downtime that caused missed leads, a workflow malfunction that lost a booking, a misconfigured qualifying question that allowed an unqualified patient through. Covers legal defence costs and any settlement. This is your primary exposure as a managed technology services provider.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602B77" w14:textId="77777777" w:rsidR="00F86F72" w:rsidRDefault="00000000">
            <w:r>
              <w:rPr>
                <w:b/>
                <w:bCs/>
                <w:color w:val="1A5276"/>
              </w:rPr>
              <w:t>$1,000,000 per occurrence / $2,000,000 aggregate</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7042E8" w14:textId="77777777" w:rsidR="00F86F72" w:rsidRDefault="00000000">
            <w:r>
              <w:rPr>
                <w:b/>
                <w:bCs/>
                <w:color w:val="006400"/>
              </w:rPr>
              <w:t>$50–$120 CAD/month(home-based BC tech company, &lt;$300K revenue)</w:t>
            </w:r>
          </w:p>
        </w:tc>
      </w:tr>
      <w:tr w:rsidR="00F86F72" w14:paraId="777F70FC"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7814D" w14:textId="77777777" w:rsidR="00F86F72" w:rsidRDefault="00000000">
            <w:r>
              <w:rPr>
                <w:b/>
                <w:bCs/>
                <w:color w:val="000000"/>
              </w:rPr>
              <w:t>General Liability (GL)</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823BE" w14:textId="77777777" w:rsidR="00F86F72" w:rsidRDefault="00000000">
            <w:r>
              <w:rPr>
                <w:color w:val="000000"/>
              </w:rPr>
              <w:t>Third-party bodily injury or property damage claims. Lower risk for a fully remote, home-based technology business with no physical client premises. Required by some enterprise clinic contracts as a baseline.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0FEF6A" w14:textId="77777777" w:rsidR="00F86F72" w:rsidRDefault="00000000">
            <w:r>
              <w:rPr>
                <w:b/>
                <w:bCs/>
                <w:color w:val="1A5276"/>
              </w:rPr>
              <w:t>$1,000,000 per occurrence / $2,000,000 aggregate</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60829D" w14:textId="77777777" w:rsidR="00F86F72" w:rsidRDefault="00000000">
            <w:r>
              <w:rPr>
                <w:b/>
                <w:bCs/>
                <w:color w:val="006400"/>
              </w:rPr>
              <w:t>$30–$60 CAD/month</w:t>
            </w:r>
          </w:p>
        </w:tc>
      </w:tr>
      <w:tr w:rsidR="00F86F72" w14:paraId="32C457A5"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1E7D56" w14:textId="77777777" w:rsidR="00F86F72" w:rsidRDefault="00000000">
            <w:r>
              <w:rPr>
                <w:b/>
                <w:bCs/>
                <w:color w:val="000000"/>
              </w:rPr>
              <w:t>Cyber Liability</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BB4DF1" w14:textId="77777777" w:rsidR="00F86F72" w:rsidRDefault="00000000">
            <w:r>
              <w:rPr>
                <w:color w:val="000000"/>
              </w:rPr>
              <w:t>Even though Arbitrage Claw does not hold patient data, the system operates in a healthcare-adjacent environment. Cyber liability covers: a breach of Arbitrage Claw's own business systems (email, documents, admin tools), regulatory investigation costs, and notification obligations if a configuration error contributed to a data incident on a clinic's server.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AA0093" w14:textId="77777777" w:rsidR="00F86F72" w:rsidRDefault="00000000">
            <w:r>
              <w:rPr>
                <w:b/>
                <w:bCs/>
                <w:color w:val="1A5276"/>
              </w:rPr>
              <w:t>$500,000 per occurrence minimum. Upgrade to $1,000,000 when serving US HIPAA clients.</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E4E224" w14:textId="77777777" w:rsidR="00F86F72" w:rsidRDefault="00000000">
            <w:r>
              <w:rPr>
                <w:b/>
                <w:bCs/>
                <w:color w:val="006400"/>
              </w:rPr>
              <w:t>$40–$90 CAD/month</w:t>
            </w:r>
          </w:p>
        </w:tc>
      </w:tr>
      <w:tr w:rsidR="00F86F72" w14:paraId="5A5E6927"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3233E" w14:textId="77777777" w:rsidR="00F86F72" w:rsidRDefault="00000000">
            <w:r>
              <w:rPr>
                <w:b/>
                <w:bCs/>
                <w:color w:val="000000"/>
              </w:rPr>
              <w:t xml:space="preserve">Business Owner's Policy </w:t>
            </w:r>
            <w:r>
              <w:rPr>
                <w:b/>
                <w:bCs/>
                <w:color w:val="000000"/>
              </w:rPr>
              <w:lastRenderedPageBreak/>
              <w:t>(BOP)(Optional bundle)</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BD43F" w14:textId="77777777" w:rsidR="00F86F72" w:rsidRDefault="00000000">
            <w:r>
              <w:rPr>
                <w:color w:val="000000"/>
              </w:rPr>
              <w:lastRenderedPageBreak/>
              <w:t xml:space="preserve">Combines General Liability + property coverage for business equipment </w:t>
            </w:r>
            <w:r>
              <w:rPr>
                <w:color w:val="000000"/>
              </w:rPr>
              <w:lastRenderedPageBreak/>
              <w:t>(laptop, home office). Efficient way to cover GL and property in a single policy. Does not include Tech E&amp;O or Cyber — those are added separately.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A3CBE" w14:textId="77777777" w:rsidR="00F86F72" w:rsidRDefault="00000000">
            <w:r>
              <w:rPr>
                <w:b/>
                <w:bCs/>
                <w:color w:val="1A5276"/>
              </w:rPr>
              <w:lastRenderedPageBreak/>
              <w:t>As above for GL component</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992648" w14:textId="77777777" w:rsidR="00F86F72" w:rsidRDefault="00000000">
            <w:r>
              <w:rPr>
                <w:b/>
                <w:bCs/>
                <w:color w:val="006400"/>
              </w:rPr>
              <w:t>$50–$80 CAD/month(replaces standalone GL)</w:t>
            </w:r>
          </w:p>
        </w:tc>
      </w:tr>
      <w:tr w:rsidR="00F86F72" w14:paraId="2BF85503"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F4E491" w14:textId="77777777" w:rsidR="00F86F72" w:rsidRDefault="00000000">
            <w:r>
              <w:rPr>
                <w:b/>
                <w:bCs/>
                <w:color w:val="FFFFFF"/>
              </w:rPr>
              <w:t>TOTAL ESTIMATED</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7F181FE" w14:textId="77777777" w:rsidR="00F86F72" w:rsidRDefault="00000000">
            <w:r>
              <w:rPr>
                <w:color w:val="FFFFFF"/>
              </w:rPr>
              <w:t>Tech E&amp;O + Cyber + GL bundled</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714B5BB" w14:textId="77777777" w:rsidR="00F86F72" w:rsidRDefault="00000000">
            <w:r>
              <w:rPr>
                <w:b/>
                <w:bCs/>
                <w:color w:val="FFD54F"/>
              </w:rPr>
              <w:t>$1M / $2M limits</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08C9337" w14:textId="77777777" w:rsidR="00F86F72" w:rsidRDefault="00000000">
            <w:r>
              <w:rPr>
                <w:b/>
                <w:bCs/>
                <w:color w:val="FFD54F"/>
              </w:rPr>
              <w:t>$120–$250 CAD/month($1,440–$3,000 CAD/year)</w:t>
            </w:r>
          </w:p>
        </w:tc>
      </w:tr>
    </w:tbl>
    <w:p w14:paraId="70E21820" w14:textId="77777777" w:rsidR="00F86F72" w:rsidRDefault="00F86F72">
      <w:pPr>
        <w:spacing w:before="60" w:after="60"/>
      </w:pPr>
    </w:p>
    <w:p w14:paraId="2CC46645" w14:textId="77777777" w:rsidR="00F86F72" w:rsidRDefault="00000000">
      <w:pPr>
        <w:pStyle w:val="Heading2"/>
      </w:pPr>
      <w:r>
        <w:t>15C — Canada vs. US: Do You Need Separate Policies?</w:t>
      </w:r>
    </w:p>
    <w:tbl>
      <w:tblPr>
        <w:tblStyle w:val="aff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6F72" w14:paraId="250D7596" w14:textId="77777777">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059430D3" w14:textId="77777777" w:rsidR="00F86F72" w:rsidRDefault="00000000">
            <w:r>
              <w:rPr>
                <w:b/>
                <w:bCs/>
                <w:color w:val="1F3864"/>
              </w:rPr>
              <w:t>Canadian Clinics</w:t>
            </w:r>
          </w:p>
        </w:tc>
        <w:tc>
          <w:tcPr>
            <w:tcW w:w="468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2121B445" w14:textId="77777777" w:rsidR="00F86F72" w:rsidRDefault="00000000">
            <w:r>
              <w:rPr>
                <w:b/>
                <w:bCs/>
                <w:color w:val="1F3864"/>
              </w:rPr>
              <w:t>US Clinics</w:t>
            </w:r>
          </w:p>
        </w:tc>
      </w:tr>
      <w:tr w:rsidR="00F86F72" w14:paraId="053DEB3D"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64D004" w14:textId="77777777" w:rsidR="00F86F72" w:rsidRDefault="00000000">
            <w:pPr>
              <w:spacing w:before="60" w:after="60"/>
            </w:pPr>
            <w:r>
              <w:rPr>
                <w:b/>
                <w:bCs/>
                <w:color w:val="000000"/>
              </w:rPr>
              <w:t>One Canadian policy covers you.</w:t>
            </w:r>
          </w:p>
          <w:p w14:paraId="068CD8BD" w14:textId="77777777" w:rsidR="00F86F72" w:rsidRDefault="00000000">
            <w:pPr>
              <w:spacing w:before="60" w:after="60"/>
            </w:pPr>
            <w:r>
              <w:rPr>
                <w:color w:val="000000"/>
              </w:rPr>
              <w:t>Providers like Hiscox, Zensurance, and BOXX Insurance issue Canadian-based Tech E&amp;O policies that cover worldwide work as long as any legal action is filed in Canada or the US.</w:t>
            </w:r>
          </w:p>
          <w:p w14:paraId="64636F60" w14:textId="77777777" w:rsidR="00F86F72" w:rsidRDefault="00000000">
            <w:pPr>
              <w:spacing w:before="60" w:after="60"/>
            </w:pPr>
            <w:r>
              <w:rPr>
                <w:color w:val="000000"/>
              </w:rPr>
              <w:t>This means a single Canadian policy from Hiscox or Zensurance covers Arbitrage Claw's work for both Canadian and US clinic clients — because the business entity (1008275 B.C. Ltd.) is Canadian and any claim would be filed in a Canadian or US court.</w:t>
            </w:r>
          </w:p>
          <w:p w14:paraId="55B48FDD" w14:textId="77777777" w:rsidR="00F86F72" w:rsidRDefault="00000000">
            <w:pPr>
              <w:spacing w:before="60" w:after="60"/>
            </w:pPr>
            <w:r>
              <w:rPr>
                <w:color w:val="1A5276"/>
              </w:rPr>
              <w:t>Recommended for Phase 1: Start with a Canadian policy. It covers all geographies you are currently serving.</w:t>
            </w:r>
          </w:p>
        </w:tc>
        <w:tc>
          <w:tcPr>
            <w:tcW w:w="4680" w:type="dxa"/>
            <w:tcBorders>
              <w:top w:val="single" w:sz="4" w:space="0" w:color="CCCCCC"/>
              <w:left w:val="single" w:sz="4" w:space="0" w:color="CCCCCC"/>
              <w:bottom w:val="single" w:sz="4" w:space="0" w:color="CCCCCC"/>
              <w:right w:val="single" w:sz="4" w:space="0" w:color="CCCCCC"/>
            </w:tcBorders>
            <w:shd w:val="clear" w:color="auto" w:fill="FDF2F8"/>
            <w:tcMar>
              <w:top w:w="80" w:type="dxa"/>
              <w:left w:w="120" w:type="dxa"/>
              <w:bottom w:w="80" w:type="dxa"/>
              <w:right w:w="120" w:type="dxa"/>
            </w:tcMar>
          </w:tcPr>
          <w:p w14:paraId="0AFFF0E6" w14:textId="77777777" w:rsidR="00F86F72" w:rsidRDefault="00000000">
            <w:pPr>
              <w:spacing w:before="60" w:after="60"/>
            </w:pPr>
            <w:r>
              <w:rPr>
                <w:b/>
                <w:bCs/>
                <w:color w:val="000000"/>
              </w:rPr>
              <w:t>No separate US policy needed initially.</w:t>
            </w:r>
          </w:p>
          <w:p w14:paraId="17C95257" w14:textId="77777777" w:rsidR="00F86F72" w:rsidRDefault="00000000">
            <w:pPr>
              <w:spacing w:before="60" w:after="60"/>
            </w:pPr>
            <w:r>
              <w:rPr>
                <w:color w:val="000000"/>
              </w:rPr>
              <w:t>You do NOT need a separate US-incorporated entity or a US insurance policy to serve US clinics while operating as a Canadian company. The worldwide coverage clause in a Canadian Tech E&amp;O policy handles this.</w:t>
            </w:r>
          </w:p>
          <w:p w14:paraId="2168A295" w14:textId="77777777" w:rsidR="00F86F72" w:rsidRDefault="00000000">
            <w:pPr>
              <w:spacing w:before="60" w:after="60"/>
            </w:pPr>
            <w:r>
              <w:rPr>
                <w:color w:val="000000"/>
              </w:rPr>
              <w:t>HOWEVER: If revenue from US clinics exceeds approximately $500,000 USD/year, or if a US enterprise clinic requires a US-issued Certificate of Insurance, you should consult an insurance broker about adding a US endorsement or obtaining a US policy.</w:t>
            </w:r>
          </w:p>
          <w:p w14:paraId="4631F2D7" w14:textId="77777777" w:rsidR="00F86F72" w:rsidRDefault="00000000">
            <w:pPr>
              <w:spacing w:before="60" w:after="60"/>
            </w:pPr>
            <w:r>
              <w:rPr>
                <w:color w:val="7B0000"/>
              </w:rPr>
              <w:t>For Phase 1 and Phase 2: one Canadian policy is sufficient.</w:t>
            </w:r>
          </w:p>
        </w:tc>
      </w:tr>
    </w:tbl>
    <w:p w14:paraId="3376416D" w14:textId="77777777" w:rsidR="00F86F72" w:rsidRDefault="00F86F72">
      <w:pPr>
        <w:spacing w:before="60" w:after="60"/>
      </w:pPr>
    </w:p>
    <w:p w14:paraId="5AB8CA43" w14:textId="77777777" w:rsidR="00F86F72" w:rsidRDefault="00000000">
      <w:pPr>
        <w:pStyle w:val="Heading2"/>
      </w:pPr>
      <w:r>
        <w:t>15D — Recommended Insurance Providers</w:t>
      </w:r>
    </w:p>
    <w:tbl>
      <w:tblPr>
        <w:tblStyle w:val="aff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560"/>
        <w:gridCol w:w="2340"/>
        <w:gridCol w:w="3640"/>
      </w:tblGrid>
      <w:tr w:rsidR="00F86F72" w14:paraId="411DE468"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E345A1B" w14:textId="77777777" w:rsidR="00F86F72" w:rsidRDefault="00000000">
            <w:r>
              <w:rPr>
                <w:b/>
                <w:bCs/>
                <w:color w:val="FFFFFF"/>
              </w:rPr>
              <w:t>Provider</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971C1FC" w14:textId="77777777" w:rsidR="00F86F72" w:rsidRDefault="00000000">
            <w:r>
              <w:rPr>
                <w:b/>
                <w:bCs/>
                <w:color w:val="FFFFFF"/>
              </w:rPr>
              <w:t>Geography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C2BA3E8" w14:textId="77777777" w:rsidR="00F86F72" w:rsidRDefault="00000000">
            <w:r>
              <w:rPr>
                <w:b/>
                <w:bCs/>
                <w:color w:val="FFFFFF"/>
              </w:rPr>
              <w:t>Best For</w:t>
            </w:r>
          </w:p>
        </w:tc>
        <w:tc>
          <w:tcPr>
            <w:tcW w:w="36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13BE070" w14:textId="77777777" w:rsidR="00F86F72" w:rsidRDefault="00000000">
            <w:r>
              <w:rPr>
                <w:b/>
                <w:bCs/>
                <w:color w:val="FFFFFF"/>
              </w:rPr>
              <w:t>Notes</w:t>
            </w:r>
          </w:p>
        </w:tc>
      </w:tr>
      <w:tr w:rsidR="00F86F72" w14:paraId="7E321F55"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D03AB4" w14:textId="77777777" w:rsidR="00F86F72" w:rsidRDefault="00000000">
            <w:r>
              <w:rPr>
                <w:b/>
                <w:bCs/>
                <w:color w:val="000000"/>
              </w:rPr>
              <w:t>Hiscox</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68EBD2" w14:textId="77777777" w:rsidR="00F86F72" w:rsidRDefault="00000000">
            <w:r>
              <w:rPr>
                <w:color w:val="000000"/>
              </w:rPr>
              <w:t>Canada + US (one policy)</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2BCEB9" w14:textId="77777777" w:rsidR="00F86F72" w:rsidRDefault="00000000">
            <w:r>
              <w:rPr>
                <w:color w:val="000000"/>
              </w:rPr>
              <w:t>Tech E&amp;O + GL bundle. Online quote in 10 minutes.</w:t>
            </w:r>
          </w:p>
        </w:tc>
        <w:tc>
          <w:tcPr>
            <w:tcW w:w="36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A67DBA" w14:textId="77777777" w:rsidR="00F86F72" w:rsidRDefault="00000000">
            <w:r>
              <w:rPr>
                <w:color w:val="444444"/>
                <w:sz w:val="18"/>
                <w:szCs w:val="18"/>
              </w:rPr>
              <w:t>hiscox.com — Canadian operations, worldwide coverage clause. Covers work performed anywhere; claims must be filed in US or Canada. Recommended first quote. Policies start at ~$22.50 USD/month for E&amp;O. Bundled Tech E&amp;O + GL typically $100–$180 CAD/month for a home-based tech consultancy.</w:t>
            </w:r>
          </w:p>
        </w:tc>
      </w:tr>
      <w:tr w:rsidR="00F86F72" w14:paraId="7A54853F"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90D1E" w14:textId="77777777" w:rsidR="00F86F72" w:rsidRDefault="00000000">
            <w:r>
              <w:rPr>
                <w:b/>
                <w:bCs/>
                <w:color w:val="000000"/>
              </w:rPr>
              <w:t>Zensurance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A920DF" w14:textId="77777777" w:rsidR="00F86F72" w:rsidRDefault="00000000">
            <w:r>
              <w:rPr>
                <w:color w:val="000000"/>
              </w:rPr>
              <w:t>Canada only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5EF735" w14:textId="77777777" w:rsidR="00F86F72" w:rsidRDefault="00000000">
            <w:r>
              <w:rPr>
                <w:color w:val="000000"/>
              </w:rPr>
              <w:t>Canadian tech startup bundle (E&amp;O + Cyber + GL in one policy).</w:t>
            </w:r>
          </w:p>
        </w:tc>
        <w:tc>
          <w:tcPr>
            <w:tcW w:w="3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E9130" w14:textId="77777777" w:rsidR="00F86F72" w:rsidRDefault="00000000">
            <w:r>
              <w:rPr>
                <w:color w:val="444444"/>
                <w:sz w:val="18"/>
                <w:szCs w:val="18"/>
              </w:rPr>
              <w:t>zensurance.com — specifically markets to Canadian SaaS and AI companies. Can bundle all three coverages in one annual policy. Fast online quote. Good for Phase 1.</w:t>
            </w:r>
          </w:p>
        </w:tc>
      </w:tr>
      <w:tr w:rsidR="00F86F72" w14:paraId="07A507A8"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88C58A" w14:textId="77777777" w:rsidR="00F86F72" w:rsidRDefault="00000000">
            <w:r>
              <w:rPr>
                <w:b/>
                <w:bCs/>
                <w:color w:val="000000"/>
              </w:rPr>
              <w:t>BOXX Insurance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0EF826" w14:textId="77777777" w:rsidR="00F86F72" w:rsidRDefault="00000000">
            <w:r>
              <w:rPr>
                <w:color w:val="000000"/>
              </w:rPr>
              <w:t>Canada (Tech E&amp;O + Cyber specialist)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52D2C6" w14:textId="77777777" w:rsidR="00F86F72" w:rsidRDefault="00000000">
            <w:r>
              <w:rPr>
                <w:color w:val="000000"/>
              </w:rPr>
              <w:t>AI and tech companies needing E&amp;O with AI-specific coverage language.</w:t>
            </w:r>
          </w:p>
        </w:tc>
        <w:tc>
          <w:tcPr>
            <w:tcW w:w="36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6CD145" w14:textId="77777777" w:rsidR="00F86F72" w:rsidRDefault="00000000">
            <w:r>
              <w:rPr>
                <w:color w:val="444444"/>
                <w:sz w:val="18"/>
                <w:szCs w:val="18"/>
              </w:rPr>
              <w:t>boxx.ai — launched Tech E&amp;O by BOXX in February 2026 specifically for SaaS, AI, and digital infrastructure companies. Relevant because IntakeOS involves AI automation in a regulated environment.</w:t>
            </w:r>
          </w:p>
        </w:tc>
      </w:tr>
      <w:tr w:rsidR="00F86F72" w14:paraId="703B6592"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3655C" w14:textId="77777777" w:rsidR="00F86F72" w:rsidRDefault="00000000">
            <w:r>
              <w:rPr>
                <w:b/>
                <w:bCs/>
                <w:color w:val="000000"/>
              </w:rPr>
              <w:lastRenderedPageBreak/>
              <w:t>Summit Cover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F47681" w14:textId="77777777" w:rsidR="00F86F72" w:rsidRDefault="00000000">
            <w:r>
              <w:rPr>
                <w:color w:val="000000"/>
              </w:rPr>
              <w:t>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7304E9" w14:textId="77777777" w:rsidR="00F86F72" w:rsidRDefault="00000000">
            <w:r>
              <w:rPr>
                <w:color w:val="000000"/>
              </w:rPr>
              <w:t>Tech startup E&amp;O + Cyber bundle.</w:t>
            </w:r>
          </w:p>
        </w:tc>
        <w:tc>
          <w:tcPr>
            <w:tcW w:w="3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903484" w14:textId="77777777" w:rsidR="00F86F72" w:rsidRDefault="00000000">
            <w:r>
              <w:rPr>
                <w:color w:val="444444"/>
                <w:sz w:val="18"/>
                <w:szCs w:val="18"/>
              </w:rPr>
              <w:t>summitcover.ca — BC-based broker specializing in tech and media companies. Worth a quote for local expertise and understanding of BC PIPA environment.</w:t>
            </w:r>
          </w:p>
        </w:tc>
      </w:tr>
      <w:tr w:rsidR="00F86F72" w14:paraId="59F343E9"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B48607" w14:textId="77777777" w:rsidR="00F86F72" w:rsidRDefault="00000000">
            <w:r>
              <w:rPr>
                <w:b/>
                <w:bCs/>
                <w:color w:val="000000"/>
              </w:rPr>
              <w:t>The Hartford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869B46" w14:textId="77777777" w:rsidR="00F86F72" w:rsidRDefault="00000000">
            <w:r>
              <w:rPr>
                <w:color w:val="000000"/>
              </w:rPr>
              <w:t>US clients (if needed later)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FFB960" w14:textId="77777777" w:rsidR="00F86F72" w:rsidRDefault="00000000">
            <w:r>
              <w:rPr>
                <w:color w:val="000000"/>
              </w:rPr>
              <w:t>US Tech E&amp;O when US clinic revenue scales.</w:t>
            </w:r>
          </w:p>
        </w:tc>
        <w:tc>
          <w:tcPr>
            <w:tcW w:w="36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7775E9" w14:textId="77777777" w:rsidR="00F86F72" w:rsidRDefault="00000000">
            <w:r>
              <w:rPr>
                <w:color w:val="444444"/>
                <w:sz w:val="18"/>
                <w:szCs w:val="18"/>
              </w:rPr>
              <w:t>thehartford.com — one of the most affordable US professional liability providers per 2026 benchmarks. Use only if a US clinic requires a US-issued COI.</w:t>
            </w:r>
          </w:p>
        </w:tc>
      </w:tr>
    </w:tbl>
    <w:p w14:paraId="64811A6F" w14:textId="77777777" w:rsidR="00F86F72" w:rsidRDefault="00F86F72">
      <w:pPr>
        <w:spacing w:before="60" w:after="60"/>
      </w:pPr>
    </w:p>
    <w:p w14:paraId="47DFF787" w14:textId="77777777" w:rsidR="00F86F72" w:rsidRDefault="00000000">
      <w:pPr>
        <w:pStyle w:val="Heading2"/>
      </w:pPr>
      <w:r>
        <w:t>15E — Service Agreement Indemnification Language</w:t>
      </w:r>
    </w:p>
    <w:tbl>
      <w:tblPr>
        <w:tblStyle w:val="aff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33342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627E2C3" w14:textId="77777777" w:rsidR="00F86F72" w:rsidRDefault="00000000">
            <w:r>
              <w:rPr>
                <w:b/>
                <w:bCs/>
              </w:rPr>
              <w:t>The service agreement (Section 9) should include indemnification clauses that clearly define each party's liability. The language below should be reviewed by a BC lawyer before use but represents the correct intent based on Arbitrage Claw's actual role.</w:t>
            </w:r>
          </w:p>
        </w:tc>
      </w:tr>
    </w:tbl>
    <w:p w14:paraId="107EDBEB" w14:textId="77777777" w:rsidR="00F86F72" w:rsidRDefault="00F86F72">
      <w:pPr>
        <w:spacing w:before="60" w:after="60"/>
      </w:pPr>
    </w:p>
    <w:tbl>
      <w:tblPr>
        <w:tblStyle w:val="aff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64064819"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DC78DED" w14:textId="77777777" w:rsidR="00F86F72" w:rsidRDefault="00000000">
            <w:r>
              <w:rPr>
                <w:b/>
                <w:bCs/>
                <w:color w:val="FFFFFF"/>
              </w:rPr>
              <w:t>Clause</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B9CA8D9" w14:textId="77777777" w:rsidR="00F86F72" w:rsidRDefault="00000000">
            <w:r>
              <w:rPr>
                <w:b/>
                <w:bCs/>
                <w:color w:val="FFFFFF"/>
              </w:rPr>
              <w:t>Intended Language (for lawyer review)</w:t>
            </w:r>
          </w:p>
        </w:tc>
      </w:tr>
      <w:tr w:rsidR="00F86F72" w14:paraId="38A7CA3B"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08DAEB" w14:textId="77777777" w:rsidR="00F86F72" w:rsidRDefault="00000000">
            <w:r>
              <w:rPr>
                <w:b/>
                <w:bCs/>
                <w:color w:val="000000"/>
              </w:rPr>
              <w:t>Arbitrage Claw Indemnification Scope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C36288" w14:textId="77777777" w:rsidR="00F86F72" w:rsidRDefault="00000000">
            <w:r>
              <w:rPr>
                <w:color w:val="000000"/>
              </w:rPr>
              <w:t>Arbitrage Claw is liable for: system configuration errors directly attributable to its own negligence, failure to deliver the contracted service specifications, and security breaches originating from Arbitrage Claw's own business systems. Maximum liability is capped at the total fees paid by the clinic in the preceding 12 months.</w:t>
            </w:r>
          </w:p>
        </w:tc>
      </w:tr>
      <w:tr w:rsidR="00F86F72" w14:paraId="6228900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061692" w14:textId="77777777" w:rsidR="00F86F72" w:rsidRDefault="00000000">
            <w:r>
              <w:rPr>
                <w:b/>
                <w:bCs/>
                <w:color w:val="000000"/>
              </w:rPr>
              <w:t>Clinic Indemnification Scope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9CB069" w14:textId="77777777" w:rsidR="00F86F72" w:rsidRDefault="00000000">
            <w:r>
              <w:rPr>
                <w:color w:val="000000"/>
              </w:rPr>
              <w:t>The Clinic is responsible for: accuracy of all information provided in the onboarding questionnaire, the clinical decisions made during face-to-face consultations, compliance with applicable healthcare regulations in their jurisdiction, maintenance of their own platform accounts (GHL, Twilio, OVH, etc.), and any clinical outcomes arising from consultations booked through IntakeOS.</w:t>
            </w:r>
          </w:p>
        </w:tc>
      </w:tr>
      <w:tr w:rsidR="00F86F72" w14:paraId="624AB4B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2A14E4" w14:textId="77777777" w:rsidR="00F86F72" w:rsidRDefault="00000000">
            <w:r>
              <w:rPr>
                <w:b/>
                <w:bCs/>
                <w:color w:val="000000"/>
              </w:rPr>
              <w:t>Data Ownership &amp; Custody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703914" w14:textId="77777777" w:rsidR="00F86F72" w:rsidRDefault="00000000">
            <w:r>
              <w:rPr>
                <w:color w:val="000000"/>
              </w:rPr>
              <w:t>All patient data is stored on server infrastructure owned and controlled by the Clinic. Arbitrage Claw does not have access to, custody of, or responsibility for patient personal health information. The Clinic is the data controller (Canada) and covered entity (US) for all regulatory purposes.</w:t>
            </w:r>
          </w:p>
        </w:tc>
      </w:tr>
      <w:tr w:rsidR="00F86F72" w14:paraId="63FA465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02D107" w14:textId="77777777" w:rsidR="00F86F72" w:rsidRDefault="00000000">
            <w:r>
              <w:rPr>
                <w:b/>
                <w:bCs/>
                <w:color w:val="000000"/>
              </w:rPr>
              <w:t>Third-Party Platform Liability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19D481" w14:textId="77777777" w:rsidR="00F86F72" w:rsidRDefault="00000000">
            <w:r>
              <w:rPr>
                <w:color w:val="000000"/>
              </w:rPr>
              <w:t>Arbitrage Claw is not liable for service interruptions, data incidents, or failures attributable to third-party platforms including but not limited to Twilio, Retell AI, GoHighLevel, SendGrid, Anthropic, OVH, LiquidWeb, or Cal.com. Each platform's own terms of service govern their liability.</w:t>
            </w:r>
          </w:p>
        </w:tc>
      </w:tr>
      <w:tr w:rsidR="00F86F72" w14:paraId="4A69582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691342" w14:textId="77777777" w:rsidR="00F86F72" w:rsidRDefault="00000000">
            <w:r>
              <w:rPr>
                <w:b/>
                <w:bCs/>
                <w:color w:val="000000"/>
              </w:rPr>
              <w:t>No Medical Advice Disclaimer</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147F6D" w14:textId="77777777" w:rsidR="00F86F72" w:rsidRDefault="00000000">
            <w:r>
              <w:rPr>
                <w:color w:val="000000"/>
              </w:rPr>
              <w:t>IntakeOS is an administrative intake and scheduling tool. No output of the IntakeOS system constitutes medical advice, clinical assessment, or diagnosis. All clinical determinations are made exclusively by qualified healthcare professionals employed by or contracted to the Clinic.</w:t>
            </w:r>
          </w:p>
        </w:tc>
      </w:tr>
      <w:tr w:rsidR="00F86F72" w14:paraId="3F9B273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66DA88" w14:textId="77777777" w:rsidR="00F86F72" w:rsidRDefault="00000000">
            <w:r>
              <w:rPr>
                <w:b/>
                <w:bCs/>
                <w:color w:val="000000"/>
              </w:rPr>
              <w:t>Liability Cap</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A6680" w14:textId="77777777" w:rsidR="00F86F72" w:rsidRDefault="00000000">
            <w:r>
              <w:rPr>
                <w:color w:val="000000"/>
              </w:rPr>
              <w:t>In no event shall Arbitrage Claw's aggregate liability to the Clinic exceed the total fees paid by the Clinic to Arbitrage Claw in the twelve (12) months preceding the event giving rise to the claim.</w:t>
            </w:r>
          </w:p>
        </w:tc>
      </w:tr>
    </w:tbl>
    <w:p w14:paraId="3E3B9C2E" w14:textId="77777777" w:rsidR="00F86F72" w:rsidRDefault="00F86F72">
      <w:pPr>
        <w:spacing w:before="60" w:after="60"/>
      </w:pPr>
    </w:p>
    <w:p w14:paraId="0FE36396" w14:textId="77777777" w:rsidR="00F86F72" w:rsidRDefault="00000000">
      <w:pPr>
        <w:pStyle w:val="Heading2"/>
      </w:pPr>
      <w:r>
        <w:t>15F — Insurance Action Checklist</w:t>
      </w:r>
    </w:p>
    <w:tbl>
      <w:tblPr>
        <w:tblStyle w:val="aff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65ABD6BF"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217020ED" w14:textId="77777777" w:rsidR="00F86F72" w:rsidRDefault="00000000">
            <w:r>
              <w:rPr>
                <w:b/>
                <w:bCs/>
              </w:rPr>
              <w:lastRenderedPageBreak/>
              <w:t>Get insurance in place BEFORE onboarding the first clinic. A Certificate of Insurance (COI) may be requested by clinics as part of their vendor due diligence. Having it ready signals professionalism.</w:t>
            </w:r>
          </w:p>
        </w:tc>
      </w:tr>
    </w:tbl>
    <w:p w14:paraId="0C5A5580" w14:textId="77777777" w:rsidR="00F86F72" w:rsidRDefault="00F86F72">
      <w:pPr>
        <w:spacing w:before="60" w:after="60"/>
      </w:pPr>
    </w:p>
    <w:tbl>
      <w:tblPr>
        <w:tblStyle w:val="aff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F86F72" w14:paraId="13F6690F"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08EC980" w14:textId="77777777" w:rsidR="00F86F72"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0D4D73F" w14:textId="77777777" w:rsidR="00F86F72"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05231A8" w14:textId="77777777" w:rsidR="00F86F72" w:rsidRDefault="00000000">
            <w:r>
              <w:rPr>
                <w:b/>
                <w:bCs/>
                <w:color w:val="FFFFFF"/>
              </w:rPr>
              <w:t>Owner</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47A79F" w14:textId="77777777" w:rsidR="00F86F72" w:rsidRDefault="00000000">
            <w:r>
              <w:rPr>
                <w:b/>
                <w:bCs/>
                <w:color w:val="FFFFFF"/>
              </w:rPr>
              <w:t>Done?</w:t>
            </w:r>
          </w:p>
        </w:tc>
      </w:tr>
      <w:tr w:rsidR="00F86F72" w14:paraId="7C7036E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2924A9" w14:textId="77777777" w:rsidR="00F86F72"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705AC9" w14:textId="77777777" w:rsidR="00F86F72" w:rsidRDefault="00000000">
            <w:r>
              <w:rPr>
                <w:color w:val="000000"/>
              </w:rPr>
              <w:t>Get a quote from Zensurance (zensurance.com) — bundle Tech E&amp;O + Cyber + GL in one policy. Takes 10 minutes online. Target: &lt;$200 CAD/month total.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57A05F" w14:textId="77777777" w:rsidR="00F86F72"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B01DB4" w14:textId="77777777" w:rsidR="00F86F72" w:rsidRDefault="00000000">
            <w:r>
              <w:rPr>
                <w:color w:val="000000"/>
              </w:rPr>
              <w:t>□</w:t>
            </w:r>
          </w:p>
        </w:tc>
      </w:tr>
      <w:tr w:rsidR="00F86F72" w14:paraId="5791CDF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F79582" w14:textId="77777777" w:rsidR="00F86F72"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2F88A5" w14:textId="77777777" w:rsidR="00F86F72" w:rsidRDefault="00000000">
            <w:r>
              <w:rPr>
                <w:color w:val="000000"/>
              </w:rPr>
              <w:t>Get a second quote from Hiscox (hiscox.com) for comparison. Tech E&amp;O + GL bundle. Online quote, instant result.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9A1BD9" w14:textId="77777777" w:rsidR="00F86F72"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B420D" w14:textId="77777777" w:rsidR="00F86F72" w:rsidRDefault="00000000">
            <w:r>
              <w:rPr>
                <w:color w:val="000000"/>
              </w:rPr>
              <w:t>□</w:t>
            </w:r>
          </w:p>
        </w:tc>
      </w:tr>
      <w:tr w:rsidR="00F86F72" w14:paraId="028E680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97E72F" w14:textId="77777777" w:rsidR="00F86F72"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8CB71C" w14:textId="77777777" w:rsidR="00F86F72" w:rsidRDefault="00000000">
            <w:r>
              <w:rPr>
                <w:color w:val="000000"/>
              </w:rPr>
              <w:t>Get a quote from BOXX Insurance (boxx.ai) specifically for their Tech E&amp;O by BOXX product — relevant for AI company classification.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59A07D" w14:textId="77777777" w:rsidR="00F86F72"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6EA3CA" w14:textId="77777777" w:rsidR="00F86F72" w:rsidRDefault="00000000">
            <w:r>
              <w:rPr>
                <w:color w:val="000000"/>
              </w:rPr>
              <w:t>□</w:t>
            </w:r>
          </w:p>
        </w:tc>
      </w:tr>
      <w:tr w:rsidR="00F86F72" w14:paraId="6A55AB4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3ABBAD" w14:textId="77777777" w:rsidR="00F86F72"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3EA67A" w14:textId="77777777" w:rsidR="00F86F72" w:rsidRDefault="00000000">
            <w:r>
              <w:rPr>
                <w:color w:val="000000"/>
              </w:rPr>
              <w:t>Select the best quote. Confirm: (a) worldwide coverage clause included, (b) US claims covered, (c) tech/AI services explicitly listed as covered business activities.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583DD" w14:textId="77777777" w:rsidR="00F86F72"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0A48D" w14:textId="77777777" w:rsidR="00F86F72" w:rsidRDefault="00000000">
            <w:r>
              <w:rPr>
                <w:color w:val="000000"/>
              </w:rPr>
              <w:t>□</w:t>
            </w:r>
          </w:p>
        </w:tc>
      </w:tr>
      <w:tr w:rsidR="00F86F72" w14:paraId="6BA9623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99D9BA" w14:textId="77777777" w:rsidR="00F86F72"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42A137" w14:textId="77777777" w:rsidR="00F86F72" w:rsidRDefault="00000000">
            <w:r>
              <w:rPr>
                <w:color w:val="000000"/>
              </w:rPr>
              <w:t>Purchase the policy. Download the Certificate of Insurance (COI). Save to Google Drive / Bitwarden shared vault.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2FA381" w14:textId="77777777" w:rsidR="00F86F72"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A074B1" w14:textId="77777777" w:rsidR="00F86F72" w:rsidRDefault="00000000">
            <w:r>
              <w:rPr>
                <w:color w:val="000000"/>
              </w:rPr>
              <w:t>□</w:t>
            </w:r>
          </w:p>
        </w:tc>
      </w:tr>
      <w:tr w:rsidR="00F86F72" w14:paraId="6125A5EB"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90555" w14:textId="77777777" w:rsidR="00F86F72"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BE80BF" w14:textId="77777777" w:rsidR="00F86F72" w:rsidRDefault="00000000">
            <w:r>
              <w:rPr>
                <w:color w:val="000000"/>
              </w:rPr>
              <w:t>Log the monthly premium in Wave accounting under expense category: "Professional Insurance."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5DE453" w14:textId="77777777" w:rsidR="00F86F72"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CFBD2" w14:textId="77777777" w:rsidR="00F86F72" w:rsidRDefault="00000000">
            <w:r>
              <w:rPr>
                <w:color w:val="000000"/>
              </w:rPr>
              <w:t>□</w:t>
            </w:r>
          </w:p>
        </w:tc>
      </w:tr>
      <w:tr w:rsidR="00F86F72" w14:paraId="59790F9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5B0128" w14:textId="77777777" w:rsidR="00F86F72"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486519" w14:textId="77777777" w:rsidR="00F86F72" w:rsidRDefault="00000000">
            <w:r>
              <w:rPr>
                <w:color w:val="000000"/>
              </w:rPr>
              <w:t>Set a calendar reminder for 60 days before policy renewal date to review and renew. Update limits upward as revenue grows.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5B5CCD" w14:textId="77777777" w:rsidR="00F86F72"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0413D2" w14:textId="77777777" w:rsidR="00F86F72" w:rsidRDefault="00000000">
            <w:r>
              <w:rPr>
                <w:color w:val="000000"/>
              </w:rPr>
              <w:t>□</w:t>
            </w:r>
          </w:p>
        </w:tc>
      </w:tr>
      <w:tr w:rsidR="00F86F72" w14:paraId="40AB4A6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9004F" w14:textId="77777777" w:rsidR="00F86F72"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D9D5C" w14:textId="77777777" w:rsidR="00F86F72" w:rsidRDefault="00000000">
            <w:r>
              <w:rPr>
                <w:color w:val="000000"/>
              </w:rPr>
              <w:t>When first US clinic is onboarded: confirm with broker that existing policy covers US healthcare-adjacent AI services. If not, add US endorsement.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3A90E9" w14:textId="77777777" w:rsidR="00F86F72"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D62737" w14:textId="77777777" w:rsidR="00F86F72" w:rsidRDefault="00000000">
            <w:r>
              <w:rPr>
                <w:color w:val="000000"/>
              </w:rPr>
              <w:t>□</w:t>
            </w:r>
          </w:p>
        </w:tc>
      </w:tr>
      <w:tr w:rsidR="00F86F72" w14:paraId="4E0F85F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5196E7" w14:textId="77777777" w:rsidR="00F86F72" w:rsidRDefault="00000000">
            <w:r>
              <w:rPr>
                <w:b/>
                <w:bCs/>
                <w:color w:val="000000"/>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16D4B8" w14:textId="77777777" w:rsidR="00F86F72" w:rsidRDefault="00000000">
            <w:r>
              <w:rPr>
                <w:color w:val="000000"/>
              </w:rPr>
              <w:t>Have a BC lawyer review the indemnification and liability cap language in the service agreement before it is sent to any clinic.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EB3E2F" w14:textId="77777777" w:rsidR="00F86F72"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BD526A" w14:textId="77777777" w:rsidR="00F86F72" w:rsidRDefault="00000000">
            <w:r>
              <w:rPr>
                <w:color w:val="000000"/>
              </w:rPr>
              <w:t>□</w:t>
            </w:r>
          </w:p>
        </w:tc>
      </w:tr>
    </w:tbl>
    <w:p w14:paraId="449376A7" w14:textId="77777777" w:rsidR="00F86F72" w:rsidRDefault="00F86F72">
      <w:pPr>
        <w:spacing w:before="120" w:after="120"/>
      </w:pPr>
    </w:p>
    <w:p w14:paraId="683BAC4C" w14:textId="77777777" w:rsidR="00F86F72" w:rsidRDefault="00000000">
      <w:r>
        <w:br w:type="page"/>
      </w:r>
    </w:p>
    <w:tbl>
      <w:tblPr>
        <w:tblStyle w:val="aff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488A9783"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544DD253" w14:textId="77777777" w:rsidR="00F86F72" w:rsidRDefault="00000000">
            <w:pPr>
              <w:jc w:val="center"/>
            </w:pPr>
            <w:r>
              <w:rPr>
                <w:b/>
                <w:bCs/>
                <w:color w:val="FFFFFF"/>
                <w:sz w:val="26"/>
                <w:szCs w:val="26"/>
              </w:rPr>
              <w:lastRenderedPageBreak/>
              <w:t>SECTION 16 — TRADEMARK: IntakeOS NAME CLEARANCE &amp; REGISTRATION PLAN</w:t>
            </w:r>
          </w:p>
        </w:tc>
      </w:tr>
    </w:tbl>
    <w:p w14:paraId="07E362DF" w14:textId="77777777" w:rsidR="00F86F72" w:rsidRDefault="00F86F72">
      <w:pPr>
        <w:spacing w:before="60" w:after="60"/>
      </w:pPr>
    </w:p>
    <w:p w14:paraId="3954B62A" w14:textId="77777777" w:rsidR="00F86F72" w:rsidRDefault="00000000">
      <w:pPr>
        <w:spacing w:before="60" w:after="60"/>
      </w:pPr>
      <w:r>
        <w:rPr>
          <w:color w:val="000000"/>
        </w:rPr>
        <w:t>This section documents the trademark search findings for the name IntakeOS Medical, the current risk assessment, and the step-by-step registration plan for Canada (CIPO) and the United States (USPTO).</w:t>
      </w:r>
    </w:p>
    <w:p w14:paraId="01DD4918" w14:textId="77777777" w:rsidR="00F86F72" w:rsidRDefault="00F86F72">
      <w:pPr>
        <w:spacing w:before="60" w:after="60"/>
      </w:pPr>
    </w:p>
    <w:p w14:paraId="2149DD69" w14:textId="77777777" w:rsidR="00F86F72" w:rsidRDefault="00000000">
      <w:pPr>
        <w:pStyle w:val="Heading2"/>
      </w:pPr>
      <w:r>
        <w:t>16A — Search Findings: Is IntakeOS Already Taken?</w:t>
      </w:r>
    </w:p>
    <w:tbl>
      <w:tblPr>
        <w:tblStyle w:val="aff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3D5F3A50"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29BFC7C3" w14:textId="77777777" w:rsidR="00F86F72" w:rsidRDefault="00000000">
            <w:r>
              <w:rPr>
                <w:b/>
                <w:bCs/>
              </w:rPr>
              <w:t>Search conducted June 2026 across USPTO trademark database (via Justia), web-wide product search, and Canadian trademark landscape. Result: no registered or pending trademark for "IntakeOS" exists in any jurisdiction.</w:t>
            </w:r>
          </w:p>
        </w:tc>
      </w:tr>
    </w:tbl>
    <w:p w14:paraId="094CEAEE" w14:textId="77777777" w:rsidR="00F86F72" w:rsidRDefault="00F86F72">
      <w:pPr>
        <w:spacing w:before="60" w:after="60"/>
      </w:pPr>
    </w:p>
    <w:tbl>
      <w:tblPr>
        <w:tblStyle w:val="afff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F86F72" w14:paraId="152A1B41"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6DD5419" w14:textId="77777777" w:rsidR="00F86F72" w:rsidRDefault="00000000">
            <w:r>
              <w:rPr>
                <w:b/>
                <w:bCs/>
                <w:color w:val="FFFFFF"/>
              </w:rPr>
              <w:t>What Was Searched</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3F0204B" w14:textId="77777777" w:rsidR="00F86F72" w:rsidRDefault="00000000">
            <w:r>
              <w:rPr>
                <w:b/>
                <w:bCs/>
                <w:color w:val="FFFFFF"/>
              </w:rPr>
              <w:t>Result</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E13B596" w14:textId="77777777" w:rsidR="00F86F72" w:rsidRDefault="00000000">
            <w:r>
              <w:rPr>
                <w:b/>
                <w:bCs/>
                <w:color w:val="FFFFFF"/>
              </w:rPr>
              <w:t>Risk Level</w:t>
            </w:r>
          </w:p>
        </w:tc>
      </w:tr>
      <w:tr w:rsidR="00F86F72" w14:paraId="2F07623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644556" w14:textId="77777777" w:rsidR="00F86F72" w:rsidRDefault="00000000">
            <w:r>
              <w:rPr>
                <w:b/>
                <w:bCs/>
                <w:color w:val="000000"/>
              </w:rPr>
              <w:t>"IntakeOS" — exact match, USPTO trademark database</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C4BAFA" w14:textId="77777777" w:rsidR="00F86F72" w:rsidRDefault="00000000">
            <w:r>
              <w:rPr>
                <w:color w:val="000000"/>
              </w:rPr>
              <w:t>No registered trademark. No pending application. The exact mark IntakeOS does not exist in the USPTO system.</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645CE48" w14:textId="77777777" w:rsidR="00F86F72" w:rsidRDefault="00000000">
            <w:r>
              <w:rPr>
                <w:color w:val="006400"/>
              </w:rPr>
              <w:t>No risk — name is clear in the US</w:t>
            </w:r>
          </w:p>
        </w:tc>
      </w:tr>
      <w:tr w:rsidR="00F86F72" w14:paraId="79B9D0E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0C64E" w14:textId="77777777" w:rsidR="00F86F72" w:rsidRDefault="00000000">
            <w:r>
              <w:rPr>
                <w:b/>
                <w:bCs/>
                <w:color w:val="000000"/>
              </w:rPr>
              <w:t>"IntakeOS" — exact match, CIPO (Canada)</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D479C0" w14:textId="77777777" w:rsidR="00F86F72" w:rsidRDefault="00000000">
            <w:r>
              <w:rPr>
                <w:color w:val="000000"/>
              </w:rPr>
              <w:t>No registered trademark found. No pending application.</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44F854F" w14:textId="77777777" w:rsidR="00F86F72" w:rsidRDefault="00000000">
            <w:r>
              <w:rPr>
                <w:color w:val="006400"/>
              </w:rPr>
              <w:t>No risk — name is clear in Canada</w:t>
            </w:r>
          </w:p>
        </w:tc>
      </w:tr>
      <w:tr w:rsidR="00F86F72" w14:paraId="5E9281C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9050BC" w14:textId="77777777" w:rsidR="00F86F72" w:rsidRDefault="00000000">
            <w:r>
              <w:rPr>
                <w:b/>
                <w:bCs/>
                <w:color w:val="000000"/>
              </w:rPr>
              <w:t>"IntakeOS" — web-wide product search</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763144" w14:textId="77777777" w:rsidR="00F86F72" w:rsidRDefault="00000000">
            <w:r>
              <w:rPr>
                <w:color w:val="000000"/>
              </w:rPr>
              <w:t>No company or product using this name found anywhere on the public web. Search returns only Arbitrage Claw's own pages.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84C9F92" w14:textId="77777777" w:rsidR="00F86F72" w:rsidRDefault="00000000">
            <w:r>
              <w:rPr>
                <w:color w:val="006400"/>
              </w:rPr>
              <w:t>No risk — no common law conflict</w:t>
            </w:r>
          </w:p>
        </w:tc>
      </w:tr>
      <w:tr w:rsidR="00F86F72" w14:paraId="63DE599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896BB0" w14:textId="77777777" w:rsidR="00F86F72" w:rsidRDefault="00000000">
            <w:r>
              <w:rPr>
                <w:b/>
                <w:bCs/>
                <w:color w:val="000000"/>
              </w:rPr>
              <w:t>"IntakeQ" — closest phonetic match</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F501D8" w14:textId="77777777" w:rsidR="00F86F72" w:rsidRDefault="00000000">
            <w:r>
              <w:rPr>
                <w:color w:val="000000"/>
              </w:rPr>
              <w:t>IntakeQ is an existing healthcare patient forms product. Different name, different product category, different market positioning. Not a conflict.</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954C38B" w14:textId="77777777" w:rsidR="00F86F72" w:rsidRDefault="00000000">
            <w:r>
              <w:rPr>
                <w:color w:val="856404"/>
              </w:rPr>
              <w:t>Negligible — distinct enough name and product</w:t>
            </w:r>
          </w:p>
        </w:tc>
      </w:tr>
      <w:tr w:rsidR="00F86F72" w14:paraId="7779746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1F5170" w14:textId="77777777" w:rsidR="00F86F72" w:rsidRDefault="00000000">
            <w:r>
              <w:rPr>
                <w:b/>
                <w:bCs/>
                <w:color w:val="000000"/>
              </w:rPr>
              <w:t>"INTAKE" alone — as a standalone word</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842B41" w14:textId="77777777" w:rsidR="00F86F72" w:rsidRDefault="00000000">
            <w:r>
              <w:rPr>
                <w:color w:val="000000"/>
              </w:rPr>
              <w:t>USPTO has treated the word "intake" as descriptive and required disclaimers on it in prior registrations (e.g., INTAKE ZEN registration included a disclaimer on "INTAKE"). Nobody owns the word alone.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97C0FDE" w14:textId="77777777" w:rsidR="00F86F72" w:rsidRDefault="00000000">
            <w:r>
              <w:rPr>
                <w:color w:val="006400"/>
              </w:rPr>
              <w:t>No risk — descriptive terms cannot be owned in isolation</w:t>
            </w:r>
          </w:p>
        </w:tc>
      </w:tr>
      <w:tr w:rsidR="00F86F72" w14:paraId="0B03C95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3EC44" w14:textId="77777777" w:rsidR="00F86F72" w:rsidRDefault="00000000">
            <w:r>
              <w:rPr>
                <w:b/>
                <w:bCs/>
                <w:color w:val="000000"/>
              </w:rPr>
              <w:t>"IntakeOS Medical" — full product name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B9397" w14:textId="77777777" w:rsidR="00F86F72" w:rsidRDefault="00000000">
            <w:r>
              <w:rPr>
                <w:color w:val="000000"/>
              </w:rPr>
              <w:t>No registration, application, or common law use found anywhere.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B99EC1B" w14:textId="77777777" w:rsidR="00F86F72" w:rsidRDefault="00000000">
            <w:r>
              <w:rPr>
                <w:color w:val="006400"/>
              </w:rPr>
              <w:t>No risk — completely clear</w:t>
            </w:r>
          </w:p>
        </w:tc>
      </w:tr>
    </w:tbl>
    <w:p w14:paraId="2B50AA83" w14:textId="77777777" w:rsidR="00F86F72" w:rsidRDefault="00F86F72">
      <w:pPr>
        <w:spacing w:before="60" w:after="60"/>
      </w:pPr>
    </w:p>
    <w:p w14:paraId="50AA2022" w14:textId="77777777" w:rsidR="00F86F72" w:rsidRDefault="00000000">
      <w:pPr>
        <w:pStyle w:val="Heading2"/>
      </w:pPr>
      <w:r>
        <w:t>16B — Current Legal Standing (Before Registration)</w:t>
      </w:r>
    </w:p>
    <w:tbl>
      <w:tblPr>
        <w:tblStyle w:val="aff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685F42FD"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299F8933" w14:textId="77777777" w:rsidR="00F86F72" w:rsidRDefault="00000000">
            <w:r>
              <w:rPr>
                <w:b/>
                <w:bCs/>
              </w:rPr>
              <w:t>You already have common law trademark rights in Canada from the date you first used the name IntakeOS publicly on arbitrageclaw.net. Registration strengthens and formalises those rights — it does not create them from scratch.</w:t>
            </w:r>
          </w:p>
        </w:tc>
      </w:tr>
    </w:tbl>
    <w:p w14:paraId="2999DF78" w14:textId="77777777" w:rsidR="00F86F72" w:rsidRDefault="00F86F72">
      <w:pPr>
        <w:spacing w:before="60" w:after="60"/>
      </w:pPr>
    </w:p>
    <w:tbl>
      <w:tblPr>
        <w:tblStyle w:val="afff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6F72" w14:paraId="73D0EB98"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F1EC63A" w14:textId="77777777" w:rsidR="00F86F72" w:rsidRDefault="00000000">
            <w:r>
              <w:rPr>
                <w:b/>
                <w:bCs/>
                <w:color w:val="FFFFFF"/>
              </w:rPr>
              <w:lastRenderedPageBreak/>
              <w:t>Right / Status</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AA76B6D" w14:textId="77777777" w:rsidR="00F86F72" w:rsidRDefault="00000000">
            <w:r>
              <w:rPr>
                <w:b/>
                <w:bCs/>
                <w:color w:val="FFFFFF"/>
              </w:rPr>
              <w:t>Current Position</w:t>
            </w:r>
          </w:p>
        </w:tc>
      </w:tr>
      <w:tr w:rsidR="00F86F72" w14:paraId="153F3560"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EB0C7F" w14:textId="77777777" w:rsidR="00F86F72" w:rsidRDefault="00000000">
            <w:r>
              <w:rPr>
                <w:b/>
                <w:bCs/>
                <w:color w:val="000000"/>
              </w:rPr>
              <w:t>Common law trademark rights (Canada)</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4B3BBA" w14:textId="77777777" w:rsidR="00F86F72" w:rsidRDefault="00000000">
            <w:r>
              <w:rPr>
                <w:color w:val="000000"/>
              </w:rPr>
              <w:t>Established from the date IntakeOS was first used publicly on arbitrageclaw.net. These rights are real and enforceable in Canada even without a registered trademark. However, they are limited to the geographic area where you have been operating and are harder to enforce than a registered mark.</w:t>
            </w:r>
          </w:p>
        </w:tc>
      </w:tr>
      <w:tr w:rsidR="00F86F72" w14:paraId="0D1840B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F5F72" w14:textId="77777777" w:rsidR="00F86F72" w:rsidRDefault="00000000">
            <w:r>
              <w:rPr>
                <w:b/>
                <w:bCs/>
                <w:color w:val="000000"/>
              </w:rPr>
              <w:t>Domain name ownership</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D5B66" w14:textId="77777777" w:rsidR="00F86F72" w:rsidRDefault="00000000">
            <w:r>
              <w:rPr>
                <w:color w:val="000000"/>
              </w:rPr>
              <w:t>arbitrageclaw.net is registered and controlled by you. Domain registration is not trademark protection, but it is supporting evidence of first use and brand establishment.</w:t>
            </w:r>
          </w:p>
        </w:tc>
      </w:tr>
      <w:tr w:rsidR="00F86F72" w14:paraId="6766254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781641" w14:textId="77777777" w:rsidR="00F86F72" w:rsidRDefault="00000000">
            <w:r>
              <w:rPr>
                <w:b/>
                <w:bCs/>
                <w:color w:val="000000"/>
              </w:rPr>
              <w:t>Business registration</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FAB106" w14:textId="77777777" w:rsidR="00F86F72" w:rsidRDefault="00000000">
            <w:r>
              <w:rPr>
                <w:color w:val="000000"/>
              </w:rPr>
              <w:t>1008275 B.C. Ltd. DBA Arbitrage Claw is registered in BC. This protects the company name in BC but does not protect the product name IntakeOS.</w:t>
            </w:r>
          </w:p>
        </w:tc>
      </w:tr>
      <w:tr w:rsidR="00F86F72" w14:paraId="2752504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B1A0A9" w14:textId="77777777" w:rsidR="00F86F72" w:rsidRDefault="00000000">
            <w:r>
              <w:rPr>
                <w:b/>
                <w:bCs/>
                <w:color w:val="000000"/>
              </w:rPr>
              <w:t>Copyright in documents and code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6D5B3F" w14:textId="77777777" w:rsidR="00F86F72" w:rsidRDefault="00000000">
            <w:r>
              <w:rPr>
                <w:color w:val="000000"/>
              </w:rPr>
              <w:t>All written materials, SOUL.md files, AGENTS.md files, workflow documentation, and any original code written by Arbitrage Claw are automatically protected by copyright from creation. No registration is required. This is separate from trademark protection.</w:t>
            </w:r>
          </w:p>
        </w:tc>
      </w:tr>
      <w:tr w:rsidR="00F86F72" w14:paraId="7DA0D2AE"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DED68A" w14:textId="77777777" w:rsidR="00F86F72" w:rsidRDefault="00000000">
            <w:r>
              <w:rPr>
                <w:b/>
                <w:bCs/>
                <w:color w:val="000000"/>
              </w:rPr>
              <w:t>What registration adds</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D933B0" w14:textId="77777777" w:rsidR="00F86F72" w:rsidRDefault="00000000">
            <w:r>
              <w:rPr>
                <w:color w:val="000000"/>
              </w:rPr>
              <w:t>A CIPO trademark registration gives you: (1) nationwide rights across all of Canada, (2) the legal presumption that you are the rightful owner, (3) the right to use the ® symbol, (4) a searchable public record that deters others from using the name, and (5) a stronger position in any future dispute.</w:t>
            </w:r>
          </w:p>
        </w:tc>
      </w:tr>
    </w:tbl>
    <w:p w14:paraId="1DBF650F" w14:textId="77777777" w:rsidR="00F86F72" w:rsidRDefault="00F86F72">
      <w:pPr>
        <w:spacing w:before="60" w:after="60"/>
      </w:pPr>
    </w:p>
    <w:p w14:paraId="5294B010" w14:textId="77777777" w:rsidR="00F86F72" w:rsidRDefault="00000000">
      <w:pPr>
        <w:pStyle w:val="Heading2"/>
      </w:pPr>
      <w:r>
        <w:t>16C — What to Register and Which Classes</w:t>
      </w:r>
    </w:p>
    <w:p w14:paraId="2D3337D2" w14:textId="77777777" w:rsidR="00F86F72" w:rsidRDefault="00000000">
      <w:pPr>
        <w:spacing w:before="60" w:after="60"/>
      </w:pPr>
      <w:r>
        <w:rPr>
          <w:color w:val="000000"/>
        </w:rPr>
        <w:t>Trademark applications must specify the exact goods or services covered. IntakeOS Medical is a managed technology service — not downloadable software. This distinction determines which trademark class applies.</w:t>
      </w:r>
    </w:p>
    <w:p w14:paraId="20F13D3F" w14:textId="77777777" w:rsidR="00F86F72" w:rsidRDefault="00F86F72">
      <w:pPr>
        <w:spacing w:before="60" w:after="60"/>
      </w:pPr>
    </w:p>
    <w:tbl>
      <w:tblPr>
        <w:tblStyle w:val="afff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6240"/>
      </w:tblGrid>
      <w:tr w:rsidR="00F86F72" w14:paraId="6ACA3369"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1C75813" w14:textId="77777777" w:rsidR="00F86F72" w:rsidRDefault="00000000">
            <w:r>
              <w:rPr>
                <w:b/>
                <w:bCs/>
                <w:color w:val="FFFFFF"/>
              </w:rPr>
              <w:t>Class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78AC7F7" w14:textId="77777777" w:rsidR="00F86F72" w:rsidRDefault="00000000">
            <w:r>
              <w:rPr>
                <w:b/>
                <w:bCs/>
                <w:color w:val="FFFFFF"/>
              </w:rPr>
              <w:t>Priority</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2261A42" w14:textId="77777777" w:rsidR="00F86F72" w:rsidRDefault="00000000">
            <w:r>
              <w:rPr>
                <w:b/>
                <w:bCs/>
                <w:color w:val="FFFFFF"/>
              </w:rPr>
              <w:t>Description &amp; Why It Applies</w:t>
            </w:r>
          </w:p>
        </w:tc>
      </w:tr>
      <w:tr w:rsidR="00F86F72" w14:paraId="3DF7A4D2" w14:textId="77777777">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A233063" w14:textId="77777777" w:rsidR="00F86F72" w:rsidRDefault="00000000">
            <w:r>
              <w:rPr>
                <w:b/>
                <w:bCs/>
                <w:color w:val="006400"/>
              </w:rPr>
              <w:t>Class 42</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3043FDF" w14:textId="77777777" w:rsidR="00F86F72" w:rsidRDefault="00000000">
            <w:r>
              <w:rPr>
                <w:b/>
                <w:bCs/>
                <w:color w:val="006400"/>
              </w:rPr>
              <w:t>PRIMARY — file this first</w:t>
            </w:r>
          </w:p>
        </w:tc>
        <w:tc>
          <w:tcPr>
            <w:tcW w:w="62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5133C28" w14:textId="77777777" w:rsidR="00F86F72" w:rsidRDefault="00000000">
            <w:r>
              <w:rPr>
                <w:color w:val="000000"/>
              </w:rPr>
              <w:t>Software as a Service (SaaS); technology consulting; AI-powered patient intake and consultation booking services for medical clinics; managed technology services for healthcare providers. This is the core class for IntakeOS because it is a managed service — clinics do not download or purchase software, they subscribe to a delivered service.</w:t>
            </w:r>
          </w:p>
        </w:tc>
      </w:tr>
      <w:tr w:rsidR="00F86F72" w14:paraId="25C8C579"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7AE168" w14:textId="77777777" w:rsidR="00F86F72" w:rsidRDefault="00000000">
            <w:r>
              <w:rPr>
                <w:b/>
                <w:bCs/>
                <w:color w:val="000000"/>
              </w:rPr>
              <w:t>Class 44</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2639CE" w14:textId="77777777" w:rsidR="00F86F72" w:rsidRDefault="00000000">
            <w:r>
              <w:rPr>
                <w:color w:val="000000"/>
              </w:rPr>
              <w:t>SECONDARY — optional but recommended</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848AAD" w14:textId="77777777" w:rsidR="00F86F72" w:rsidRDefault="00000000">
            <w:r>
              <w:rPr>
                <w:color w:val="000000"/>
              </w:rPr>
              <w:t>Medical and healthcare technology services; providing automated systems for patient intake and appointment scheduling for medical practices. This class covers the healthcare-specific application of the service and adds a layer of protection against competitors entering the medical intake space specifically.</w:t>
            </w:r>
          </w:p>
        </w:tc>
      </w:tr>
      <w:tr w:rsidR="00F86F72" w14:paraId="11ADAEF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C7665" w14:textId="77777777" w:rsidR="00F86F72" w:rsidRDefault="00000000">
            <w:r>
              <w:rPr>
                <w:b/>
                <w:bCs/>
                <w:color w:val="000000"/>
              </w:rPr>
              <w:t>Class 35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66C673" w14:textId="77777777" w:rsidR="00F86F72" w:rsidRDefault="00000000">
            <w:r>
              <w:rPr>
                <w:color w:val="000000"/>
              </w:rPr>
              <w:t>LOW PRIORITY — defer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807BE" w14:textId="77777777" w:rsidR="00F86F72" w:rsidRDefault="00000000">
            <w:r>
              <w:rPr>
                <w:color w:val="000000"/>
              </w:rPr>
              <w:t>Business management and administration services. Only relevant if IntakeOS later offers standalone business consulting or analytics services. Not needed at launch.</w:t>
            </w:r>
          </w:p>
        </w:tc>
      </w:tr>
    </w:tbl>
    <w:p w14:paraId="4F1DC9EA" w14:textId="77777777" w:rsidR="00F86F72" w:rsidRDefault="00F86F72">
      <w:pPr>
        <w:spacing w:before="60" w:after="60"/>
      </w:pPr>
    </w:p>
    <w:tbl>
      <w:tblPr>
        <w:tblStyle w:val="afff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C7219FC"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44D7F8D7" w14:textId="77777777" w:rsidR="00F86F72" w:rsidRDefault="00000000">
            <w:r>
              <w:rPr>
                <w:b/>
                <w:bCs/>
              </w:rPr>
              <w:t>File at minimum in Class 42. Add Class 44 for an additional $100 CAD at CIPO (or $225 USD at USPTO). The two-class combined filing is the recommended approach and costs under $500 CAD in government fees.</w:t>
            </w:r>
          </w:p>
        </w:tc>
      </w:tr>
    </w:tbl>
    <w:p w14:paraId="305BB622" w14:textId="77777777" w:rsidR="00F86F72" w:rsidRDefault="00F86F72">
      <w:pPr>
        <w:spacing w:before="60" w:after="60"/>
      </w:pPr>
    </w:p>
    <w:p w14:paraId="49670B2C" w14:textId="77777777" w:rsidR="00F86F72" w:rsidRDefault="00000000">
      <w:pPr>
        <w:pStyle w:val="Heading2"/>
      </w:pPr>
      <w:r>
        <w:lastRenderedPageBreak/>
        <w:t>16D — CIPO Filing: Step-by-Step (Canada)</w:t>
      </w:r>
    </w:p>
    <w:p w14:paraId="11246224" w14:textId="77777777" w:rsidR="00F86F72" w:rsidRDefault="00000000">
      <w:pPr>
        <w:spacing w:before="200" w:after="100"/>
      </w:pPr>
      <w:r>
        <w:rPr>
          <w:b/>
          <w:bCs/>
          <w:color w:val="1F3864"/>
          <w:sz w:val="22"/>
          <w:szCs w:val="22"/>
        </w:rPr>
        <w:t>What to Register</w:t>
      </w:r>
    </w:p>
    <w:tbl>
      <w:tblPr>
        <w:tblStyle w:val="afff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7F83DFF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D5B9AC" w14:textId="77777777" w:rsidR="00F86F72" w:rsidRDefault="00000000">
            <w:r>
              <w:rPr>
                <w:b/>
                <w:bCs/>
                <w:color w:val="000000"/>
              </w:rPr>
              <w:t>Trademark (word mark)</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40D6FA" w14:textId="77777777" w:rsidR="00F86F72" w:rsidRDefault="00000000">
            <w:r>
              <w:rPr>
                <w:color w:val="000000"/>
              </w:rPr>
              <w:t>IntakeOS Medical</w:t>
            </w:r>
          </w:p>
        </w:tc>
      </w:tr>
      <w:tr w:rsidR="00F86F72" w14:paraId="79CC3E7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46BA4" w14:textId="77777777" w:rsidR="00F86F72" w:rsidRDefault="00000000">
            <w:r>
              <w:rPr>
                <w:b/>
                <w:bCs/>
                <w:color w:val="000000"/>
              </w:rPr>
              <w:t>Trademark type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222C2" w14:textId="77777777" w:rsidR="00F86F72" w:rsidRDefault="00000000">
            <w:r>
              <w:rPr>
                <w:color w:val="000000"/>
              </w:rPr>
              <w:t>Word mark (standard characters — no logo or design required at this stage. A word mark protects the name regardless of font or style.)</w:t>
            </w:r>
          </w:p>
        </w:tc>
      </w:tr>
      <w:tr w:rsidR="00F86F72" w14:paraId="1CAB06E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849C24" w14:textId="77777777" w:rsidR="00F86F72" w:rsidRDefault="00000000">
            <w:r>
              <w:rPr>
                <w:b/>
                <w:bCs/>
                <w:color w:val="000000"/>
              </w:rPr>
              <w:t>Applicant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66ED51" w14:textId="77777777" w:rsidR="00F86F72" w:rsidRDefault="00000000">
            <w:r>
              <w:rPr>
                <w:color w:val="000000"/>
              </w:rPr>
              <w:t>1008275 B.C. Ltd. DBA Arbitrage Claw</w:t>
            </w:r>
          </w:p>
        </w:tc>
      </w:tr>
      <w:tr w:rsidR="00F86F72" w14:paraId="74D9915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34BAE2" w14:textId="77777777" w:rsidR="00F86F72" w:rsidRDefault="00000000">
            <w:r>
              <w:rPr>
                <w:b/>
                <w:bCs/>
                <w:color w:val="000000"/>
              </w:rPr>
              <w:t>Applicant address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270AE" w14:textId="77777777" w:rsidR="00F86F72" w:rsidRDefault="00000000">
            <w:r>
              <w:rPr>
                <w:color w:val="000000"/>
              </w:rPr>
              <w:t>Your Cowichan Valley, BC home business address</w:t>
            </w:r>
          </w:p>
        </w:tc>
      </w:tr>
      <w:tr w:rsidR="00F86F72" w14:paraId="2C5B54F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AA6191" w14:textId="77777777" w:rsidR="00F86F72" w:rsidRDefault="00000000">
            <w:r>
              <w:rPr>
                <w:b/>
                <w:bCs/>
                <w:color w:val="000000"/>
              </w:rPr>
              <w:t>Basis for filing</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6DEE49" w14:textId="77777777" w:rsidR="00F86F72" w:rsidRDefault="00000000">
            <w:r>
              <w:rPr>
                <w:color w:val="000000"/>
              </w:rPr>
              <w:t>Use in Canada (you have already been using the mark publicly)</w:t>
            </w:r>
          </w:p>
        </w:tc>
      </w:tr>
      <w:tr w:rsidR="00F86F72" w14:paraId="419858F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D757AE" w14:textId="77777777" w:rsidR="00F86F72" w:rsidRDefault="00000000">
            <w:r>
              <w:rPr>
                <w:b/>
                <w:bCs/>
                <w:color w:val="000000"/>
              </w:rPr>
              <w:t>Date of first use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4B80C8" w14:textId="77777777" w:rsidR="00F86F72" w:rsidRDefault="00000000">
            <w:r>
              <w:rPr>
                <w:color w:val="000000"/>
              </w:rPr>
              <w:t>The date IntakeOS first appeared on arbitrageclaw.net — check your Cloudflare/Wix records for the exact date</w:t>
            </w:r>
          </w:p>
        </w:tc>
      </w:tr>
      <w:tr w:rsidR="00F86F72" w14:paraId="2CEA018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98D8B1" w14:textId="77777777" w:rsidR="00F86F72" w:rsidRDefault="00000000">
            <w:r>
              <w:rPr>
                <w:b/>
                <w:bCs/>
                <w:color w:val="000000"/>
              </w:rPr>
              <w:t>Classes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BDA82F" w14:textId="77777777" w:rsidR="00F86F72" w:rsidRDefault="00000000">
            <w:r>
              <w:rPr>
                <w:color w:val="000000"/>
              </w:rPr>
              <w:t>Class 42 + Class 44 (recommended)</w:t>
            </w:r>
          </w:p>
        </w:tc>
      </w:tr>
      <w:tr w:rsidR="00F86F72" w14:paraId="3FADD3E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91B1E" w14:textId="77777777" w:rsidR="00F86F72" w:rsidRDefault="00000000">
            <w:r>
              <w:rPr>
                <w:b/>
                <w:bCs/>
                <w:color w:val="000000"/>
              </w:rPr>
              <w:t>CIPO filing fee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A21289" w14:textId="77777777" w:rsidR="00F86F72" w:rsidRDefault="00000000">
            <w:r>
              <w:rPr>
                <w:color w:val="000000"/>
              </w:rPr>
              <w:t>$330 CAD for first class + $100 CAD for second class = $430 CAD total government fee</w:t>
            </w:r>
          </w:p>
        </w:tc>
      </w:tr>
      <w:tr w:rsidR="00F86F72" w14:paraId="6405B59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A83A37" w14:textId="77777777" w:rsidR="00F86F72" w:rsidRDefault="00000000">
            <w:r>
              <w:rPr>
                <w:b/>
                <w:bCs/>
                <w:color w:val="000000"/>
              </w:rPr>
              <w:t>Processing time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CE00E8" w14:textId="77777777" w:rsidR="00F86F72" w:rsidRDefault="00000000">
            <w:r>
              <w:rPr>
                <w:color w:val="000000"/>
              </w:rPr>
              <w:t>18–24 months to full registration. Your priority date is locked in on the day you file — this is what matters most.</w:t>
            </w:r>
          </w:p>
        </w:tc>
      </w:tr>
    </w:tbl>
    <w:p w14:paraId="4A139474" w14:textId="77777777" w:rsidR="00F86F72" w:rsidRDefault="00F86F72">
      <w:pPr>
        <w:spacing w:before="60" w:after="60"/>
      </w:pPr>
    </w:p>
    <w:p w14:paraId="6C330DFD" w14:textId="77777777" w:rsidR="00F86F72" w:rsidRDefault="00000000">
      <w:pPr>
        <w:spacing w:before="200" w:after="100"/>
      </w:pPr>
      <w:r>
        <w:rPr>
          <w:b/>
          <w:bCs/>
          <w:color w:val="1F3864"/>
          <w:sz w:val="22"/>
          <w:szCs w:val="22"/>
        </w:rPr>
        <w:t>How to File at CIPO</w:t>
      </w:r>
    </w:p>
    <w:tbl>
      <w:tblPr>
        <w:tblStyle w:val="afff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F86F72" w14:paraId="086EDDFA"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DAC99AB" w14:textId="77777777" w:rsidR="00F86F72"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1903193" w14:textId="77777777" w:rsidR="00F86F72" w:rsidRDefault="00000000">
            <w:r>
              <w:rPr>
                <w:b/>
                <w:bCs/>
                <w:color w:val="FFFFFF"/>
              </w:rPr>
              <w:t>Step</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3CAC95D" w14:textId="77777777" w:rsidR="00F86F72" w:rsidRDefault="00000000">
            <w:r>
              <w:rPr>
                <w:b/>
                <w:bCs/>
                <w:color w:val="FFFFFF"/>
              </w:rPr>
              <w:t>Where</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59BE361" w14:textId="77777777" w:rsidR="00F86F72" w:rsidRDefault="00000000">
            <w:r>
              <w:rPr>
                <w:b/>
                <w:bCs/>
                <w:color w:val="FFFFFF"/>
              </w:rPr>
              <w:t>Done?</w:t>
            </w:r>
          </w:p>
        </w:tc>
      </w:tr>
      <w:tr w:rsidR="00F86F72" w14:paraId="168020B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467C37" w14:textId="77777777" w:rsidR="00F86F72"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180CE4" w14:textId="77777777" w:rsidR="00F86F72" w:rsidRDefault="00000000">
            <w:r>
              <w:rPr>
                <w:color w:val="000000"/>
              </w:rPr>
              <w:t>Go to ised-isde.canada.ca/site/canadian-intellectual-property-office. Create a My Canada Business Account if you do not have one. This is the same account system used for federal government services.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B36888" w14:textId="77777777" w:rsidR="00F86F72" w:rsidRDefault="00000000">
            <w:r>
              <w:rPr>
                <w:color w:val="000000"/>
              </w:rPr>
              <w:t>CIPO website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BE2437" w14:textId="77777777" w:rsidR="00F86F72" w:rsidRDefault="00000000">
            <w:r>
              <w:rPr>
                <w:color w:val="000000"/>
              </w:rPr>
              <w:t>□</w:t>
            </w:r>
          </w:p>
        </w:tc>
      </w:tr>
      <w:tr w:rsidR="00F86F72" w14:paraId="11D0105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47C1A" w14:textId="77777777" w:rsidR="00F86F72"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C9C6F1" w14:textId="77777777" w:rsidR="00F86F72" w:rsidRDefault="00000000">
            <w:r>
              <w:rPr>
                <w:color w:val="000000"/>
              </w:rPr>
              <w:t>Run a preliminary search in the CIPO trademark database (free). Search for "IntakeOS" and "Intake OS" to confirm nothing is pending. This is a self-check before filing — not a substitute for a professional clearance search.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1C8B0" w14:textId="77777777" w:rsidR="00F86F72" w:rsidRDefault="00000000">
            <w:r>
              <w:rPr>
                <w:color w:val="000000"/>
              </w:rPr>
              <w:t>CIPO trademark database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DD1088" w14:textId="77777777" w:rsidR="00F86F72" w:rsidRDefault="00000000">
            <w:r>
              <w:rPr>
                <w:color w:val="000000"/>
              </w:rPr>
              <w:t>□</w:t>
            </w:r>
          </w:p>
        </w:tc>
      </w:tr>
      <w:tr w:rsidR="00F86F72" w14:paraId="707AD1D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0FB8C3" w14:textId="77777777" w:rsidR="00F86F72"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3004E7" w14:textId="77777777" w:rsidR="00F86F72" w:rsidRDefault="00000000">
            <w:r>
              <w:rPr>
                <w:color w:val="000000"/>
              </w:rPr>
              <w:t>Begin a new trademark application through CIPO's Trademarks Online system (TM-Online). Select "Word mark." Enter the trademark exactly as: IntakeOS Medical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38F9B1" w14:textId="77777777" w:rsidR="00F86F72"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CFEB19" w14:textId="77777777" w:rsidR="00F86F72" w:rsidRDefault="00000000">
            <w:r>
              <w:rPr>
                <w:color w:val="000000"/>
              </w:rPr>
              <w:t>□</w:t>
            </w:r>
          </w:p>
        </w:tc>
      </w:tr>
      <w:tr w:rsidR="00F86F72" w14:paraId="1758A68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1AC1B" w14:textId="77777777" w:rsidR="00F86F72"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C450DD" w14:textId="77777777" w:rsidR="00F86F72" w:rsidRDefault="00000000">
            <w:r>
              <w:rPr>
                <w:color w:val="000000"/>
              </w:rPr>
              <w:t>Select International Class 42. Enter the goods/services description: "Software as a service (SaaS) featuring AI-powered patient intake automation, consultation booking, and follow-up management services for elective medical clinics; technology consulting services in the field of healthcare patient intake management."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F0BF1" w14:textId="77777777" w:rsidR="00F86F72"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5A1EB4" w14:textId="77777777" w:rsidR="00F86F72" w:rsidRDefault="00000000">
            <w:r>
              <w:rPr>
                <w:color w:val="000000"/>
              </w:rPr>
              <w:t>□</w:t>
            </w:r>
          </w:p>
        </w:tc>
      </w:tr>
      <w:tr w:rsidR="00F86F72" w14:paraId="4FC36E0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F83E70" w14:textId="77777777" w:rsidR="00F86F72"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802288" w14:textId="77777777" w:rsidR="00F86F72" w:rsidRDefault="00000000">
            <w:r>
              <w:rPr>
                <w:color w:val="000000"/>
              </w:rPr>
              <w:t>Add International Class 44 (optional but recommended). Enter: "Providing automated technology services for patient intake, qualification, and appointment scheduling for medical healthcare providers."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B99F0F" w14:textId="77777777" w:rsidR="00F86F72"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17F29E" w14:textId="77777777" w:rsidR="00F86F72" w:rsidRDefault="00000000">
            <w:r>
              <w:rPr>
                <w:color w:val="000000"/>
              </w:rPr>
              <w:t>□</w:t>
            </w:r>
          </w:p>
        </w:tc>
      </w:tr>
      <w:tr w:rsidR="00F86F72" w14:paraId="07BD598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606865" w14:textId="77777777" w:rsidR="00F86F72"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91B578" w14:textId="77777777" w:rsidR="00F86F72" w:rsidRDefault="00000000">
            <w:r>
              <w:rPr>
                <w:color w:val="000000"/>
              </w:rPr>
              <w:t>Enter the date of first use in Canada. This is the date IntakeOS was first used publicly (website launch date or date of first client interaction under the IntakeOS name).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EBA113" w14:textId="77777777" w:rsidR="00F86F72"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8F1FA2" w14:textId="77777777" w:rsidR="00F86F72" w:rsidRDefault="00000000">
            <w:r>
              <w:rPr>
                <w:color w:val="000000"/>
              </w:rPr>
              <w:t>□</w:t>
            </w:r>
          </w:p>
        </w:tc>
      </w:tr>
      <w:tr w:rsidR="00F86F72" w14:paraId="59E1B09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1F6091" w14:textId="77777777" w:rsidR="00F86F72" w:rsidRDefault="00000000">
            <w:r>
              <w:rPr>
                <w:b/>
                <w:bCs/>
                <w:color w:val="000000"/>
              </w:rPr>
              <w:lastRenderedPageBreak/>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C83EB7" w14:textId="77777777" w:rsidR="00F86F72" w:rsidRDefault="00000000">
            <w:r>
              <w:rPr>
                <w:color w:val="000000"/>
              </w:rPr>
              <w:t>Pay the filing fee online by credit card: $330 CAD (Class 42) + $100 CAD (Class 44) = $430 CAD total.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1ADA7C" w14:textId="77777777" w:rsidR="00F86F72" w:rsidRDefault="00000000">
            <w:r>
              <w:rPr>
                <w:color w:val="000000"/>
              </w:rPr>
              <w:t>TM-Online payment</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3C7F06" w14:textId="77777777" w:rsidR="00F86F72" w:rsidRDefault="00000000">
            <w:r>
              <w:rPr>
                <w:color w:val="000000"/>
              </w:rPr>
              <w:t>□</w:t>
            </w:r>
          </w:p>
        </w:tc>
      </w:tr>
      <w:tr w:rsidR="00F86F72" w14:paraId="33C2E89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407F86" w14:textId="77777777" w:rsidR="00F86F72"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691C62" w14:textId="77777777" w:rsidR="00F86F72" w:rsidRDefault="00000000">
            <w:r>
              <w:rPr>
                <w:color w:val="000000"/>
              </w:rPr>
              <w:t>Save your application number and confirmation. CIPO will send an acknowledgement email. Your priority date is now locked in.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72BA3D" w14:textId="77777777" w:rsidR="00F86F72" w:rsidRDefault="00000000">
            <w:r>
              <w:rPr>
                <w:color w:val="000000"/>
              </w:rPr>
              <w:t>Email / records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5F7972" w14:textId="77777777" w:rsidR="00F86F72" w:rsidRDefault="00000000">
            <w:r>
              <w:rPr>
                <w:color w:val="000000"/>
              </w:rPr>
              <w:t>□</w:t>
            </w:r>
          </w:p>
        </w:tc>
      </w:tr>
      <w:tr w:rsidR="00F86F72" w14:paraId="74C229C0"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621BC8" w14:textId="77777777" w:rsidR="00F86F72" w:rsidRDefault="00000000">
            <w:r>
              <w:rPr>
                <w:b/>
                <w:bCs/>
                <w:color w:val="000000"/>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D0BE91" w14:textId="77777777" w:rsidR="00F86F72" w:rsidRDefault="00000000">
            <w:r>
              <w:rPr>
                <w:color w:val="000000"/>
              </w:rPr>
              <w:t>Wait for examination (typically 12–18 months). CIPO will either approve the application or send an examiner's report with objections. Respond to any objections within the stated deadline.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2BA4A2" w14:textId="77777777" w:rsidR="00F86F72" w:rsidRDefault="00000000">
            <w:r>
              <w:rPr>
                <w:color w:val="000000"/>
              </w:rPr>
              <w:t>CIPO correspondence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579A2B" w14:textId="77777777" w:rsidR="00F86F72" w:rsidRDefault="00000000">
            <w:r>
              <w:rPr>
                <w:color w:val="000000"/>
              </w:rPr>
              <w:t>□</w:t>
            </w:r>
          </w:p>
        </w:tc>
      </w:tr>
      <w:tr w:rsidR="00F86F72" w14:paraId="78C3170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C8AB8D" w14:textId="77777777" w:rsidR="00F86F72" w:rsidRDefault="00000000">
            <w:r>
              <w:rPr>
                <w:b/>
                <w:bCs/>
                <w:color w:val="000000"/>
              </w:rPr>
              <w:t>10</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A235A" w14:textId="77777777" w:rsidR="00F86F72" w:rsidRDefault="00000000">
            <w:r>
              <w:rPr>
                <w:color w:val="000000"/>
              </w:rPr>
              <w:t>After examination approval: the mark is published in the Trademarks Journal for a 2-month opposition period. If no one opposes, CIPO issues the registration certificate. Pay the registration fee when invoiced (~$200 CAD).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DB1973" w14:textId="77777777" w:rsidR="00F86F72" w:rsidRDefault="00000000">
            <w:r>
              <w:rPr>
                <w:color w:val="000000"/>
              </w:rPr>
              <w:t>CIPO</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C1DE1" w14:textId="77777777" w:rsidR="00F86F72" w:rsidRDefault="00000000">
            <w:r>
              <w:rPr>
                <w:color w:val="000000"/>
              </w:rPr>
              <w:t>□</w:t>
            </w:r>
          </w:p>
        </w:tc>
      </w:tr>
    </w:tbl>
    <w:p w14:paraId="6F585783" w14:textId="77777777" w:rsidR="00F86F72" w:rsidRDefault="00F86F72">
      <w:pPr>
        <w:spacing w:before="60" w:after="60"/>
      </w:pPr>
    </w:p>
    <w:p w14:paraId="2B223E4B" w14:textId="77777777" w:rsidR="00F86F72" w:rsidRDefault="00000000">
      <w:pPr>
        <w:pStyle w:val="Heading2"/>
      </w:pPr>
      <w:r>
        <w:t>16E — USPTO Filing: Step-by-Step (United States)</w:t>
      </w:r>
    </w:p>
    <w:tbl>
      <w:tblPr>
        <w:tblStyle w:val="afff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6A904CF1"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5BBC86E8" w14:textId="77777777" w:rsidR="00F86F72" w:rsidRDefault="00000000">
            <w:r>
              <w:rPr>
                <w:b/>
                <w:bCs/>
              </w:rPr>
              <w:t>File the US application within 6 months of the CIPO filing to claim the Canadian priority date in the US. This means your US application is treated as if it was filed on the same day as your Canadian application — protecting you against anyone who filed in the US in between.</w:t>
            </w:r>
          </w:p>
        </w:tc>
      </w:tr>
    </w:tbl>
    <w:p w14:paraId="3CE4B183" w14:textId="77777777" w:rsidR="00F86F72" w:rsidRDefault="00F86F72">
      <w:pPr>
        <w:spacing w:before="60" w:after="60"/>
      </w:pPr>
    </w:p>
    <w:tbl>
      <w:tblPr>
        <w:tblStyle w:val="afff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730C2E1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7AC103" w14:textId="77777777" w:rsidR="00F86F72" w:rsidRDefault="00000000">
            <w:r>
              <w:rPr>
                <w:b/>
                <w:bCs/>
                <w:color w:val="000000"/>
              </w:rPr>
              <w:t>Filing basis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4B626F" w14:textId="77777777" w:rsidR="00F86F72" w:rsidRDefault="00000000">
            <w:r>
              <w:rPr>
                <w:color w:val="000000"/>
              </w:rPr>
              <w:t>"Intent to Use" (1(b)) if you do not yet have a US clinic client, OR "Use in Commerce" (1(a)) if you have already served a US clinic client.</w:t>
            </w:r>
          </w:p>
        </w:tc>
      </w:tr>
      <w:tr w:rsidR="00F86F72" w14:paraId="3C001EC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5011D3" w14:textId="77777777" w:rsidR="00F86F72" w:rsidRDefault="00000000">
            <w:r>
              <w:rPr>
                <w:b/>
                <w:bCs/>
                <w:color w:val="000000"/>
              </w:rPr>
              <w:t>Applicant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C8A8C9" w14:textId="77777777" w:rsidR="00F86F72" w:rsidRDefault="00000000">
            <w:r>
              <w:rPr>
                <w:color w:val="000000"/>
              </w:rPr>
              <w:t>1008275 B.C. Ltd. DBA Arbitrage Claw (Canadian entities can file at the USPTO directly)</w:t>
            </w:r>
          </w:p>
        </w:tc>
      </w:tr>
      <w:tr w:rsidR="00F86F72" w14:paraId="2C1E20C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A8B5FE" w14:textId="77777777" w:rsidR="00F86F72" w:rsidRDefault="00000000">
            <w:r>
              <w:rPr>
                <w:b/>
                <w:bCs/>
                <w:color w:val="000000"/>
              </w:rPr>
              <w:t>Class 42 description (US)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5AAFFC" w14:textId="77777777" w:rsidR="00F86F72" w:rsidRDefault="00000000">
            <w:r>
              <w:rPr>
                <w:color w:val="000000"/>
              </w:rPr>
              <w:t>"Software as a service (SAAS) featuring artificial intelligence software for patient intake management, consultation booking, and automated follow-up services for elective medical clinics"</w:t>
            </w:r>
          </w:p>
        </w:tc>
      </w:tr>
      <w:tr w:rsidR="00F86F72" w14:paraId="20295B5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D328A" w14:textId="77777777" w:rsidR="00F86F72" w:rsidRDefault="00000000">
            <w:r>
              <w:rPr>
                <w:b/>
                <w:bCs/>
                <w:color w:val="000000"/>
              </w:rPr>
              <w:t>Class 44 description (US)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E89859" w14:textId="77777777" w:rsidR="00F86F72" w:rsidRDefault="00000000">
            <w:r>
              <w:rPr>
                <w:color w:val="000000"/>
              </w:rPr>
              <w:t>"Providing technology services for automated patient intake screening and appointment scheduling for healthcare providers"</w:t>
            </w:r>
          </w:p>
        </w:tc>
      </w:tr>
      <w:tr w:rsidR="00F86F72" w14:paraId="08A911F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A2A7C5" w14:textId="77777777" w:rsidR="00F86F72" w:rsidRDefault="00000000">
            <w:r>
              <w:rPr>
                <w:b/>
                <w:bCs/>
                <w:color w:val="000000"/>
              </w:rPr>
              <w:t>USPTO filing fee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0B181F" w14:textId="77777777" w:rsidR="00F86F72" w:rsidRDefault="00000000">
            <w:r>
              <w:rPr>
                <w:color w:val="000000"/>
              </w:rPr>
              <w:t>$250 USD per class (TEAS Plus application, the most affordable tier) = $500 USD for two classes</w:t>
            </w:r>
          </w:p>
        </w:tc>
      </w:tr>
      <w:tr w:rsidR="00F86F72" w14:paraId="731A3A8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1F243" w14:textId="77777777" w:rsidR="00F86F72" w:rsidRDefault="00000000">
            <w:r>
              <w:rPr>
                <w:b/>
                <w:bCs/>
                <w:color w:val="000000"/>
              </w:rPr>
              <w:t>Processing time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57D886" w14:textId="77777777" w:rsidR="00F86F72" w:rsidRDefault="00000000">
            <w:r>
              <w:rPr>
                <w:color w:val="000000"/>
              </w:rPr>
              <w:t>12–18 months to registration. Priority date from Canadian filing applies if filed within 6 months.</w:t>
            </w:r>
          </w:p>
        </w:tc>
      </w:tr>
      <w:tr w:rsidR="00F86F72" w14:paraId="616F1D0B"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4479E7" w14:textId="77777777" w:rsidR="00F86F72" w:rsidRDefault="00000000">
            <w:r>
              <w:rPr>
                <w:b/>
                <w:bCs/>
                <w:color w:val="000000"/>
              </w:rPr>
              <w:t>Canadian priority claim</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056E8E" w14:textId="77777777" w:rsidR="00F86F72" w:rsidRDefault="00000000">
            <w:r>
              <w:rPr>
                <w:color w:val="000000"/>
              </w:rPr>
              <w:t>On the USPTO application, reference your CIPO application number and filing date to claim the Canadian priority date.</w:t>
            </w:r>
          </w:p>
        </w:tc>
      </w:tr>
    </w:tbl>
    <w:p w14:paraId="7EBA18B7" w14:textId="77777777" w:rsidR="00F86F72" w:rsidRDefault="00F86F72">
      <w:pPr>
        <w:spacing w:before="60" w:after="60"/>
      </w:pPr>
    </w:p>
    <w:tbl>
      <w:tblPr>
        <w:tblStyle w:val="afff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F86F72" w14:paraId="20CF53B2"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532FFF" w14:textId="77777777" w:rsidR="00F86F72"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652BDE" w14:textId="77777777" w:rsidR="00F86F72" w:rsidRDefault="00000000">
            <w:r>
              <w:rPr>
                <w:b/>
                <w:bCs/>
                <w:color w:val="FFFFFF"/>
              </w:rPr>
              <w:t>Step</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250C282" w14:textId="77777777" w:rsidR="00F86F72" w:rsidRDefault="00000000">
            <w:r>
              <w:rPr>
                <w:b/>
                <w:bCs/>
                <w:color w:val="FFFFFF"/>
              </w:rPr>
              <w:t>Where</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42CD6A" w14:textId="77777777" w:rsidR="00F86F72" w:rsidRDefault="00000000">
            <w:r>
              <w:rPr>
                <w:b/>
                <w:bCs/>
                <w:color w:val="FFFFFF"/>
              </w:rPr>
              <w:t>Done?</w:t>
            </w:r>
          </w:p>
        </w:tc>
      </w:tr>
      <w:tr w:rsidR="00F86F72" w14:paraId="4DA38D8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CA94A0" w14:textId="77777777" w:rsidR="00F86F72"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B4AA79" w14:textId="77777777" w:rsidR="00F86F72" w:rsidRDefault="00000000">
            <w:r>
              <w:rPr>
                <w:rFonts w:ascii="Arial Unicode MS" w:eastAsia="Arial Unicode MS" w:hAnsi="Arial Unicode MS" w:cs="Arial Unicode MS"/>
                <w:color w:val="000000"/>
              </w:rPr>
              <w:t>Create an account at USPTO.gov. Go to Trademarks → Apply for a trademark → TEAS Plus application (lowest fee tier).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FCB076" w14:textId="77777777" w:rsidR="00F86F72" w:rsidRDefault="00000000">
            <w:r>
              <w:rPr>
                <w:color w:val="000000"/>
              </w:rPr>
              <w:t>USPTO.gov</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0A63CC" w14:textId="77777777" w:rsidR="00F86F72" w:rsidRDefault="00000000">
            <w:r>
              <w:rPr>
                <w:color w:val="000000"/>
              </w:rPr>
              <w:t>□</w:t>
            </w:r>
          </w:p>
        </w:tc>
      </w:tr>
      <w:tr w:rsidR="00F86F72" w14:paraId="57F84E3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88C92" w14:textId="77777777" w:rsidR="00F86F72"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57670" w14:textId="77777777" w:rsidR="00F86F72" w:rsidRDefault="00000000">
            <w:r>
              <w:rPr>
                <w:color w:val="000000"/>
              </w:rPr>
              <w:t>Search the USPTO TESS database for "IntakeOS" to confirm it remains clear at time of filing.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D5F69" w14:textId="77777777" w:rsidR="00F86F72" w:rsidRDefault="00000000">
            <w:r>
              <w:rPr>
                <w:color w:val="000000"/>
              </w:rPr>
              <w:t>USPTO TESS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205E1" w14:textId="77777777" w:rsidR="00F86F72" w:rsidRDefault="00000000">
            <w:r>
              <w:rPr>
                <w:color w:val="000000"/>
              </w:rPr>
              <w:t>□</w:t>
            </w:r>
          </w:p>
        </w:tc>
      </w:tr>
      <w:tr w:rsidR="00F86F72" w14:paraId="4CEB3B5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DCBC9D" w14:textId="77777777" w:rsidR="00F86F72"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3CB4D2" w14:textId="77777777" w:rsidR="00F86F72" w:rsidRDefault="00000000">
            <w:r>
              <w:rPr>
                <w:color w:val="000000"/>
              </w:rPr>
              <w:t>Complete the TEAS Plus application. Select the correct filing basis (Intent to Use or Use in Commerce). Enter the mark: IntakeOS Medical. Enter the class descriptions above.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F1916A" w14:textId="77777777" w:rsidR="00F86F72" w:rsidRDefault="00000000">
            <w:r>
              <w:rPr>
                <w:color w:val="000000"/>
              </w:rPr>
              <w:t>USPTO TEAS Plus</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646107" w14:textId="77777777" w:rsidR="00F86F72" w:rsidRDefault="00000000">
            <w:r>
              <w:rPr>
                <w:color w:val="000000"/>
              </w:rPr>
              <w:t>□</w:t>
            </w:r>
          </w:p>
        </w:tc>
      </w:tr>
      <w:tr w:rsidR="00F86F72" w14:paraId="1DC09AA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10EE3" w14:textId="77777777" w:rsidR="00F86F72" w:rsidRDefault="00000000">
            <w:r>
              <w:rPr>
                <w:b/>
                <w:bCs/>
                <w:color w:val="000000"/>
              </w:rPr>
              <w:lastRenderedPageBreak/>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50BD4" w14:textId="77777777" w:rsidR="00F86F72" w:rsidRDefault="00000000">
            <w:r>
              <w:rPr>
                <w:color w:val="000000"/>
              </w:rPr>
              <w:t>On the application, enter your CIPO application number and the CIPO filing date to claim Canadian priority. This locks in the earlier priority date.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3BD79" w14:textId="77777777" w:rsidR="00F86F72" w:rsidRDefault="00000000">
            <w:r>
              <w:rPr>
                <w:color w:val="000000"/>
              </w:rPr>
              <w:t>USPTO TEAS Plus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8B5BB" w14:textId="77777777" w:rsidR="00F86F72" w:rsidRDefault="00000000">
            <w:r>
              <w:rPr>
                <w:color w:val="000000"/>
              </w:rPr>
              <w:t>□</w:t>
            </w:r>
          </w:p>
        </w:tc>
      </w:tr>
      <w:tr w:rsidR="00F86F72" w14:paraId="3C4C923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F8E836" w14:textId="77777777" w:rsidR="00F86F72"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F10B4C" w14:textId="77777777" w:rsidR="00F86F72" w:rsidRDefault="00000000">
            <w:r>
              <w:rPr>
                <w:color w:val="000000"/>
              </w:rPr>
              <w:t>Pay the filing fee: $250 USD per class. $500 USD for two classes. Credit card accepted.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4B5ED8" w14:textId="77777777" w:rsidR="00F86F72" w:rsidRDefault="00000000">
            <w:r>
              <w:rPr>
                <w:color w:val="000000"/>
              </w:rPr>
              <w:t>USPTO payment</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82498D" w14:textId="77777777" w:rsidR="00F86F72" w:rsidRDefault="00000000">
            <w:r>
              <w:rPr>
                <w:color w:val="000000"/>
              </w:rPr>
              <w:t>□</w:t>
            </w:r>
          </w:p>
        </w:tc>
      </w:tr>
      <w:tr w:rsidR="00F86F72" w14:paraId="69C5832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915830" w14:textId="77777777" w:rsidR="00F86F72"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F102FA" w14:textId="77777777" w:rsidR="00F86F72" w:rsidRDefault="00000000">
            <w:r>
              <w:rPr>
                <w:color w:val="000000"/>
              </w:rPr>
              <w:t>Save the confirmation. USPTO will assign a serial number. If filing basis is "Intent to Use," you will need to file a Statement of Use when you have your first US clinic client actively using the service.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0C0CFC" w14:textId="77777777" w:rsidR="00F86F72" w:rsidRDefault="00000000">
            <w:r>
              <w:rPr>
                <w:color w:val="000000"/>
              </w:rPr>
              <w:t>Email / records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5AE30E" w14:textId="77777777" w:rsidR="00F86F72" w:rsidRDefault="00000000">
            <w:r>
              <w:rPr>
                <w:color w:val="000000"/>
              </w:rPr>
              <w:t>□</w:t>
            </w:r>
          </w:p>
        </w:tc>
      </w:tr>
    </w:tbl>
    <w:p w14:paraId="59462F2F" w14:textId="77777777" w:rsidR="00F86F72" w:rsidRDefault="00F86F72">
      <w:pPr>
        <w:spacing w:before="60" w:after="60"/>
      </w:pPr>
    </w:p>
    <w:p w14:paraId="748D161B" w14:textId="77777777" w:rsidR="00F86F72" w:rsidRDefault="00000000">
      <w:pPr>
        <w:pStyle w:val="Heading2"/>
      </w:pPr>
      <w:r>
        <w:t>16F — Should You Use a Trademark Lawyer?</w:t>
      </w:r>
    </w:p>
    <w:tbl>
      <w:tblPr>
        <w:tblStyle w:val="afff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6F72" w14:paraId="3DA004C2"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396098F" w14:textId="77777777" w:rsidR="00F86F72" w:rsidRDefault="00000000">
            <w:r>
              <w:rPr>
                <w:b/>
                <w:bCs/>
                <w:color w:val="FFFFFF"/>
              </w:rPr>
              <w:t>Option</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DF9A79E" w14:textId="77777777" w:rsidR="00F86F72" w:rsidRDefault="00000000">
            <w:r>
              <w:rPr>
                <w:b/>
                <w:bCs/>
                <w:color w:val="FFFFFF"/>
              </w:rPr>
              <w:t>Assessment</w:t>
            </w:r>
          </w:p>
        </w:tc>
      </w:tr>
      <w:tr w:rsidR="00F86F72" w14:paraId="23E2B3B7"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EE34E55" w14:textId="77777777" w:rsidR="00F86F72" w:rsidRDefault="00000000">
            <w:r>
              <w:rPr>
                <w:b/>
                <w:bCs/>
                <w:color w:val="000000"/>
              </w:rPr>
              <w:t>File yourself (DIY) at CIPO</w:t>
            </w:r>
          </w:p>
        </w:tc>
        <w:tc>
          <w:tcPr>
            <w:tcW w:w="62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140F423" w14:textId="77777777" w:rsidR="00F86F72" w:rsidRDefault="00000000">
            <w:r>
              <w:rPr>
                <w:color w:val="000000"/>
              </w:rPr>
              <w:t>Completely viable for a straightforward word mark application. CIPO's TM-Online system is designed for self-filers. The class descriptions above are written to be usable directly. Recommended approach for Phase 1 given the low risk profile and clear name. Saves $500–$800 CAD in lawyer fees.</w:t>
            </w:r>
          </w:p>
        </w:tc>
      </w:tr>
      <w:tr w:rsidR="00F86F72" w14:paraId="38C6E27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153485" w14:textId="77777777" w:rsidR="00F86F72" w:rsidRDefault="00000000">
            <w:r>
              <w:rPr>
                <w:b/>
                <w:bCs/>
                <w:color w:val="000000"/>
              </w:rPr>
              <w:t>Use a Canadian trademark agent (CIPO)</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8C9F46" w14:textId="77777777" w:rsidR="00F86F72" w:rsidRDefault="00000000">
            <w:r>
              <w:rPr>
                <w:color w:val="000000"/>
              </w:rPr>
              <w:t>Worth considering if CIPO sends an examiner's report with objections (common if the description is too broad or too narrow). Trademark agents charge $500–$1,500 CAD for a full application. Zensurance and CIPO's website both list licensed agents. Trademarkengine.com also offers affordable agent-reviewed applications.</w:t>
            </w:r>
          </w:p>
        </w:tc>
      </w:tr>
      <w:tr w:rsidR="00F86F72" w14:paraId="48603FE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0EA1B16" w14:textId="77777777" w:rsidR="00F86F72" w:rsidRDefault="00000000">
            <w:r>
              <w:rPr>
                <w:b/>
                <w:bCs/>
                <w:color w:val="000000"/>
              </w:rPr>
              <w:t>Use a lawyer for both CIPO + USPTO simultaneously</w:t>
            </w:r>
          </w:p>
        </w:tc>
        <w:tc>
          <w:tcPr>
            <w:tcW w:w="62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01DF581" w14:textId="77777777" w:rsidR="00F86F72" w:rsidRDefault="00000000">
            <w:r>
              <w:rPr>
                <w:color w:val="000000"/>
              </w:rPr>
              <w:t>Recommended once you have 3+ active US clients or if a US clinic requests proof of trademark registration. A combined CIPO + USPTO filing through a Canadian IP law firm costs approximately $2,500–$4,000 CAD all-in including government fees. Mills &amp; Mills LLP (Toronto) and Smart &amp; Biggar (Vancouver) both handle tech trademark filings.</w:t>
            </w:r>
          </w:p>
        </w:tc>
      </w:tr>
    </w:tbl>
    <w:p w14:paraId="2F7FC234" w14:textId="77777777" w:rsidR="00F86F72" w:rsidRDefault="00F86F72">
      <w:pPr>
        <w:spacing w:before="60" w:after="60"/>
      </w:pPr>
    </w:p>
    <w:p w14:paraId="534A1D74" w14:textId="77777777" w:rsidR="00F86F72" w:rsidRDefault="00000000">
      <w:pPr>
        <w:pStyle w:val="Heading2"/>
      </w:pPr>
      <w:r>
        <w:t>16G — Total Cost Summary &amp; Timeline</w:t>
      </w:r>
    </w:p>
    <w:tbl>
      <w:tblPr>
        <w:tblStyle w:val="afff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1560"/>
        <w:gridCol w:w="1560"/>
        <w:gridCol w:w="3120"/>
      </w:tblGrid>
      <w:tr w:rsidR="00F86F72" w14:paraId="76DB4AB7"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58DFCD" w14:textId="77777777" w:rsidR="00F86F72" w:rsidRDefault="00000000">
            <w:r>
              <w:rPr>
                <w:b/>
                <w:bCs/>
                <w:color w:val="FFFFFF"/>
              </w:rPr>
              <w:t>Filing</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58EB48F" w14:textId="77777777" w:rsidR="00F86F72" w:rsidRDefault="00000000">
            <w:r>
              <w:rPr>
                <w:b/>
                <w:bCs/>
                <w:color w:val="FFFFFF"/>
              </w:rPr>
              <w:t>Government Fee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EB199CE" w14:textId="77777777" w:rsidR="00F86F72" w:rsidRDefault="00000000">
            <w:r>
              <w:rPr>
                <w:b/>
                <w:bCs/>
                <w:color w:val="FFFFFF"/>
              </w:rPr>
              <w:t>Agent/Lawyer</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E665518" w14:textId="77777777" w:rsidR="00F86F72" w:rsidRDefault="00000000">
            <w:r>
              <w:rPr>
                <w:b/>
                <w:bCs/>
                <w:color w:val="FFFFFF"/>
              </w:rPr>
              <w:t>Recommended Timing</w:t>
            </w:r>
          </w:p>
        </w:tc>
      </w:tr>
      <w:tr w:rsidR="00F86F72" w14:paraId="32D47D6F"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CE35E1" w14:textId="77777777" w:rsidR="00F86F72" w:rsidRDefault="00000000">
            <w:r>
              <w:rPr>
                <w:color w:val="000000"/>
              </w:rPr>
              <w:t>CIPO — Canada (Class 42 + 44)</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F5EC0D" w14:textId="77777777" w:rsidR="00F86F72" w:rsidRDefault="00000000">
            <w:r>
              <w:rPr>
                <w:color w:val="000000"/>
              </w:rPr>
              <w:t>$430 CAD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6D9D78" w14:textId="77777777" w:rsidR="00F86F72" w:rsidRDefault="00000000">
            <w:r>
              <w:rPr>
                <w:color w:val="000000"/>
              </w:rPr>
              <w:t>$0 (DIY) or $500–800 CAD (agent)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3EC9E6" w14:textId="77777777" w:rsidR="00F86F72" w:rsidRDefault="00000000">
            <w:r>
              <w:rPr>
                <w:color w:val="000000"/>
              </w:rPr>
              <w:t>File within the next 30 days. Priority date is what matters.</w:t>
            </w:r>
          </w:p>
        </w:tc>
      </w:tr>
      <w:tr w:rsidR="00F86F72" w14:paraId="112646C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DCCEFD" w14:textId="77777777" w:rsidR="00F86F72" w:rsidRDefault="00000000">
            <w:r>
              <w:rPr>
                <w:color w:val="000000"/>
              </w:rPr>
              <w:t>USPTO — United States (Class 42 + 44)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FD7435" w14:textId="77777777" w:rsidR="00F86F72" w:rsidRDefault="00000000">
            <w:r>
              <w:rPr>
                <w:color w:val="000000"/>
              </w:rPr>
              <w:t>$500 USD (~$685 CAD)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00D36" w14:textId="77777777" w:rsidR="00F86F72" w:rsidRDefault="00000000">
            <w:r>
              <w:rPr>
                <w:color w:val="000000"/>
              </w:rPr>
              <w:t>$0 (DIY) or $500–800 USD (agent)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E7C968" w14:textId="77777777" w:rsidR="00F86F72" w:rsidRDefault="00000000">
            <w:r>
              <w:rPr>
                <w:color w:val="000000"/>
              </w:rPr>
              <w:t>File within 6 months of CIPO filing to claim Canadian priority date.</w:t>
            </w:r>
          </w:p>
        </w:tc>
      </w:tr>
      <w:tr w:rsidR="00F86F72" w14:paraId="7EB8EBDC"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759896" w14:textId="77777777" w:rsidR="00F86F72" w:rsidRDefault="00000000">
            <w:r>
              <w:rPr>
                <w:color w:val="000000"/>
              </w:rPr>
              <w:t>CIPO registration fee (when approved, ~18–24 months)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6B72A2" w14:textId="77777777" w:rsidR="00F86F72" w:rsidRDefault="00000000">
            <w:r>
              <w:rPr>
                <w:color w:val="000000"/>
              </w:rPr>
              <w:t>~$200 CAD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1976E8" w14:textId="77777777" w:rsidR="00F86F72" w:rsidRDefault="00000000">
            <w:r>
              <w:rPr>
                <w:color w:val="000000"/>
              </w:rPr>
              <w:t>N/A</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F39C1D" w14:textId="77777777" w:rsidR="00F86F72" w:rsidRDefault="00000000">
            <w:r>
              <w:rPr>
                <w:color w:val="000000"/>
              </w:rPr>
              <w:t>Pay when CIPO invoices after examination approval.</w:t>
            </w:r>
          </w:p>
        </w:tc>
      </w:tr>
      <w:tr w:rsidR="00F86F72" w14:paraId="658FFF7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3D4345" w14:textId="77777777" w:rsidR="00F86F72" w:rsidRDefault="00000000">
            <w:r>
              <w:rPr>
                <w:color w:val="000000"/>
              </w:rPr>
              <w:t>USPTO Statement of Use (if Intent to Use basis)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4A7AB8" w14:textId="77777777" w:rsidR="00F86F72" w:rsidRDefault="00000000">
            <w:r>
              <w:rPr>
                <w:color w:val="000000"/>
              </w:rPr>
              <w:t>$150 USD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52B7B7" w14:textId="77777777" w:rsidR="00F86F72" w:rsidRDefault="00000000">
            <w:r>
              <w:rPr>
                <w:color w:val="000000"/>
              </w:rPr>
              <w:t>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5EBD45" w14:textId="77777777" w:rsidR="00F86F72" w:rsidRDefault="00000000">
            <w:r>
              <w:rPr>
                <w:color w:val="000000"/>
              </w:rPr>
              <w:t>File when first US clinic is actively using IntakeOS.</w:t>
            </w:r>
          </w:p>
        </w:tc>
      </w:tr>
      <w:tr w:rsidR="00F86F72" w14:paraId="3B6000EA"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0478A29" w14:textId="77777777" w:rsidR="00F86F72" w:rsidRDefault="00000000">
            <w:r>
              <w:rPr>
                <w:b/>
                <w:bCs/>
                <w:color w:val="000000"/>
              </w:rPr>
              <w:t>TOTAL — both jurisdictions, DIY</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38C2741" w14:textId="77777777" w:rsidR="00F86F72" w:rsidRDefault="00000000">
            <w:r>
              <w:rPr>
                <w:b/>
                <w:bCs/>
                <w:color w:val="006400"/>
              </w:rPr>
              <w:t>~$1,330 CAD all-in</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2CAB2B8" w14:textId="77777777" w:rsidR="00F86F72" w:rsidRDefault="00000000">
            <w:r>
              <w:rPr>
                <w:color w:val="000000"/>
              </w:rPr>
              <w:t>$0</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53708F8" w14:textId="77777777" w:rsidR="00F86F72" w:rsidRDefault="00000000">
            <w:r>
              <w:rPr>
                <w:color w:val="000000"/>
              </w:rPr>
              <w:t>Protects you in Canada and the US for 10 years.</w:t>
            </w:r>
          </w:p>
        </w:tc>
      </w:tr>
      <w:tr w:rsidR="00F86F72" w14:paraId="6FFE7CF5"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D0FDD48" w14:textId="77777777" w:rsidR="00F86F72" w:rsidRDefault="00000000">
            <w:r>
              <w:rPr>
                <w:b/>
                <w:bCs/>
                <w:color w:val="000000"/>
              </w:rPr>
              <w:lastRenderedPageBreak/>
              <w:t>TOTAL — both jurisdictions, with lawyer</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4A90FEA" w14:textId="77777777" w:rsidR="00F86F72" w:rsidRDefault="00000000">
            <w:r>
              <w:rPr>
                <w:b/>
                <w:bCs/>
                <w:color w:val="000000"/>
              </w:rPr>
              <w:t>~$1,330 CAD in fees</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4D4481E" w14:textId="77777777" w:rsidR="00F86F72" w:rsidRDefault="00000000">
            <w:r>
              <w:rPr>
                <w:color w:val="000000"/>
              </w:rPr>
              <w:t>~$2,000–3,500 CAD</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EDF8502" w14:textId="77777777" w:rsidR="00F86F72" w:rsidRDefault="00000000">
            <w:r>
              <w:rPr>
                <w:color w:val="000000"/>
              </w:rPr>
              <w:t>Recommended if US revenue becomes significant.</w:t>
            </w:r>
          </w:p>
        </w:tc>
      </w:tr>
    </w:tbl>
    <w:p w14:paraId="110CBE0A" w14:textId="77777777" w:rsidR="00F86F72" w:rsidRDefault="00F86F72">
      <w:pPr>
        <w:spacing w:before="60" w:after="60"/>
      </w:pPr>
    </w:p>
    <w:p w14:paraId="30E34300" w14:textId="77777777" w:rsidR="00F86F72" w:rsidRDefault="00000000">
      <w:pPr>
        <w:pStyle w:val="Heading2"/>
      </w:pPr>
      <w:r>
        <w:t>16H — Trademark Action Checklist</w:t>
      </w:r>
    </w:p>
    <w:tbl>
      <w:tblPr>
        <w:tblStyle w:val="afff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F86F72" w14:paraId="3F6AE394"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98E27C6" w14:textId="77777777" w:rsidR="00F86F72"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D98A96C" w14:textId="77777777" w:rsidR="00F86F72"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4A893E9" w14:textId="77777777" w:rsidR="00F86F72" w:rsidRDefault="00000000">
            <w:r>
              <w:rPr>
                <w:b/>
                <w:bCs/>
                <w:color w:val="FFFFFF"/>
              </w:rPr>
              <w:t>Owner</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23F3F44" w14:textId="77777777" w:rsidR="00F86F72" w:rsidRDefault="00000000">
            <w:r>
              <w:rPr>
                <w:b/>
                <w:bCs/>
                <w:color w:val="FFFFFF"/>
              </w:rPr>
              <w:t>Done?</w:t>
            </w:r>
          </w:p>
        </w:tc>
      </w:tr>
      <w:tr w:rsidR="00F86F72" w14:paraId="3F97A86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A9705F" w14:textId="77777777" w:rsidR="00F86F72"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48AA8E" w14:textId="77777777" w:rsidR="00F86F72" w:rsidRDefault="00000000">
            <w:r>
              <w:rPr>
                <w:color w:val="000000"/>
              </w:rPr>
              <w:t>Confirm the exact date IntakeOS was first used publicly (check Wix/Cloudflare launch date or first client email referencing IntakeOS). Record this date in writing — it is your "date of first use" for CIPO filing.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C3CC5A" w14:textId="77777777" w:rsidR="00F86F72"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835D1A" w14:textId="77777777" w:rsidR="00F86F72" w:rsidRDefault="00000000">
            <w:r>
              <w:rPr>
                <w:color w:val="000000"/>
              </w:rPr>
              <w:t>□</w:t>
            </w:r>
          </w:p>
        </w:tc>
      </w:tr>
      <w:tr w:rsidR="00F86F72" w14:paraId="02B6DB7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2552B6" w14:textId="77777777" w:rsidR="00F86F72"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2E64A" w14:textId="77777777" w:rsidR="00F86F72" w:rsidRDefault="00000000">
            <w:r>
              <w:rPr>
                <w:color w:val="000000"/>
              </w:rPr>
              <w:t>Run a free self-check in the CIPO trademark database (ised-isde.canada.ca) searching for "IntakeOS" and "Intake OS." Screenshot the results showing no conflict. Save to Google Drive.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95403" w14:textId="77777777" w:rsidR="00F86F72"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08DA99" w14:textId="77777777" w:rsidR="00F86F72" w:rsidRDefault="00000000">
            <w:r>
              <w:rPr>
                <w:color w:val="000000"/>
              </w:rPr>
              <w:t>□</w:t>
            </w:r>
          </w:p>
        </w:tc>
      </w:tr>
      <w:tr w:rsidR="00F86F72" w14:paraId="51FF7FB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0DA9A3" w14:textId="77777777" w:rsidR="00F86F72"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31AA68" w14:textId="77777777" w:rsidR="00F86F72" w:rsidRDefault="00000000">
            <w:r>
              <w:rPr>
                <w:color w:val="000000"/>
              </w:rPr>
              <w:t>Run a free self-check in USPTO TESS (tess.uspto.gov) for the same search terms. Screenshot and save.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63409B" w14:textId="77777777" w:rsidR="00F86F72"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B258A5" w14:textId="77777777" w:rsidR="00F86F72" w:rsidRDefault="00000000">
            <w:r>
              <w:rPr>
                <w:color w:val="000000"/>
              </w:rPr>
              <w:t>□</w:t>
            </w:r>
          </w:p>
        </w:tc>
      </w:tr>
      <w:tr w:rsidR="00F86F72" w14:paraId="3337293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D37E26" w14:textId="77777777" w:rsidR="00F86F72"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9B5C82" w14:textId="77777777" w:rsidR="00F86F72" w:rsidRDefault="00000000">
            <w:r>
              <w:rPr>
                <w:color w:val="000000"/>
              </w:rPr>
              <w:t>File the CIPO application online (TM-Online). Word mark: "IntakeOS Medical." Classes 42 and 44. Use the class descriptions from Section 16D above. Pay the $430 CAD government fee.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8C5DD" w14:textId="77777777" w:rsidR="00F86F72"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B7292" w14:textId="77777777" w:rsidR="00F86F72" w:rsidRDefault="00000000">
            <w:r>
              <w:rPr>
                <w:color w:val="000000"/>
              </w:rPr>
              <w:t>□</w:t>
            </w:r>
          </w:p>
        </w:tc>
      </w:tr>
      <w:tr w:rsidR="00F86F72" w14:paraId="5F977DE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3555E8" w14:textId="77777777" w:rsidR="00F86F72"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2D9C32" w14:textId="77777777" w:rsidR="00F86F72" w:rsidRDefault="00000000">
            <w:r>
              <w:rPr>
                <w:color w:val="000000"/>
              </w:rPr>
              <w:t>Save the CIPO application number, confirmation email, and filing date. This is your priority date. Add to Bitwarden vault and Google Drive legal folder.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CDE7C2" w14:textId="77777777" w:rsidR="00F86F72"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40BCCA" w14:textId="77777777" w:rsidR="00F86F72" w:rsidRDefault="00000000">
            <w:r>
              <w:rPr>
                <w:color w:val="000000"/>
              </w:rPr>
              <w:t>□</w:t>
            </w:r>
          </w:p>
        </w:tc>
      </w:tr>
      <w:tr w:rsidR="00F86F72" w14:paraId="547D287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C4FB2D" w14:textId="77777777" w:rsidR="00F86F72"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E4D068" w14:textId="77777777" w:rsidR="00F86F72" w:rsidRDefault="00000000">
            <w:r>
              <w:rPr>
                <w:color w:val="000000"/>
              </w:rPr>
              <w:t>Within 6 months of CIPO filing: file the USPTO TEAS Plus application. Reference the CIPO application number for priority claim. Pay $500 USD.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BDE34" w14:textId="77777777" w:rsidR="00F86F72"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28421C" w14:textId="77777777" w:rsidR="00F86F72" w:rsidRDefault="00000000">
            <w:r>
              <w:rPr>
                <w:color w:val="000000"/>
              </w:rPr>
              <w:t>□</w:t>
            </w:r>
          </w:p>
        </w:tc>
      </w:tr>
      <w:tr w:rsidR="00F86F72" w14:paraId="564EF2B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86B745" w14:textId="77777777" w:rsidR="00F86F72"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31C1F0" w14:textId="77777777" w:rsidR="00F86F72" w:rsidRDefault="00000000">
            <w:r>
              <w:rPr>
                <w:color w:val="000000"/>
              </w:rPr>
              <w:t>Set a calendar reminder: CIPO examination response — if you receive an examiner’s report, you typically have 4 months to respond. Missing this deadline abandons the application.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E9CEEF" w14:textId="77777777" w:rsidR="00F86F72"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B469E2" w14:textId="77777777" w:rsidR="00F86F72" w:rsidRDefault="00000000">
            <w:r>
              <w:rPr>
                <w:color w:val="000000"/>
              </w:rPr>
              <w:t>□</w:t>
            </w:r>
          </w:p>
        </w:tc>
      </w:tr>
      <w:tr w:rsidR="00F86F72" w14:paraId="57AB89E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35597" w14:textId="77777777" w:rsidR="00F86F72"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75148" w14:textId="77777777" w:rsidR="00F86F72" w:rsidRDefault="00000000">
            <w:r>
              <w:rPr>
                <w:color w:val="000000"/>
              </w:rPr>
              <w:t>Once registered (18–24 months): update the website footer and all client-facing documents to include the ® symbol next to IntakeOS Medical. Until registered, use ™ (TM) to signal trademark claim without misrepresenting registration status.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B5FF50" w14:textId="77777777" w:rsidR="00F86F72"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1076D5" w14:textId="77777777" w:rsidR="00F86F72" w:rsidRDefault="00000000">
            <w:r>
              <w:rPr>
                <w:color w:val="000000"/>
              </w:rPr>
              <w:t>□</w:t>
            </w:r>
          </w:p>
        </w:tc>
      </w:tr>
      <w:tr w:rsidR="00F86F72" w14:paraId="1271438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D5D8BA" w14:textId="77777777" w:rsidR="00F86F72" w:rsidRDefault="00000000">
            <w:r>
              <w:rPr>
                <w:b/>
                <w:bCs/>
                <w:color w:val="000000"/>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E83CCD" w14:textId="77777777" w:rsidR="00F86F72" w:rsidRDefault="00000000">
            <w:r>
              <w:rPr>
                <w:color w:val="000000"/>
              </w:rPr>
              <w:t>Set a renewal reminder for 10 years from registration date (Canadian trademarks renew every 10 years, US every 10 years with a required declaration of use between years 5–10).</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71473B" w14:textId="77777777" w:rsidR="00F86F72"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C69C91" w14:textId="77777777" w:rsidR="00F86F72" w:rsidRDefault="00000000">
            <w:r>
              <w:rPr>
                <w:color w:val="000000"/>
              </w:rPr>
              <w:t>□</w:t>
            </w:r>
          </w:p>
        </w:tc>
      </w:tr>
    </w:tbl>
    <w:p w14:paraId="1E37D474" w14:textId="77777777" w:rsidR="00F86F72" w:rsidRDefault="00F86F72">
      <w:pPr>
        <w:spacing w:before="60" w:after="60"/>
      </w:pPr>
    </w:p>
    <w:tbl>
      <w:tblPr>
        <w:tblStyle w:val="afff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0D83264B"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5EDE3424" w14:textId="77777777" w:rsidR="00F86F72" w:rsidRDefault="00000000">
            <w:r>
              <w:rPr>
                <w:b/>
                <w:bCs/>
              </w:rPr>
              <w:t>START NOW: The most important action is filing the CIPO application. Your priority date is established the day you file. Until you file, anyone else could register IntakeOS first. The government fee is $430 CAD and the application can be completed in under an hour using the instructions above.</w:t>
            </w:r>
          </w:p>
        </w:tc>
      </w:tr>
    </w:tbl>
    <w:p w14:paraId="7B60BD38" w14:textId="77777777" w:rsidR="00F86F72" w:rsidRDefault="00F86F72">
      <w:pPr>
        <w:spacing w:before="120" w:after="120"/>
      </w:pPr>
    </w:p>
    <w:p w14:paraId="49481377" w14:textId="77777777" w:rsidR="00F86F72" w:rsidRDefault="00000000">
      <w:r>
        <w:br w:type="page"/>
      </w:r>
    </w:p>
    <w:tbl>
      <w:tblPr>
        <w:tblStyle w:val="afff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09BF8E6"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6D1F9B76" w14:textId="77777777" w:rsidR="00F86F72" w:rsidRDefault="00000000">
            <w:pPr>
              <w:jc w:val="center"/>
            </w:pPr>
            <w:r>
              <w:rPr>
                <w:b/>
                <w:bCs/>
                <w:color w:val="FFFFFF"/>
                <w:sz w:val="26"/>
                <w:szCs w:val="26"/>
              </w:rPr>
              <w:lastRenderedPageBreak/>
              <w:t>SECTION 17 — TIER 1 AGENCY PRINCIPALS: CONTACT RESEARCH &amp; OUTREACH EMAILS</w:t>
            </w:r>
          </w:p>
        </w:tc>
      </w:tr>
    </w:tbl>
    <w:p w14:paraId="2AA87349" w14:textId="77777777" w:rsidR="00F86F72" w:rsidRDefault="00F86F72">
      <w:pPr>
        <w:spacing w:before="60" w:after="60"/>
      </w:pPr>
    </w:p>
    <w:p w14:paraId="1B5B885F" w14:textId="77777777" w:rsidR="00F86F72" w:rsidRDefault="00000000">
      <w:pPr>
        <w:spacing w:before="60" w:after="60"/>
      </w:pPr>
      <w:r>
        <w:rPr>
          <w:color w:val="000000"/>
        </w:rPr>
        <w:t>This section contains the verified principals of all five Tier 1 marketing agencies, contact details sourced from public records, and a personalised outreach email for each. The goal of the email is one thing: generate enough interest for a 20-minute call. Nothing is sold over email.</w:t>
      </w:r>
    </w:p>
    <w:p w14:paraId="218B579D" w14:textId="77777777" w:rsidR="00F86F72" w:rsidRDefault="00F86F72">
      <w:pPr>
        <w:spacing w:before="60" w:after="60"/>
      </w:pPr>
    </w:p>
    <w:tbl>
      <w:tblPr>
        <w:tblStyle w:val="afff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B955A10"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9ACF73A" w14:textId="77777777" w:rsidR="00F86F72" w:rsidRDefault="00000000">
            <w:r>
              <w:rPr>
                <w:b/>
                <w:bCs/>
              </w:rPr>
              <w:t>NOTE ON CONTACT DATA: Direct emails and phone numbers for agency owners are not universally public. Where a verified direct email was found it is listed. Where it was not found, the best available contact method is listed with a LinkedIn approach as the recommended first step. Do NOT use email finder tools that scrape unverified data — a wrong email to the wrong person damages credibility before the relationship starts.</w:t>
            </w:r>
          </w:p>
        </w:tc>
      </w:tr>
    </w:tbl>
    <w:p w14:paraId="2BAD0A87" w14:textId="77777777" w:rsidR="00F86F72" w:rsidRDefault="00F86F72">
      <w:pPr>
        <w:spacing w:before="60" w:after="60"/>
      </w:pPr>
    </w:p>
    <w:p w14:paraId="2879BA7B" w14:textId="77777777" w:rsidR="00F86F72" w:rsidRDefault="00000000">
      <w:pPr>
        <w:pStyle w:val="Heading2"/>
      </w:pPr>
      <w:r>
        <w:t>17.1 — MINA Medical Marketing</w:t>
      </w:r>
    </w:p>
    <w:tbl>
      <w:tblPr>
        <w:tblStyle w:val="affff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2A0367C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F3C790" w14:textId="77777777" w:rsidR="00F86F72"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3BD913" w14:textId="77777777" w:rsidR="00F86F72" w:rsidRDefault="00000000">
            <w:r>
              <w:rPr>
                <w:color w:val="000000"/>
              </w:rPr>
              <w:t>Noor Murad — Founder &amp; CEO</w:t>
            </w:r>
          </w:p>
        </w:tc>
      </w:tr>
      <w:tr w:rsidR="00F86F72" w14:paraId="370E040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FECEB" w14:textId="77777777" w:rsidR="00F86F72"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0DEBD" w14:textId="77777777" w:rsidR="00F86F72" w:rsidRDefault="00000000">
            <w:r>
              <w:rPr>
                <w:color w:val="000000"/>
              </w:rPr>
              <w:t>MINA Medical Marketing (The Murad Group)</w:t>
            </w:r>
          </w:p>
        </w:tc>
      </w:tr>
      <w:tr w:rsidR="00F86F72" w14:paraId="39716E2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BD54B0" w14:textId="77777777" w:rsidR="00F86F72"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66BD1B" w14:textId="77777777" w:rsidR="00F86F72" w:rsidRDefault="00000000">
            <w:r>
              <w:rPr>
                <w:color w:val="000000"/>
              </w:rPr>
              <w:t>Hamilton, Ontario, Canada (75 Ascoli Dr, Hamilton, ON L9B 0H9)</w:t>
            </w:r>
          </w:p>
        </w:tc>
      </w:tr>
      <w:tr w:rsidR="00F86F72" w14:paraId="7048BCD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AC01A" w14:textId="77777777" w:rsidR="00F86F72"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896A9" w14:textId="77777777" w:rsidR="00F86F72" w:rsidRDefault="00000000">
            <w:r>
              <w:rPr>
                <w:color w:val="000000"/>
              </w:rPr>
              <w:t>(905) 906-8077 — main company line</w:t>
            </w:r>
          </w:p>
        </w:tc>
      </w:tr>
      <w:tr w:rsidR="00F86F72" w14:paraId="2370C714"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81703A" w14:textId="77777777" w:rsidR="00F86F72"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BB3F1B" w14:textId="77777777" w:rsidR="00F86F72" w:rsidRDefault="00000000">
            <w:r>
              <w:rPr>
                <w:color w:val="000000"/>
              </w:rPr>
              <w:t>noor@minamedical.ca (sourced from ContactOut, 2025 — verify before sending)</w:t>
            </w:r>
          </w:p>
        </w:tc>
      </w:tr>
      <w:tr w:rsidR="00F86F72" w14:paraId="07B2429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91FCB1" w14:textId="77777777" w:rsidR="00F86F72"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97F581" w14:textId="77777777" w:rsidR="00F86F72" w:rsidRDefault="00000000">
            <w:r>
              <w:rPr>
                <w:color w:val="000000"/>
              </w:rPr>
              <w:t>Search: "Noor Murad MINA Medical Marketing" — CEO at The Murad Group</w:t>
            </w:r>
          </w:p>
        </w:tc>
      </w:tr>
      <w:tr w:rsidR="00F86F72" w14:paraId="3267BD3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B13D79" w14:textId="77777777" w:rsidR="00F86F72"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9021A7" w14:textId="77777777" w:rsidR="00F86F72" w:rsidRDefault="00000000">
            <w:r>
              <w:rPr>
                <w:color w:val="000000"/>
              </w:rPr>
              <w:t>minamedical.ca</w:t>
            </w:r>
          </w:p>
        </w:tc>
      </w:tr>
      <w:tr w:rsidR="00F86F72" w14:paraId="13ED17C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2ADA3" w14:textId="77777777" w:rsidR="00F86F72"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5C2B12" w14:textId="77777777" w:rsidR="00F86F72" w:rsidRDefault="00000000">
            <w:r>
              <w:rPr>
                <w:color w:val="000000"/>
              </w:rPr>
              <w:t>2020</w:t>
            </w:r>
          </w:p>
        </w:tc>
      </w:tr>
      <w:tr w:rsidR="00F86F72" w14:paraId="708BC75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B4DBCC" w14:textId="77777777" w:rsidR="00F86F72"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60D9AD" w14:textId="77777777" w:rsidR="00F86F72" w:rsidRDefault="00000000">
            <w:r>
              <w:rPr>
                <w:color w:val="000000"/>
              </w:rPr>
              <w:t>Canada-based. Focuses exclusively on healthcare marketing including private surgery clinics and medical spas. Arbitrage Claw is PIPA-compliant — a compliance story that resonates immediately with a Canadian agency serving Canadian clinic clients.</w:t>
            </w:r>
          </w:p>
        </w:tc>
      </w:tr>
    </w:tbl>
    <w:p w14:paraId="3D6C555D" w14:textId="77777777" w:rsidR="00F86F72" w:rsidRDefault="00F86F72">
      <w:pPr>
        <w:spacing w:before="60" w:after="60"/>
      </w:pPr>
    </w:p>
    <w:p w14:paraId="0013A023" w14:textId="77777777" w:rsidR="00F86F72" w:rsidRDefault="00000000">
      <w:pPr>
        <w:spacing w:before="200" w:after="100"/>
      </w:pPr>
      <w:r>
        <w:rPr>
          <w:b/>
          <w:bCs/>
          <w:color w:val="2E75B6"/>
          <w:sz w:val="22"/>
          <w:szCs w:val="22"/>
        </w:rPr>
        <w:t>Outreach Email — Noor Murad / MINA Medical Marketing</w:t>
      </w:r>
    </w:p>
    <w:tbl>
      <w:tblPr>
        <w:tblStyle w:val="afff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05DE177"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0BF31FE8" w14:textId="77777777" w:rsidR="00F86F72" w:rsidRDefault="00000000">
            <w:pPr>
              <w:spacing w:before="60" w:after="60"/>
            </w:pPr>
            <w:r>
              <w:rPr>
                <w:b/>
                <w:bCs/>
                <w:color w:val="000000"/>
              </w:rPr>
              <w:t>Subject: Your clinic clients’ intake pipeline — a revenue share that works alongside your campaigns</w:t>
            </w:r>
          </w:p>
          <w:p w14:paraId="091BBBD0" w14:textId="77777777" w:rsidR="00F86F72" w:rsidRDefault="00F86F72">
            <w:pPr>
              <w:spacing w:before="60" w:after="60"/>
            </w:pPr>
          </w:p>
          <w:p w14:paraId="0800C1FF" w14:textId="77777777" w:rsidR="00F86F72" w:rsidRDefault="00000000">
            <w:pPr>
              <w:spacing w:before="60" w:after="60"/>
            </w:pPr>
            <w:r>
              <w:rPr>
                <w:color w:val="000000"/>
              </w:rPr>
              <w:t>Hi Noor,</w:t>
            </w:r>
          </w:p>
          <w:p w14:paraId="201F1419" w14:textId="77777777" w:rsidR="00F86F72" w:rsidRDefault="00000000">
            <w:pPr>
              <w:spacing w:before="60" w:after="60"/>
            </w:pPr>
            <w:r>
              <w:rPr>
                <w:color w:val="000000"/>
              </w:rPr>
              <w:t>I’ve been following MINA’s work — the focus on full-funnel patient acquisition for Canadian healthcare practices is exactly the right positioning for this market.</w:t>
            </w:r>
          </w:p>
          <w:p w14:paraId="6352B6CD" w14:textId="77777777" w:rsidR="00F86F72" w:rsidRDefault="00000000">
            <w:pPr>
              <w:spacing w:before="60" w:after="60"/>
            </w:pPr>
            <w:r>
              <w:rPr>
                <w:color w:val="000000"/>
              </w:rPr>
              <w:t>I want to raise something you’re probably already thinking about: your campaigns generate the inquiry. But what happens in the 6 hours after a patient submits that form at 9pm? For most independent clinics, the answer is nothing — until someone arrives at the office the next morning.</w:t>
            </w:r>
          </w:p>
          <w:p w14:paraId="773BB52E" w14:textId="77777777" w:rsidR="00F86F72" w:rsidRDefault="00000000">
            <w:pPr>
              <w:spacing w:before="60" w:after="60"/>
            </w:pPr>
            <w:r>
              <w:rPr>
                <w:color w:val="000000"/>
              </w:rPr>
              <w:t>I run IntakeOS Medical, a 24/7 AI intake system deployed on the clinic’s own private Canadian server. It responds to every inquiry in under 15 seconds, qualifies the patient using the clinic’s own criteria, and books the consultation. PIPA-compliant by design — all data stays on Canadian soil.</w:t>
            </w:r>
          </w:p>
          <w:p w14:paraId="48A29654" w14:textId="77777777" w:rsidR="00F86F72" w:rsidRDefault="00000000">
            <w:pPr>
              <w:spacing w:before="60" w:after="60"/>
            </w:pPr>
            <w:r>
              <w:rPr>
                <w:color w:val="000000"/>
              </w:rPr>
              <w:lastRenderedPageBreak/>
              <w:t>The reason I’m reaching out to you specifically: I’m building a small group of agency partners who earn 15% of every attended consultation fee from clinics they refer. For a clinic generating 10 attended consultations per month, that’s $225 USD/month to your agency — passively, from work you’ve already done.</w:t>
            </w:r>
          </w:p>
          <w:p w14:paraId="206DEEA8" w14:textId="77777777" w:rsidR="00F86F72" w:rsidRDefault="00000000">
            <w:pPr>
              <w:spacing w:before="60" w:after="60"/>
            </w:pPr>
            <w:r>
              <w:rPr>
                <w:color w:val="000000"/>
              </w:rPr>
              <w:t>Would you have 20 minutes in the next week or two? I’m not looking to replace anything you do — just close the gap between the leads your campaigns generate and the consultations that actually happen.</w:t>
            </w:r>
          </w:p>
          <w:p w14:paraId="34696A37" w14:textId="77777777" w:rsidR="00F86F72" w:rsidRDefault="00000000">
            <w:pPr>
              <w:spacing w:before="60" w:after="60"/>
            </w:pPr>
            <w:r>
              <w:rPr>
                <w:color w:val="000000"/>
              </w:rPr>
              <w:t>Phil Kaye</w:t>
            </w:r>
          </w:p>
          <w:p w14:paraId="4B1C88E3" w14:textId="77777777" w:rsidR="00F86F72" w:rsidRDefault="00000000">
            <w:pPr>
              <w:spacing w:before="60" w:after="60"/>
            </w:pPr>
            <w:r>
              <w:rPr>
                <w:color w:val="000000"/>
              </w:rPr>
              <w:t>Arbitrage Claw — IntakeOS Medical</w:t>
            </w:r>
          </w:p>
          <w:p w14:paraId="20BC3C31" w14:textId="77777777" w:rsidR="00F86F72" w:rsidRDefault="00000000">
            <w:pPr>
              <w:spacing w:before="60" w:after="60"/>
            </w:pPr>
            <w:r>
              <w:rPr>
                <w:color w:val="000000"/>
              </w:rPr>
              <w:t>phil@arbitrageclaw.net — arbitrageclaw.net</w:t>
            </w:r>
          </w:p>
        </w:tc>
      </w:tr>
    </w:tbl>
    <w:p w14:paraId="5C9F7EE0" w14:textId="77777777" w:rsidR="00F86F72" w:rsidRDefault="00F86F72">
      <w:pPr>
        <w:spacing w:before="120" w:after="120"/>
      </w:pPr>
    </w:p>
    <w:p w14:paraId="6DD33FE6" w14:textId="77777777" w:rsidR="00F86F72" w:rsidRDefault="00000000">
      <w:pPr>
        <w:pStyle w:val="Heading2"/>
      </w:pPr>
      <w:r>
        <w:t>17.2 — NKP Medical Marketing</w:t>
      </w:r>
    </w:p>
    <w:tbl>
      <w:tblPr>
        <w:tblStyle w:val="affff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2488512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47434E" w14:textId="77777777" w:rsidR="00F86F72"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EDDEC7" w14:textId="77777777" w:rsidR="00F86F72" w:rsidRDefault="00000000">
            <w:r>
              <w:rPr>
                <w:color w:val="000000"/>
              </w:rPr>
              <w:t>Paul Phillips — CEO (assumed role from founder David Phillips in 2017)</w:t>
            </w:r>
          </w:p>
        </w:tc>
      </w:tr>
      <w:tr w:rsidR="00F86F72" w14:paraId="2C2753A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9E55B5" w14:textId="77777777" w:rsidR="00F86F72"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4AC2FF" w14:textId="77777777" w:rsidR="00F86F72" w:rsidRDefault="00000000">
            <w:r>
              <w:rPr>
                <w:color w:val="000000"/>
              </w:rPr>
              <w:t>NKP Medical Marketing, Inc.</w:t>
            </w:r>
          </w:p>
        </w:tc>
      </w:tr>
      <w:tr w:rsidR="00F86F72" w14:paraId="053427D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C01AA8" w14:textId="77777777" w:rsidR="00F86F72"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CB9C34" w14:textId="77777777" w:rsidR="00F86F72" w:rsidRDefault="00000000">
            <w:r>
              <w:rPr>
                <w:color w:val="000000"/>
              </w:rPr>
              <w:t>1334 Park View Avenue, Suite 100, Manhattan Beach, CA 90266</w:t>
            </w:r>
          </w:p>
        </w:tc>
      </w:tr>
      <w:tr w:rsidR="00F86F72" w14:paraId="14A2D88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E86E38" w14:textId="77777777" w:rsidR="00F86F72"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92666" w14:textId="77777777" w:rsidR="00F86F72" w:rsidRDefault="00000000">
            <w:r>
              <w:rPr>
                <w:color w:val="000000"/>
              </w:rPr>
              <w:t>(866) 539-2201 — main company line</w:t>
            </w:r>
          </w:p>
        </w:tc>
      </w:tr>
      <w:tr w:rsidR="00F86F72" w14:paraId="226C062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5A1CE5" w14:textId="77777777" w:rsidR="00F86F72"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135336" w14:textId="77777777" w:rsidR="00F86F72" w:rsidRDefault="00000000">
            <w:r>
              <w:rPr>
                <w:color w:val="000000"/>
              </w:rPr>
              <w:t>Not publicly listed. Recommended approach: LinkedIn direct message first, then follow up by email to paul@nkpmedical.com (common format — verify before sending)</w:t>
            </w:r>
          </w:p>
        </w:tc>
      </w:tr>
      <w:tr w:rsidR="00F86F72" w14:paraId="7517AC6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5B1BC" w14:textId="77777777" w:rsidR="00F86F72"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0346B" w14:textId="77777777" w:rsidR="00F86F72" w:rsidRDefault="00000000">
            <w:r>
              <w:rPr>
                <w:color w:val="000000"/>
              </w:rPr>
              <w:t>linkedin.com/in/nkpmedicalmarketing/ — Paul Phillips, CEO at NKP Medical Marketing</w:t>
            </w:r>
          </w:p>
        </w:tc>
      </w:tr>
      <w:tr w:rsidR="00F86F72" w14:paraId="7D4535D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3E132F" w14:textId="77777777" w:rsidR="00F86F72"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72C039" w14:textId="77777777" w:rsidR="00F86F72" w:rsidRDefault="00000000">
            <w:r>
              <w:rPr>
                <w:color w:val="000000"/>
              </w:rPr>
              <w:t>nkpmedical.com</w:t>
            </w:r>
          </w:p>
        </w:tc>
      </w:tr>
      <w:tr w:rsidR="00F86F72" w14:paraId="52E464D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FE2CE" w14:textId="77777777" w:rsidR="00F86F72"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CE75B" w14:textId="77777777" w:rsidR="00F86F72" w:rsidRDefault="00000000">
            <w:r>
              <w:rPr>
                <w:color w:val="000000"/>
              </w:rPr>
              <w:t>2006 by David Phillips. Paul Phillips became CEO in 2017.</w:t>
            </w:r>
          </w:p>
        </w:tc>
      </w:tr>
      <w:tr w:rsidR="00F86F72" w14:paraId="49281AC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FCD988" w14:textId="77777777" w:rsidR="00F86F72"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31F8F1" w14:textId="77777777" w:rsidR="00F86F72" w:rsidRDefault="00000000">
            <w:r>
              <w:rPr>
                <w:color w:val="000000"/>
              </w:rPr>
              <w:t>Nearly two decades in cash-pay aesthetics and surgical practices. Their explicit focus on consult-conversion tracking means they already understand the problem IntakeOS solves. They have 400+ clinic clients across the US and Canada.</w:t>
            </w:r>
          </w:p>
        </w:tc>
      </w:tr>
    </w:tbl>
    <w:p w14:paraId="22982D58" w14:textId="77777777" w:rsidR="00F86F72" w:rsidRDefault="00F86F72">
      <w:pPr>
        <w:spacing w:before="60" w:after="60"/>
      </w:pPr>
    </w:p>
    <w:p w14:paraId="431055C5" w14:textId="77777777" w:rsidR="00F86F72" w:rsidRDefault="00000000">
      <w:pPr>
        <w:spacing w:before="200" w:after="100"/>
      </w:pPr>
      <w:r>
        <w:rPr>
          <w:b/>
          <w:bCs/>
          <w:color w:val="2E75B6"/>
          <w:sz w:val="22"/>
          <w:szCs w:val="22"/>
        </w:rPr>
        <w:t>Outreach Email — Paul Phillips / NKP Medical</w:t>
      </w:r>
    </w:p>
    <w:tbl>
      <w:tblPr>
        <w:tblStyle w:val="affff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7850846"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64B7475F" w14:textId="77777777" w:rsidR="00F86F72" w:rsidRDefault="00000000">
            <w:pPr>
              <w:spacing w:before="60" w:after="60"/>
            </w:pPr>
            <w:r>
              <w:rPr>
                <w:b/>
                <w:bCs/>
                <w:color w:val="000000"/>
              </w:rPr>
              <w:t>Subject: NKP clients’ consult conversion rates — a system that closes the gap after the click</w:t>
            </w:r>
          </w:p>
          <w:p w14:paraId="6639FB6C" w14:textId="77777777" w:rsidR="00F86F72" w:rsidRDefault="00F86F72">
            <w:pPr>
              <w:spacing w:before="60" w:after="60"/>
            </w:pPr>
          </w:p>
          <w:p w14:paraId="596F5E5C" w14:textId="77777777" w:rsidR="00F86F72" w:rsidRDefault="00000000">
            <w:pPr>
              <w:spacing w:before="60" w:after="60"/>
            </w:pPr>
            <w:r>
              <w:rPr>
                <w:color w:val="000000"/>
              </w:rPr>
              <w:t>Hi Paul,</w:t>
            </w:r>
          </w:p>
          <w:p w14:paraId="2083E07E" w14:textId="77777777" w:rsidR="00F86F72" w:rsidRDefault="00000000">
            <w:pPr>
              <w:spacing w:before="60" w:after="60"/>
            </w:pPr>
            <w:r>
              <w:rPr>
                <w:color w:val="000000"/>
              </w:rPr>
              <w:t>NKP’s reputation in aesthetic and surgical marketing is well-earned — the depth of experience across plastic surgery and medspa practices is hard to replicate.</w:t>
            </w:r>
          </w:p>
          <w:p w14:paraId="7E47F8EB" w14:textId="77777777" w:rsidR="00F86F72" w:rsidRDefault="00000000">
            <w:pPr>
              <w:spacing w:before="60" w:after="60"/>
            </w:pPr>
            <w:r>
              <w:rPr>
                <w:color w:val="000000"/>
              </w:rPr>
              <w:t>I want to raise a specific problem I suspect you see in your client data: the gap between the lead a campaign generates and the consultation that actually gets attended. Average industry response time to a patient inquiry is 47 hours. Your campaigns are generating the inquiry. The clinic’s intake process is losing the patient.</w:t>
            </w:r>
          </w:p>
          <w:p w14:paraId="2A254396" w14:textId="77777777" w:rsidR="00F86F72" w:rsidRDefault="00000000">
            <w:pPr>
              <w:spacing w:before="60" w:after="60"/>
            </w:pPr>
            <w:r>
              <w:rPr>
                <w:color w:val="000000"/>
              </w:rPr>
              <w:t>I built IntakeOS Medical to close that gap. It’s a 24/7 AI intake system deployed on the clinic’s own private server that responds to every inquiry in under 15 seconds, qualifies the patient, and books the consultation. The face-to-face consultation stays entirely human. We just handle the step before it.</w:t>
            </w:r>
          </w:p>
          <w:p w14:paraId="729EA0D7" w14:textId="77777777" w:rsidR="00F86F72" w:rsidRDefault="00000000">
            <w:pPr>
              <w:spacing w:before="60" w:after="60"/>
            </w:pPr>
            <w:r>
              <w:rPr>
                <w:color w:val="000000"/>
              </w:rPr>
              <w:t xml:space="preserve">I’m building a small group of agency partners who earn 15% of every attended consultation fee ($22.50 USD per consultation) from clinics they refer. Given the size of NKP’s client roster, even a </w:t>
            </w:r>
            <w:r>
              <w:rPr>
                <w:color w:val="000000"/>
              </w:rPr>
              <w:lastRenderedPageBreak/>
              <w:t>handful of referrals creates meaningful monthly passive income for your agency — and makes your campaigns look better because more of those leads actually convert.</w:t>
            </w:r>
          </w:p>
          <w:p w14:paraId="4A8D3FA8" w14:textId="77777777" w:rsidR="00F86F72" w:rsidRDefault="00000000">
            <w:pPr>
              <w:spacing w:before="60" w:after="60"/>
            </w:pPr>
            <w:r>
              <w:rPr>
                <w:color w:val="000000"/>
              </w:rPr>
              <w:t>Would you have 20 minutes for a call? I can show you the system and explain exactly how the referral structure works.</w:t>
            </w:r>
          </w:p>
          <w:p w14:paraId="27CFEB12" w14:textId="77777777" w:rsidR="00F86F72" w:rsidRDefault="00000000">
            <w:pPr>
              <w:spacing w:before="60" w:after="60"/>
            </w:pPr>
            <w:r>
              <w:rPr>
                <w:color w:val="000000"/>
              </w:rPr>
              <w:t>Phil Kaye</w:t>
            </w:r>
          </w:p>
          <w:p w14:paraId="6E79DF9D" w14:textId="77777777" w:rsidR="00F86F72" w:rsidRDefault="00000000">
            <w:pPr>
              <w:spacing w:before="60" w:after="60"/>
            </w:pPr>
            <w:r>
              <w:rPr>
                <w:color w:val="000000"/>
              </w:rPr>
              <w:t>Arbitrage Claw — IntakeOS Medical</w:t>
            </w:r>
          </w:p>
          <w:p w14:paraId="54846E37" w14:textId="77777777" w:rsidR="00F86F72" w:rsidRDefault="00000000">
            <w:pPr>
              <w:spacing w:before="60" w:after="60"/>
            </w:pPr>
            <w:r>
              <w:rPr>
                <w:color w:val="000000"/>
              </w:rPr>
              <w:t>phil@arbitrageclaw.net — arbitrageclaw.net</w:t>
            </w:r>
          </w:p>
        </w:tc>
      </w:tr>
    </w:tbl>
    <w:p w14:paraId="459B4C88" w14:textId="77777777" w:rsidR="00F86F72" w:rsidRDefault="00F86F72">
      <w:pPr>
        <w:spacing w:before="120" w:after="120"/>
      </w:pPr>
    </w:p>
    <w:p w14:paraId="71D3D4D8" w14:textId="77777777" w:rsidR="00F86F72" w:rsidRDefault="00000000">
      <w:pPr>
        <w:pStyle w:val="Heading2"/>
      </w:pPr>
      <w:r>
        <w:t>17.3 — Intrepy Healthcare Marketing</w:t>
      </w:r>
    </w:p>
    <w:tbl>
      <w:tblPr>
        <w:tblStyle w:val="affff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02E2611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9961B2" w14:textId="77777777" w:rsidR="00F86F72"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45D3FD" w14:textId="77777777" w:rsidR="00F86F72" w:rsidRDefault="00000000">
            <w:r>
              <w:rPr>
                <w:color w:val="000000"/>
              </w:rPr>
              <w:t>Justin Knott — CEO &amp; Co-Founder</w:t>
            </w:r>
          </w:p>
        </w:tc>
      </w:tr>
      <w:tr w:rsidR="00F86F72" w14:paraId="1ACAFE3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34A1B" w14:textId="77777777" w:rsidR="00F86F72" w:rsidRDefault="00000000">
            <w:r>
              <w:rPr>
                <w:b/>
                <w:bCs/>
                <w:color w:val="000000"/>
              </w:rPr>
              <w:t>Co-Founder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2EC1BC" w14:textId="77777777" w:rsidR="00F86F72" w:rsidRDefault="00000000">
            <w:r>
              <w:rPr>
                <w:color w:val="000000"/>
              </w:rPr>
              <w:t>Kelley Knott — Co-Founder &amp; CEO (listed as separate CEO in some records; both are active leaders)</w:t>
            </w:r>
          </w:p>
        </w:tc>
      </w:tr>
      <w:tr w:rsidR="00F86F72" w14:paraId="4F7ACF5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86A724" w14:textId="77777777" w:rsidR="00F86F72"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C70E41" w14:textId="77777777" w:rsidR="00F86F72" w:rsidRDefault="00000000">
            <w:r>
              <w:rPr>
                <w:color w:val="000000"/>
              </w:rPr>
              <w:t>Intrepy Healthcare Marketing</w:t>
            </w:r>
          </w:p>
        </w:tc>
      </w:tr>
      <w:tr w:rsidR="00F86F72" w14:paraId="746EDA8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0525C" w14:textId="77777777" w:rsidR="00F86F72"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145788" w14:textId="77777777" w:rsidR="00F86F72" w:rsidRDefault="00000000">
            <w:r>
              <w:rPr>
                <w:color w:val="000000"/>
              </w:rPr>
              <w:t>Orlando, Florida (also listed as Atlanta, GA in some records)</w:t>
            </w:r>
          </w:p>
        </w:tc>
      </w:tr>
      <w:tr w:rsidR="00F86F72" w14:paraId="79A65E4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C1D930" w14:textId="77777777" w:rsidR="00F86F72"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B5DB2F" w14:textId="77777777" w:rsidR="00F86F72" w:rsidRDefault="00000000">
            <w:r>
              <w:rPr>
                <w:color w:val="000000"/>
              </w:rPr>
              <w:t>Available via intrepy.com contact form</w:t>
            </w:r>
          </w:p>
        </w:tc>
      </w:tr>
      <w:tr w:rsidR="00F86F72" w14:paraId="09B6A48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AEF0D" w14:textId="77777777" w:rsidR="00F86F72"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1C746" w14:textId="77777777" w:rsidR="00F86F72" w:rsidRDefault="00000000">
            <w:r>
              <w:rPr>
                <w:color w:val="000000"/>
              </w:rPr>
              <w:t>justin@intrepy.com (common format — verify before sending). Or contact via intrepy.com/contact</w:t>
            </w:r>
          </w:p>
        </w:tc>
      </w:tr>
      <w:tr w:rsidR="00F86F72" w14:paraId="1354B50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D23EDC" w14:textId="77777777" w:rsidR="00F86F72"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C24EC6" w14:textId="77777777" w:rsidR="00F86F72" w:rsidRDefault="00000000">
            <w:r>
              <w:rPr>
                <w:color w:val="000000"/>
              </w:rPr>
              <w:t>linkedin.com/in/justindknott/ — Justin Knott, CEO &amp; Co-Founder at Intrepy Healthcare Marketing</w:t>
            </w:r>
          </w:p>
        </w:tc>
      </w:tr>
      <w:tr w:rsidR="00F86F72" w14:paraId="38C8759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B1C91A" w14:textId="77777777" w:rsidR="00F86F72" w:rsidRDefault="00000000">
            <w:r>
              <w:rPr>
                <w:b/>
                <w:bCs/>
                <w:color w:val="000000"/>
              </w:rPr>
              <w:t>LinkedIn (Kelley)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CB214" w14:textId="77777777" w:rsidR="00F86F72" w:rsidRDefault="00000000">
            <w:r>
              <w:rPr>
                <w:color w:val="000000"/>
              </w:rPr>
              <w:t>linkedin.com/in/kdknott/ — Kelley Knott, Co-Founder at Intrepy Healthcare Marketing</w:t>
            </w:r>
          </w:p>
        </w:tc>
      </w:tr>
      <w:tr w:rsidR="00F86F72" w14:paraId="1A1D7EB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550BC1" w14:textId="77777777" w:rsidR="00F86F72"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B0F7C1" w14:textId="77777777" w:rsidR="00F86F72" w:rsidRDefault="00000000">
            <w:r>
              <w:rPr>
                <w:color w:val="000000"/>
              </w:rPr>
              <w:t>intrepy.com</w:t>
            </w:r>
          </w:p>
        </w:tc>
      </w:tr>
      <w:tr w:rsidR="00F86F72" w14:paraId="3BA9FA5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2A630" w14:textId="77777777" w:rsidR="00F86F72"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E87BC" w14:textId="77777777" w:rsidR="00F86F72" w:rsidRDefault="00000000">
            <w:r>
              <w:rPr>
                <w:color w:val="000000"/>
              </w:rPr>
              <w:t>2014</w:t>
            </w:r>
          </w:p>
        </w:tc>
      </w:tr>
      <w:tr w:rsidR="00F86F72" w14:paraId="371CABA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F664B5" w14:textId="77777777" w:rsidR="00F86F72"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821998" w14:textId="77777777" w:rsidR="00F86F72" w:rsidRDefault="00000000">
            <w:r>
              <w:rPr>
                <w:color w:val="000000"/>
              </w:rPr>
              <w:t>Their entire value proposition is tracking the patient journey from ad click to EHR booking. They explicitly say a lead does not equal revenue without a rigorous intake pipeline. IntakeOS IS that pipeline. This is the most conceptually aligned agency on the list.</w:t>
            </w:r>
          </w:p>
        </w:tc>
      </w:tr>
    </w:tbl>
    <w:p w14:paraId="61F1B819" w14:textId="77777777" w:rsidR="00F86F72" w:rsidRDefault="00F86F72">
      <w:pPr>
        <w:spacing w:before="60" w:after="60"/>
      </w:pPr>
    </w:p>
    <w:p w14:paraId="11308B26" w14:textId="77777777" w:rsidR="00F86F72" w:rsidRDefault="00000000">
      <w:pPr>
        <w:spacing w:before="200" w:after="100"/>
      </w:pPr>
      <w:r>
        <w:rPr>
          <w:b/>
          <w:bCs/>
          <w:color w:val="2E75B6"/>
          <w:sz w:val="22"/>
          <w:szCs w:val="22"/>
        </w:rPr>
        <w:t>Outreach Email — Justin Knott / Intrepy Healthcare Marketing</w:t>
      </w:r>
    </w:p>
    <w:tbl>
      <w:tblPr>
        <w:tblStyle w:val="affff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0FCCB38E"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0E56F225" w14:textId="77777777" w:rsidR="00F86F72" w:rsidRDefault="00000000">
            <w:pPr>
              <w:spacing w:before="60" w:after="60"/>
            </w:pPr>
            <w:r>
              <w:rPr>
                <w:b/>
                <w:bCs/>
                <w:color w:val="000000"/>
              </w:rPr>
              <w:t>Subject: The operational layer between your patient journey analytics and the booked consultation</w:t>
            </w:r>
          </w:p>
          <w:p w14:paraId="389437E7" w14:textId="77777777" w:rsidR="00F86F72" w:rsidRDefault="00F86F72">
            <w:pPr>
              <w:spacing w:before="60" w:after="60"/>
            </w:pPr>
          </w:p>
          <w:p w14:paraId="2931772E" w14:textId="77777777" w:rsidR="00F86F72" w:rsidRDefault="00000000">
            <w:pPr>
              <w:spacing w:before="60" w:after="60"/>
            </w:pPr>
            <w:r>
              <w:rPr>
                <w:color w:val="000000"/>
              </w:rPr>
              <w:t>Hi Justin,</w:t>
            </w:r>
          </w:p>
          <w:p w14:paraId="69B5E684" w14:textId="77777777" w:rsidR="00F86F72" w:rsidRDefault="00000000">
            <w:pPr>
              <w:spacing w:before="60" w:after="60"/>
            </w:pPr>
            <w:r>
              <w:rPr>
                <w:color w:val="000000"/>
              </w:rPr>
              <w:t>Your positioning at Intrepy is unusually specific — tracking the entire patient journey from first ad click to the EHR. Most agencies stop at the click. You go further and actually connect marketing leads to clinic intake outcomes.</w:t>
            </w:r>
          </w:p>
          <w:p w14:paraId="025948BF" w14:textId="77777777" w:rsidR="00F86F72" w:rsidRDefault="00000000">
            <w:pPr>
              <w:spacing w:before="60" w:after="60"/>
            </w:pPr>
            <w:r>
              <w:rPr>
                <w:color w:val="000000"/>
              </w:rPr>
              <w:t>That framing is exactly why I’m reaching out to you specifically. The gap I want to talk about is the moment between a qualified lead and a booked consultation — what happens at 8pm when a patient submits a form and nobody is there to respond. Your analytics show the inquiry arrived. The clinic’s calendar shows the consultation never happened. The gap between those two events is where your clients are losing revenue from campaigns that already worked.</w:t>
            </w:r>
          </w:p>
          <w:p w14:paraId="3648855A" w14:textId="77777777" w:rsidR="00F86F72" w:rsidRDefault="00000000">
            <w:pPr>
              <w:spacing w:before="60" w:after="60"/>
            </w:pPr>
            <w:r>
              <w:rPr>
                <w:color w:val="000000"/>
              </w:rPr>
              <w:lastRenderedPageBreak/>
              <w:t>IntakeOS Medical deploys a 24/7 AI intake system on the clinic’s own server that closes that gap: 15-second response time, qualifying conversation, direct calendar booking, Pre-Consultation Brief to staff. The consultation stays 100% human. We handle the intake step before it.</w:t>
            </w:r>
          </w:p>
          <w:p w14:paraId="1730AFDB" w14:textId="77777777" w:rsidR="00F86F72" w:rsidRDefault="00000000">
            <w:pPr>
              <w:spacing w:before="60" w:after="60"/>
            </w:pPr>
            <w:r>
              <w:rPr>
                <w:color w:val="000000"/>
              </w:rPr>
              <w:t>I’m reaching out because I’m building a small group of agency partners who earn 15% of every attended consultation fee from clinics they refer. For Intrepy clients, this would mean your patient journey analytics show a higher close rate — because more of those tracked leads actually become attended consultations.</w:t>
            </w:r>
          </w:p>
          <w:p w14:paraId="41D72D17" w14:textId="77777777" w:rsidR="00F86F72" w:rsidRDefault="00000000">
            <w:pPr>
              <w:spacing w:before="60" w:after="60"/>
            </w:pPr>
            <w:r>
              <w:rPr>
                <w:color w:val="000000"/>
              </w:rPr>
              <w:t>20 minutes to show you the system? I think you’ll find it fits directly into the operational model you already sell.</w:t>
            </w:r>
          </w:p>
          <w:p w14:paraId="76E99E99" w14:textId="77777777" w:rsidR="00F86F72" w:rsidRDefault="00000000">
            <w:pPr>
              <w:spacing w:before="60" w:after="60"/>
            </w:pPr>
            <w:r>
              <w:rPr>
                <w:color w:val="000000"/>
              </w:rPr>
              <w:t>Phil Kaye</w:t>
            </w:r>
          </w:p>
          <w:p w14:paraId="7B764C37" w14:textId="77777777" w:rsidR="00F86F72" w:rsidRDefault="00000000">
            <w:pPr>
              <w:spacing w:before="60" w:after="60"/>
            </w:pPr>
            <w:r>
              <w:rPr>
                <w:color w:val="000000"/>
              </w:rPr>
              <w:t>Arbitrage Claw — IntakeOS Medical</w:t>
            </w:r>
          </w:p>
          <w:p w14:paraId="0456C4E8" w14:textId="77777777" w:rsidR="00F86F72" w:rsidRDefault="00000000">
            <w:pPr>
              <w:spacing w:before="60" w:after="60"/>
            </w:pPr>
            <w:r>
              <w:rPr>
                <w:color w:val="000000"/>
              </w:rPr>
              <w:t>phil@arbitrageclaw.net — arbitrageclaw.net</w:t>
            </w:r>
          </w:p>
        </w:tc>
      </w:tr>
    </w:tbl>
    <w:p w14:paraId="3B10F5B3" w14:textId="77777777" w:rsidR="00F86F72" w:rsidRDefault="00F86F72">
      <w:pPr>
        <w:spacing w:before="120" w:after="120"/>
      </w:pPr>
    </w:p>
    <w:p w14:paraId="14AEA6D3" w14:textId="77777777" w:rsidR="00F86F72" w:rsidRDefault="00000000">
      <w:pPr>
        <w:pStyle w:val="Heading2"/>
      </w:pPr>
      <w:r>
        <w:t>17.4 — Onspire Health Marketing / ABM Division</w:t>
      </w:r>
    </w:p>
    <w:tbl>
      <w:tblPr>
        <w:tblStyle w:val="affff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35609DE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42BB7B" w14:textId="77777777" w:rsidR="00F86F72" w:rsidRDefault="00000000">
            <w:r>
              <w:rPr>
                <w:b/>
                <w:bCs/>
                <w:color w:val="000000"/>
              </w:rPr>
              <w:t>Principal — Onspire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1F1475" w14:textId="77777777" w:rsidR="00F86F72" w:rsidRDefault="00000000">
            <w:r>
              <w:rPr>
                <w:color w:val="000000"/>
              </w:rPr>
              <w:t>Brock Fay — Chief Executive Officer, Onspire Health Marketing</w:t>
            </w:r>
          </w:p>
        </w:tc>
      </w:tr>
      <w:tr w:rsidR="00F86F72" w14:paraId="28DDD46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957E41" w14:textId="77777777" w:rsidR="00F86F72" w:rsidRDefault="00000000">
            <w:r>
              <w:rPr>
                <w:b/>
                <w:bCs/>
                <w:color w:val="000000"/>
              </w:rPr>
              <w:t>Principal — ABM Division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96253" w14:textId="77777777" w:rsidR="00F86F72" w:rsidRDefault="00000000">
            <w:r>
              <w:rPr>
                <w:color w:val="000000"/>
              </w:rPr>
              <w:t>Timour Haider — CEO of ABM (now VP/Division Head within Onspire post-acquisition, October 2024)</w:t>
            </w:r>
          </w:p>
        </w:tc>
      </w:tr>
      <w:tr w:rsidR="00F86F72" w14:paraId="20F9F56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2A73D8" w14:textId="77777777" w:rsidR="00F86F72" w:rsidRDefault="00000000">
            <w:r>
              <w:rPr>
                <w:b/>
                <w:bCs/>
                <w:color w:val="000000"/>
              </w:rPr>
              <w:t>ABM Account Lead</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AB0C0C" w14:textId="77777777" w:rsidR="00F86F72" w:rsidRDefault="00000000">
            <w:r>
              <w:rPr>
                <w:color w:val="000000"/>
              </w:rPr>
              <w:t>Mark Scholtemeyer — VP of Aesthetics at Onspire/ABM (client relations and marketing services)</w:t>
            </w:r>
          </w:p>
        </w:tc>
      </w:tr>
      <w:tr w:rsidR="00F86F72" w14:paraId="4CD68BE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7A651" w14:textId="77777777" w:rsidR="00F86F72"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4329D" w14:textId="77777777" w:rsidR="00F86F72" w:rsidRDefault="00000000">
            <w:r>
              <w:rPr>
                <w:color w:val="000000"/>
              </w:rPr>
              <w:t>Onspire Health Marketing (parent) / ABM — Aesthetic Brand Marketing (division)</w:t>
            </w:r>
          </w:p>
        </w:tc>
      </w:tr>
      <w:tr w:rsidR="00F86F72" w14:paraId="17A954D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C2C33C" w14:textId="77777777" w:rsidR="00F86F72"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C8C139" w14:textId="77777777" w:rsidR="00F86F72" w:rsidRDefault="00000000">
            <w:r>
              <w:rPr>
                <w:color w:val="000000"/>
              </w:rPr>
              <w:t>8720 Red Oak Blvd., Charlotte, NC (Onspire HQ). ABM was originally San Diego, CA.</w:t>
            </w:r>
          </w:p>
        </w:tc>
      </w:tr>
      <w:tr w:rsidR="00F86F72" w14:paraId="5F1F1A4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796BD" w14:textId="77777777" w:rsidR="00F86F72"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EAF12" w14:textId="77777777" w:rsidR="00F86F72" w:rsidRDefault="00000000">
            <w:r>
              <w:rPr>
                <w:color w:val="000000"/>
              </w:rPr>
              <w:t>Available via onspirehealthmarketing.com</w:t>
            </w:r>
          </w:p>
        </w:tc>
      </w:tr>
      <w:tr w:rsidR="00F86F72" w14:paraId="0AFA52B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4026B4" w14:textId="77777777" w:rsidR="00F86F72"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19AC79" w14:textId="77777777" w:rsidR="00F86F72" w:rsidRDefault="00000000">
            <w:r>
              <w:rPr>
                <w:color w:val="000000"/>
              </w:rPr>
              <w:t>brock@onspirehealthmarketing.com or bfay@onspirehealthmarketing.com (common formats — verify). ABM: contact via aestheticbrandmarketing.com or onspirehealthmarketing.com/abm</w:t>
            </w:r>
          </w:p>
        </w:tc>
      </w:tr>
      <w:tr w:rsidR="00F86F72" w14:paraId="2AAFFA8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3BECD" w14:textId="77777777" w:rsidR="00F86F72"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B8F2A" w14:textId="77777777" w:rsidR="00F86F72" w:rsidRDefault="00000000">
            <w:r>
              <w:rPr>
                <w:color w:val="000000"/>
              </w:rPr>
              <w:t>Search: "Brock Fay Onspire Health Marketing" and "Timour Haider ABM Onspire"</w:t>
            </w:r>
          </w:p>
        </w:tc>
      </w:tr>
      <w:tr w:rsidR="00F86F72" w14:paraId="33BEF44B"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29DBD7" w14:textId="77777777" w:rsidR="00F86F72"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E3A1B2" w14:textId="77777777" w:rsidR="00F86F72" w:rsidRDefault="00000000">
            <w:r>
              <w:rPr>
                <w:color w:val="000000"/>
              </w:rPr>
              <w:t>onspirehealthmarketing.com  |  aestheticbrandmarketing.com (ABM division)</w:t>
            </w:r>
          </w:p>
        </w:tc>
      </w:tr>
      <w:tr w:rsidR="00F86F72" w14:paraId="65747BF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AEB7CA" w14:textId="77777777" w:rsidR="00F86F72"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CD925B" w14:textId="77777777" w:rsidR="00F86F72" w:rsidRDefault="00000000">
            <w:r>
              <w:rPr>
                <w:color w:val="000000"/>
              </w:rPr>
              <w:t>Onspire founded 2024 (via acquisition of Dobies Health Marketing + ABM). ABM was an established San Diego agency prior to acquisition.</w:t>
            </w:r>
          </w:p>
        </w:tc>
      </w:tr>
      <w:tr w:rsidR="00F86F72" w14:paraId="70E3D07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C44A1C" w14:textId="77777777" w:rsidR="00F86F72"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5BE16C" w14:textId="77777777" w:rsidR="00F86F72" w:rsidRDefault="00000000">
            <w:r>
              <w:rPr>
                <w:color w:val="000000"/>
              </w:rPr>
              <w:t>ABM explicitly serves cosmetic surgery, dermatology, and medical spas — the exact clinic types IntakeOS targets. Onspire acquired ABM in October 2024 specifically to expand elective healthcare capabilities. Brock Fay’s stated mission is increasing patient volume for elective healthcare. IntakeOS does exactly that.</w:t>
            </w:r>
          </w:p>
        </w:tc>
      </w:tr>
    </w:tbl>
    <w:p w14:paraId="6EC22698" w14:textId="77777777" w:rsidR="00F86F72" w:rsidRDefault="00F86F72">
      <w:pPr>
        <w:spacing w:before="60" w:after="60"/>
      </w:pPr>
    </w:p>
    <w:p w14:paraId="294F97AC" w14:textId="77777777" w:rsidR="00F86F72" w:rsidRDefault="00000000">
      <w:pPr>
        <w:spacing w:before="200" w:after="100"/>
      </w:pPr>
      <w:r>
        <w:rPr>
          <w:b/>
          <w:bCs/>
          <w:color w:val="2E75B6"/>
          <w:sz w:val="22"/>
          <w:szCs w:val="22"/>
        </w:rPr>
        <w:t>Outreach Email — Brock Fay / Onspire Health Marketing</w:t>
      </w:r>
    </w:p>
    <w:tbl>
      <w:tblPr>
        <w:tblStyle w:val="affff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19CB3D9E"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6D7A5E19" w14:textId="77777777" w:rsidR="00F86F72" w:rsidRDefault="00000000">
            <w:pPr>
              <w:spacing w:before="60" w:after="60"/>
            </w:pPr>
            <w:r>
              <w:rPr>
                <w:b/>
                <w:bCs/>
                <w:color w:val="000000"/>
              </w:rPr>
              <w:t>Subject: Increasing patient volume for elective clinics — the intake layer your campaigns are missing</w:t>
            </w:r>
          </w:p>
          <w:p w14:paraId="0A78E344" w14:textId="77777777" w:rsidR="00F86F72" w:rsidRDefault="00F86F72">
            <w:pPr>
              <w:spacing w:before="60" w:after="60"/>
            </w:pPr>
          </w:p>
          <w:p w14:paraId="5AB356AF" w14:textId="77777777" w:rsidR="00F86F72" w:rsidRDefault="00000000">
            <w:pPr>
              <w:spacing w:before="60" w:after="60"/>
            </w:pPr>
            <w:r>
              <w:rPr>
                <w:color w:val="000000"/>
              </w:rPr>
              <w:lastRenderedPageBreak/>
              <w:t>Hi Brock,</w:t>
            </w:r>
          </w:p>
          <w:p w14:paraId="2D114D25" w14:textId="77777777" w:rsidR="00F86F72" w:rsidRDefault="00000000">
            <w:pPr>
              <w:spacing w:before="60" w:after="60"/>
            </w:pPr>
            <w:r>
              <w:rPr>
                <w:color w:val="000000"/>
              </w:rPr>
              <w:t>Congratulations on the ABM acquisition — bringing a specialist aesthetics and cosmetic surgery agency into Onspire makes a lot of sense given the elective healthcare focus.</w:t>
            </w:r>
          </w:p>
          <w:p w14:paraId="0BC9488E" w14:textId="77777777" w:rsidR="00F86F72" w:rsidRDefault="00000000">
            <w:pPr>
              <w:spacing w:before="60" w:after="60"/>
            </w:pPr>
            <w:r>
              <w:rPr>
                <w:color w:val="000000"/>
              </w:rPr>
              <w:t>I run IntakeOS Medical and I want to raise one specific problem that I suspect you see in your combined client base: the gap between the patient inquiry a campaign generates and the consultation that actually gets attended. The average response time to a patient inquiry at an independent elective clinic is 47 hours. Your campaigns are generating the inquiry at 9pm. Nobody is responding until 9am.</w:t>
            </w:r>
          </w:p>
          <w:p w14:paraId="43F12755" w14:textId="77777777" w:rsidR="00F86F72" w:rsidRDefault="00000000">
            <w:pPr>
              <w:spacing w:before="60" w:after="60"/>
            </w:pPr>
            <w:r>
              <w:rPr>
                <w:color w:val="000000"/>
              </w:rPr>
              <w:t>IntakeOS deploys a 24/7 AI intake system on the clinic’s own private server. It responds in 15 seconds, qualifies the patient, and books the consultation directly into the doctor’s calendar. The clinical consultation stays entirely human — we only handle the qualification and booking step before it.</w:t>
            </w:r>
          </w:p>
          <w:p w14:paraId="157EC71E" w14:textId="77777777" w:rsidR="00F86F72" w:rsidRDefault="00000000">
            <w:pPr>
              <w:spacing w:before="60" w:after="60"/>
            </w:pPr>
            <w:r>
              <w:rPr>
                <w:color w:val="000000"/>
              </w:rPr>
              <w:t>I’m building a small group of agency partners who earn 15% of every attended consultation fee from clinics they refer. Given the size of Onspire’s client roster across aesthetics and elective healthcare, I think there’s a meaningful revenue share opportunity here that also makes your campaigns look better — because more of those qualified leads actually become attended consultations.</w:t>
            </w:r>
          </w:p>
          <w:p w14:paraId="3BA97834" w14:textId="77777777" w:rsidR="00F86F72" w:rsidRDefault="00000000">
            <w:pPr>
              <w:spacing w:before="60" w:after="60"/>
            </w:pPr>
            <w:r>
              <w:rPr>
                <w:color w:val="000000"/>
              </w:rPr>
              <w:t>Would you or someone on your team have 20 minutes in the next couple of weeks? Happy to show you the system and walk through how the partnership would work.</w:t>
            </w:r>
          </w:p>
          <w:p w14:paraId="6F754678" w14:textId="77777777" w:rsidR="00F86F72" w:rsidRDefault="00000000">
            <w:pPr>
              <w:spacing w:before="60" w:after="60"/>
            </w:pPr>
            <w:r>
              <w:rPr>
                <w:color w:val="000000"/>
              </w:rPr>
              <w:t>Phil Kaye</w:t>
            </w:r>
          </w:p>
          <w:p w14:paraId="011D52CC" w14:textId="77777777" w:rsidR="00F86F72" w:rsidRDefault="00000000">
            <w:pPr>
              <w:spacing w:before="60" w:after="60"/>
            </w:pPr>
            <w:r>
              <w:rPr>
                <w:color w:val="000000"/>
              </w:rPr>
              <w:t>Arbitrage Claw — IntakeOS Medical</w:t>
            </w:r>
          </w:p>
          <w:p w14:paraId="5CFE107C" w14:textId="77777777" w:rsidR="00F86F72" w:rsidRDefault="00000000">
            <w:pPr>
              <w:spacing w:before="60" w:after="60"/>
            </w:pPr>
            <w:r>
              <w:rPr>
                <w:color w:val="000000"/>
              </w:rPr>
              <w:t>phil@arbitrageclaw.net — arbitrageclaw.net</w:t>
            </w:r>
          </w:p>
        </w:tc>
      </w:tr>
    </w:tbl>
    <w:p w14:paraId="250789CD" w14:textId="77777777" w:rsidR="00F86F72" w:rsidRDefault="00F86F72">
      <w:pPr>
        <w:spacing w:before="120" w:after="120"/>
      </w:pPr>
    </w:p>
    <w:p w14:paraId="2D3E482D" w14:textId="77777777" w:rsidR="00F86F72" w:rsidRDefault="00000000">
      <w:pPr>
        <w:pStyle w:val="Heading2"/>
      </w:pPr>
      <w:r>
        <w:t>17.5 — Fast-Track Marketing</w:t>
      </w:r>
    </w:p>
    <w:tbl>
      <w:tblPr>
        <w:tblStyle w:val="affff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6F72" w14:paraId="0954273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63C3DC" w14:textId="77777777" w:rsidR="00F86F72"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5D9CC7" w14:textId="77777777" w:rsidR="00F86F72" w:rsidRDefault="00000000">
            <w:r>
              <w:rPr>
                <w:color w:val="000000"/>
              </w:rPr>
              <w:t>Patricia A. Hess — Owner (sourced from Prospeo business directory, 2024)</w:t>
            </w:r>
          </w:p>
        </w:tc>
      </w:tr>
      <w:tr w:rsidR="00F86F72" w14:paraId="3C0AEFD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70D678" w14:textId="77777777" w:rsidR="00F86F72"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E0BEF8" w14:textId="77777777" w:rsidR="00F86F72" w:rsidRDefault="00000000">
            <w:r>
              <w:rPr>
                <w:color w:val="000000"/>
              </w:rPr>
              <w:t>Fast-Track Marketing</w:t>
            </w:r>
          </w:p>
        </w:tc>
      </w:tr>
      <w:tr w:rsidR="00F86F72" w14:paraId="0A671EB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A09481" w14:textId="77777777" w:rsidR="00F86F72"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6DDA93" w14:textId="77777777" w:rsidR="00F86F72" w:rsidRDefault="00000000">
            <w:r>
              <w:rPr>
                <w:color w:val="000000"/>
              </w:rPr>
              <w:t>11001 West 120th Avenue, Suite 400, Broomfield, Colorado 80021</w:t>
            </w:r>
          </w:p>
        </w:tc>
      </w:tr>
      <w:tr w:rsidR="00F86F72" w14:paraId="4DEEFAD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11CF69" w14:textId="77777777" w:rsidR="00F86F72"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4EB7D4" w14:textId="77777777" w:rsidR="00F86F72" w:rsidRDefault="00000000">
            <w:r>
              <w:rPr>
                <w:color w:val="000000"/>
              </w:rPr>
              <w:t>(303) 731-2634 — direct company line (listed publicly on LinkedIn and website)</w:t>
            </w:r>
          </w:p>
        </w:tc>
      </w:tr>
      <w:tr w:rsidR="00F86F72" w14:paraId="662320E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19ADC5" w14:textId="77777777" w:rsidR="00F86F72"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2C4A17" w14:textId="77777777" w:rsidR="00F86F72" w:rsidRDefault="00000000">
            <w:r>
              <w:rPr>
                <w:color w:val="000000"/>
              </w:rPr>
              <w:t>Available via fast-trackmarketing.com contact form. Direct email format: phess@fast-trackmarketing.com or patricia@fast-trackmarketing.com (common formats — verify before sending)</w:t>
            </w:r>
          </w:p>
        </w:tc>
      </w:tr>
      <w:tr w:rsidR="00F86F72" w14:paraId="7466BEA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B33CB9" w14:textId="77777777" w:rsidR="00F86F72"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D857C" w14:textId="77777777" w:rsidR="00F86F72" w:rsidRDefault="00000000">
            <w:r>
              <w:rPr>
                <w:color w:val="000000"/>
              </w:rPr>
              <w:t>Search: "Patricia Hess Fast-Track Marketing" or "Fast Track Marketing Broomfield Colorado"</w:t>
            </w:r>
          </w:p>
        </w:tc>
      </w:tr>
      <w:tr w:rsidR="00F86F72" w14:paraId="79720F8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AE3B35" w14:textId="77777777" w:rsidR="00F86F72"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222F01" w14:textId="77777777" w:rsidR="00F86F72" w:rsidRDefault="00000000">
            <w:r>
              <w:rPr>
                <w:color w:val="000000"/>
              </w:rPr>
              <w:t>fast-trackmarketing.com</w:t>
            </w:r>
          </w:p>
        </w:tc>
      </w:tr>
      <w:tr w:rsidR="00F86F72" w14:paraId="76ABC18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AA9E7" w14:textId="77777777" w:rsidR="00F86F72"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E4C023" w14:textId="77777777" w:rsidR="00F86F72" w:rsidRDefault="00000000">
            <w:r>
              <w:rPr>
                <w:color w:val="000000"/>
              </w:rPr>
              <w:t>2004</w:t>
            </w:r>
          </w:p>
        </w:tc>
      </w:tr>
      <w:tr w:rsidR="00F86F72" w14:paraId="194017F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2D18F6" w14:textId="77777777" w:rsidR="00F86F72"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236E01" w14:textId="77777777" w:rsidR="00F86F72" w:rsidRDefault="00000000">
            <w:r>
              <w:rPr>
                <w:color w:val="000000"/>
              </w:rPr>
              <w:t>Fast-Track has served elective surgery practices (LASIK, bariatrics, cosmetic surgery) for over 20 years. They explicitly mention that consultation-to-surgery conversion rates depend on what happens after the lead is generated. Their sales training service for clinic staff addresses the same problem IntakeOS solves — they are primed for this conversation.</w:t>
            </w:r>
          </w:p>
        </w:tc>
      </w:tr>
    </w:tbl>
    <w:p w14:paraId="4AE56063" w14:textId="77777777" w:rsidR="00F86F72" w:rsidRDefault="00F86F72">
      <w:pPr>
        <w:spacing w:before="60" w:after="60"/>
      </w:pPr>
    </w:p>
    <w:p w14:paraId="5CAF8C22" w14:textId="77777777" w:rsidR="00F86F72" w:rsidRDefault="00000000">
      <w:pPr>
        <w:spacing w:before="200" w:after="100"/>
      </w:pPr>
      <w:r>
        <w:rPr>
          <w:b/>
          <w:bCs/>
          <w:color w:val="2E75B6"/>
          <w:sz w:val="22"/>
          <w:szCs w:val="22"/>
        </w:rPr>
        <w:t>Outreach Email — Patricia Hess / Fast-Track Marketing</w:t>
      </w:r>
    </w:p>
    <w:tbl>
      <w:tblPr>
        <w:tblStyle w:val="affff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313D0CB3"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559FC9D8" w14:textId="77777777" w:rsidR="00F86F72" w:rsidRDefault="00000000">
            <w:pPr>
              <w:spacing w:before="60" w:after="60"/>
            </w:pPr>
            <w:r>
              <w:rPr>
                <w:b/>
                <w:bCs/>
                <w:color w:val="000000"/>
              </w:rPr>
              <w:t>Subject: LASIK and elective surgery intake — closing the gap before your clients’ staff even pick up the phone</w:t>
            </w:r>
          </w:p>
          <w:p w14:paraId="6E0F46F9" w14:textId="77777777" w:rsidR="00F86F72" w:rsidRDefault="00F86F72">
            <w:pPr>
              <w:spacing w:before="60" w:after="60"/>
            </w:pPr>
          </w:p>
          <w:p w14:paraId="5B22A0B0" w14:textId="77777777" w:rsidR="00F86F72" w:rsidRDefault="00000000">
            <w:pPr>
              <w:spacing w:before="60" w:after="60"/>
            </w:pPr>
            <w:r>
              <w:rPr>
                <w:color w:val="000000"/>
              </w:rPr>
              <w:t>Hi Patricia,</w:t>
            </w:r>
          </w:p>
          <w:p w14:paraId="5A7B5EDF" w14:textId="77777777" w:rsidR="00F86F72" w:rsidRDefault="00000000">
            <w:pPr>
              <w:spacing w:before="60" w:after="60"/>
            </w:pPr>
            <w:r>
              <w:rPr>
                <w:color w:val="000000"/>
              </w:rPr>
              <w:t>20 years in elective surgery marketing is a long track record — and I noticed that Fast-Track specifically trains clinic staff on consultation conversion rates. That tells me you already understand that the marketing part and the intake part are two separate problems.</w:t>
            </w:r>
          </w:p>
          <w:p w14:paraId="49F3702C" w14:textId="77777777" w:rsidR="00F86F72" w:rsidRDefault="00000000">
            <w:pPr>
              <w:spacing w:before="60" w:after="60"/>
            </w:pPr>
            <w:r>
              <w:rPr>
                <w:color w:val="000000"/>
              </w:rPr>
              <w:t>I want to talk about the intake part. The average elective surgery clinic receives an inquiry at 8pm and responds the next morning. That patient called the next clinic on their list at 8:05pm. The campaign worked. The intake process lost the patient.</w:t>
            </w:r>
          </w:p>
          <w:p w14:paraId="1B2315B0" w14:textId="77777777" w:rsidR="00F86F72" w:rsidRDefault="00000000">
            <w:pPr>
              <w:spacing w:before="60" w:after="60"/>
            </w:pPr>
            <w:r>
              <w:rPr>
                <w:color w:val="000000"/>
              </w:rPr>
              <w:t>IntakeOS Medical deploys a 24/7 AI intake system on the clinic’s own server. It responds in 15 seconds, asks the qualifying questions the clinic defines, handles financing objections, and books the consultation directly into the calendar. By the time staff arrive in the morning, there’s a new booked consultation and a Pre-Consultation Brief already in their inbox. The consultation itself stays 100% human — we only handle what happens before the patient walks in.</w:t>
            </w:r>
          </w:p>
          <w:p w14:paraId="2C03C247" w14:textId="77777777" w:rsidR="00F86F72" w:rsidRDefault="00000000">
            <w:pPr>
              <w:spacing w:before="60" w:after="60"/>
            </w:pPr>
            <w:r>
              <w:rPr>
                <w:color w:val="000000"/>
              </w:rPr>
              <w:t>I’m offering a referral partnership to a small number of agencies: 15% of every attended consultation fee from clinics you refer ($22.50 USD per consultation). For a clinic with 10 attended consultations per month, that’s $225 USD/month to Fast-Track — from work you’ve already done.</w:t>
            </w:r>
          </w:p>
          <w:p w14:paraId="2740E042" w14:textId="77777777" w:rsidR="00F86F72" w:rsidRDefault="00000000">
            <w:pPr>
              <w:spacing w:before="60" w:after="60"/>
            </w:pPr>
            <w:r>
              <w:rPr>
                <w:color w:val="000000"/>
              </w:rPr>
              <w:t>Would you have 20 minutes for a call? Given Fast-Track’s focus on LASIK and cosmetic surgery practices specifically, I think there are clinic relationships in your portfolio where this would land immediately.</w:t>
            </w:r>
          </w:p>
          <w:p w14:paraId="7EE7FBDF" w14:textId="77777777" w:rsidR="00F86F72" w:rsidRDefault="00000000">
            <w:pPr>
              <w:spacing w:before="60" w:after="60"/>
            </w:pPr>
            <w:r>
              <w:rPr>
                <w:color w:val="000000"/>
              </w:rPr>
              <w:t>Phil Kaye</w:t>
            </w:r>
          </w:p>
          <w:p w14:paraId="24B6872F" w14:textId="77777777" w:rsidR="00F86F72" w:rsidRDefault="00000000">
            <w:pPr>
              <w:spacing w:before="60" w:after="60"/>
            </w:pPr>
            <w:r>
              <w:rPr>
                <w:color w:val="000000"/>
              </w:rPr>
              <w:t>Arbitrage Claw — IntakeOS Medical</w:t>
            </w:r>
          </w:p>
          <w:p w14:paraId="096CE294" w14:textId="77777777" w:rsidR="00F86F72" w:rsidRDefault="00000000">
            <w:pPr>
              <w:spacing w:before="60" w:after="60"/>
            </w:pPr>
            <w:r>
              <w:rPr>
                <w:color w:val="000000"/>
              </w:rPr>
              <w:t>phil@arbitrageclaw.net — arbitrageclaw.net</w:t>
            </w:r>
          </w:p>
        </w:tc>
      </w:tr>
    </w:tbl>
    <w:p w14:paraId="0E1D0D11" w14:textId="77777777" w:rsidR="00F86F72" w:rsidRDefault="00F86F72">
      <w:pPr>
        <w:spacing w:before="120" w:after="120"/>
      </w:pPr>
    </w:p>
    <w:p w14:paraId="0B8AF715" w14:textId="77777777" w:rsidR="00F86F72" w:rsidRDefault="00000000">
      <w:pPr>
        <w:pStyle w:val="Heading2"/>
      </w:pPr>
      <w:r>
        <w:t>17.6 — Outreach Tracking Sheet</w:t>
      </w:r>
    </w:p>
    <w:tbl>
      <w:tblPr>
        <w:tblStyle w:val="affff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3B57634B"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D35930E" w14:textId="77777777" w:rsidR="00F86F72" w:rsidRDefault="00000000">
            <w:r>
              <w:rPr>
                <w:b/>
                <w:bCs/>
              </w:rPr>
              <w:t>Ale logs every send and follow-up here. One row per agency. Update status after every touchpoint. Flag any reply to Phill immediately via text.</w:t>
            </w:r>
          </w:p>
        </w:tc>
      </w:tr>
    </w:tbl>
    <w:p w14:paraId="2288FA9B" w14:textId="77777777" w:rsidR="00F86F72" w:rsidRDefault="00F86F72">
      <w:pPr>
        <w:spacing w:before="60" w:after="60"/>
      </w:pPr>
    </w:p>
    <w:tbl>
      <w:tblPr>
        <w:tblStyle w:val="affff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170"/>
        <w:gridCol w:w="1560"/>
        <w:gridCol w:w="1170"/>
        <w:gridCol w:w="1170"/>
        <w:gridCol w:w="1170"/>
        <w:gridCol w:w="1560"/>
      </w:tblGrid>
      <w:tr w:rsidR="00F86F72" w14:paraId="63D20FBB"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C02D549" w14:textId="77777777" w:rsidR="00F86F72" w:rsidRDefault="00000000">
            <w:r>
              <w:rPr>
                <w:b/>
                <w:bCs/>
                <w:color w:val="FFFFFF"/>
              </w:rPr>
              <w:t>Agency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3BD4E94" w14:textId="77777777" w:rsidR="00F86F72" w:rsidRDefault="00000000">
            <w:r>
              <w:rPr>
                <w:b/>
                <w:bCs/>
                <w:color w:val="FFFFFF"/>
              </w:rPr>
              <w:t>Contact</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07C3D62" w14:textId="77777777" w:rsidR="00F86F72" w:rsidRDefault="00000000">
            <w:r>
              <w:rPr>
                <w:b/>
                <w:bCs/>
                <w:color w:val="FFFFFF"/>
              </w:rPr>
              <w:t>Email Sent</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94BCC98" w14:textId="77777777" w:rsidR="00F86F72" w:rsidRDefault="00000000">
            <w:r>
              <w:rPr>
                <w:b/>
                <w:bCs/>
                <w:color w:val="FFFFFF"/>
              </w:rPr>
              <w:t>LI DM Sent</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F49D97" w14:textId="77777777" w:rsidR="00F86F72" w:rsidRDefault="00000000">
            <w:r>
              <w:rPr>
                <w:b/>
                <w:bCs/>
                <w:color w:val="FFFFFF"/>
              </w:rPr>
              <w:t>Reply?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24E7070" w14:textId="77777777" w:rsidR="00F86F72" w:rsidRDefault="00000000">
            <w:r>
              <w:rPr>
                <w:b/>
                <w:bCs/>
                <w:color w:val="FFFFFF"/>
              </w:rPr>
              <w:t>Call Booked?</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63C5692" w14:textId="77777777" w:rsidR="00F86F72" w:rsidRDefault="00000000">
            <w:r>
              <w:rPr>
                <w:b/>
                <w:bCs/>
                <w:color w:val="FFFFFF"/>
              </w:rPr>
              <w:t>Status</w:t>
            </w:r>
          </w:p>
        </w:tc>
      </w:tr>
      <w:tr w:rsidR="00F86F72" w14:paraId="2AFCEA44"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B259F8" w14:textId="77777777" w:rsidR="00F86F72" w:rsidRDefault="00000000">
            <w:r>
              <w:rPr>
                <w:b/>
                <w:bCs/>
                <w:color w:val="000000"/>
              </w:rPr>
              <w:t>MINA Medical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323B30" w14:textId="77777777" w:rsidR="00F86F72" w:rsidRDefault="00F86F72"/>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156DD6"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239CEF"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484FC6"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291554" w14:textId="77777777" w:rsidR="00F86F72" w:rsidRDefault="00F86F72"/>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240C69" w14:textId="77777777" w:rsidR="00F86F72" w:rsidRDefault="00000000">
            <w:r>
              <w:rPr>
                <w:color w:val="000000"/>
              </w:rPr>
              <w:t>Not started</w:t>
            </w:r>
          </w:p>
        </w:tc>
      </w:tr>
      <w:tr w:rsidR="00F86F72" w14:paraId="4127F61A"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40F8A" w14:textId="77777777" w:rsidR="00F86F72" w:rsidRDefault="00000000">
            <w:r>
              <w:rPr>
                <w:b/>
                <w:bCs/>
                <w:color w:val="000000"/>
              </w:rPr>
              <w:t>NKP Medical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4FCFE" w14:textId="77777777" w:rsidR="00F86F72" w:rsidRDefault="00F86F72"/>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A90A3"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B9A80"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62FFCF"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FC83D6" w14:textId="77777777" w:rsidR="00F86F72" w:rsidRDefault="00F86F72"/>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A8834" w14:textId="77777777" w:rsidR="00F86F72" w:rsidRDefault="00000000">
            <w:r>
              <w:rPr>
                <w:color w:val="000000"/>
              </w:rPr>
              <w:t>Not started</w:t>
            </w:r>
          </w:p>
        </w:tc>
      </w:tr>
      <w:tr w:rsidR="00F86F72" w14:paraId="07647717"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191AAA" w14:textId="77777777" w:rsidR="00F86F72" w:rsidRDefault="00000000">
            <w:r>
              <w:rPr>
                <w:b/>
                <w:bCs/>
                <w:color w:val="000000"/>
              </w:rPr>
              <w:t>Intrepy Healthcare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20AFB8" w14:textId="77777777" w:rsidR="00F86F72" w:rsidRDefault="00F86F72"/>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01F604"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47DEEF"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402461"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C087DE" w14:textId="77777777" w:rsidR="00F86F72" w:rsidRDefault="00F86F72"/>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28EEF8" w14:textId="77777777" w:rsidR="00F86F72" w:rsidRDefault="00000000">
            <w:r>
              <w:rPr>
                <w:color w:val="000000"/>
              </w:rPr>
              <w:t>Not started</w:t>
            </w:r>
          </w:p>
        </w:tc>
      </w:tr>
      <w:tr w:rsidR="00F86F72" w14:paraId="16365ED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39736A" w14:textId="77777777" w:rsidR="00F86F72" w:rsidRDefault="00000000">
            <w:r>
              <w:rPr>
                <w:b/>
                <w:bCs/>
                <w:color w:val="000000"/>
              </w:rPr>
              <w:t>Onspire / ABM</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0D7CFB" w14:textId="77777777" w:rsidR="00F86F72" w:rsidRDefault="00F86F72"/>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069FE"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F3A0C"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2B31A"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DD6FE" w14:textId="77777777" w:rsidR="00F86F72" w:rsidRDefault="00F86F72"/>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DDB35A" w14:textId="77777777" w:rsidR="00F86F72" w:rsidRDefault="00000000">
            <w:r>
              <w:rPr>
                <w:color w:val="000000"/>
              </w:rPr>
              <w:t>Not started</w:t>
            </w:r>
          </w:p>
        </w:tc>
      </w:tr>
      <w:tr w:rsidR="00F86F72" w14:paraId="7EF37238"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E0003E" w14:textId="77777777" w:rsidR="00F86F72" w:rsidRDefault="00000000">
            <w:r>
              <w:rPr>
                <w:b/>
                <w:bCs/>
                <w:color w:val="000000"/>
              </w:rPr>
              <w:t>Fast-Track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762A95" w14:textId="77777777" w:rsidR="00F86F72" w:rsidRDefault="00F86F72"/>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4C6AB8"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A717D1"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499A40"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AF3D3F" w14:textId="77777777" w:rsidR="00F86F72" w:rsidRDefault="00F86F72"/>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CD9C57" w14:textId="77777777" w:rsidR="00F86F72" w:rsidRDefault="00000000">
            <w:r>
              <w:rPr>
                <w:color w:val="000000"/>
              </w:rPr>
              <w:t>Not started</w:t>
            </w:r>
          </w:p>
        </w:tc>
      </w:tr>
    </w:tbl>
    <w:p w14:paraId="5C71CC86" w14:textId="77777777" w:rsidR="00F86F72" w:rsidRDefault="00F86F72">
      <w:pPr>
        <w:spacing w:before="60" w:after="60"/>
      </w:pPr>
    </w:p>
    <w:tbl>
      <w:tblPr>
        <w:tblStyle w:val="affff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5B3E9C0"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14C00607" w14:textId="77777777" w:rsidR="00F86F72" w:rsidRDefault="00000000">
            <w:r>
              <w:rPr>
                <w:b/>
                <w:bCs/>
              </w:rPr>
              <w:t>FOLLOW-UP RULE: If no reply after 5 business days, Ale sends one follow-up: "Just checking this landed — happy to send a 2-minute overview video if easier than reading." One follow-up only. Do not persist beyond two touchpoints without a response.</w:t>
            </w:r>
          </w:p>
        </w:tc>
      </w:tr>
    </w:tbl>
    <w:p w14:paraId="021B2EDD" w14:textId="77777777" w:rsidR="00F86F72" w:rsidRDefault="00F86F72">
      <w:pPr>
        <w:spacing w:before="120" w:after="120"/>
      </w:pPr>
    </w:p>
    <w:p w14:paraId="67E18C08" w14:textId="77777777" w:rsidR="00F86F72" w:rsidRDefault="00000000">
      <w:r>
        <w:br w:type="page"/>
      </w:r>
    </w:p>
    <w:tbl>
      <w:tblPr>
        <w:tblStyle w:val="affff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07348A5E" w14:textId="77777777">
        <w:tc>
          <w:tcPr>
            <w:tcW w:w="9360" w:type="dxa"/>
            <w:tcBorders>
              <w:top w:val="single" w:sz="4" w:space="0" w:color="CCCCCC"/>
              <w:left w:val="single" w:sz="4" w:space="0" w:color="CCCCCC"/>
              <w:bottom w:val="single" w:sz="4" w:space="0" w:color="CCCCCC"/>
              <w:right w:val="single" w:sz="4" w:space="0" w:color="CCCCCC"/>
            </w:tcBorders>
            <w:shd w:val="clear" w:color="auto" w:fill="D35400"/>
            <w:tcMar>
              <w:top w:w="180" w:type="dxa"/>
              <w:left w:w="240" w:type="dxa"/>
              <w:bottom w:w="180" w:type="dxa"/>
              <w:right w:w="240" w:type="dxa"/>
            </w:tcMar>
          </w:tcPr>
          <w:p w14:paraId="52C5EE24" w14:textId="77777777" w:rsidR="00F86F72" w:rsidRDefault="00000000">
            <w:pPr>
              <w:spacing w:after="60"/>
              <w:jc w:val="center"/>
            </w:pPr>
            <w:r>
              <w:rPr>
                <w:b/>
                <w:bCs/>
                <w:color w:val="FFFFFF"/>
                <w:sz w:val="28"/>
                <w:szCs w:val="28"/>
              </w:rPr>
              <w:lastRenderedPageBreak/>
              <w:t>APPENDIX A — CLINIC ONBOARDING GUIDE</w:t>
            </w:r>
          </w:p>
          <w:p w14:paraId="0E4DC6C1" w14:textId="77777777" w:rsidR="00F86F72" w:rsidRDefault="00000000">
            <w:pPr>
              <w:spacing w:after="40"/>
              <w:jc w:val="center"/>
            </w:pPr>
            <w:r>
              <w:rPr>
                <w:i/>
                <w:iCs/>
                <w:color w:val="FFD9B3"/>
              </w:rPr>
              <w:t>CLINIC-FACING DOCUMENT — Extracted and sent to each new clinic client on agreement signing</w:t>
            </w:r>
          </w:p>
          <w:p w14:paraId="58CE8E43" w14:textId="77777777" w:rsidR="00F86F72" w:rsidRDefault="00000000">
            <w:pPr>
              <w:jc w:val="center"/>
            </w:pPr>
            <w:r>
              <w:rPr>
                <w:i/>
                <w:iCs/>
                <w:color w:val="FFEECC"/>
                <w:sz w:val="18"/>
                <w:szCs w:val="18"/>
              </w:rPr>
              <w:t>This section is included in the master document so Ale has the complete picture of what every clinic receives and what information they are asked to provide.</w:t>
            </w:r>
          </w:p>
        </w:tc>
      </w:tr>
    </w:tbl>
    <w:p w14:paraId="05ACEC74" w14:textId="77777777" w:rsidR="00F86F72" w:rsidRDefault="00F86F72">
      <w:pPr>
        <w:spacing w:before="60" w:after="60"/>
      </w:pPr>
    </w:p>
    <w:tbl>
      <w:tblPr>
        <w:tblStyle w:val="affff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1DF53A4C"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55F7C960" w14:textId="77777777" w:rsidR="00F86F72" w:rsidRDefault="00000000">
            <w:pPr>
              <w:jc w:val="center"/>
            </w:pPr>
            <w:r>
              <w:rPr>
                <w:b/>
                <w:bCs/>
                <w:color w:val="FFFFFF"/>
                <w:sz w:val="26"/>
                <w:szCs w:val="26"/>
              </w:rPr>
              <w:t>INTAKEOS MEDICAL 2014 CLINIC ONBOARDING GUIDE</w:t>
            </w:r>
          </w:p>
        </w:tc>
      </w:tr>
      <w:tr w:rsidR="00F86F72" w14:paraId="6D2C4C91"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220" w:type="dxa"/>
              <w:left w:w="260" w:type="dxa"/>
              <w:bottom w:w="220" w:type="dxa"/>
              <w:right w:w="260" w:type="dxa"/>
            </w:tcMar>
          </w:tcPr>
          <w:p w14:paraId="63CA47F4" w14:textId="77777777" w:rsidR="00F86F72" w:rsidRDefault="00000000">
            <w:pPr>
              <w:spacing w:after="60"/>
              <w:jc w:val="center"/>
            </w:pPr>
            <w:r>
              <w:rPr>
                <w:color w:val="AAAAAA"/>
              </w:rPr>
              <w:t>Prepared by Arbitrage Claw  |  1008275 B.C. Ltd.  |  arbitrageclaw.net</w:t>
            </w:r>
          </w:p>
          <w:p w14:paraId="62374D61" w14:textId="77777777" w:rsidR="00F86F72" w:rsidRDefault="00000000">
            <w:pPr>
              <w:spacing w:before="80" w:after="60"/>
              <w:jc w:val="center"/>
            </w:pPr>
            <w:r>
              <w:rPr>
                <w:b/>
                <w:bCs/>
                <w:color w:val="FFD54F"/>
                <w:sz w:val="24"/>
                <w:szCs w:val="24"/>
              </w:rPr>
              <w:t>FOR: [CLINIC NAME]  |  Prepared: [DATE]</w:t>
            </w:r>
          </w:p>
          <w:p w14:paraId="7EA07819" w14:textId="77777777" w:rsidR="00F86F72" w:rsidRDefault="00000000">
            <w:pPr>
              <w:jc w:val="center"/>
            </w:pPr>
            <w:r>
              <w:rPr>
                <w:i/>
                <w:iCs/>
                <w:color w:val="999999"/>
                <w:sz w:val="18"/>
                <w:szCs w:val="18"/>
              </w:rPr>
              <w:t>Complete the intake questionnaire in Part 4 and return it to begin your IntakeOS configuration.</w:t>
            </w:r>
          </w:p>
        </w:tc>
      </w:tr>
    </w:tbl>
    <w:p w14:paraId="57824FAF" w14:textId="77777777" w:rsidR="00F86F72" w:rsidRDefault="00F86F72">
      <w:pPr>
        <w:spacing w:before="60" w:after="60"/>
      </w:pPr>
    </w:p>
    <w:tbl>
      <w:tblPr>
        <w:tblStyle w:val="affff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27095FA8"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3D37D3E7" w14:textId="77777777" w:rsidR="00F86F72" w:rsidRDefault="00000000">
            <w:pPr>
              <w:spacing w:after="80"/>
            </w:pPr>
            <w:r>
              <w:rPr>
                <w:b/>
                <w:bCs/>
                <w:color w:val="856404"/>
                <w:sz w:val="22"/>
                <w:szCs w:val="22"/>
              </w:rPr>
              <w:t>BEFORE YOU READ ANYTHING ELSE</w:t>
            </w:r>
          </w:p>
          <w:p w14:paraId="21C90AE7" w14:textId="77777777" w:rsidR="00F86F72" w:rsidRDefault="00000000">
            <w:pPr>
              <w:spacing w:after="60"/>
            </w:pPr>
            <w:r>
              <w:t>IntakeOS does not change anything your clinic does today. Your existing clinical software, your patient records, your billing system, your staff workflows — all untouched. IntakeOS adds one new capability: a 24/7 virtual patient coordinator that answers inquiries, qualifies patients, and books consultations when your staff are unavailable or occupied.</w:t>
            </w:r>
          </w:p>
          <w:p w14:paraId="38B40C6C" w14:textId="77777777" w:rsidR="00F86F72" w:rsidRDefault="00000000">
            <w:pPr>
              <w:spacing w:after="60"/>
            </w:pPr>
            <w:r>
              <w:rPr>
                <w:b/>
                <w:bCs/>
              </w:rPr>
              <w:t>The face-to-face consultation is always human. IntakeOS only handles what happens before the patient walks in.</w:t>
            </w:r>
          </w:p>
          <w:p w14:paraId="6E4D502A" w14:textId="77777777" w:rsidR="00F86F72" w:rsidRDefault="00000000">
            <w:r>
              <w:t>This guide explains every platform your clinic will subscribe to, why each one was chosen, what it costs, and exactly what information you need to provide to get your system live.</w:t>
            </w:r>
          </w:p>
        </w:tc>
      </w:tr>
    </w:tbl>
    <w:p w14:paraId="2DA78860" w14:textId="77777777" w:rsidR="00F86F72" w:rsidRDefault="00F86F72">
      <w:pPr>
        <w:spacing w:before="120" w:after="120"/>
      </w:pPr>
    </w:p>
    <w:p w14:paraId="0F278446" w14:textId="77777777" w:rsidR="00F86F72" w:rsidRDefault="00000000">
      <w:r>
        <w:br w:type="page"/>
      </w:r>
    </w:p>
    <w:p w14:paraId="7A0A2A26" w14:textId="77777777" w:rsidR="00F86F72" w:rsidRDefault="00000000">
      <w:pPr>
        <w:pStyle w:val="Heading1"/>
      </w:pPr>
      <w:r>
        <w:lastRenderedPageBreak/>
        <w:t>PART 1 — HOW INTAKEOS WORKS: THE TWO-LANE MODEL</w:t>
      </w:r>
    </w:p>
    <w:tbl>
      <w:tblPr>
        <w:tblStyle w:val="afffff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6F72" w14:paraId="574B2266" w14:textId="77777777">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72FFE0E6" w14:textId="77777777" w:rsidR="00F86F72" w:rsidRDefault="00000000">
            <w:r>
              <w:rPr>
                <w:b/>
                <w:bCs/>
                <w:color w:val="1F3864"/>
              </w:rPr>
              <w:t>INTAKEOS LANE — Before the Consultation</w:t>
            </w:r>
          </w:p>
        </w:tc>
        <w:tc>
          <w:tcPr>
            <w:tcW w:w="468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5D63C360" w14:textId="77777777" w:rsidR="00F86F72" w:rsidRDefault="00000000">
            <w:r>
              <w:rPr>
                <w:b/>
                <w:bCs/>
                <w:color w:val="1F3864"/>
              </w:rPr>
              <w:t>YOUR EXISTING SYSTEMS — During &amp; After</w:t>
            </w:r>
          </w:p>
        </w:tc>
      </w:tr>
      <w:tr w:rsidR="00F86F72" w14:paraId="452C79FB" w14:textId="77777777">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120" w:type="dxa"/>
              <w:left w:w="160" w:type="dxa"/>
              <w:bottom w:w="120" w:type="dxa"/>
              <w:right w:w="160" w:type="dxa"/>
            </w:tcMar>
          </w:tcPr>
          <w:p w14:paraId="78738BCD" w14:textId="77777777" w:rsidR="00F86F72" w:rsidRDefault="00000000">
            <w:pPr>
              <w:spacing w:before="30" w:after="30"/>
            </w:pPr>
            <w:r>
              <w:rPr>
                <w:color w:val="DDDDFF"/>
              </w:rPr>
              <w:t>Patient inquiry arrives (web, phone, or SMS)</w:t>
            </w:r>
          </w:p>
          <w:p w14:paraId="03C73522" w14:textId="77777777" w:rsidR="00F86F72" w:rsidRDefault="00000000">
            <w:pPr>
              <w:spacing w:before="30" w:after="30"/>
            </w:pPr>
            <w:r>
              <w:rPr>
                <w:color w:val="DDDDFF"/>
              </w:rPr>
              <w:t>IntakeOS responds in under 15 seconds</w:t>
            </w:r>
          </w:p>
          <w:p w14:paraId="0C4DFDFF" w14:textId="77777777" w:rsidR="00F86F72" w:rsidRDefault="00000000">
            <w:pPr>
              <w:spacing w:before="30" w:after="30"/>
            </w:pPr>
            <w:r>
              <w:rPr>
                <w:color w:val="DDDDFF"/>
              </w:rPr>
              <w:t>AI asks your clinic's qualifying questions</w:t>
            </w:r>
          </w:p>
          <w:p w14:paraId="2715CC4C" w14:textId="77777777" w:rsidR="00F86F72" w:rsidRDefault="00000000">
            <w:pPr>
              <w:spacing w:before="30" w:after="30"/>
            </w:pPr>
            <w:r>
              <w:rPr>
                <w:color w:val="DDDDFF"/>
              </w:rPr>
              <w:t>Financing questions answered instantly</w:t>
            </w:r>
          </w:p>
          <w:p w14:paraId="0A4B3CFB" w14:textId="77777777" w:rsidR="00F86F72" w:rsidRDefault="00000000">
            <w:pPr>
              <w:spacing w:before="30" w:after="30"/>
            </w:pPr>
            <w:r>
              <w:rPr>
                <w:color w:val="DDDDFF"/>
              </w:rPr>
              <w:t>Consultation booked into your calendar</w:t>
            </w:r>
          </w:p>
          <w:p w14:paraId="036F1399" w14:textId="77777777" w:rsidR="00F86F72" w:rsidRDefault="00000000">
            <w:pPr>
              <w:spacing w:before="30" w:after="30"/>
            </w:pPr>
            <w:r>
              <w:rPr>
                <w:color w:val="DDDDFF"/>
              </w:rPr>
              <w:t>Patient SMS + email confirmation sent</w:t>
            </w:r>
          </w:p>
          <w:p w14:paraId="574F80B7" w14:textId="77777777" w:rsidR="00F86F72" w:rsidRDefault="00000000">
            <w:pPr>
              <w:spacing w:before="30" w:after="30"/>
            </w:pPr>
            <w:r>
              <w:rPr>
                <w:color w:val="DDDDFF"/>
              </w:rPr>
              <w:t>Staff receive Pre-Consultation Brief by email</w:t>
            </w:r>
          </w:p>
          <w:p w14:paraId="2009C5CC" w14:textId="77777777" w:rsidR="00F86F72" w:rsidRDefault="00000000">
            <w:pPr>
              <w:spacing w:before="30" w:after="30"/>
            </w:pPr>
            <w:r>
              <w:rPr>
                <w:color w:val="DDDDFF"/>
              </w:rPr>
              <w:t>48-hour and day-of reminders sent automatically</w:t>
            </w:r>
          </w:p>
          <w:p w14:paraId="31F5EA5E" w14:textId="77777777" w:rsidR="00F86F72" w:rsidRDefault="00000000">
            <w:pPr>
              <w:spacing w:before="30" w:after="30"/>
            </w:pPr>
            <w:r>
              <w:rPr>
                <w:rFonts w:ascii="Arial Unicode MS" w:eastAsia="Arial Unicode MS" w:hAnsi="Arial Unicode MS" w:cs="Arial Unicode MS"/>
                <w:b/>
                <w:bCs/>
                <w:color w:val="FFD54F"/>
              </w:rPr>
              <w:t>PATIENT WALKS IN → HANDOFF TO YOUR TEAM</w:t>
            </w:r>
          </w:p>
        </w:tc>
        <w:tc>
          <w:tcPr>
            <w:tcW w:w="4680" w:type="dxa"/>
            <w:tcBorders>
              <w:top w:val="single" w:sz="4" w:space="0" w:color="CCCCCC"/>
              <w:left w:val="single" w:sz="4" w:space="0" w:color="CCCCCC"/>
              <w:bottom w:val="single" w:sz="4" w:space="0" w:color="CCCCCC"/>
              <w:right w:val="single" w:sz="4" w:space="0" w:color="CCCCCC"/>
            </w:tcBorders>
            <w:shd w:val="clear" w:color="auto" w:fill="1B5E20"/>
            <w:tcMar>
              <w:top w:w="120" w:type="dxa"/>
              <w:left w:w="160" w:type="dxa"/>
              <w:bottom w:w="120" w:type="dxa"/>
              <w:right w:w="160" w:type="dxa"/>
            </w:tcMar>
          </w:tcPr>
          <w:p w14:paraId="422CE806" w14:textId="77777777" w:rsidR="00F86F72" w:rsidRDefault="00000000">
            <w:pPr>
              <w:spacing w:before="30" w:after="30"/>
            </w:pPr>
            <w:r>
              <w:rPr>
                <w:color w:val="CCFFCC"/>
              </w:rPr>
              <w:t>Your clinical team conducts the consultation</w:t>
            </w:r>
          </w:p>
          <w:p w14:paraId="4FCDF9C8" w14:textId="77777777" w:rsidR="00F86F72" w:rsidRDefault="00000000">
            <w:pPr>
              <w:spacing w:before="30" w:after="30"/>
            </w:pPr>
            <w:r>
              <w:rPr>
                <w:color w:val="CCFFCC"/>
              </w:rPr>
              <w:t>Clinical notes entered in your existing EMR</w:t>
            </w:r>
          </w:p>
          <w:p w14:paraId="2BF45210" w14:textId="77777777" w:rsidR="00F86F72" w:rsidRDefault="00000000">
            <w:pPr>
              <w:spacing w:before="30" w:after="30"/>
            </w:pPr>
            <w:r>
              <w:rPr>
                <w:color w:val="CCFFCC"/>
              </w:rPr>
              <w:t>(Jane App / Cliniko / Accuro / your system)</w:t>
            </w:r>
          </w:p>
          <w:p w14:paraId="56FCF293" w14:textId="77777777" w:rsidR="00F86F72" w:rsidRDefault="00000000">
            <w:pPr>
              <w:spacing w:before="30" w:after="30"/>
            </w:pPr>
            <w:r>
              <w:rPr>
                <w:color w:val="CCFFCC"/>
              </w:rPr>
              <w:t>Billing in your existing system</w:t>
            </w:r>
          </w:p>
          <w:p w14:paraId="40F2C52C" w14:textId="77777777" w:rsidR="00F86F72" w:rsidRDefault="00000000">
            <w:pPr>
              <w:spacing w:before="30" w:after="30"/>
            </w:pPr>
            <w:r>
              <w:rPr>
                <w:color w:val="CCFFCC"/>
              </w:rPr>
              <w:t>Patient records managed as always</w:t>
            </w:r>
          </w:p>
          <w:p w14:paraId="3C8305AC" w14:textId="77777777" w:rsidR="00F86F72" w:rsidRDefault="00000000">
            <w:pPr>
              <w:spacing w:before="30" w:after="30"/>
            </w:pPr>
            <w:r>
              <w:rPr>
                <w:color w:val="CCFFCC"/>
              </w:rPr>
              <w:t>Manager replies ATTENDED or NOSHOW to one email</w:t>
            </w:r>
          </w:p>
          <w:p w14:paraId="097D656A" w14:textId="77777777" w:rsidR="00F86F72" w:rsidRDefault="00000000">
            <w:pPr>
              <w:spacing w:before="30" w:after="30"/>
            </w:pPr>
            <w:r>
              <w:rPr>
                <w:color w:val="CCFFCC"/>
              </w:rPr>
              <w:t>(Triggers billing record)</w:t>
            </w:r>
          </w:p>
          <w:p w14:paraId="2AA84363" w14:textId="77777777" w:rsidR="00F86F72" w:rsidRDefault="00000000">
            <w:pPr>
              <w:spacing w:before="30" w:after="30"/>
            </w:pPr>
            <w:r>
              <w:rPr>
                <w:color w:val="CCFFCC"/>
              </w:rPr>
              <w:t>No-show? IntakeOS automatically offers to rebook</w:t>
            </w:r>
          </w:p>
          <w:p w14:paraId="142E096E" w14:textId="77777777" w:rsidR="00F86F72" w:rsidRDefault="00000000">
            <w:pPr>
              <w:spacing w:before="30" w:after="30"/>
            </w:pPr>
            <w:r>
              <w:rPr>
                <w:b/>
                <w:bCs/>
                <w:color w:val="FFD54F"/>
              </w:rPr>
              <w:t>YOUR EXISTING SYSTEMS COMPLETELY UNCHANGED</w:t>
            </w:r>
          </w:p>
        </w:tc>
      </w:tr>
    </w:tbl>
    <w:p w14:paraId="565074CA" w14:textId="77777777" w:rsidR="00F86F72" w:rsidRDefault="00F86F72">
      <w:pPr>
        <w:spacing w:before="60" w:after="60"/>
      </w:pPr>
    </w:p>
    <w:tbl>
      <w:tblPr>
        <w:tblStyle w:val="affff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176230CC"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79D44B8" w14:textId="77777777" w:rsidR="00F86F72" w:rsidRDefault="00000000">
            <w:r>
              <w:rPr>
                <w:b/>
                <w:bCs/>
              </w:rPr>
              <w:t>The only new staff task: reply to one email per attended consultation with ATTENDED or NOSHOW. Everything else is automatic.</w:t>
            </w:r>
          </w:p>
        </w:tc>
      </w:tr>
    </w:tbl>
    <w:p w14:paraId="2CF6AF71" w14:textId="77777777" w:rsidR="00F86F72" w:rsidRDefault="00F86F72">
      <w:pPr>
        <w:spacing w:before="120" w:after="120"/>
      </w:pPr>
    </w:p>
    <w:p w14:paraId="0EB557C6" w14:textId="77777777" w:rsidR="00F86F72" w:rsidRDefault="00000000">
      <w:r>
        <w:br w:type="page"/>
      </w:r>
    </w:p>
    <w:p w14:paraId="5DF4F29D" w14:textId="77777777" w:rsidR="00F86F72" w:rsidRDefault="00000000">
      <w:pPr>
        <w:pStyle w:val="Heading1"/>
      </w:pPr>
      <w:r>
        <w:lastRenderedPageBreak/>
        <w:t>PART 2 — SOUL.md AND HEARTBEAT.md: THE BRAIN OF YOUR SYSTEM</w:t>
      </w:r>
    </w:p>
    <w:tbl>
      <w:tblPr>
        <w:tblStyle w:val="afffff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C4ECA8A" w14:textId="77777777">
        <w:tc>
          <w:tcPr>
            <w:tcW w:w="9360" w:type="dxa"/>
            <w:tcBorders>
              <w:top w:val="single" w:sz="4" w:space="0" w:color="CCCCCC"/>
              <w:left w:val="single" w:sz="4" w:space="0" w:color="CCCCCC"/>
              <w:bottom w:val="single" w:sz="4" w:space="0" w:color="CCCCCC"/>
              <w:right w:val="single" w:sz="4" w:space="0" w:color="CCCCCC"/>
            </w:tcBorders>
            <w:shd w:val="clear" w:color="auto" w:fill="0D2137"/>
            <w:tcMar>
              <w:top w:w="120" w:type="dxa"/>
              <w:left w:w="160" w:type="dxa"/>
              <w:bottom w:w="120" w:type="dxa"/>
              <w:right w:w="160" w:type="dxa"/>
            </w:tcMar>
          </w:tcPr>
          <w:p w14:paraId="190C46E8" w14:textId="77777777" w:rsidR="00F86F72" w:rsidRDefault="00000000">
            <w:pPr>
              <w:spacing w:after="60"/>
            </w:pPr>
            <w:r>
              <w:rPr>
                <w:b/>
                <w:bCs/>
                <w:color w:val="4FC3F7"/>
                <w:sz w:val="22"/>
                <w:szCs w:val="22"/>
              </w:rPr>
              <w:t>SOUL.md — Your Clinic's Voice, Personality &amp; Qualifying Logic</w:t>
            </w:r>
          </w:p>
          <w:p w14:paraId="0708EBE8" w14:textId="77777777" w:rsidR="00F86F72" w:rsidRDefault="00000000">
            <w:r>
              <w:rPr>
                <w:color w:val="E0E0E0"/>
              </w:rPr>
              <w:t>Contains: agent name and identity, approved greeting script, full procedure list, qualifying questions per procedure, disqualifying answers, pricing guidance, financing options, hard escalation rules, brand language, and voice tone. Written by your setup team from your questionnaire answers. You approve before anything goes live.</w:t>
            </w:r>
          </w:p>
        </w:tc>
      </w:tr>
    </w:tbl>
    <w:p w14:paraId="75BD173A" w14:textId="77777777" w:rsidR="00F86F72" w:rsidRDefault="00F86F72">
      <w:pPr>
        <w:spacing w:before="60" w:after="60"/>
      </w:pPr>
    </w:p>
    <w:tbl>
      <w:tblPr>
        <w:tblStyle w:val="afffff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7439D9C5" w14:textId="77777777">
        <w:tc>
          <w:tcPr>
            <w:tcW w:w="9360" w:type="dxa"/>
            <w:tcBorders>
              <w:top w:val="single" w:sz="4" w:space="0" w:color="CCCCCC"/>
              <w:left w:val="single" w:sz="4" w:space="0" w:color="CCCCCC"/>
              <w:bottom w:val="single" w:sz="4" w:space="0" w:color="CCCCCC"/>
              <w:right w:val="single" w:sz="4" w:space="0" w:color="CCCCCC"/>
            </w:tcBorders>
            <w:shd w:val="clear" w:color="auto" w:fill="1A0A37"/>
            <w:tcMar>
              <w:top w:w="120" w:type="dxa"/>
              <w:left w:w="160" w:type="dxa"/>
              <w:bottom w:w="120" w:type="dxa"/>
              <w:right w:w="160" w:type="dxa"/>
            </w:tcMar>
          </w:tcPr>
          <w:p w14:paraId="7230F917" w14:textId="77777777" w:rsidR="00F86F72" w:rsidRDefault="00000000">
            <w:pPr>
              <w:spacing w:after="60"/>
            </w:pPr>
            <w:r>
              <w:rPr>
                <w:b/>
                <w:bCs/>
                <w:color w:val="FFB74D"/>
                <w:sz w:val="22"/>
                <w:szCs w:val="22"/>
              </w:rPr>
              <w:t>HEARTBEAT.md — Your Follow-Up Rules &amp; Timing</w:t>
            </w:r>
          </w:p>
          <w:p w14:paraId="5BD0CC48" w14:textId="77777777" w:rsidR="00F86F72" w:rsidRDefault="00000000">
            <w:r>
              <w:rPr>
                <w:color w:val="E0E0E0"/>
              </w:rPr>
              <w:t>Controls: business hours, after-hours definition, lead follow-up window, maximum follow-up attempts, follow-up channel sequence, after-hours send permissions, 48-hour and day-of reminder schedules, attendance check timing, and compliance jurisdiction. Runs every 90 minutes automatically.</w:t>
            </w:r>
          </w:p>
        </w:tc>
      </w:tr>
    </w:tbl>
    <w:p w14:paraId="6A643ED1" w14:textId="77777777" w:rsidR="00F86F72" w:rsidRDefault="00F86F72">
      <w:pPr>
        <w:spacing w:before="120" w:after="120"/>
      </w:pPr>
    </w:p>
    <w:p w14:paraId="22CAD9A1" w14:textId="77777777" w:rsidR="00F86F72" w:rsidRDefault="00000000">
      <w:r>
        <w:br w:type="page"/>
      </w:r>
    </w:p>
    <w:p w14:paraId="5B0BB913" w14:textId="77777777" w:rsidR="00F86F72" w:rsidRDefault="00000000">
      <w:pPr>
        <w:pStyle w:val="Heading1"/>
      </w:pPr>
      <w:r>
        <w:lastRenderedPageBreak/>
        <w:t>PART 3 — PLATFORM SETUP &amp; COMPLETE COST TRANSPARENCY</w:t>
      </w:r>
    </w:p>
    <w:p w14:paraId="6BC7E198" w14:textId="77777777" w:rsidR="00F86F72" w:rsidRDefault="00000000">
      <w:pPr>
        <w:spacing w:before="60" w:after="60"/>
      </w:pPr>
      <w:r>
        <w:rPr>
          <w:color w:val="000000"/>
        </w:rPr>
        <w:t>Seven platforms. All accounts created by your clinic, paid directly to each vendor, in your clinic's name. Arbitrage Claw never holds your credentials or pays your platform bills.</w:t>
      </w:r>
    </w:p>
    <w:p w14:paraId="6E26804C" w14:textId="77777777" w:rsidR="00F86F72" w:rsidRDefault="00F86F72">
      <w:pPr>
        <w:spacing w:before="60" w:after="60"/>
      </w:pPr>
    </w:p>
    <w:tbl>
      <w:tblPr>
        <w:tblStyle w:val="afffff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1170"/>
        <w:gridCol w:w="1170"/>
        <w:gridCol w:w="3900"/>
      </w:tblGrid>
      <w:tr w:rsidR="00F86F72" w14:paraId="0702199A"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614DC05" w14:textId="77777777" w:rsidR="00F86F72" w:rsidRDefault="00000000">
            <w:r>
              <w:rPr>
                <w:b/>
                <w:bCs/>
                <w:color w:val="FFFFFF"/>
              </w:rPr>
              <w:t>Platform</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94981C2" w14:textId="77777777" w:rsidR="00F86F72" w:rsidRDefault="00000000">
            <w:r>
              <w:rPr>
                <w:b/>
                <w:bCs/>
                <w:color w:val="FFFFFF"/>
              </w:rPr>
              <w:t>USD/mo</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403D66E" w14:textId="77777777" w:rsidR="00F86F72" w:rsidRDefault="00000000">
            <w:r>
              <w:rPr>
                <w:b/>
                <w:bCs/>
                <w:color w:val="FFFFFF"/>
              </w:rPr>
              <w:t>CA</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46039D" w14:textId="77777777" w:rsidR="00F86F72" w:rsidRDefault="00000000">
            <w:r>
              <w:rPr>
                <w:b/>
                <w:bCs/>
                <w:color w:val="FFFFFF"/>
              </w:rPr>
              <w:t>US</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058D15" w14:textId="77777777" w:rsidR="00F86F72" w:rsidRDefault="00000000">
            <w:r>
              <w:rPr>
                <w:b/>
                <w:bCs/>
                <w:color w:val="FFFFFF"/>
              </w:rPr>
              <w:t>What It Does &amp; Why Chosen</w:t>
            </w:r>
          </w:p>
        </w:tc>
      </w:tr>
      <w:tr w:rsidR="00F86F72" w14:paraId="1F8F63E9"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9CDA8C" w14:textId="77777777" w:rsidR="00F86F72" w:rsidRDefault="00000000">
            <w:r>
              <w:rPr>
                <w:color w:val="000000"/>
              </w:rPr>
              <w:t>OVH Montreal VPS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792721" w14:textId="77777777" w:rsidR="00F86F72" w:rsidRDefault="00000000">
            <w:r>
              <w:rPr>
                <w:color w:val="1A5276"/>
              </w:rPr>
              <w:t>~$26 USD (~$35 CAD)</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DF1ED8" w14:textId="77777777" w:rsidR="00F86F72"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AEEFB4" w14:textId="77777777" w:rsidR="00F86F72" w:rsidRDefault="00000000">
            <w:r>
              <w:rPr>
                <w:color w:val="000000"/>
              </w:rPr>
              <w:t>—</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2E9ED0" w14:textId="77777777" w:rsidR="00F86F72" w:rsidRDefault="00000000">
            <w:r>
              <w:rPr>
                <w:color w:val="444444"/>
                <w:sz w:val="18"/>
                <w:szCs w:val="18"/>
              </w:rPr>
              <w:t>Your private Canadian server. Patient data stays on Canadian soil. Required for PIPA compliance. You own the server.</w:t>
            </w:r>
          </w:p>
        </w:tc>
      </w:tr>
      <w:tr w:rsidR="00F86F72" w14:paraId="148025D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F8AD05" w14:textId="77777777" w:rsidR="00F86F72" w:rsidRDefault="00000000">
            <w:r>
              <w:rPr>
                <w:color w:val="000000"/>
              </w:rPr>
              <w:t>LiquidWeb HIPAA VPS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128EAF" w14:textId="77777777" w:rsidR="00F86F72" w:rsidRDefault="00000000">
            <w:r>
              <w:rPr>
                <w:color w:val="1A5276"/>
              </w:rPr>
              <w:t>~$59 USD (~$81 CAD)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87857" w14:textId="77777777" w:rsidR="00F86F72" w:rsidRDefault="00000000">
            <w:r>
              <w:rPr>
                <w:color w:val="000000"/>
              </w:rPr>
              <w:t>—</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2D4DE3" w14:textId="77777777" w:rsidR="00F86F72"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11E4B7" w14:textId="77777777" w:rsidR="00F86F72" w:rsidRDefault="00000000">
            <w:r>
              <w:rPr>
                <w:color w:val="444444"/>
                <w:sz w:val="18"/>
                <w:szCs w:val="18"/>
              </w:rPr>
              <w:t>HIPAA-compliant hosting for US clinics. BAAs signed before any patient data is processed.</w:t>
            </w:r>
          </w:p>
        </w:tc>
      </w:tr>
      <w:tr w:rsidR="00F86F72" w14:paraId="50CDD20A"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39398C" w14:textId="77777777" w:rsidR="00F86F72" w:rsidRDefault="00000000">
            <w:r>
              <w:rPr>
                <w:color w:val="000000"/>
              </w:rPr>
              <w:t>GoHighLevel CRM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61746C" w14:textId="77777777" w:rsidR="00F86F72" w:rsidRDefault="00000000">
            <w:r>
              <w:rPr>
                <w:color w:val="1A5276"/>
              </w:rPr>
              <w:t>$97 USD (~$133 CAD)</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BC0E6D" w14:textId="77777777" w:rsidR="00F86F72"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825879" w14:textId="77777777" w:rsidR="00F86F72"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88CA83" w14:textId="77777777" w:rsidR="00F86F72" w:rsidRDefault="00000000">
            <w:r>
              <w:rPr>
                <w:color w:val="444444"/>
                <w:sz w:val="18"/>
                <w:szCs w:val="18"/>
              </w:rPr>
              <w:t>The intake pipeline. Tracks every patient inquiry from first contact to attended consultation. Does NOT replace your clinical software.</w:t>
            </w:r>
          </w:p>
        </w:tc>
      </w:tr>
      <w:tr w:rsidR="00F86F72" w14:paraId="3021ACB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FFAA4B" w14:textId="77777777" w:rsidR="00F86F72" w:rsidRDefault="00000000">
            <w:r>
              <w:rPr>
                <w:color w:val="000000"/>
              </w:rPr>
              <w:t>Twilio (phone + SMS)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4BEDD" w14:textId="77777777" w:rsidR="00F86F72" w:rsidRDefault="00000000">
            <w:r>
              <w:rPr>
                <w:color w:val="1A5276"/>
              </w:rPr>
              <w:t>$20–60 USD variable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ADFED" w14:textId="77777777" w:rsidR="00F86F72"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D8E6B" w14:textId="77777777" w:rsidR="00F86F72"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0D7A82" w14:textId="77777777" w:rsidR="00F86F72" w:rsidRDefault="00000000">
            <w:r>
              <w:rPr>
                <w:color w:val="444444"/>
                <w:sz w:val="18"/>
                <w:szCs w:val="18"/>
              </w:rPr>
              <w:t>Your existing phone number ported here. Patients call the same number. Business hours: staff first, AI after 3 rings. After hours: AI immediately.</w:t>
            </w:r>
          </w:p>
        </w:tc>
      </w:tr>
      <w:tr w:rsidR="00F86F72" w14:paraId="1DC3747E"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EA9F27" w14:textId="77777777" w:rsidR="00F86F72" w:rsidRDefault="00000000">
            <w:r>
              <w:rPr>
                <w:color w:val="000000"/>
              </w:rPr>
              <w:t>Retell AI (voice agent)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E84C05" w14:textId="77777777" w:rsidR="00F86F72" w:rsidRDefault="00000000">
            <w:r>
              <w:rPr>
                <w:color w:val="1A5276"/>
              </w:rPr>
              <w:t>~$14 USD (~$19 CAD)</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B94625" w14:textId="77777777" w:rsidR="00F86F72"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C4A340" w14:textId="77777777" w:rsidR="00F86F72"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B7B5BA" w14:textId="77777777" w:rsidR="00F86F72" w:rsidRDefault="00000000">
            <w:r>
              <w:rPr>
                <w:color w:val="444444"/>
                <w:sz w:val="18"/>
                <w:szCs w:val="18"/>
              </w:rPr>
              <w:t>The AI voice agent. Natural-sounding. Asks your qualifying questions. Books consultations. Connected to your phone number.</w:t>
            </w:r>
          </w:p>
        </w:tc>
      </w:tr>
      <w:tr w:rsidR="00F86F72" w14:paraId="37236072"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8CA08" w14:textId="77777777" w:rsidR="00F86F72" w:rsidRDefault="00000000">
            <w:r>
              <w:rPr>
                <w:color w:val="000000"/>
              </w:rPr>
              <w:t>ElevenLabs (voice model)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B80F4" w14:textId="77777777" w:rsidR="00F86F72" w:rsidRDefault="00000000">
            <w:r>
              <w:rPr>
                <w:color w:val="1A5276"/>
              </w:rPr>
              <w:t>$5–22 USD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EE7C8" w14:textId="77777777" w:rsidR="00F86F72"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EC702" w14:textId="77777777" w:rsidR="00F86F72"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959288" w14:textId="77777777" w:rsidR="00F86F72" w:rsidRDefault="00000000">
            <w:r>
              <w:rPr>
                <w:color w:val="444444"/>
                <w:sz w:val="18"/>
                <w:szCs w:val="18"/>
              </w:rPr>
              <w:t>The voice used by the AI agent. Configured inside Retell AI. Starter plan ($5) is sufficient for most clinics.</w:t>
            </w:r>
          </w:p>
        </w:tc>
      </w:tr>
      <w:tr w:rsidR="00F86F72" w14:paraId="58F5DD5B"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37C49D" w14:textId="77777777" w:rsidR="00F86F72" w:rsidRDefault="00000000">
            <w:r>
              <w:rPr>
                <w:color w:val="000000"/>
              </w:rPr>
              <w:t>Anthropic Claude API</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7E94A6" w14:textId="77777777" w:rsidR="00F86F72" w:rsidRDefault="00000000">
            <w:r>
              <w:rPr>
                <w:color w:val="1A5276"/>
              </w:rPr>
              <w:t>$25–100 USD variable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198770" w14:textId="77777777" w:rsidR="00F86F72"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6D9326" w14:textId="77777777" w:rsidR="00F86F72"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B3133E" w14:textId="77777777" w:rsidR="00F86F72" w:rsidRDefault="00000000">
            <w:r>
              <w:rPr>
                <w:color w:val="444444"/>
                <w:sz w:val="18"/>
                <w:szCs w:val="18"/>
              </w:rPr>
              <w:t>Reads call transcripts and generates Pre-Consultation Briefs for your staff before each appointment.</w:t>
            </w:r>
          </w:p>
        </w:tc>
      </w:tr>
      <w:tr w:rsidR="00F86F72" w14:paraId="17EE25B2"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9CFDC" w14:textId="77777777" w:rsidR="00F86F72" w:rsidRDefault="00000000">
            <w:r>
              <w:rPr>
                <w:color w:val="000000"/>
              </w:rPr>
              <w:t>SendGrid (email)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E82907" w14:textId="77777777" w:rsidR="00F86F72" w:rsidRDefault="00000000">
            <w:r>
              <w:rPr>
                <w:color w:val="1A5276"/>
              </w:rPr>
              <w:t>~$20 USD (~$27 CAD)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ABFFF" w14:textId="77777777" w:rsidR="00F86F72"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453EF" w14:textId="77777777" w:rsidR="00F86F72"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4B771" w14:textId="77777777" w:rsidR="00F86F72" w:rsidRDefault="00000000">
            <w:r>
              <w:rPr>
                <w:color w:val="444444"/>
                <w:sz w:val="18"/>
                <w:szCs w:val="18"/>
              </w:rPr>
              <w:t>Sends all automated emails from your own clinic domain: confirmations, reminders, briefs, attendance checks, monthly reports.</w:t>
            </w:r>
          </w:p>
        </w:tc>
      </w:tr>
      <w:tr w:rsidR="00F86F72" w14:paraId="4D0A6B44"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28E79F" w14:textId="77777777" w:rsidR="00F86F72" w:rsidRDefault="00000000">
            <w:r>
              <w:rPr>
                <w:color w:val="000000"/>
              </w:rPr>
              <w:t>Cal.com (calendar)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4A7CF5" w14:textId="77777777" w:rsidR="00F86F72" w:rsidRDefault="00000000">
            <w:r>
              <w:rPr>
                <w:color w:val="1A5276"/>
              </w:rPr>
              <w:t>$0</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A86D56" w14:textId="77777777" w:rsidR="00F86F72"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776E22" w14:textId="77777777" w:rsidR="00F86F72"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C8EBCA" w14:textId="77777777" w:rsidR="00F86F72" w:rsidRDefault="00000000">
            <w:r>
              <w:rPr>
                <w:color w:val="444444"/>
                <w:sz w:val="18"/>
                <w:szCs w:val="18"/>
              </w:rPr>
              <w:t>The booking engine. Self-hosted on your own server. No subscription. No per-seat fee. You own all calendar data.</w:t>
            </w:r>
          </w:p>
        </w:tc>
      </w:tr>
      <w:tr w:rsidR="00F86F72" w14:paraId="1488848E" w14:textId="77777777">
        <w:tc>
          <w:tcPr>
            <w:tcW w:w="1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23C1E31A" w14:textId="77777777" w:rsidR="00F86F72" w:rsidRDefault="00000000">
            <w:r>
              <w:rPr>
                <w:b/>
                <w:bCs/>
                <w:color w:val="FFFFFF"/>
              </w:rPr>
              <w:t>TOTAL — Canadian clinic</w:t>
            </w:r>
          </w:p>
        </w:tc>
        <w:tc>
          <w:tcPr>
            <w:tcW w:w="1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6032164A" w14:textId="77777777" w:rsidR="00F86F72" w:rsidRDefault="00000000">
            <w:r>
              <w:rPr>
                <w:b/>
                <w:bCs/>
                <w:color w:val="FFD54F"/>
              </w:rPr>
              <w:t>$181–$333 USD/mo ($248–$456 CAD)</w:t>
            </w:r>
          </w:p>
        </w:tc>
        <w:tc>
          <w:tcPr>
            <w:tcW w:w="117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7C8DF769" w14:textId="77777777" w:rsidR="00F86F72" w:rsidRDefault="00000000">
            <w:r>
              <w:rPr>
                <w:rFonts w:ascii="Arial Unicode MS" w:eastAsia="Arial Unicode MS" w:hAnsi="Arial Unicode MS" w:cs="Arial Unicode MS"/>
                <w:color w:val="FFFFFF"/>
              </w:rPr>
              <w:t>✔</w:t>
            </w:r>
          </w:p>
        </w:tc>
        <w:tc>
          <w:tcPr>
            <w:tcW w:w="117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6D5971E0" w14:textId="77777777" w:rsidR="00F86F72" w:rsidRDefault="00F86F72"/>
        </w:tc>
        <w:tc>
          <w:tcPr>
            <w:tcW w:w="39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1B728C99" w14:textId="77777777" w:rsidR="00F86F72" w:rsidRDefault="00000000">
            <w:r>
              <w:rPr>
                <w:color w:val="CCCCFF"/>
                <w:sz w:val="18"/>
                <w:szCs w:val="18"/>
              </w:rPr>
              <w:t>All paid directly to each vendor. Arbitrage Claw never invoices platform fees.</w:t>
            </w:r>
          </w:p>
        </w:tc>
      </w:tr>
      <w:tr w:rsidR="00F86F72" w14:paraId="13AC5E1B" w14:textId="77777777">
        <w:tc>
          <w:tcPr>
            <w:tcW w:w="156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5451ED30" w14:textId="77777777" w:rsidR="00F86F72" w:rsidRDefault="00000000">
            <w:r>
              <w:rPr>
                <w:b/>
                <w:bCs/>
                <w:color w:val="FFFFFF"/>
              </w:rPr>
              <w:t>TOTAL — US clinic</w:t>
            </w:r>
          </w:p>
        </w:tc>
        <w:tc>
          <w:tcPr>
            <w:tcW w:w="156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66052DB7" w14:textId="77777777" w:rsidR="00F86F72" w:rsidRDefault="00000000">
            <w:r>
              <w:rPr>
                <w:b/>
                <w:bCs/>
                <w:color w:val="FFD54F"/>
              </w:rPr>
              <w:t>$214–$372 USD/mo</w:t>
            </w:r>
          </w:p>
        </w:tc>
        <w:tc>
          <w:tcPr>
            <w:tcW w:w="117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6FB7B92B" w14:textId="77777777" w:rsidR="00F86F72" w:rsidRDefault="00F86F72"/>
        </w:tc>
        <w:tc>
          <w:tcPr>
            <w:tcW w:w="117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764791D7" w14:textId="77777777" w:rsidR="00F86F72" w:rsidRDefault="00000000">
            <w:r>
              <w:rPr>
                <w:rFonts w:ascii="Arial Unicode MS" w:eastAsia="Arial Unicode MS" w:hAnsi="Arial Unicode MS" w:cs="Arial Unicode MS"/>
                <w:color w:val="FFFFFF"/>
              </w:rPr>
              <w:t>✔</w:t>
            </w:r>
          </w:p>
        </w:tc>
        <w:tc>
          <w:tcPr>
            <w:tcW w:w="390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32B2E29D" w14:textId="77777777" w:rsidR="00F86F72" w:rsidRDefault="00000000">
            <w:r>
              <w:rPr>
                <w:color w:val="CCCCFF"/>
                <w:sz w:val="18"/>
                <w:szCs w:val="18"/>
              </w:rPr>
              <w:t>LiquidWeb HIPAA replaces OVH Montreal. All other platforms identical.</w:t>
            </w:r>
          </w:p>
        </w:tc>
      </w:tr>
      <w:tr w:rsidR="00F86F72" w14:paraId="72C0CCF5" w14:textId="77777777">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6A2E6B5" w14:textId="77777777" w:rsidR="00F86F72" w:rsidRDefault="00000000">
            <w:r>
              <w:rPr>
                <w:b/>
                <w:bCs/>
                <w:color w:val="FFFFFF"/>
              </w:rPr>
              <w:t>IntakeOS Management Fee</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27990BC" w14:textId="77777777" w:rsidR="00F86F72" w:rsidRDefault="00000000">
            <w:r>
              <w:rPr>
                <w:b/>
                <w:bCs/>
                <w:color w:val="FFD54F"/>
              </w:rPr>
              <w:t>$100 USD/mo min OR $150 USD per attended consultation</w:t>
            </w:r>
          </w:p>
        </w:tc>
        <w:tc>
          <w:tcPr>
            <w:tcW w:w="117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CB2541D" w14:textId="77777777" w:rsidR="00F86F72" w:rsidRDefault="00000000">
            <w:r>
              <w:rPr>
                <w:rFonts w:ascii="Arial Unicode MS" w:eastAsia="Arial Unicode MS" w:hAnsi="Arial Unicode MS" w:cs="Arial Unicode MS"/>
                <w:color w:val="FFFFFF"/>
              </w:rPr>
              <w:t>✔</w:t>
            </w:r>
          </w:p>
        </w:tc>
        <w:tc>
          <w:tcPr>
            <w:tcW w:w="117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051B1E0" w14:textId="77777777" w:rsidR="00F86F72" w:rsidRDefault="00000000">
            <w:r>
              <w:rPr>
                <w:rFonts w:ascii="Arial Unicode MS" w:eastAsia="Arial Unicode MS" w:hAnsi="Arial Unicode MS" w:cs="Arial Unicode MS"/>
                <w:color w:val="FFFFFF"/>
              </w:rPr>
              <w:t>✔</w:t>
            </w:r>
          </w:p>
        </w:tc>
        <w:tc>
          <w:tcPr>
            <w:tcW w:w="3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921DA4F" w14:textId="77777777" w:rsidR="00F86F72" w:rsidRDefault="00000000">
            <w:r>
              <w:rPr>
                <w:color w:val="CCCCFF"/>
                <w:sz w:val="18"/>
                <w:szCs w:val="18"/>
              </w:rPr>
              <w:t>Charged only when a patient attends a consultation. $100/month minimum applies when zero consultations attended.</w:t>
            </w:r>
          </w:p>
        </w:tc>
      </w:tr>
    </w:tbl>
    <w:p w14:paraId="6983BF0C" w14:textId="77777777" w:rsidR="00F86F72" w:rsidRDefault="00F86F72">
      <w:pPr>
        <w:spacing w:before="60" w:after="60"/>
      </w:pPr>
    </w:p>
    <w:tbl>
      <w:tblPr>
        <w:tblStyle w:val="afffff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57AA21DA"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7E452CDC" w14:textId="77777777" w:rsidR="00F86F72" w:rsidRDefault="00000000">
            <w:pPr>
              <w:spacing w:after="60"/>
            </w:pPr>
            <w:r>
              <w:rPr>
                <w:b/>
                <w:bCs/>
                <w:color w:val="856404"/>
              </w:rPr>
              <w:lastRenderedPageBreak/>
              <w:t>THE COST IN PERSPECTIVE</w:t>
            </w:r>
          </w:p>
          <w:p w14:paraId="3ED6FDA4" w14:textId="77777777" w:rsidR="00F86F72" w:rsidRDefault="00000000">
            <w:pPr>
              <w:spacing w:after="40"/>
            </w:pPr>
            <w:r>
              <w:t>IntakeOS needs to recover ONE consultation per month that your clinic would have lost to a slow response time to cover its full cost. One patient inquiry that arrived at 9pm and was answered in 15 seconds instead of going to voicemail. Every consultation beyond the first is pure additional margin.</w:t>
            </w:r>
          </w:p>
          <w:p w14:paraId="58CD5105" w14:textId="77777777" w:rsidR="00F86F72" w:rsidRDefault="00000000">
            <w:r>
              <w:rPr>
                <w:b/>
                <w:bCs/>
                <w:color w:val="006400"/>
              </w:rPr>
              <w:t>A LASIK consultation is worth $4,000–$6,000 CAD. An IVF cycle is worth $12,000–$20,000 CAD. The IntakeOS success fee of $150 USD per attended consultation is under 4% of the lowest-value procedure on this list.</w:t>
            </w:r>
          </w:p>
        </w:tc>
      </w:tr>
    </w:tbl>
    <w:p w14:paraId="34E19DC2" w14:textId="77777777" w:rsidR="00F86F72" w:rsidRDefault="00F86F72">
      <w:pPr>
        <w:spacing w:before="120" w:after="120"/>
      </w:pPr>
    </w:p>
    <w:p w14:paraId="4E6DF517" w14:textId="77777777" w:rsidR="00F86F72" w:rsidRDefault="00000000">
      <w:r>
        <w:br w:type="page"/>
      </w:r>
    </w:p>
    <w:p w14:paraId="6B60567C" w14:textId="77777777" w:rsidR="00F86F72" w:rsidRDefault="00000000">
      <w:pPr>
        <w:pStyle w:val="Heading1"/>
      </w:pPr>
      <w:r>
        <w:lastRenderedPageBreak/>
        <w:t>PART 4 — CLINIC INTAKE QUESTIONNAIRE</w:t>
      </w:r>
    </w:p>
    <w:tbl>
      <w:tblPr>
        <w:tblStyle w:val="afffff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39D85DB9"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69E2B8CC" w14:textId="77777777" w:rsidR="00F86F72" w:rsidRDefault="00000000">
            <w:r>
              <w:rPr>
                <w:b/>
                <w:bCs/>
              </w:rPr>
              <w:t>Complete every section and return to phil@arbitrageclaw.net. Your answers are used to write SOUL.md and HEARTBEAT.md. Incomplete answers delay your go-live date.</w:t>
            </w:r>
          </w:p>
        </w:tc>
      </w:tr>
    </w:tbl>
    <w:p w14:paraId="3C906676" w14:textId="77777777" w:rsidR="00F86F72" w:rsidRDefault="00F86F72">
      <w:pPr>
        <w:spacing w:before="60" w:after="60"/>
      </w:pPr>
    </w:p>
    <w:p w14:paraId="0AB7980F" w14:textId="77777777" w:rsidR="00F86F72" w:rsidRDefault="00000000">
      <w:pPr>
        <w:spacing w:before="200" w:after="100"/>
      </w:pPr>
      <w:r>
        <w:rPr>
          <w:b/>
          <w:bCs/>
          <w:color w:val="1F3864"/>
          <w:sz w:val="22"/>
          <w:szCs w:val="22"/>
        </w:rPr>
        <w:t>SECTION A — BUSINESS IDENTITY</w:t>
      </w:r>
    </w:p>
    <w:tbl>
      <w:tblPr>
        <w:tblStyle w:val="afffff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6F72" w14:paraId="680D38C8"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0512D19" w14:textId="77777777" w:rsidR="00F86F72"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53BF406" w14:textId="77777777" w:rsidR="00F86F72" w:rsidRDefault="00000000">
            <w:r>
              <w:rPr>
                <w:b/>
                <w:bCs/>
                <w:color w:val="FFFFFF"/>
              </w:rPr>
              <w:t>Your Answer</w:t>
            </w:r>
          </w:p>
        </w:tc>
      </w:tr>
      <w:tr w:rsidR="00F86F72" w14:paraId="11B252B4"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48501C" w14:textId="77777777" w:rsidR="00F86F72" w:rsidRDefault="00000000">
            <w:r>
              <w:rPr>
                <w:b/>
                <w:bCs/>
                <w:color w:val="000000"/>
              </w:rPr>
              <w:t>Legal clinic name (exactly as registered)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7361AE4" w14:textId="77777777" w:rsidR="00F86F72" w:rsidRDefault="00000000">
            <w:r>
              <w:rPr>
                <w:color w:val="999999"/>
              </w:rPr>
              <w:t>Write your answer here</w:t>
            </w:r>
          </w:p>
        </w:tc>
      </w:tr>
      <w:tr w:rsidR="00F86F72" w14:paraId="3F39C39D"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1B8DE0" w14:textId="77777777" w:rsidR="00F86F72" w:rsidRDefault="00000000">
            <w:r>
              <w:rPr>
                <w:b/>
                <w:bCs/>
                <w:color w:val="000000"/>
              </w:rPr>
              <w:t>Trading / brand name your patients know you by (if different)</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91E6C9F" w14:textId="77777777" w:rsidR="00F86F72" w:rsidRDefault="00000000">
            <w:r>
              <w:rPr>
                <w:color w:val="999999"/>
              </w:rPr>
              <w:t>Write your answer here</w:t>
            </w:r>
          </w:p>
        </w:tc>
      </w:tr>
      <w:tr w:rsidR="00F86F72" w14:paraId="29D432F6"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1237B0" w14:textId="77777777" w:rsidR="00F86F72" w:rsidRDefault="00000000">
            <w:r>
              <w:rPr>
                <w:b/>
                <w:bCs/>
                <w:color w:val="000000"/>
              </w:rPr>
              <w:t>Physical address — all clinic locations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3EF2E69" w14:textId="77777777" w:rsidR="00F86F72" w:rsidRDefault="00000000">
            <w:r>
              <w:rPr>
                <w:color w:val="999999"/>
              </w:rPr>
              <w:t>Write your answer here</w:t>
            </w:r>
          </w:p>
        </w:tc>
      </w:tr>
      <w:tr w:rsidR="00F86F72" w14:paraId="25D2F3CD"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B3BF6A" w14:textId="77777777" w:rsidR="00F86F72" w:rsidRDefault="00000000">
            <w:r>
              <w:rPr>
                <w:b/>
                <w:bCs/>
                <w:color w:val="000000"/>
              </w:rPr>
              <w:t>Province / State of incorporation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6C31A41" w14:textId="77777777" w:rsidR="00F86F72" w:rsidRDefault="00000000">
            <w:r>
              <w:rPr>
                <w:color w:val="999999"/>
              </w:rPr>
              <w:t>Write your answer here</w:t>
            </w:r>
          </w:p>
        </w:tc>
      </w:tr>
      <w:tr w:rsidR="00F86F72" w14:paraId="74248043"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DFBE30" w14:textId="77777777" w:rsidR="00F86F72" w:rsidRDefault="00000000">
            <w:r>
              <w:rPr>
                <w:b/>
                <w:bCs/>
                <w:color w:val="000000"/>
              </w:rPr>
              <w:t>Clinic Owner name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A90128D" w14:textId="77777777" w:rsidR="00F86F72" w:rsidRDefault="00000000">
            <w:r>
              <w:rPr>
                <w:color w:val="999999"/>
              </w:rPr>
              <w:t>Write your answer here</w:t>
            </w:r>
          </w:p>
        </w:tc>
      </w:tr>
      <w:tr w:rsidR="00F86F72" w14:paraId="3BFA07AD"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5990C3" w14:textId="77777777" w:rsidR="00F86F72" w:rsidRDefault="00000000">
            <w:r>
              <w:rPr>
                <w:b/>
                <w:bCs/>
                <w:color w:val="000000"/>
              </w:rPr>
              <w:t>Practice Manager name (the person who manages bookings day-to-day)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2135D96" w14:textId="77777777" w:rsidR="00F86F72" w:rsidRDefault="00000000">
            <w:r>
              <w:rPr>
                <w:color w:val="999999"/>
              </w:rPr>
              <w:t>Write your answer here</w:t>
            </w:r>
          </w:p>
        </w:tc>
      </w:tr>
      <w:tr w:rsidR="00F86F72" w14:paraId="5C5523F5"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055CEF" w14:textId="77777777" w:rsidR="00F86F72" w:rsidRDefault="00000000">
            <w:r>
              <w:rPr>
                <w:b/>
                <w:bCs/>
                <w:color w:val="000000"/>
              </w:rPr>
              <w:t>Management email address for all system alerts (must have 2FA enabled)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2CAE237" w14:textId="77777777" w:rsidR="00F86F72" w:rsidRDefault="00000000">
            <w:r>
              <w:rPr>
                <w:color w:val="999999"/>
              </w:rPr>
              <w:t>Write your answer here</w:t>
            </w:r>
          </w:p>
        </w:tc>
      </w:tr>
      <w:tr w:rsidR="00F86F72" w14:paraId="77244B9F"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165E4" w14:textId="77777777" w:rsidR="00F86F72" w:rsidRDefault="00000000">
            <w:r>
              <w:rPr>
                <w:b/>
                <w:bCs/>
                <w:color w:val="000000"/>
              </w:rPr>
              <w:t>Existing clinic phone number(s) — the number patients currently call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2BEA748" w14:textId="77777777" w:rsidR="00F86F72" w:rsidRDefault="00000000">
            <w:r>
              <w:rPr>
                <w:color w:val="999999"/>
              </w:rPr>
              <w:t>Write your answer here</w:t>
            </w:r>
          </w:p>
        </w:tc>
      </w:tr>
      <w:tr w:rsidR="00F86F72" w14:paraId="035FC555"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760421" w14:textId="77777777" w:rsidR="00F86F72" w:rsidRDefault="00000000">
            <w:r>
              <w:rPr>
                <w:b/>
                <w:bCs/>
                <w:color w:val="000000"/>
              </w:rPr>
              <w:t>Business hours: exact days and times staff answer the phone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8893916" w14:textId="77777777" w:rsidR="00F86F72" w:rsidRDefault="00000000">
            <w:r>
              <w:rPr>
                <w:color w:val="999999"/>
              </w:rPr>
              <w:t>Write your answer here</w:t>
            </w:r>
          </w:p>
        </w:tc>
      </w:tr>
      <w:tr w:rsidR="00F86F72" w14:paraId="7103FF90"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21F42C" w14:textId="77777777" w:rsidR="00F86F72" w:rsidRDefault="00000000">
            <w:r>
              <w:rPr>
                <w:b/>
                <w:bCs/>
                <w:color w:val="000000"/>
              </w:rPr>
              <w:t>After-hours definition: exact days and times AI should answer all calls immediately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DA0E87F" w14:textId="77777777" w:rsidR="00F86F72" w:rsidRDefault="00000000">
            <w:r>
              <w:rPr>
                <w:color w:val="999999"/>
              </w:rPr>
              <w:t>Write your answer here</w:t>
            </w:r>
          </w:p>
        </w:tc>
      </w:tr>
    </w:tbl>
    <w:p w14:paraId="417036B1" w14:textId="77777777" w:rsidR="00F86F72" w:rsidRDefault="00F86F72">
      <w:pPr>
        <w:spacing w:before="60" w:after="60"/>
      </w:pPr>
    </w:p>
    <w:p w14:paraId="08EEF60D" w14:textId="77777777" w:rsidR="00F86F72" w:rsidRDefault="00000000">
      <w:pPr>
        <w:spacing w:before="200" w:after="100"/>
      </w:pPr>
      <w:r>
        <w:rPr>
          <w:b/>
          <w:bCs/>
          <w:color w:val="1F3864"/>
          <w:sz w:val="22"/>
          <w:szCs w:val="22"/>
        </w:rPr>
        <w:t>SECTION B — PROCEDURES &amp; QUALIFYING CRITERIA</w:t>
      </w:r>
    </w:p>
    <w:tbl>
      <w:tblPr>
        <w:tblStyle w:val="afffff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6F72" w14:paraId="7CDE7C67"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2620AB7" w14:textId="77777777" w:rsidR="00F86F72"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641FEF3" w14:textId="77777777" w:rsidR="00F86F72" w:rsidRDefault="00000000">
            <w:r>
              <w:rPr>
                <w:b/>
                <w:bCs/>
                <w:color w:val="FFFFFF"/>
              </w:rPr>
              <w:t>Your Answer</w:t>
            </w:r>
          </w:p>
        </w:tc>
      </w:tr>
      <w:tr w:rsidR="00F86F72" w14:paraId="059CE908"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576A3C" w14:textId="77777777" w:rsidR="00F86F72" w:rsidRDefault="00000000">
            <w:r>
              <w:rPr>
                <w:b/>
                <w:bCs/>
                <w:color w:val="000000"/>
              </w:rPr>
              <w:t>List every procedure your clinic offers (be complete — unlisted procedures will not be handled)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A937282" w14:textId="77777777" w:rsidR="00F86F72" w:rsidRDefault="00000000">
            <w:r>
              <w:rPr>
                <w:color w:val="999999"/>
              </w:rPr>
              <w:t>Write your answer here</w:t>
            </w:r>
          </w:p>
        </w:tc>
      </w:tr>
      <w:tr w:rsidR="00F86F72" w14:paraId="53BB1A85"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A4787F" w14:textId="77777777" w:rsidR="00F86F72" w:rsidRDefault="00000000">
            <w:r>
              <w:rPr>
                <w:b/>
                <w:bCs/>
                <w:color w:val="000000"/>
              </w:rPr>
              <w:t>For EACH procedure: what are the 3–5 qualifying questions your staff always ask?</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3AFA0DE" w14:textId="77777777" w:rsidR="00F86F72" w:rsidRDefault="00000000">
            <w:r>
              <w:rPr>
                <w:color w:val="999999"/>
              </w:rPr>
              <w:t>Write your answer here</w:t>
            </w:r>
          </w:p>
        </w:tc>
      </w:tr>
      <w:tr w:rsidR="00F86F72" w14:paraId="6F97BAB6"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F55128" w14:textId="77777777" w:rsidR="00F86F72" w:rsidRDefault="00000000">
            <w:r>
              <w:rPr>
                <w:b/>
                <w:bCs/>
                <w:color w:val="000000"/>
              </w:rPr>
              <w:t>For EACH procedure: what answer means the patient is NOT a candidate (route to clinical team)?</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D375A81" w14:textId="77777777" w:rsidR="00F86F72" w:rsidRDefault="00000000">
            <w:r>
              <w:rPr>
                <w:color w:val="999999"/>
              </w:rPr>
              <w:t>Write your answer here</w:t>
            </w:r>
          </w:p>
        </w:tc>
      </w:tr>
      <w:tr w:rsidR="00F86F72" w14:paraId="47ED482F"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2CCA2" w14:textId="77777777" w:rsidR="00F86F72" w:rsidRDefault="00000000">
            <w:r>
              <w:rPr>
                <w:b/>
                <w:bCs/>
                <w:color w:val="000000"/>
              </w:rPr>
              <w:t>For EACH procedure: typical price range patients should expect</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9D127B6" w14:textId="77777777" w:rsidR="00F86F72" w:rsidRDefault="00000000">
            <w:r>
              <w:rPr>
                <w:color w:val="999999"/>
              </w:rPr>
              <w:t>Write your answer here</w:t>
            </w:r>
          </w:p>
        </w:tc>
      </w:tr>
      <w:tr w:rsidR="00F86F72" w14:paraId="6A4682E1"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F70F75" w14:textId="77777777" w:rsidR="00F86F72" w:rsidRDefault="00000000">
            <w:r>
              <w:rPr>
                <w:b/>
                <w:bCs/>
                <w:color w:val="000000"/>
              </w:rPr>
              <w:lastRenderedPageBreak/>
              <w:t>Financing options available (CareCredit, Alphaeon, in-house, none)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518FA48" w14:textId="77777777" w:rsidR="00F86F72" w:rsidRDefault="00000000">
            <w:r>
              <w:rPr>
                <w:color w:val="999999"/>
              </w:rPr>
              <w:t>Write your answer here</w:t>
            </w:r>
          </w:p>
        </w:tc>
      </w:tr>
      <w:tr w:rsidR="00F86F72" w14:paraId="622FA474"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7F311" w14:textId="77777777" w:rsidR="00F86F72" w:rsidRDefault="00000000">
            <w:r>
              <w:rPr>
                <w:b/>
                <w:bCs/>
                <w:color w:val="000000"/>
              </w:rPr>
              <w:t>Procedures where AI must NEVER discuss pricing and must route to staff immediately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7D49A48" w14:textId="77777777" w:rsidR="00F86F72" w:rsidRDefault="00000000">
            <w:r>
              <w:rPr>
                <w:color w:val="999999"/>
              </w:rPr>
              <w:t>Write your answer here</w:t>
            </w:r>
          </w:p>
        </w:tc>
      </w:tr>
      <w:tr w:rsidR="00F86F72" w14:paraId="7FFFD8B6"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C4F059" w14:textId="77777777" w:rsidR="00F86F72" w:rsidRDefault="00000000">
            <w:r>
              <w:rPr>
                <w:b/>
                <w:bCs/>
                <w:color w:val="000000"/>
              </w:rPr>
              <w:t>Contraindications where AI must stop and route to a human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64569FD" w14:textId="77777777" w:rsidR="00F86F72" w:rsidRDefault="00000000">
            <w:r>
              <w:rPr>
                <w:color w:val="999999"/>
              </w:rPr>
              <w:t>Write your answer here</w:t>
            </w:r>
          </w:p>
        </w:tc>
      </w:tr>
      <w:tr w:rsidR="00F86F72" w14:paraId="5877BBF5"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29BB1A" w14:textId="77777777" w:rsidR="00F86F72" w:rsidRDefault="00000000">
            <w:r>
              <w:rPr>
                <w:b/>
                <w:bCs/>
                <w:color w:val="000000"/>
              </w:rPr>
              <w:t>Topics the AI must never discuss under any circumstances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CFB8705" w14:textId="77777777" w:rsidR="00F86F72" w:rsidRDefault="00000000">
            <w:r>
              <w:rPr>
                <w:color w:val="999999"/>
              </w:rPr>
              <w:t>Write your answer here</w:t>
            </w:r>
          </w:p>
        </w:tc>
      </w:tr>
      <w:tr w:rsidR="00F86F72" w14:paraId="7DE0F5B8"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728AA3" w14:textId="77777777" w:rsidR="00F86F72" w:rsidRDefault="00000000">
            <w:r>
              <w:rPr>
                <w:b/>
                <w:bCs/>
                <w:color w:val="000000"/>
              </w:rPr>
              <w:t>Competitor names the AI must never mention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93D4085" w14:textId="77777777" w:rsidR="00F86F72" w:rsidRDefault="00000000">
            <w:r>
              <w:rPr>
                <w:color w:val="999999"/>
              </w:rPr>
              <w:t>Write your answer here</w:t>
            </w:r>
          </w:p>
        </w:tc>
      </w:tr>
    </w:tbl>
    <w:p w14:paraId="3A3F9805" w14:textId="77777777" w:rsidR="00F86F72" w:rsidRDefault="00F86F72">
      <w:pPr>
        <w:spacing w:before="60" w:after="60"/>
      </w:pPr>
    </w:p>
    <w:p w14:paraId="34B7BB2E" w14:textId="77777777" w:rsidR="00F86F72" w:rsidRDefault="00000000">
      <w:pPr>
        <w:spacing w:before="200" w:after="100"/>
      </w:pPr>
      <w:r>
        <w:rPr>
          <w:b/>
          <w:bCs/>
          <w:color w:val="1F3864"/>
          <w:sz w:val="22"/>
          <w:szCs w:val="22"/>
        </w:rPr>
        <w:t>SECTION C — CALENDAR &amp; SCHEDULING</w:t>
      </w:r>
    </w:p>
    <w:tbl>
      <w:tblPr>
        <w:tblStyle w:val="afffff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6F72" w14:paraId="4999970D"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7949281" w14:textId="77777777" w:rsidR="00F86F72"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9C51A94" w14:textId="77777777" w:rsidR="00F86F72" w:rsidRDefault="00000000">
            <w:r>
              <w:rPr>
                <w:b/>
                <w:bCs/>
                <w:color w:val="FFFFFF"/>
              </w:rPr>
              <w:t>Your Answer</w:t>
            </w:r>
          </w:p>
        </w:tc>
      </w:tr>
      <w:tr w:rsidR="00F86F72" w14:paraId="3C15D351"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44AE28" w14:textId="77777777" w:rsidR="00F86F72" w:rsidRDefault="00000000">
            <w:r>
              <w:rPr>
                <w:b/>
                <w:bCs/>
                <w:color w:val="000000"/>
              </w:rPr>
              <w:t>Name of each consulting doctor or specialist</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9DA059A" w14:textId="77777777" w:rsidR="00F86F72" w:rsidRDefault="00000000">
            <w:r>
              <w:rPr>
                <w:color w:val="999999"/>
              </w:rPr>
              <w:t>Write your answer here</w:t>
            </w:r>
          </w:p>
        </w:tc>
      </w:tr>
      <w:tr w:rsidR="00F86F72" w14:paraId="21463EFA"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589355" w14:textId="77777777" w:rsidR="00F86F72" w:rsidRDefault="00000000">
            <w:r>
              <w:rPr>
                <w:b/>
                <w:bCs/>
                <w:color w:val="000000"/>
              </w:rPr>
              <w:t>For each doctor: availability (days and hours)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D18F39A" w14:textId="77777777" w:rsidR="00F86F72" w:rsidRDefault="00000000">
            <w:r>
              <w:rPr>
                <w:color w:val="999999"/>
              </w:rPr>
              <w:t>Write your answer here</w:t>
            </w:r>
          </w:p>
        </w:tc>
      </w:tr>
      <w:tr w:rsidR="00F86F72" w14:paraId="03FEE71B"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EAC31B" w14:textId="77777777" w:rsidR="00F86F72" w:rsidRDefault="00000000">
            <w:r>
              <w:rPr>
                <w:b/>
                <w:bCs/>
                <w:color w:val="000000"/>
              </w:rPr>
              <w:t>For each doctor: maximum consultations per day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F4BA4D2" w14:textId="77777777" w:rsidR="00F86F72" w:rsidRDefault="00000000">
            <w:r>
              <w:rPr>
                <w:color w:val="999999"/>
              </w:rPr>
              <w:t>Write your answer here</w:t>
            </w:r>
          </w:p>
        </w:tc>
      </w:tr>
      <w:tr w:rsidR="00F86F72" w14:paraId="720494E1"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F4AFFA" w14:textId="77777777" w:rsidR="00F86F72" w:rsidRDefault="00000000">
            <w:r>
              <w:rPr>
                <w:b/>
                <w:bCs/>
                <w:color w:val="000000"/>
              </w:rPr>
              <w:t>Consultation duration by procedure type (e.g., LASIK = 45 min, IVF = 60 min)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A0FFA5E" w14:textId="77777777" w:rsidR="00F86F72" w:rsidRDefault="00000000">
            <w:r>
              <w:rPr>
                <w:color w:val="999999"/>
              </w:rPr>
              <w:t>Write your answer here</w:t>
            </w:r>
          </w:p>
        </w:tc>
      </w:tr>
      <w:tr w:rsidR="00F86F72" w14:paraId="45E5137A"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D06670" w14:textId="77777777" w:rsidR="00F86F72" w:rsidRDefault="00000000">
            <w:r>
              <w:rPr>
                <w:b/>
                <w:bCs/>
                <w:color w:val="000000"/>
              </w:rPr>
              <w:t>Blackout dates in the next 6 months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9F6A357" w14:textId="77777777" w:rsidR="00F86F72" w:rsidRDefault="00000000">
            <w:r>
              <w:rPr>
                <w:color w:val="999999"/>
              </w:rPr>
              <w:t>Write your answer here</w:t>
            </w:r>
          </w:p>
        </w:tc>
      </w:tr>
      <w:tr w:rsidR="00F86F72" w14:paraId="218CACF9"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9051E" w14:textId="77777777" w:rsidR="00F86F72" w:rsidRDefault="00000000">
            <w:r>
              <w:rPr>
                <w:b/>
                <w:bCs/>
                <w:color w:val="000000"/>
              </w:rPr>
              <w:t>Minimum booking lead time (e.g., earliest slot is 48 hours from inquiry)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0B6028D" w14:textId="77777777" w:rsidR="00F86F72" w:rsidRDefault="00000000">
            <w:r>
              <w:rPr>
                <w:color w:val="999999"/>
              </w:rPr>
              <w:t>Write your answer here</w:t>
            </w:r>
          </w:p>
        </w:tc>
      </w:tr>
      <w:tr w:rsidR="00F86F72" w14:paraId="382EDA06"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D494D7" w14:textId="77777777" w:rsidR="00F86F72" w:rsidRDefault="00000000">
            <w:r>
              <w:rPr>
                <w:b/>
                <w:bCs/>
                <w:color w:val="000000"/>
              </w:rPr>
              <w:t>Do you currently use a booking system? Yes/No — if yes, which one?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25EC169" w14:textId="77777777" w:rsidR="00F86F72" w:rsidRDefault="00000000">
            <w:r>
              <w:rPr>
                <w:color w:val="999999"/>
              </w:rPr>
              <w:t>Write your answer here</w:t>
            </w:r>
          </w:p>
        </w:tc>
      </w:tr>
      <w:tr w:rsidR="00F86F72" w14:paraId="76EED44F"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EDBD6" w14:textId="77777777" w:rsidR="00F86F72" w:rsidRDefault="00000000">
            <w:r>
              <w:rPr>
                <w:b/>
                <w:bCs/>
                <w:color w:val="000000"/>
              </w:rPr>
              <w:t>"What to bring" information for patients (per procedure)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FF4A1C5" w14:textId="77777777" w:rsidR="00F86F72" w:rsidRDefault="00000000">
            <w:r>
              <w:rPr>
                <w:color w:val="999999"/>
              </w:rPr>
              <w:t>Write your answer here</w:t>
            </w:r>
          </w:p>
        </w:tc>
      </w:tr>
      <w:tr w:rsidR="00F86F72" w14:paraId="6A94B379"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53E16C" w14:textId="77777777" w:rsidR="00F86F72" w:rsidRDefault="00000000">
            <w:r>
              <w:rPr>
                <w:b/>
                <w:bCs/>
                <w:color w:val="000000"/>
              </w:rPr>
              <w:t>"What to expect at your consultation" — 1–2 sentences per procedure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3FBB67E" w14:textId="77777777" w:rsidR="00F86F72" w:rsidRDefault="00000000">
            <w:r>
              <w:rPr>
                <w:color w:val="999999"/>
              </w:rPr>
              <w:t>Write your answer here</w:t>
            </w:r>
          </w:p>
        </w:tc>
      </w:tr>
    </w:tbl>
    <w:p w14:paraId="65B60F88" w14:textId="77777777" w:rsidR="00F86F72" w:rsidRDefault="00F86F72">
      <w:pPr>
        <w:spacing w:before="60" w:after="60"/>
      </w:pPr>
    </w:p>
    <w:p w14:paraId="147EC7CC" w14:textId="77777777" w:rsidR="00F86F72" w:rsidRDefault="00000000">
      <w:pPr>
        <w:spacing w:before="200" w:after="100"/>
      </w:pPr>
      <w:r>
        <w:rPr>
          <w:b/>
          <w:bCs/>
          <w:color w:val="1F3864"/>
          <w:sz w:val="22"/>
          <w:szCs w:val="22"/>
        </w:rPr>
        <w:t>SECTION D — VOICE AGENT BRANDING</w:t>
      </w:r>
    </w:p>
    <w:tbl>
      <w:tblPr>
        <w:tblStyle w:val="afffff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6F72" w14:paraId="2B5BAFFA"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EC3AC75" w14:textId="77777777" w:rsidR="00F86F72"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3BBEC0F" w14:textId="77777777" w:rsidR="00F86F72" w:rsidRDefault="00000000">
            <w:r>
              <w:rPr>
                <w:b/>
                <w:bCs/>
                <w:color w:val="FFFFFF"/>
              </w:rPr>
              <w:t>Your Answer</w:t>
            </w:r>
          </w:p>
        </w:tc>
      </w:tr>
      <w:tr w:rsidR="00F86F72" w14:paraId="47243125"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7AC9F5" w14:textId="77777777" w:rsidR="00F86F72" w:rsidRDefault="00000000">
            <w:r>
              <w:rPr>
                <w:b/>
                <w:bCs/>
                <w:color w:val="000000"/>
              </w:rPr>
              <w:t>Preferred agent name (e.g., Alex — gender-neutral recommended)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CA2A86D" w14:textId="77777777" w:rsidR="00F86F72" w:rsidRDefault="00000000">
            <w:r>
              <w:rPr>
                <w:color w:val="999999"/>
              </w:rPr>
              <w:t>Write your answer here</w:t>
            </w:r>
          </w:p>
        </w:tc>
      </w:tr>
      <w:tr w:rsidR="00F86F72" w14:paraId="61777FC1"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E2039" w14:textId="77777777" w:rsidR="00F86F72" w:rsidRDefault="00000000">
            <w:r>
              <w:rPr>
                <w:b/>
                <w:bCs/>
                <w:color w:val="000000"/>
              </w:rPr>
              <w:t>Voice tone preference: Warm &amp; conversational / Professional &amp; precise / Friendly &amp; energetic</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BA704FF" w14:textId="77777777" w:rsidR="00F86F72" w:rsidRDefault="00000000">
            <w:r>
              <w:rPr>
                <w:color w:val="999999"/>
              </w:rPr>
              <w:t>Write your answer here</w:t>
            </w:r>
          </w:p>
        </w:tc>
      </w:tr>
      <w:tr w:rsidR="00F86F72" w14:paraId="35C86536"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6CF624" w14:textId="77777777" w:rsidR="00F86F72" w:rsidRDefault="00000000">
            <w:r>
              <w:rPr>
                <w:b/>
                <w:bCs/>
                <w:color w:val="000000"/>
              </w:rPr>
              <w:lastRenderedPageBreak/>
              <w:t>Approved opening greeting (leave blank and we will draft for your approval)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F2B938D" w14:textId="77777777" w:rsidR="00F86F72" w:rsidRDefault="00000000">
            <w:r>
              <w:rPr>
                <w:color w:val="999999"/>
              </w:rPr>
              <w:t>Write your answer here</w:t>
            </w:r>
          </w:p>
        </w:tc>
      </w:tr>
      <w:tr w:rsidR="00F86F72" w14:paraId="0D68CE6F"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F8C0D" w14:textId="77777777" w:rsidR="00F86F72" w:rsidRDefault="00000000">
            <w:r>
              <w:rPr>
                <w:b/>
                <w:bCs/>
                <w:color w:val="000000"/>
              </w:rPr>
              <w:t>Specific phrases or language your clinic always uses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20CBAD9" w14:textId="77777777" w:rsidR="00F86F72" w:rsidRDefault="00000000">
            <w:r>
              <w:rPr>
                <w:color w:val="999999"/>
              </w:rPr>
              <w:t>Write your answer here</w:t>
            </w:r>
          </w:p>
        </w:tc>
      </w:tr>
      <w:tr w:rsidR="00F86F72" w14:paraId="1FC9224C"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C42343" w14:textId="77777777" w:rsidR="00F86F72" w:rsidRDefault="00000000">
            <w:r>
              <w:rPr>
                <w:b/>
                <w:bCs/>
                <w:color w:val="000000"/>
              </w:rPr>
              <w:t>Specific phrases or language your clinic never uses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78977E3" w14:textId="77777777" w:rsidR="00F86F72" w:rsidRDefault="00000000">
            <w:r>
              <w:rPr>
                <w:color w:val="999999"/>
              </w:rPr>
              <w:t>Write your answer here</w:t>
            </w:r>
          </w:p>
        </w:tc>
      </w:tr>
    </w:tbl>
    <w:p w14:paraId="0235877E" w14:textId="77777777" w:rsidR="00F86F72" w:rsidRDefault="00F86F72">
      <w:pPr>
        <w:spacing w:before="60" w:after="60"/>
      </w:pPr>
    </w:p>
    <w:p w14:paraId="5A9BA3FF" w14:textId="77777777" w:rsidR="00F86F72" w:rsidRDefault="00000000">
      <w:pPr>
        <w:spacing w:before="200" w:after="100"/>
      </w:pPr>
      <w:r>
        <w:rPr>
          <w:b/>
          <w:bCs/>
          <w:color w:val="1F3864"/>
          <w:sz w:val="22"/>
          <w:szCs w:val="22"/>
        </w:rPr>
        <w:t>SECTION E — HEARTBEAT FOLLOW-UP CONFIGURATION</w:t>
      </w:r>
    </w:p>
    <w:tbl>
      <w:tblPr>
        <w:tblStyle w:val="afffff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6F72" w14:paraId="6D837F48"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FEF4276" w14:textId="77777777" w:rsidR="00F86F72"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D564A9" w14:textId="77777777" w:rsidR="00F86F72" w:rsidRDefault="00000000">
            <w:r>
              <w:rPr>
                <w:b/>
                <w:bCs/>
                <w:color w:val="FFFFFF"/>
              </w:rPr>
              <w:t>Your Answer</w:t>
            </w:r>
          </w:p>
        </w:tc>
      </w:tr>
      <w:tr w:rsidR="00F86F72" w14:paraId="35697C80"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B6EFD4" w14:textId="77777777" w:rsidR="00F86F72" w:rsidRDefault="00000000">
            <w:r>
              <w:rPr>
                <w:b/>
                <w:bCs/>
                <w:color w:val="000000"/>
              </w:rPr>
              <w:t>How many days before a lead is considered cold? (Recommended: 72 hours)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D1B8FD3" w14:textId="77777777" w:rsidR="00F86F72" w:rsidRDefault="00000000">
            <w:r>
              <w:rPr>
                <w:color w:val="999999"/>
              </w:rPr>
              <w:t>Write your answer here</w:t>
            </w:r>
          </w:p>
        </w:tc>
      </w:tr>
      <w:tr w:rsidR="00F86F72" w14:paraId="2ABBE317"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DA1517" w14:textId="77777777" w:rsidR="00F86F72" w:rsidRDefault="00000000">
            <w:r>
              <w:rPr>
                <w:b/>
                <w:bCs/>
                <w:color w:val="000000"/>
              </w:rPr>
              <w:t>Maximum follow-up attempts before stopping: 1 / 2 / 3 (Recommended: 2)</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B67DDFD" w14:textId="77777777" w:rsidR="00F86F72" w:rsidRDefault="00000000">
            <w:r>
              <w:rPr>
                <w:color w:val="999999"/>
              </w:rPr>
              <w:t>Write your answer here</w:t>
            </w:r>
          </w:p>
        </w:tc>
      </w:tr>
      <w:tr w:rsidR="00F86F72" w14:paraId="6E514A9C"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03BB55" w14:textId="77777777" w:rsidR="00F86F72" w:rsidRDefault="00000000">
            <w:r>
              <w:rPr>
                <w:b/>
                <w:bCs/>
                <w:color w:val="000000"/>
              </w:rPr>
              <w:t>Follow-up channel: Email only / SMS only / Email then SMS / SMS then Email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B365469" w14:textId="77777777" w:rsidR="00F86F72" w:rsidRDefault="00000000">
            <w:r>
              <w:rPr>
                <w:color w:val="999999"/>
              </w:rPr>
              <w:t>Write your answer here</w:t>
            </w:r>
          </w:p>
        </w:tc>
      </w:tr>
      <w:tr w:rsidR="00F86F72" w14:paraId="713DD0FC"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A83649" w14:textId="77777777" w:rsidR="00F86F72" w:rsidRDefault="00000000">
            <w:r>
              <w:rPr>
                <w:b/>
                <w:bCs/>
                <w:color w:val="000000"/>
              </w:rPr>
              <w:t>Is automated after-hours follow-up acceptable? Yes / No</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33772DA" w14:textId="77777777" w:rsidR="00F86F72" w:rsidRDefault="00000000">
            <w:r>
              <w:rPr>
                <w:color w:val="999999"/>
              </w:rPr>
              <w:t>Write your answer here</w:t>
            </w:r>
          </w:p>
        </w:tc>
      </w:tr>
      <w:tr w:rsidR="00F86F72" w14:paraId="35062D6A"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8751CC" w14:textId="77777777" w:rsidR="00F86F72" w:rsidRDefault="00000000">
            <w:r>
              <w:rPr>
                <w:b/>
                <w:bCs/>
                <w:color w:val="000000"/>
              </w:rPr>
              <w:t>Any leads that should NEVER receive automated follow-up?</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15A01DC" w14:textId="77777777" w:rsidR="00F86F72" w:rsidRDefault="00000000">
            <w:r>
              <w:rPr>
                <w:color w:val="999999"/>
              </w:rPr>
              <w:t>Write your answer here</w:t>
            </w:r>
          </w:p>
        </w:tc>
      </w:tr>
      <w:tr w:rsidR="00F86F72" w14:paraId="272FD9C3"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902D7" w14:textId="77777777" w:rsidR="00F86F72" w:rsidRDefault="00000000">
            <w:r>
              <w:rPr>
                <w:b/>
                <w:bCs/>
                <w:color w:val="000000"/>
              </w:rPr>
              <w:t>Compliance jurisdiction: Canada (PIPA/PIPEDA) / United States (HIPAA) / Both</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9BEC8F2" w14:textId="77777777" w:rsidR="00F86F72" w:rsidRDefault="00000000">
            <w:r>
              <w:rPr>
                <w:color w:val="999999"/>
              </w:rPr>
              <w:t>Write your answer here</w:t>
            </w:r>
          </w:p>
        </w:tc>
      </w:tr>
    </w:tbl>
    <w:p w14:paraId="71C1CC67" w14:textId="77777777" w:rsidR="00F86F72" w:rsidRDefault="00F86F72">
      <w:pPr>
        <w:spacing w:before="60" w:after="60"/>
      </w:pPr>
    </w:p>
    <w:p w14:paraId="32CB7EF5" w14:textId="77777777" w:rsidR="00F86F72" w:rsidRDefault="00000000">
      <w:pPr>
        <w:spacing w:before="200" w:after="100"/>
      </w:pPr>
      <w:r>
        <w:rPr>
          <w:b/>
          <w:bCs/>
          <w:color w:val="1F3864"/>
          <w:sz w:val="22"/>
          <w:szCs w:val="22"/>
        </w:rPr>
        <w:t>SECTION F — COMPLIANCE &amp; LEGAL</w:t>
      </w:r>
    </w:p>
    <w:tbl>
      <w:tblPr>
        <w:tblStyle w:val="afffff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6F72" w14:paraId="10740F39"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3D25A71" w14:textId="77777777" w:rsidR="00F86F72"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E467EE" w14:textId="77777777" w:rsidR="00F86F72" w:rsidRDefault="00000000">
            <w:r>
              <w:rPr>
                <w:b/>
                <w:bCs/>
                <w:color w:val="FFFFFF"/>
              </w:rPr>
              <w:t>Your Answer</w:t>
            </w:r>
          </w:p>
        </w:tc>
      </w:tr>
      <w:tr w:rsidR="00F86F72" w14:paraId="7F1FF05F"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78B7A0" w14:textId="77777777" w:rsidR="00F86F72" w:rsidRDefault="00000000">
            <w:r>
              <w:rPr>
                <w:b/>
                <w:bCs/>
                <w:color w:val="000000"/>
              </w:rPr>
              <w:t>Canada only: Do you have a published Privacy Policy covering automated digital communications?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5295E9F" w14:textId="77777777" w:rsidR="00F86F72" w:rsidRDefault="00000000">
            <w:r>
              <w:rPr>
                <w:color w:val="999999"/>
              </w:rPr>
              <w:t>Write your answer here</w:t>
            </w:r>
          </w:p>
        </w:tc>
      </w:tr>
      <w:tr w:rsidR="00F86F72" w14:paraId="4188BB36"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55AF6" w14:textId="77777777" w:rsidR="00F86F72" w:rsidRDefault="00000000">
            <w:r>
              <w:rPr>
                <w:b/>
                <w:bCs/>
                <w:color w:val="000000"/>
              </w:rPr>
              <w:t>Canada only: Do your web inquiry forms include CASL express consent language?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08F38F3" w14:textId="77777777" w:rsidR="00F86F72" w:rsidRDefault="00000000">
            <w:r>
              <w:rPr>
                <w:color w:val="999999"/>
              </w:rPr>
              <w:t>Write your answer here</w:t>
            </w:r>
          </w:p>
        </w:tc>
      </w:tr>
      <w:tr w:rsidR="00F86F72" w14:paraId="21CC901E"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82E70D" w14:textId="77777777" w:rsidR="00F86F72" w:rsidRDefault="00000000">
            <w:r>
              <w:rPr>
                <w:b/>
                <w:bCs/>
                <w:color w:val="000000"/>
              </w:rPr>
              <w:t>US only: Are you prepared to sign Business Associate Agreements (BAAs) with each platform vendor?</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9E6AECB" w14:textId="77777777" w:rsidR="00F86F72" w:rsidRDefault="00000000">
            <w:r>
              <w:rPr>
                <w:color w:val="999999"/>
              </w:rPr>
              <w:t>Write your answer here</w:t>
            </w:r>
          </w:p>
        </w:tc>
      </w:tr>
      <w:tr w:rsidR="00F86F72" w14:paraId="1A4F16FB"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197CE" w14:textId="77777777" w:rsidR="00F86F72" w:rsidRDefault="00000000">
            <w:r>
              <w:rPr>
                <w:b/>
                <w:bCs/>
                <w:color w:val="000000"/>
              </w:rPr>
              <w:t>Who is the designated Privacy Officer or compliance contact at your clinic?</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0E98990" w14:textId="77777777" w:rsidR="00F86F72" w:rsidRDefault="00000000">
            <w:r>
              <w:rPr>
                <w:color w:val="999999"/>
              </w:rPr>
              <w:t>Write your answer here</w:t>
            </w:r>
          </w:p>
        </w:tc>
      </w:tr>
      <w:tr w:rsidR="00F86F72" w14:paraId="6078234E"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316177" w14:textId="77777777" w:rsidR="00F86F72" w:rsidRDefault="00000000">
            <w:r>
              <w:rPr>
                <w:b/>
                <w:bCs/>
                <w:color w:val="000000"/>
              </w:rPr>
              <w:t>Does your clinic have legal counsel who should review data flow documentation before go-live? If yes, provide name and email.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C75061B" w14:textId="77777777" w:rsidR="00F86F72" w:rsidRDefault="00000000">
            <w:r>
              <w:rPr>
                <w:color w:val="999999"/>
              </w:rPr>
              <w:t>Write your answer here</w:t>
            </w:r>
          </w:p>
        </w:tc>
      </w:tr>
    </w:tbl>
    <w:p w14:paraId="7BEF5DF2" w14:textId="77777777" w:rsidR="00F86F72" w:rsidRDefault="00F86F72">
      <w:pPr>
        <w:spacing w:before="60" w:after="60"/>
      </w:pPr>
    </w:p>
    <w:p w14:paraId="28F3FB5C" w14:textId="77777777" w:rsidR="00F86F72" w:rsidRDefault="00000000">
      <w:r>
        <w:br w:type="page"/>
      </w:r>
    </w:p>
    <w:p w14:paraId="32FEC85F" w14:textId="77777777" w:rsidR="00F86F72" w:rsidRDefault="00000000">
      <w:pPr>
        <w:pStyle w:val="Heading1"/>
      </w:pPr>
      <w:r>
        <w:lastRenderedPageBreak/>
        <w:t>PART 5 — ONBOARDING STEPS: FROM AGREEMENT TO GO-LIVE</w:t>
      </w:r>
    </w:p>
    <w:tbl>
      <w:tblPr>
        <w:tblStyle w:val="afffff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730"/>
        <w:gridCol w:w="6110"/>
      </w:tblGrid>
      <w:tr w:rsidR="00F86F72" w14:paraId="0FEABF90"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359B714" w14:textId="77777777" w:rsidR="00F86F72" w:rsidRDefault="00000000">
            <w:r>
              <w:rPr>
                <w:b/>
                <w:bCs/>
                <w:color w:val="FFFFFF"/>
              </w:rPr>
              <w:t>#</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3D180E9" w14:textId="77777777" w:rsidR="00F86F72" w:rsidRDefault="00000000">
            <w:r>
              <w:rPr>
                <w:b/>
                <w:bCs/>
                <w:color w:val="FFFFFF"/>
              </w:rPr>
              <w:t>Step</w:t>
            </w:r>
          </w:p>
        </w:tc>
        <w:tc>
          <w:tcPr>
            <w:tcW w:w="61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4B5438" w14:textId="77777777" w:rsidR="00F86F72" w:rsidRDefault="00000000">
            <w:r>
              <w:rPr>
                <w:b/>
                <w:bCs/>
                <w:color w:val="FFFFFF"/>
              </w:rPr>
              <w:t>What Happens</w:t>
            </w:r>
          </w:p>
        </w:tc>
      </w:tr>
      <w:tr w:rsidR="00F86F72" w14:paraId="70804E2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C3BB46" w14:textId="77777777" w:rsidR="00F86F72" w:rsidRDefault="00000000">
            <w:r>
              <w:rPr>
                <w:b/>
                <w:bCs/>
                <w:color w:val="000000"/>
              </w:rPr>
              <w:t>1</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F43C9A" w14:textId="77777777" w:rsidR="00F86F72" w:rsidRDefault="00000000">
            <w:r>
              <w:rPr>
                <w:b/>
                <w:bCs/>
                <w:color w:val="000000"/>
              </w:rPr>
              <w:t>Agreement Signed + Questionnaire Returned</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C5C76C" w14:textId="77777777" w:rsidR="00F86F72" w:rsidRDefault="00000000">
            <w:r>
              <w:rPr>
                <w:color w:val="000000"/>
              </w:rPr>
              <w:t>Service agreement signed. Questionnaire returned. No upfront payment — setup is held in escrow and released only when you confirm the system works.</w:t>
            </w:r>
          </w:p>
        </w:tc>
      </w:tr>
      <w:tr w:rsidR="00F86F72" w14:paraId="51708B1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318CB" w14:textId="77777777" w:rsidR="00F86F72" w:rsidRDefault="00000000">
            <w:r>
              <w:rPr>
                <w:b/>
                <w:bCs/>
                <w:color w:val="00000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AE980" w14:textId="77777777" w:rsidR="00F86F72" w:rsidRDefault="00000000">
            <w:r>
              <w:rPr>
                <w:b/>
                <w:bCs/>
                <w:color w:val="000000"/>
              </w:rPr>
              <w:t>Platform Account Setup (Days 1–3)</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CD7D2" w14:textId="77777777" w:rsidR="00F86F72" w:rsidRDefault="00000000">
            <w:r>
              <w:rPr>
                <w:color w:val="000000"/>
              </w:rPr>
              <w:t>Your clinic creates accounts on each of the 9 platforms. Setup guides provided for each. Estimated time: 90 minutes for a non-technical staff member.</w:t>
            </w:r>
          </w:p>
        </w:tc>
      </w:tr>
      <w:tr w:rsidR="00F86F72" w14:paraId="0442817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952901" w14:textId="77777777" w:rsidR="00F86F72" w:rsidRDefault="00000000">
            <w:r>
              <w:rPr>
                <w:b/>
                <w:bCs/>
                <w:color w:val="000000"/>
              </w:rPr>
              <w:t>3</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52ECEC" w14:textId="77777777" w:rsidR="00F86F72" w:rsidRDefault="00000000">
            <w:r>
              <w:rPr>
                <w:b/>
                <w:bCs/>
                <w:color w:val="000000"/>
              </w:rPr>
              <w:t>Server Provisioned (Days 3–5)</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57E03E" w14:textId="77777777" w:rsidR="00F86F72" w:rsidRDefault="00000000">
            <w:r>
              <w:rPr>
                <w:color w:val="000000"/>
              </w:rPr>
              <w:t>Your IntakeOS engineer sets up your private server. OpenClaw OS, NemoClaw security, all databases, SSL certificate installed and verified.</w:t>
            </w:r>
          </w:p>
        </w:tc>
      </w:tr>
      <w:tr w:rsidR="00F86F72" w14:paraId="4D82FA3B"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6C9A81" w14:textId="77777777" w:rsidR="00F86F72" w:rsidRDefault="00000000">
            <w:r>
              <w:rPr>
                <w:b/>
                <w:bCs/>
                <w:color w:val="000000"/>
              </w:rPr>
              <w:t>4</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700129" w14:textId="77777777" w:rsidR="00F86F72" w:rsidRDefault="00000000">
            <w:r>
              <w:rPr>
                <w:b/>
                <w:bCs/>
                <w:color w:val="000000"/>
              </w:rPr>
              <w:t>SOUL.md and HEARTBEAT.md Written (Days 4–6)</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94182" w14:textId="77777777" w:rsidR="00F86F72" w:rsidRDefault="00000000">
            <w:r>
              <w:rPr>
                <w:color w:val="000000"/>
              </w:rPr>
              <w:t>Setup team writes both configuration files from your questionnaire answers. You receive and approve both before anything goes live.</w:t>
            </w:r>
          </w:p>
        </w:tc>
      </w:tr>
      <w:tr w:rsidR="00F86F72" w14:paraId="4CBC78C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C699C1" w14:textId="77777777" w:rsidR="00F86F72" w:rsidRDefault="00000000">
            <w:r>
              <w:rPr>
                <w:b/>
                <w:bCs/>
                <w:color w:val="00000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053F4E" w14:textId="77777777" w:rsidR="00F86F72" w:rsidRDefault="00000000">
            <w:r>
              <w:rPr>
                <w:b/>
                <w:bCs/>
                <w:color w:val="000000"/>
              </w:rPr>
              <w:t>All Integrations Connected (Days 5–10)</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5A6408" w14:textId="77777777" w:rsidR="00F86F72" w:rsidRDefault="00000000">
            <w:r>
              <w:rPr>
                <w:color w:val="000000"/>
              </w:rPr>
              <w:t>Phone number ported, Retell AI agent configured with your script, GoHighLevel pipeline set up, Cal.com loaded with your calendar, SendGrid authenticated to your domain.</w:t>
            </w:r>
          </w:p>
        </w:tc>
      </w:tr>
      <w:tr w:rsidR="00F86F72" w14:paraId="401FF0D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3078B" w14:textId="77777777" w:rsidR="00F86F72" w:rsidRDefault="00000000">
            <w:r>
              <w:rPr>
                <w:b/>
                <w:bCs/>
                <w:color w:val="000000"/>
              </w:rPr>
              <w:t>6</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F54CBE" w14:textId="77777777" w:rsidR="00F86F72" w:rsidRDefault="00000000">
            <w:r>
              <w:rPr>
                <w:b/>
                <w:bCs/>
                <w:color w:val="000000"/>
              </w:rPr>
              <w:t>Full System Test with You (Days 10–12)</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DE891" w14:textId="77777777" w:rsidR="00F86F72" w:rsidRDefault="00000000">
            <w:r>
              <w:rPr>
                <w:color w:val="000000"/>
              </w:rPr>
              <w:t>You test every workflow personally: submit a test inquiry after hours, call your clinic number at 9pm, check the booking in your calendar, receive the Pre-Consultation Brief by email. You sign off on every item.</w:t>
            </w:r>
          </w:p>
        </w:tc>
      </w:tr>
      <w:tr w:rsidR="00F86F72" w14:paraId="02D46F7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668294" w14:textId="77777777" w:rsidR="00F86F72" w:rsidRDefault="00000000">
            <w:r>
              <w:rPr>
                <w:b/>
                <w:bCs/>
                <w:color w:val="000000"/>
              </w:rPr>
              <w:t>7</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AC3CE3" w14:textId="77777777" w:rsidR="00F86F72" w:rsidRDefault="00000000">
            <w:r>
              <w:rPr>
                <w:b/>
                <w:bCs/>
                <w:color w:val="000000"/>
              </w:rPr>
              <w:t>Go Live (Day 12–15)</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A89120" w14:textId="77777777" w:rsidR="00F86F72" w:rsidRDefault="00000000">
            <w:r>
              <w:rPr>
                <w:color w:val="000000"/>
              </w:rPr>
              <w:t>System is live. Arbitrage Claw monitors weekly. Monthly performance report emailed to you automatically on the 1st of each month.</w:t>
            </w:r>
          </w:p>
        </w:tc>
      </w:tr>
    </w:tbl>
    <w:p w14:paraId="2AC4DEDB" w14:textId="77777777" w:rsidR="00F86F72" w:rsidRDefault="00F86F72">
      <w:pPr>
        <w:spacing w:before="120" w:after="120"/>
      </w:pPr>
    </w:p>
    <w:p w14:paraId="5DA63AFF" w14:textId="77777777" w:rsidR="00F86F72" w:rsidRDefault="00000000">
      <w:pPr>
        <w:pStyle w:val="Heading1"/>
      </w:pPr>
      <w:r>
        <w:t>PART 6 — CUSTOM INTEGRATIONS (REQUEST A QUOTE)</w:t>
      </w:r>
    </w:p>
    <w:p w14:paraId="4D322566" w14:textId="77777777" w:rsidR="00F86F72" w:rsidRDefault="00000000">
      <w:pPr>
        <w:spacing w:before="60" w:after="60"/>
      </w:pPr>
      <w:r>
        <w:rPr>
          <w:color w:val="000000"/>
        </w:rPr>
        <w:t>The standard IntakeOS deployment runs in parallel with your existing systems — no integration needed in most cases. If you need intake data to flow directly into your existing system, a custom integration is possible and is quoted separately.</w:t>
      </w:r>
    </w:p>
    <w:p w14:paraId="17D18EF4" w14:textId="77777777" w:rsidR="00F86F72" w:rsidRDefault="00F86F72">
      <w:pPr>
        <w:spacing w:before="60" w:after="60"/>
      </w:pPr>
    </w:p>
    <w:tbl>
      <w:tblPr>
        <w:tblStyle w:val="afffff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F86F72" w14:paraId="1697A94E"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65D266" w14:textId="77777777" w:rsidR="00F86F72" w:rsidRDefault="00000000">
            <w:r>
              <w:rPr>
                <w:b/>
                <w:bCs/>
                <w:color w:val="FFFFFF"/>
              </w:rPr>
              <w:t>Your System</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456FE5" w14:textId="77777777" w:rsidR="00F86F72" w:rsidRDefault="00000000">
            <w:r>
              <w:rPr>
                <w:b/>
                <w:bCs/>
                <w:color w:val="FFFFFF"/>
              </w:rPr>
              <w:t>Standard (No Extra Cost)</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0E259B1" w14:textId="77777777" w:rsidR="00F86F72" w:rsidRDefault="00000000">
            <w:r>
              <w:rPr>
                <w:b/>
                <w:bCs/>
                <w:color w:val="FFFFFF"/>
              </w:rPr>
              <w:t>Custom Option (Request Quote)</w:t>
            </w:r>
          </w:p>
        </w:tc>
      </w:tr>
      <w:tr w:rsidR="00F86F72" w14:paraId="1B4BC0C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46CC2F" w14:textId="77777777" w:rsidR="00F86F72" w:rsidRDefault="00000000">
            <w:r>
              <w:rPr>
                <w:b/>
                <w:bCs/>
                <w:color w:val="000000"/>
              </w:rPr>
              <w:t>Jane App</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13FF6A" w14:textId="77777777" w:rsidR="00F86F72" w:rsidRDefault="00000000">
            <w:r>
              <w:rPr>
                <w:color w:val="000000"/>
              </w:rPr>
              <w:t>Parallel operation. IntakeOS runs alongside Jane App with no conflict.</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03A6544" w14:textId="77777777" w:rsidR="00F86F72" w:rsidRDefault="00000000">
            <w:r>
              <w:rPr>
                <w:color w:val="000000"/>
              </w:rPr>
              <w:t>Custom webhook to auto-push confirmed bookings into Jane App. Email for quote.</w:t>
            </w:r>
          </w:p>
        </w:tc>
      </w:tr>
      <w:tr w:rsidR="00F86F72" w14:paraId="70783C2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FCC1D" w14:textId="77777777" w:rsidR="00F86F72" w:rsidRDefault="00000000">
            <w:r>
              <w:rPr>
                <w:b/>
                <w:bCs/>
                <w:color w:val="000000"/>
              </w:rPr>
              <w:t>Cliniko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6605B" w14:textId="77777777" w:rsidR="00F86F72" w:rsidRDefault="00000000">
            <w:r>
              <w:rPr>
                <w:color w:val="000000"/>
              </w:rPr>
              <w:t>Parallel operation. Cliniko handles clinical records. IntakeOS handles intake.</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79B6B83" w14:textId="77777777" w:rsidR="00F86F72" w:rsidRDefault="00000000">
            <w:r>
              <w:rPr>
                <w:color w:val="000000"/>
              </w:rPr>
              <w:t>Cliniko REST API integration available. Email for quote.</w:t>
            </w:r>
          </w:p>
        </w:tc>
      </w:tr>
      <w:tr w:rsidR="00F86F72" w14:paraId="1A71573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A8B3E1" w14:textId="77777777" w:rsidR="00F86F72" w:rsidRDefault="00000000">
            <w:r>
              <w:rPr>
                <w:b/>
                <w:bCs/>
                <w:color w:val="000000"/>
              </w:rPr>
              <w:t>Accuro EMR</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09A791" w14:textId="77777777" w:rsidR="00F86F72" w:rsidRDefault="00000000">
            <w:r>
              <w:rPr>
                <w:color w:val="000000"/>
              </w:rPr>
              <w:t>IntakeOS does not touch Accuro. Staff enter notes as usual.</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B6E1D93" w14:textId="77777777" w:rsidR="00F86F72" w:rsidRDefault="00000000">
            <w:r>
              <w:rPr>
                <w:color w:val="000000"/>
              </w:rPr>
              <w:t>Feasibility depends on Accuro configuration. Email for quote.</w:t>
            </w:r>
          </w:p>
        </w:tc>
      </w:tr>
      <w:tr w:rsidR="00F86F72" w14:paraId="7BD54D9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B7F0C" w14:textId="77777777" w:rsidR="00F86F72" w:rsidRDefault="00000000">
            <w:r>
              <w:rPr>
                <w:b/>
                <w:bCs/>
                <w:color w:val="000000"/>
              </w:rPr>
              <w:t>HubSpot / Salesforce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5AD53" w14:textId="77777777" w:rsidR="00F86F72" w:rsidRDefault="00000000">
            <w:r>
              <w:rPr>
                <w:color w:val="000000"/>
              </w:rPr>
              <w:t>GoHighLevel handles intake pipeline only. Your CRM is untouched.</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8C72B4F" w14:textId="77777777" w:rsidR="00F86F72" w:rsidRDefault="00000000">
            <w:r>
              <w:rPr>
                <w:color w:val="000000"/>
              </w:rPr>
              <w:t>Custom sync integration available. Typically $1,500–$2,500 CAD. Email for quote.</w:t>
            </w:r>
          </w:p>
        </w:tc>
      </w:tr>
      <w:tr w:rsidR="00F86F72" w14:paraId="0664E4C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0E762B" w14:textId="77777777" w:rsidR="00F86F72" w:rsidRDefault="00000000">
            <w:r>
              <w:rPr>
                <w:b/>
                <w:bCs/>
                <w:color w:val="000000"/>
              </w:rPr>
              <w:lastRenderedPageBreak/>
              <w:t>Any other booking system</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D82111" w14:textId="77777777" w:rsidR="00F86F72" w:rsidRDefault="00000000">
            <w:r>
              <w:rPr>
                <w:color w:val="000000"/>
              </w:rPr>
              <w:t>Cal.com handles AI-booked appointments alongside your system.</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8797407" w14:textId="77777777" w:rsidR="00F86F72" w:rsidRDefault="00000000">
            <w:r>
              <w:rPr>
                <w:color w:val="000000"/>
              </w:rPr>
              <w:t>If your system has a REST API, substitution may be possible after assessment. Email for quote.</w:t>
            </w:r>
          </w:p>
        </w:tc>
      </w:tr>
    </w:tbl>
    <w:p w14:paraId="67A92431" w14:textId="77777777" w:rsidR="00F86F72" w:rsidRDefault="00F86F72">
      <w:pPr>
        <w:spacing w:before="60" w:after="60"/>
      </w:pPr>
    </w:p>
    <w:p w14:paraId="5EDE68B4" w14:textId="77777777" w:rsidR="00F86F72" w:rsidRDefault="00000000">
      <w:pPr>
        <w:spacing w:before="60" w:after="60"/>
      </w:pPr>
      <w:r>
        <w:rPr>
          <w:color w:val="7B0000"/>
        </w:rPr>
        <w:t>To request a custom integration quote: phil@arbitrageclaw.net — Subject: "Custom Integration Request — [Your Clinic Name]"</w:t>
      </w:r>
    </w:p>
    <w:p w14:paraId="1563B9BA" w14:textId="77777777" w:rsidR="00F86F72" w:rsidRDefault="00F86F72">
      <w:pPr>
        <w:spacing w:before="120" w:after="120"/>
      </w:pPr>
    </w:p>
    <w:p w14:paraId="2DD8E379" w14:textId="77777777" w:rsidR="00F86F72" w:rsidRDefault="00000000">
      <w:pPr>
        <w:pStyle w:val="Heading1"/>
      </w:pPr>
      <w:r>
        <w:t>PART 7 — COMPLIANCE &amp; DATA PROTECTION</w:t>
      </w:r>
    </w:p>
    <w:tbl>
      <w:tblPr>
        <w:tblStyle w:val="afffff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6F72" w14:paraId="40B12E1F"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49B56B2" w14:textId="77777777" w:rsidR="00F86F72" w:rsidRDefault="00000000">
            <w:r>
              <w:rPr>
                <w:b/>
                <w:bCs/>
                <w:color w:val="FFFFFF"/>
              </w:rPr>
              <w:t>Feature</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659DE48" w14:textId="77777777" w:rsidR="00F86F72" w:rsidRDefault="00000000">
            <w:r>
              <w:rPr>
                <w:b/>
                <w:bCs/>
                <w:color w:val="FFFFFF"/>
              </w:rPr>
              <w:t>What It Means for Your Clinic</w:t>
            </w:r>
          </w:p>
        </w:tc>
      </w:tr>
      <w:tr w:rsidR="00F86F72" w14:paraId="41BB5A27"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433D6A" w14:textId="77777777" w:rsidR="00F86F72" w:rsidRDefault="00000000">
            <w:r>
              <w:rPr>
                <w:b/>
                <w:bCs/>
                <w:color w:val="000000"/>
              </w:rPr>
              <w:t>Canadian VPS (OVH Montreal)</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9809C2" w14:textId="77777777" w:rsidR="00F86F72" w:rsidRDefault="00000000">
            <w:r>
              <w:rPr>
                <w:color w:val="000000"/>
              </w:rPr>
              <w:t>Server is physically in Montreal. Patient data never leaves Canadian soil. Satisfies BC PIPA data residency and federal PIPEDA requirements.</w:t>
            </w:r>
          </w:p>
        </w:tc>
      </w:tr>
      <w:tr w:rsidR="00F86F72" w14:paraId="549638B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E5B9D" w14:textId="77777777" w:rsidR="00F86F72" w:rsidRDefault="00000000">
            <w:r>
              <w:rPr>
                <w:b/>
                <w:bCs/>
                <w:color w:val="000000"/>
              </w:rPr>
              <w:t>US HIPAA hosting (LiquidWeb)</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8D80E2" w14:textId="77777777" w:rsidR="00F86F72" w:rsidRDefault="00000000">
            <w:r>
              <w:rPr>
                <w:color w:val="000000"/>
              </w:rPr>
              <w:t>HIPAA-compliant hosting. Business Associate Agreements signed with every applicable vendor before any patient data is processed.</w:t>
            </w:r>
          </w:p>
        </w:tc>
      </w:tr>
      <w:tr w:rsidR="00F86F72" w14:paraId="616EBD55"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09A8EE" w14:textId="77777777" w:rsidR="00F86F72" w:rsidRDefault="00000000">
            <w:r>
              <w:rPr>
                <w:b/>
                <w:bCs/>
                <w:color w:val="000000"/>
              </w:rPr>
              <w:t>NemoClaw security layer</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A28900" w14:textId="77777777" w:rsidR="00F86F72" w:rsidRDefault="00000000">
            <w:r>
              <w:rPr>
                <w:color w:val="000000"/>
              </w:rPr>
              <w:t>Every outbound connection restricted to 6 approved endpoints. Every agent action logged in an append-only audit trail.</w:t>
            </w:r>
          </w:p>
        </w:tc>
      </w:tr>
      <w:tr w:rsidR="00F86F72" w14:paraId="66F6D05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25B24" w14:textId="77777777" w:rsidR="00F86F72" w:rsidRDefault="00000000">
            <w:r>
              <w:rPr>
                <w:b/>
                <w:bCs/>
                <w:color w:val="000000"/>
              </w:rPr>
              <w:t>Full audit trail</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F5830" w14:textId="77777777" w:rsidR="00F86F72" w:rsidRDefault="00000000">
            <w:r>
              <w:rPr>
                <w:color w:val="000000"/>
              </w:rPr>
              <w:t>Every patient interaction and data transfer recorded. HIPAA-format (US) or PIPA-format (Canada). Available on demand for regulators or legal counsel.</w:t>
            </w:r>
          </w:p>
        </w:tc>
      </w:tr>
      <w:tr w:rsidR="00F86F72" w14:paraId="185FBA1C"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A2E469" w14:textId="77777777" w:rsidR="00F86F72" w:rsidRDefault="00000000">
            <w:r>
              <w:rPr>
                <w:b/>
                <w:bCs/>
                <w:color w:val="000000"/>
              </w:rPr>
              <w:t>CASL consent (Canada)</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2144F7" w14:textId="77777777" w:rsidR="00F86F72" w:rsidRDefault="00000000">
            <w:r>
              <w:rPr>
                <w:color w:val="000000"/>
              </w:rPr>
              <w:t>All web inquiry forms include express consent language as required by Canada's Anti-Spam Legislation.</w:t>
            </w:r>
          </w:p>
        </w:tc>
      </w:tr>
      <w:tr w:rsidR="00F86F72" w14:paraId="4560A12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379BF" w14:textId="77777777" w:rsidR="00F86F72" w:rsidRDefault="00000000">
            <w:r>
              <w:rPr>
                <w:b/>
                <w:bCs/>
                <w:color w:val="000000"/>
              </w:rPr>
              <w:t>Clinic data ownership</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12695C" w14:textId="77777777" w:rsidR="00F86F72" w:rsidRDefault="00000000">
            <w:r>
              <w:rPr>
                <w:color w:val="000000"/>
              </w:rPr>
              <w:t>You own your server, your GoHighLevel account, and your API keys. Arbitrage Claw has no access to patient data and cannot access your server.</w:t>
            </w:r>
          </w:p>
        </w:tc>
      </w:tr>
    </w:tbl>
    <w:p w14:paraId="27130786" w14:textId="77777777" w:rsidR="00F86F72" w:rsidRDefault="00F86F72">
      <w:pPr>
        <w:spacing w:before="120" w:after="120"/>
      </w:pPr>
    </w:p>
    <w:tbl>
      <w:tblPr>
        <w:tblStyle w:val="affffff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0B7C362A"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200" w:type="dxa"/>
              <w:left w:w="280" w:type="dxa"/>
              <w:bottom w:w="200" w:type="dxa"/>
              <w:right w:w="280" w:type="dxa"/>
            </w:tcMar>
          </w:tcPr>
          <w:p w14:paraId="2014558E" w14:textId="77777777" w:rsidR="00F86F72" w:rsidRDefault="00000000">
            <w:pPr>
              <w:spacing w:after="80"/>
              <w:jc w:val="center"/>
            </w:pPr>
            <w:r>
              <w:rPr>
                <w:b/>
                <w:bCs/>
                <w:color w:val="FFD54F"/>
                <w:sz w:val="24"/>
                <w:szCs w:val="24"/>
              </w:rPr>
              <w:t>YOUR NEXT STEP</w:t>
            </w:r>
          </w:p>
          <w:p w14:paraId="4722F311" w14:textId="77777777" w:rsidR="00F86F72" w:rsidRDefault="00000000">
            <w:pPr>
              <w:spacing w:after="60"/>
              <w:jc w:val="center"/>
            </w:pPr>
            <w:r>
              <w:rPr>
                <w:color w:val="FFFFFF"/>
              </w:rPr>
              <w:t>Complete Part 4 (the intake questionnaire) and return it to your Arbitrage Claw contact.</w:t>
            </w:r>
          </w:p>
          <w:p w14:paraId="22D39BC9" w14:textId="77777777" w:rsidR="00F86F72" w:rsidRDefault="00000000">
            <w:pPr>
              <w:spacing w:after="40"/>
              <w:jc w:val="center"/>
            </w:pPr>
            <w:r>
              <w:rPr>
                <w:i/>
                <w:iCs/>
                <w:color w:val="AAAAAA"/>
              </w:rPr>
              <w:t>Questions about any section? Email phil@arbitrageclaw.net</w:t>
            </w:r>
          </w:p>
          <w:p w14:paraId="2B0C21DF" w14:textId="77777777" w:rsidR="00F86F72" w:rsidRDefault="00000000">
            <w:pPr>
              <w:jc w:val="center"/>
            </w:pPr>
            <w:r>
              <w:rPr>
                <w:color w:val="888888"/>
                <w:sz w:val="17"/>
                <w:szCs w:val="17"/>
              </w:rPr>
              <w:t>Arbitrage Claw  |  1008275 B.C. Ltd.  |  Cowichan Valley, BC, Canada  |  arbitrageclaw.net</w:t>
            </w:r>
          </w:p>
        </w:tc>
      </w:tr>
    </w:tbl>
    <w:p w14:paraId="3736AE0B" w14:textId="77777777" w:rsidR="00F86F72" w:rsidRDefault="00F86F72">
      <w:pPr>
        <w:spacing w:before="120" w:after="120"/>
      </w:pPr>
    </w:p>
    <w:tbl>
      <w:tblPr>
        <w:tblStyle w:val="afffff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6F72" w14:paraId="3D9C3E6C"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20" w:type="dxa"/>
              <w:left w:w="160" w:type="dxa"/>
              <w:bottom w:w="120" w:type="dxa"/>
              <w:right w:w="160" w:type="dxa"/>
            </w:tcMar>
          </w:tcPr>
          <w:p w14:paraId="47BFAC18" w14:textId="77777777" w:rsidR="00F86F72" w:rsidRDefault="00000000">
            <w:pPr>
              <w:spacing w:after="40"/>
              <w:jc w:val="center"/>
            </w:pPr>
            <w:r>
              <w:rPr>
                <w:b/>
                <w:bCs/>
                <w:color w:val="FFFFFF"/>
              </w:rPr>
              <w:t>INTAKEOS MEDICAL  |  COMPLETE MASTER OPERATIONS DOCUMENT + CLINIC GUIDE  |  FINAL</w:t>
            </w:r>
          </w:p>
          <w:p w14:paraId="1F39F53B" w14:textId="77777777" w:rsidR="00F86F72" w:rsidRDefault="00000000">
            <w:pPr>
              <w:spacing w:after="40"/>
              <w:jc w:val="center"/>
            </w:pPr>
            <w:r>
              <w:rPr>
                <w:color w:val="AAAAAA"/>
                <w:sz w:val="18"/>
                <w:szCs w:val="18"/>
              </w:rPr>
              <w:t>1008275 B.C. Ltd. DBA Arbitrage Claw  |  Cowichan Valley, BC, Canada  |  Confidential</w:t>
            </w:r>
          </w:p>
          <w:p w14:paraId="0D818A1D" w14:textId="77777777" w:rsidR="00F86F72" w:rsidRDefault="00000000">
            <w:pPr>
              <w:jc w:val="center"/>
            </w:pPr>
            <w:r>
              <w:rPr>
                <w:i/>
                <w:iCs/>
                <w:color w:val="AAAAAA"/>
                <w:sz w:val="18"/>
                <w:szCs w:val="18"/>
              </w:rPr>
              <w:t>Sections 1–17 + Appendix A (Clinic Guide)  |  Section 18 (Video Transcript) to be added as next update  |  arbitrageclaw.net</w:t>
            </w:r>
          </w:p>
        </w:tc>
      </w:tr>
    </w:tbl>
    <w:p w14:paraId="2E137E71" w14:textId="77777777" w:rsidR="00F86F72" w:rsidRDefault="00F86F72">
      <w:pPr>
        <w:widowControl w:val="0"/>
        <w:pBdr>
          <w:top w:val="nil"/>
          <w:left w:val="nil"/>
          <w:bottom w:val="nil"/>
          <w:right w:val="nil"/>
          <w:between w:val="nil"/>
        </w:pBdr>
        <w:spacing w:line="276" w:lineRule="auto"/>
      </w:pPr>
    </w:p>
    <w:sectPr w:rsidR="00F86F72">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AA96D4-60D0-4B18-88E0-BC82B1963072}"/>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Fira Mono">
    <w:charset w:val="00"/>
    <w:family w:val="auto"/>
    <w:pitch w:val="default"/>
    <w:embedBold r:id="rId2" w:fontKey="{35E1045E-D9EA-4290-A25F-424B730851E2}"/>
  </w:font>
  <w:font w:name="Calibri">
    <w:panose1 w:val="020F0502020204030204"/>
    <w:charset w:val="00"/>
    <w:family w:val="swiss"/>
    <w:pitch w:val="variable"/>
    <w:sig w:usb0="E4002EFF" w:usb1="C200247B" w:usb2="00000009" w:usb3="00000000" w:csb0="000001FF" w:csb1="00000000"/>
    <w:embedRegular r:id="rId3" w:fontKey="{E700B782-522F-4342-824D-2BAA9F7095C3}"/>
  </w:font>
  <w:font w:name="Cambria">
    <w:panose1 w:val="02040503050406030204"/>
    <w:charset w:val="00"/>
    <w:family w:val="roman"/>
    <w:pitch w:val="variable"/>
    <w:sig w:usb0="E00006FF" w:usb1="420024FF" w:usb2="02000000" w:usb3="00000000" w:csb0="0000019F" w:csb1="00000000"/>
    <w:embedRegular r:id="rId4" w:fontKey="{562C1286-03FC-440B-A5DC-91A1A74F41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232C2"/>
    <w:multiLevelType w:val="multilevel"/>
    <w:tmpl w:val="EBEE9AA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26C29AD"/>
    <w:multiLevelType w:val="multilevel"/>
    <w:tmpl w:val="14962F0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69903505">
    <w:abstractNumId w:val="0"/>
  </w:num>
  <w:num w:numId="2" w16cid:durableId="943613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F72"/>
    <w:rsid w:val="00783E38"/>
    <w:rsid w:val="00E073AA"/>
    <w:rsid w:val="00F86F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FE72"/>
  <w15:docId w15:val="{941DAAFF-7009-4BE5-9EA2-7A99DC0F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F3864"/>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80" w:after="14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tblPr>
      <w:tblStyleRowBandSize w:val="1"/>
      <w:tblStyleColBandSize w:val="1"/>
      <w:tblCellMar>
        <w:top w:w="0" w:type="dxa"/>
        <w:left w:w="115" w:type="dxa"/>
        <w:bottom w:w="0" w:type="dxa"/>
        <w:right w:w="115" w:type="dxa"/>
      </w:tblCellMar>
    </w:tblPr>
  </w:style>
  <w:style w:type="table" w:customStyle="1" w:styleId="afffffd">
    <w:basedOn w:val="TableNormal0"/>
    <w:tblPr>
      <w:tblStyleRowBandSize w:val="1"/>
      <w:tblStyleColBandSize w:val="1"/>
      <w:tblCellMar>
        <w:top w:w="0" w:type="dxa"/>
        <w:left w:w="115" w:type="dxa"/>
        <w:bottom w:w="0" w:type="dxa"/>
        <w:right w:w="115" w:type="dxa"/>
      </w:tblCellMar>
    </w:tblPr>
  </w:style>
  <w:style w:type="table" w:customStyle="1" w:styleId="afffffe">
    <w:basedOn w:val="TableNormal0"/>
    <w:tblPr>
      <w:tblStyleRowBandSize w:val="1"/>
      <w:tblStyleColBandSize w:val="1"/>
      <w:tblCellMar>
        <w:top w:w="0" w:type="dxa"/>
        <w:left w:w="115" w:type="dxa"/>
        <w:bottom w:w="0" w:type="dxa"/>
        <w:right w:w="115" w:type="dxa"/>
      </w:tblCellMar>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tblPr>
      <w:tblStyleRowBandSize w:val="1"/>
      <w:tblStyleColBandSize w:val="1"/>
      <w:tblCellMar>
        <w:top w:w="0" w:type="dxa"/>
        <w:left w:w="115" w:type="dxa"/>
        <w:bottom w:w="0" w:type="dxa"/>
        <w:right w:w="115" w:type="dxa"/>
      </w:tblCellMar>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tblPr>
      <w:tblStyleRowBandSize w:val="1"/>
      <w:tblStyleColBandSize w:val="1"/>
      <w:tblCellMar>
        <w:top w:w="0" w:type="dxa"/>
        <w:left w:w="115" w:type="dxa"/>
        <w:bottom w:w="0" w:type="dxa"/>
        <w:right w:w="115" w:type="dxa"/>
      </w:tblCellMar>
    </w:tblPr>
  </w:style>
  <w:style w:type="table" w:customStyle="1" w:styleId="affffff3">
    <w:basedOn w:val="TableNormal0"/>
    <w:tblPr>
      <w:tblStyleRowBandSize w:val="1"/>
      <w:tblStyleColBandSize w:val="1"/>
      <w:tblCellMar>
        <w:top w:w="0" w:type="dxa"/>
        <w:left w:w="115" w:type="dxa"/>
        <w:bottom w:w="0" w:type="dxa"/>
        <w:right w:w="115" w:type="dxa"/>
      </w:tblCellMar>
    </w:tblPr>
  </w:style>
  <w:style w:type="table" w:customStyle="1" w:styleId="affffff4">
    <w:basedOn w:val="TableNormal0"/>
    <w:tblPr>
      <w:tblStyleRowBandSize w:val="1"/>
      <w:tblStyleColBandSize w:val="1"/>
      <w:tblCellMar>
        <w:top w:w="0" w:type="dxa"/>
        <w:left w:w="115" w:type="dxa"/>
        <w:bottom w:w="0" w:type="dxa"/>
        <w:right w:w="115" w:type="dxa"/>
      </w:tblCellMar>
    </w:tblPr>
  </w:style>
  <w:style w:type="table" w:customStyle="1" w:styleId="affffff5">
    <w:basedOn w:val="TableNormal0"/>
    <w:tblPr>
      <w:tblStyleRowBandSize w:val="1"/>
      <w:tblStyleColBandSize w:val="1"/>
      <w:tblCellMar>
        <w:top w:w="0" w:type="dxa"/>
        <w:left w:w="115" w:type="dxa"/>
        <w:bottom w:w="0" w:type="dxa"/>
        <w:right w:w="115" w:type="dxa"/>
      </w:tblCellMar>
    </w:tblPr>
  </w:style>
  <w:style w:type="table" w:customStyle="1" w:styleId="affffff6">
    <w:basedOn w:val="TableNormal0"/>
    <w:tblPr>
      <w:tblStyleRowBandSize w:val="1"/>
      <w:tblStyleColBandSize w:val="1"/>
      <w:tblCellMar>
        <w:top w:w="0" w:type="dxa"/>
        <w:left w:w="115" w:type="dxa"/>
        <w:bottom w:w="0" w:type="dxa"/>
        <w:right w:w="115" w:type="dxa"/>
      </w:tblCellMar>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CellMar>
        <w:top w:w="0" w:type="dxa"/>
        <w:left w:w="115" w:type="dxa"/>
        <w:bottom w:w="0" w:type="dxa"/>
        <w:right w:w="115" w:type="dxa"/>
      </w:tblCellMar>
    </w:tblPr>
  </w:style>
  <w:style w:type="table" w:customStyle="1" w:styleId="affffff9">
    <w:basedOn w:val="TableNormal0"/>
    <w:tblPr>
      <w:tblStyleRowBandSize w:val="1"/>
      <w:tblStyleColBandSize w:val="1"/>
      <w:tblCellMar>
        <w:top w:w="0" w:type="dxa"/>
        <w:left w:w="115" w:type="dxa"/>
        <w:bottom w:w="0" w:type="dxa"/>
        <w:right w:w="115" w:type="dxa"/>
      </w:tblCellMar>
    </w:tblPr>
  </w:style>
  <w:style w:type="table" w:customStyle="1" w:styleId="affffffa">
    <w:basedOn w:val="TableNormal0"/>
    <w:tblPr>
      <w:tblStyleRowBandSize w:val="1"/>
      <w:tblStyleColBandSize w:val="1"/>
      <w:tblCellMar>
        <w:top w:w="0" w:type="dxa"/>
        <w:left w:w="115" w:type="dxa"/>
        <w:bottom w:w="0" w:type="dxa"/>
        <w:right w:w="115" w:type="dxa"/>
      </w:tblCellMar>
    </w:tblPr>
  </w:style>
  <w:style w:type="table" w:customStyle="1" w:styleId="affffffb">
    <w:basedOn w:val="TableNormal0"/>
    <w:tblPr>
      <w:tblStyleRowBandSize w:val="1"/>
      <w:tblStyleColBandSize w:val="1"/>
      <w:tblCellMar>
        <w:top w:w="0" w:type="dxa"/>
        <w:left w:w="115" w:type="dxa"/>
        <w:bottom w:w="0" w:type="dxa"/>
        <w:right w:w="115" w:type="dxa"/>
      </w:tblCellMar>
    </w:tblPr>
  </w:style>
  <w:style w:type="table" w:customStyle="1" w:styleId="affffffc">
    <w:basedOn w:val="TableNormal0"/>
    <w:tblPr>
      <w:tblStyleRowBandSize w:val="1"/>
      <w:tblStyleColBandSize w:val="1"/>
      <w:tblCellMar>
        <w:top w:w="0" w:type="dxa"/>
        <w:left w:w="115" w:type="dxa"/>
        <w:bottom w:w="0" w:type="dxa"/>
        <w:right w:w="115" w:type="dxa"/>
      </w:tblCellMar>
    </w:tblPr>
  </w:style>
  <w:style w:type="table" w:customStyle="1" w:styleId="affffffd">
    <w:basedOn w:val="TableNormal0"/>
    <w:tblPr>
      <w:tblStyleRowBandSize w:val="1"/>
      <w:tblStyleColBandSize w:val="1"/>
      <w:tblCellMar>
        <w:top w:w="0" w:type="dxa"/>
        <w:left w:w="115" w:type="dxa"/>
        <w:bottom w:w="0" w:type="dxa"/>
        <w:right w:w="115" w:type="dxa"/>
      </w:tblCellMar>
    </w:tblPr>
  </w:style>
  <w:style w:type="table" w:customStyle="1" w:styleId="affffffe">
    <w:basedOn w:val="TableNormal0"/>
    <w:tblPr>
      <w:tblStyleRowBandSize w:val="1"/>
      <w:tblStyleColBandSize w:val="1"/>
      <w:tblCellMar>
        <w:top w:w="0" w:type="dxa"/>
        <w:left w:w="115" w:type="dxa"/>
        <w:bottom w:w="0" w:type="dxa"/>
        <w:right w:w="115" w:type="dxa"/>
      </w:tblCellMar>
    </w:tblPr>
  </w:style>
  <w:style w:type="table" w:customStyle="1" w:styleId="afffffff">
    <w:basedOn w:val="TableNormal0"/>
    <w:tblPr>
      <w:tblStyleRowBandSize w:val="1"/>
      <w:tblStyleColBandSize w:val="1"/>
      <w:tblCellMar>
        <w:top w:w="0" w:type="dxa"/>
        <w:left w:w="115" w:type="dxa"/>
        <w:bottom w:w="0" w:type="dxa"/>
        <w:right w:w="115" w:type="dxa"/>
      </w:tblCellMar>
    </w:tblPr>
  </w:style>
  <w:style w:type="table" w:customStyle="1" w:styleId="afffffff0">
    <w:basedOn w:val="TableNormal0"/>
    <w:tblPr>
      <w:tblStyleRowBandSize w:val="1"/>
      <w:tblStyleColBandSize w:val="1"/>
      <w:tblCellMar>
        <w:top w:w="0" w:type="dxa"/>
        <w:left w:w="115" w:type="dxa"/>
        <w:bottom w:w="0" w:type="dxa"/>
        <w:right w:w="115" w:type="dxa"/>
      </w:tblCellMar>
    </w:tblPr>
  </w:style>
  <w:style w:type="table" w:customStyle="1" w:styleId="afffffff1">
    <w:basedOn w:val="TableNormal0"/>
    <w:tblPr>
      <w:tblStyleRowBandSize w:val="1"/>
      <w:tblStyleColBandSize w:val="1"/>
      <w:tblCellMar>
        <w:top w:w="0" w:type="dxa"/>
        <w:left w:w="115" w:type="dxa"/>
        <w:bottom w:w="0" w:type="dxa"/>
        <w:right w:w="115" w:type="dxa"/>
      </w:tblCellMar>
    </w:tblPr>
  </w:style>
  <w:style w:type="table" w:customStyle="1" w:styleId="afffffff2">
    <w:basedOn w:val="TableNormal0"/>
    <w:tblPr>
      <w:tblStyleRowBandSize w:val="1"/>
      <w:tblStyleColBandSize w:val="1"/>
      <w:tblCellMar>
        <w:top w:w="0" w:type="dxa"/>
        <w:left w:w="115" w:type="dxa"/>
        <w:bottom w:w="0" w:type="dxa"/>
        <w:right w:w="115" w:type="dxa"/>
      </w:tblCellMar>
    </w:tblPr>
  </w:style>
  <w:style w:type="table" w:customStyle="1" w:styleId="afffffff3">
    <w:basedOn w:val="TableNormal0"/>
    <w:tblPr>
      <w:tblStyleRowBandSize w:val="1"/>
      <w:tblStyleColBandSize w:val="1"/>
      <w:tblCellMar>
        <w:top w:w="0" w:type="dxa"/>
        <w:left w:w="115" w:type="dxa"/>
        <w:bottom w:w="0" w:type="dxa"/>
        <w:right w:w="115" w:type="dxa"/>
      </w:tblCellMar>
    </w:tblPr>
  </w:style>
  <w:style w:type="table" w:customStyle="1" w:styleId="afffffff4">
    <w:basedOn w:val="TableNormal0"/>
    <w:tblPr>
      <w:tblStyleRowBandSize w:val="1"/>
      <w:tblStyleColBandSize w:val="1"/>
      <w:tblCellMar>
        <w:top w:w="0" w:type="dxa"/>
        <w:left w:w="115" w:type="dxa"/>
        <w:bottom w:w="0" w:type="dxa"/>
        <w:right w:w="115" w:type="dxa"/>
      </w:tblCellMar>
    </w:tblPr>
  </w:style>
  <w:style w:type="table" w:customStyle="1" w:styleId="afffffff5">
    <w:basedOn w:val="TableNormal0"/>
    <w:tblPr>
      <w:tblStyleRowBandSize w:val="1"/>
      <w:tblStyleColBandSize w:val="1"/>
      <w:tblCellMar>
        <w:top w:w="0" w:type="dxa"/>
        <w:left w:w="115" w:type="dxa"/>
        <w:bottom w:w="0" w:type="dxa"/>
        <w:right w:w="115" w:type="dxa"/>
      </w:tblCellMar>
    </w:tblPr>
  </w:style>
  <w:style w:type="table" w:customStyle="1" w:styleId="afffffff6">
    <w:basedOn w:val="TableNormal0"/>
    <w:tblPr>
      <w:tblStyleRowBandSize w:val="1"/>
      <w:tblStyleColBandSize w:val="1"/>
      <w:tblCellMar>
        <w:top w:w="0" w:type="dxa"/>
        <w:left w:w="115" w:type="dxa"/>
        <w:bottom w:w="0" w:type="dxa"/>
        <w:right w:w="115" w:type="dxa"/>
      </w:tblCellMar>
    </w:tblPr>
  </w:style>
  <w:style w:type="table" w:customStyle="1" w:styleId="afffffff7">
    <w:basedOn w:val="TableNormal0"/>
    <w:tblPr>
      <w:tblStyleRowBandSize w:val="1"/>
      <w:tblStyleColBandSize w:val="1"/>
      <w:tblCellMar>
        <w:top w:w="0" w:type="dxa"/>
        <w:left w:w="115" w:type="dxa"/>
        <w:bottom w:w="0" w:type="dxa"/>
        <w:right w:w="115" w:type="dxa"/>
      </w:tblCellMar>
    </w:tblPr>
  </w:style>
  <w:style w:type="table" w:customStyle="1" w:styleId="afffffff8">
    <w:basedOn w:val="TableNormal0"/>
    <w:tblPr>
      <w:tblStyleRowBandSize w:val="1"/>
      <w:tblStyleColBandSize w:val="1"/>
      <w:tblCellMar>
        <w:top w:w="0" w:type="dxa"/>
        <w:left w:w="115" w:type="dxa"/>
        <w:bottom w:w="0" w:type="dxa"/>
        <w:right w:w="115" w:type="dxa"/>
      </w:tblCellMar>
    </w:tblPr>
  </w:style>
  <w:style w:type="table" w:customStyle="1" w:styleId="afffffff9">
    <w:basedOn w:val="TableNormal0"/>
    <w:tblPr>
      <w:tblStyleRowBandSize w:val="1"/>
      <w:tblStyleColBandSize w:val="1"/>
      <w:tblCellMar>
        <w:top w:w="0" w:type="dxa"/>
        <w:left w:w="115" w:type="dxa"/>
        <w:bottom w:w="0" w:type="dxa"/>
        <w:right w:w="115" w:type="dxa"/>
      </w:tblCellMar>
    </w:tblPr>
  </w:style>
  <w:style w:type="table" w:customStyle="1" w:styleId="afffffffa">
    <w:basedOn w:val="TableNormal0"/>
    <w:tblPr>
      <w:tblStyleRowBandSize w:val="1"/>
      <w:tblStyleColBandSize w:val="1"/>
      <w:tblCellMar>
        <w:top w:w="0" w:type="dxa"/>
        <w:left w:w="115" w:type="dxa"/>
        <w:bottom w:w="0" w:type="dxa"/>
        <w:right w:w="115" w:type="dxa"/>
      </w:tblCellMar>
    </w:tblPr>
  </w:style>
  <w:style w:type="table" w:customStyle="1" w:styleId="afffffffb">
    <w:basedOn w:val="TableNormal0"/>
    <w:tblPr>
      <w:tblStyleRowBandSize w:val="1"/>
      <w:tblStyleColBandSize w:val="1"/>
      <w:tblCellMar>
        <w:top w:w="0" w:type="dxa"/>
        <w:left w:w="115" w:type="dxa"/>
        <w:bottom w:w="0" w:type="dxa"/>
        <w:right w:w="115" w:type="dxa"/>
      </w:tblCellMar>
    </w:tblPr>
  </w:style>
  <w:style w:type="table" w:customStyle="1" w:styleId="afffffffc">
    <w:basedOn w:val="TableNormal0"/>
    <w:tblPr>
      <w:tblStyleRowBandSize w:val="1"/>
      <w:tblStyleColBandSize w:val="1"/>
      <w:tblCellMar>
        <w:top w:w="0" w:type="dxa"/>
        <w:left w:w="115" w:type="dxa"/>
        <w:bottom w:w="0" w:type="dxa"/>
        <w:right w:w="115" w:type="dxa"/>
      </w:tblCellMar>
    </w:tblPr>
  </w:style>
  <w:style w:type="table" w:customStyle="1" w:styleId="afffffffd">
    <w:basedOn w:val="TableNormal0"/>
    <w:tblPr>
      <w:tblStyleRowBandSize w:val="1"/>
      <w:tblStyleColBandSize w:val="1"/>
      <w:tblCellMar>
        <w:top w:w="0" w:type="dxa"/>
        <w:left w:w="115" w:type="dxa"/>
        <w:bottom w:w="0" w:type="dxa"/>
        <w:right w:w="115" w:type="dxa"/>
      </w:tblCellMar>
    </w:tblPr>
  </w:style>
  <w:style w:type="table" w:customStyle="1" w:styleId="afffffffe">
    <w:basedOn w:val="TableNormal0"/>
    <w:tblPr>
      <w:tblStyleRowBandSize w:val="1"/>
      <w:tblStyleColBandSize w:val="1"/>
      <w:tblCellMar>
        <w:top w:w="0" w:type="dxa"/>
        <w:left w:w="115" w:type="dxa"/>
        <w:bottom w:w="0" w:type="dxa"/>
        <w:right w:w="115" w:type="dxa"/>
      </w:tblCellMar>
    </w:tblPr>
  </w:style>
  <w:style w:type="table" w:customStyle="1" w:styleId="affffffff">
    <w:basedOn w:val="TableNormal0"/>
    <w:tblPr>
      <w:tblStyleRowBandSize w:val="1"/>
      <w:tblStyleColBandSize w:val="1"/>
      <w:tblCellMar>
        <w:top w:w="0" w:type="dxa"/>
        <w:left w:w="115" w:type="dxa"/>
        <w:bottom w:w="0" w:type="dxa"/>
        <w:right w:w="115" w:type="dxa"/>
      </w:tblCellMar>
    </w:tblPr>
  </w:style>
  <w:style w:type="table" w:customStyle="1" w:styleId="affffffff0">
    <w:basedOn w:val="TableNormal0"/>
    <w:tblPr>
      <w:tblStyleRowBandSize w:val="1"/>
      <w:tblStyleColBandSize w:val="1"/>
      <w:tblCellMar>
        <w:top w:w="0" w:type="dxa"/>
        <w:left w:w="115" w:type="dxa"/>
        <w:bottom w:w="0" w:type="dxa"/>
        <w:right w:w="115" w:type="dxa"/>
      </w:tblCellMar>
    </w:tblPr>
  </w:style>
  <w:style w:type="table" w:customStyle="1" w:styleId="affffffff1">
    <w:basedOn w:val="TableNormal0"/>
    <w:tblPr>
      <w:tblStyleRowBandSize w:val="1"/>
      <w:tblStyleColBandSize w:val="1"/>
      <w:tblCellMar>
        <w:top w:w="0" w:type="dxa"/>
        <w:left w:w="115" w:type="dxa"/>
        <w:bottom w:w="0" w:type="dxa"/>
        <w:right w:w="115" w:type="dxa"/>
      </w:tblCellMar>
    </w:tblPr>
  </w:style>
  <w:style w:type="table" w:customStyle="1" w:styleId="affffffff2">
    <w:basedOn w:val="TableNormal0"/>
    <w:tblPr>
      <w:tblStyleRowBandSize w:val="1"/>
      <w:tblStyleColBandSize w:val="1"/>
      <w:tblCellMar>
        <w:top w:w="0" w:type="dxa"/>
        <w:left w:w="115" w:type="dxa"/>
        <w:bottom w:w="0" w:type="dxa"/>
        <w:right w:w="1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0" w:type="dxa"/>
        <w:left w:w="115" w:type="dxa"/>
        <w:bottom w:w="0" w:type="dxa"/>
        <w:right w:w="115" w:type="dxa"/>
      </w:tblCellMar>
    </w:tblPr>
  </w:style>
  <w:style w:type="table" w:customStyle="1" w:styleId="affffffff5">
    <w:basedOn w:val="TableNormal0"/>
    <w:tblPr>
      <w:tblStyleRowBandSize w:val="1"/>
      <w:tblStyleColBandSize w:val="1"/>
      <w:tblCellMar>
        <w:top w:w="0" w:type="dxa"/>
        <w:left w:w="115" w:type="dxa"/>
        <w:bottom w:w="0" w:type="dxa"/>
        <w:right w:w="115" w:type="dxa"/>
      </w:tblCellMar>
    </w:tblPr>
  </w:style>
  <w:style w:type="table" w:customStyle="1" w:styleId="affffffff6">
    <w:basedOn w:val="TableNormal0"/>
    <w:tblPr>
      <w:tblStyleRowBandSize w:val="1"/>
      <w:tblStyleColBandSize w:val="1"/>
      <w:tblCellMar>
        <w:top w:w="0" w:type="dxa"/>
        <w:left w:w="115" w:type="dxa"/>
        <w:bottom w:w="0" w:type="dxa"/>
        <w:right w:w="115" w:type="dxa"/>
      </w:tblCellMar>
    </w:tblPr>
  </w:style>
  <w:style w:type="table" w:customStyle="1" w:styleId="affffffff7">
    <w:basedOn w:val="TableNormal0"/>
    <w:tblPr>
      <w:tblStyleRowBandSize w:val="1"/>
      <w:tblStyleColBandSize w:val="1"/>
      <w:tblCellMar>
        <w:top w:w="0" w:type="dxa"/>
        <w:left w:w="115" w:type="dxa"/>
        <w:bottom w:w="0" w:type="dxa"/>
        <w:right w:w="115" w:type="dxa"/>
      </w:tblCellMar>
    </w:tblPr>
  </w:style>
  <w:style w:type="table" w:customStyle="1" w:styleId="affffffff8">
    <w:basedOn w:val="TableNormal0"/>
    <w:tblPr>
      <w:tblStyleRowBandSize w:val="1"/>
      <w:tblStyleColBandSize w:val="1"/>
      <w:tblCellMar>
        <w:top w:w="0" w:type="dxa"/>
        <w:left w:w="115" w:type="dxa"/>
        <w:bottom w:w="0" w:type="dxa"/>
        <w:right w:w="115" w:type="dxa"/>
      </w:tblCellMar>
    </w:tblPr>
  </w:style>
  <w:style w:type="table" w:customStyle="1" w:styleId="affffffff9">
    <w:basedOn w:val="TableNormal0"/>
    <w:tblPr>
      <w:tblStyleRowBandSize w:val="1"/>
      <w:tblStyleColBandSize w:val="1"/>
      <w:tblCellMar>
        <w:top w:w="0" w:type="dxa"/>
        <w:left w:w="115" w:type="dxa"/>
        <w:bottom w:w="0" w:type="dxa"/>
        <w:right w:w="115" w:type="dxa"/>
      </w:tblCellMar>
    </w:tblPr>
  </w:style>
  <w:style w:type="table" w:customStyle="1" w:styleId="affffffffa">
    <w:basedOn w:val="TableNormal0"/>
    <w:tblPr>
      <w:tblStyleRowBandSize w:val="1"/>
      <w:tblStyleColBandSize w:val="1"/>
      <w:tblCellMar>
        <w:top w:w="0" w:type="dxa"/>
        <w:left w:w="115" w:type="dxa"/>
        <w:bottom w:w="0" w:type="dxa"/>
        <w:right w:w="115" w:type="dxa"/>
      </w:tblCellMar>
    </w:tblPr>
  </w:style>
  <w:style w:type="table" w:customStyle="1" w:styleId="affffffffb">
    <w:basedOn w:val="TableNormal0"/>
    <w:tblPr>
      <w:tblStyleRowBandSize w:val="1"/>
      <w:tblStyleColBandSize w:val="1"/>
      <w:tblCellMar>
        <w:top w:w="0" w:type="dxa"/>
        <w:left w:w="115" w:type="dxa"/>
        <w:bottom w:w="0" w:type="dxa"/>
        <w:right w:w="115" w:type="dxa"/>
      </w:tblCellMar>
    </w:tblPr>
  </w:style>
  <w:style w:type="table" w:customStyle="1" w:styleId="affffffffc">
    <w:basedOn w:val="TableNormal0"/>
    <w:tblPr>
      <w:tblStyleRowBandSize w:val="1"/>
      <w:tblStyleColBandSize w:val="1"/>
      <w:tblCellMar>
        <w:top w:w="0" w:type="dxa"/>
        <w:left w:w="115" w:type="dxa"/>
        <w:bottom w:w="0" w:type="dxa"/>
        <w:right w:w="115" w:type="dxa"/>
      </w:tblCellMar>
    </w:tblPr>
  </w:style>
  <w:style w:type="table" w:customStyle="1" w:styleId="affffffffd">
    <w:basedOn w:val="TableNormal0"/>
    <w:tblPr>
      <w:tblStyleRowBandSize w:val="1"/>
      <w:tblStyleColBandSize w:val="1"/>
      <w:tblCellMar>
        <w:top w:w="0" w:type="dxa"/>
        <w:left w:w="115" w:type="dxa"/>
        <w:bottom w:w="0" w:type="dxa"/>
        <w:right w:w="115" w:type="dxa"/>
      </w:tblCellMar>
    </w:tblPr>
  </w:style>
  <w:style w:type="table" w:customStyle="1" w:styleId="affffffffe">
    <w:basedOn w:val="TableNormal0"/>
    <w:tblPr>
      <w:tblStyleRowBandSize w:val="1"/>
      <w:tblStyleColBandSize w:val="1"/>
      <w:tblCellMar>
        <w:top w:w="0" w:type="dxa"/>
        <w:left w:w="115" w:type="dxa"/>
        <w:bottom w:w="0" w:type="dxa"/>
        <w:right w:w="115" w:type="dxa"/>
      </w:tblCellMar>
    </w:tblPr>
  </w:style>
  <w:style w:type="table" w:customStyle="1" w:styleId="afffffffff">
    <w:basedOn w:val="TableNormal0"/>
    <w:tblPr>
      <w:tblStyleRowBandSize w:val="1"/>
      <w:tblStyleColBandSize w:val="1"/>
      <w:tblCellMar>
        <w:top w:w="0" w:type="dxa"/>
        <w:left w:w="115" w:type="dxa"/>
        <w:bottom w:w="0" w:type="dxa"/>
        <w:right w:w="115" w:type="dxa"/>
      </w:tblCellMar>
    </w:tblPr>
  </w:style>
  <w:style w:type="table" w:customStyle="1" w:styleId="afffffffff0">
    <w:basedOn w:val="TableNormal0"/>
    <w:tblPr>
      <w:tblStyleRowBandSize w:val="1"/>
      <w:tblStyleColBandSize w:val="1"/>
      <w:tblCellMar>
        <w:top w:w="0" w:type="dxa"/>
        <w:left w:w="115" w:type="dxa"/>
        <w:bottom w:w="0" w:type="dxa"/>
        <w:right w:w="115" w:type="dxa"/>
      </w:tblCellMar>
    </w:tblPr>
  </w:style>
  <w:style w:type="table" w:customStyle="1" w:styleId="afffffffff1">
    <w:basedOn w:val="TableNormal0"/>
    <w:tblPr>
      <w:tblStyleRowBandSize w:val="1"/>
      <w:tblStyleColBandSize w:val="1"/>
      <w:tblCellMar>
        <w:top w:w="0" w:type="dxa"/>
        <w:left w:w="115" w:type="dxa"/>
        <w:bottom w:w="0" w:type="dxa"/>
        <w:right w:w="115" w:type="dxa"/>
      </w:tblCellMar>
    </w:tblPr>
  </w:style>
  <w:style w:type="table" w:customStyle="1" w:styleId="afffffffff2">
    <w:basedOn w:val="TableNormal0"/>
    <w:tblPr>
      <w:tblStyleRowBandSize w:val="1"/>
      <w:tblStyleColBandSize w:val="1"/>
      <w:tblCellMar>
        <w:top w:w="0" w:type="dxa"/>
        <w:left w:w="115" w:type="dxa"/>
        <w:bottom w:w="0" w:type="dxa"/>
        <w:right w:w="115" w:type="dxa"/>
      </w:tblCellMar>
    </w:tblPr>
  </w:style>
  <w:style w:type="table" w:customStyle="1" w:styleId="afffffffff3">
    <w:basedOn w:val="TableNormal0"/>
    <w:tblPr>
      <w:tblStyleRowBandSize w:val="1"/>
      <w:tblStyleColBandSize w:val="1"/>
      <w:tblCellMar>
        <w:top w:w="0" w:type="dxa"/>
        <w:left w:w="115" w:type="dxa"/>
        <w:bottom w:w="0" w:type="dxa"/>
        <w:right w:w="115" w:type="dxa"/>
      </w:tblCellMar>
    </w:tblPr>
  </w:style>
  <w:style w:type="table" w:customStyle="1" w:styleId="afffffffff4">
    <w:basedOn w:val="TableNormal0"/>
    <w:tblPr>
      <w:tblStyleRowBandSize w:val="1"/>
      <w:tblStyleColBandSize w:val="1"/>
      <w:tblCellMar>
        <w:top w:w="0" w:type="dxa"/>
        <w:left w:w="115" w:type="dxa"/>
        <w:bottom w:w="0" w:type="dxa"/>
        <w:right w:w="115" w:type="dxa"/>
      </w:tblCellMar>
    </w:tblPr>
  </w:style>
  <w:style w:type="table" w:customStyle="1" w:styleId="afffffffff5">
    <w:basedOn w:val="TableNormal0"/>
    <w:tblPr>
      <w:tblStyleRowBandSize w:val="1"/>
      <w:tblStyleColBandSize w:val="1"/>
      <w:tblCellMar>
        <w:top w:w="0" w:type="dxa"/>
        <w:left w:w="115" w:type="dxa"/>
        <w:bottom w:w="0" w:type="dxa"/>
        <w:right w:w="115" w:type="dxa"/>
      </w:tblCellMar>
    </w:tblPr>
  </w:style>
  <w:style w:type="table" w:customStyle="1" w:styleId="afffffffff6">
    <w:basedOn w:val="TableNormal0"/>
    <w:tblPr>
      <w:tblStyleRowBandSize w:val="1"/>
      <w:tblStyleColBandSize w:val="1"/>
      <w:tblCellMar>
        <w:top w:w="0" w:type="dxa"/>
        <w:left w:w="115" w:type="dxa"/>
        <w:bottom w:w="0" w:type="dxa"/>
        <w:right w:w="115" w:type="dxa"/>
      </w:tblCellMar>
    </w:tblPr>
  </w:style>
  <w:style w:type="table" w:customStyle="1" w:styleId="afffffffff7">
    <w:basedOn w:val="TableNormal0"/>
    <w:tblPr>
      <w:tblStyleRowBandSize w:val="1"/>
      <w:tblStyleColBandSize w:val="1"/>
      <w:tblCellMar>
        <w:top w:w="0" w:type="dxa"/>
        <w:left w:w="115" w:type="dxa"/>
        <w:bottom w:w="0" w:type="dxa"/>
        <w:right w:w="115" w:type="dxa"/>
      </w:tblCellMar>
    </w:tblPr>
  </w:style>
  <w:style w:type="table" w:customStyle="1" w:styleId="afffffffff8">
    <w:basedOn w:val="TableNormal0"/>
    <w:tblPr>
      <w:tblStyleRowBandSize w:val="1"/>
      <w:tblStyleColBandSize w:val="1"/>
      <w:tblCellMar>
        <w:top w:w="0" w:type="dxa"/>
        <w:left w:w="115" w:type="dxa"/>
        <w:bottom w:w="0" w:type="dxa"/>
        <w:right w:w="115" w:type="dxa"/>
      </w:tblCellMar>
    </w:tblPr>
  </w:style>
  <w:style w:type="table" w:customStyle="1" w:styleId="afffffffff9">
    <w:basedOn w:val="TableNormal0"/>
    <w:tblPr>
      <w:tblStyleRowBandSize w:val="1"/>
      <w:tblStyleColBandSize w:val="1"/>
      <w:tblCellMar>
        <w:top w:w="0" w:type="dxa"/>
        <w:left w:w="115" w:type="dxa"/>
        <w:bottom w:w="0" w:type="dxa"/>
        <w:right w:w="115" w:type="dxa"/>
      </w:tblCellMar>
    </w:tblPr>
  </w:style>
  <w:style w:type="table" w:customStyle="1" w:styleId="afffffffffa">
    <w:basedOn w:val="TableNormal0"/>
    <w:tblPr>
      <w:tblStyleRowBandSize w:val="1"/>
      <w:tblStyleColBandSize w:val="1"/>
      <w:tblCellMar>
        <w:top w:w="0" w:type="dxa"/>
        <w:left w:w="115" w:type="dxa"/>
        <w:bottom w:w="0" w:type="dxa"/>
        <w:right w:w="115" w:type="dxa"/>
      </w:tblCellMar>
    </w:tblPr>
  </w:style>
  <w:style w:type="table" w:customStyle="1" w:styleId="afffffffffb">
    <w:basedOn w:val="TableNormal0"/>
    <w:tblPr>
      <w:tblStyleRowBandSize w:val="1"/>
      <w:tblStyleColBandSize w:val="1"/>
      <w:tblCellMar>
        <w:top w:w="0" w:type="dxa"/>
        <w:left w:w="115" w:type="dxa"/>
        <w:bottom w:w="0" w:type="dxa"/>
        <w:right w:w="115" w:type="dxa"/>
      </w:tblCellMar>
    </w:tblPr>
  </w:style>
  <w:style w:type="table" w:customStyle="1" w:styleId="afffffffffc">
    <w:basedOn w:val="TableNormal0"/>
    <w:tblPr>
      <w:tblStyleRowBandSize w:val="1"/>
      <w:tblStyleColBandSize w:val="1"/>
      <w:tblCellMar>
        <w:top w:w="0" w:type="dxa"/>
        <w:left w:w="115" w:type="dxa"/>
        <w:bottom w:w="0" w:type="dxa"/>
        <w:right w:w="115" w:type="dxa"/>
      </w:tblCellMar>
    </w:tblPr>
  </w:style>
  <w:style w:type="table" w:customStyle="1" w:styleId="afffffffffd">
    <w:basedOn w:val="TableNormal0"/>
    <w:tblPr>
      <w:tblStyleRowBandSize w:val="1"/>
      <w:tblStyleColBandSize w:val="1"/>
      <w:tblCellMar>
        <w:top w:w="0" w:type="dxa"/>
        <w:left w:w="115" w:type="dxa"/>
        <w:bottom w:w="0" w:type="dxa"/>
        <w:right w:w="115" w:type="dxa"/>
      </w:tblCellMar>
    </w:tblPr>
  </w:style>
  <w:style w:type="table" w:customStyle="1" w:styleId="afffffffffe">
    <w:basedOn w:val="TableNormal0"/>
    <w:tblPr>
      <w:tblStyleRowBandSize w:val="1"/>
      <w:tblStyleColBandSize w:val="1"/>
      <w:tblCellMar>
        <w:top w:w="0" w:type="dxa"/>
        <w:left w:w="115" w:type="dxa"/>
        <w:bottom w:w="0" w:type="dxa"/>
        <w:right w:w="115" w:type="dxa"/>
      </w:tblCellMar>
    </w:tblPr>
  </w:style>
  <w:style w:type="table" w:customStyle="1" w:styleId="affffffffff">
    <w:basedOn w:val="TableNormal0"/>
    <w:tblPr>
      <w:tblStyleRowBandSize w:val="1"/>
      <w:tblStyleColBandSize w:val="1"/>
      <w:tblCellMar>
        <w:top w:w="0" w:type="dxa"/>
        <w:left w:w="115" w:type="dxa"/>
        <w:bottom w:w="0" w:type="dxa"/>
        <w:right w:w="115" w:type="dxa"/>
      </w:tblCellMar>
    </w:tblPr>
  </w:style>
  <w:style w:type="table" w:customStyle="1" w:styleId="affffffffff0">
    <w:basedOn w:val="TableNormal0"/>
    <w:tblPr>
      <w:tblStyleRowBandSize w:val="1"/>
      <w:tblStyleColBandSize w:val="1"/>
      <w:tblCellMar>
        <w:top w:w="0" w:type="dxa"/>
        <w:left w:w="115" w:type="dxa"/>
        <w:bottom w:w="0" w:type="dxa"/>
        <w:right w:w="115" w:type="dxa"/>
      </w:tblCellMar>
    </w:tblPr>
  </w:style>
  <w:style w:type="table" w:customStyle="1" w:styleId="affffffffff1">
    <w:basedOn w:val="TableNormal0"/>
    <w:tblPr>
      <w:tblStyleRowBandSize w:val="1"/>
      <w:tblStyleColBandSize w:val="1"/>
      <w:tblCellMar>
        <w:top w:w="0" w:type="dxa"/>
        <w:left w:w="115" w:type="dxa"/>
        <w:bottom w:w="0" w:type="dxa"/>
        <w:right w:w="115" w:type="dxa"/>
      </w:tblCellMar>
    </w:tblPr>
  </w:style>
  <w:style w:type="table" w:customStyle="1" w:styleId="affffffffff2">
    <w:basedOn w:val="TableNormal0"/>
    <w:tblPr>
      <w:tblStyleRowBandSize w:val="1"/>
      <w:tblStyleColBandSize w:val="1"/>
      <w:tblCellMar>
        <w:top w:w="0" w:type="dxa"/>
        <w:left w:w="115" w:type="dxa"/>
        <w:bottom w:w="0" w:type="dxa"/>
        <w:right w:w="115" w:type="dxa"/>
      </w:tblCellMar>
    </w:tblPr>
  </w:style>
  <w:style w:type="table" w:customStyle="1" w:styleId="affffffffff3">
    <w:basedOn w:val="TableNormal0"/>
    <w:tblPr>
      <w:tblStyleRowBandSize w:val="1"/>
      <w:tblStyleColBandSize w:val="1"/>
      <w:tblCellMar>
        <w:top w:w="0" w:type="dxa"/>
        <w:left w:w="115" w:type="dxa"/>
        <w:bottom w:w="0" w:type="dxa"/>
        <w:right w:w="115" w:type="dxa"/>
      </w:tblCellMar>
    </w:tblPr>
  </w:style>
  <w:style w:type="table" w:customStyle="1" w:styleId="affffffffff4">
    <w:basedOn w:val="TableNormal0"/>
    <w:tblPr>
      <w:tblStyleRowBandSize w:val="1"/>
      <w:tblStyleColBandSize w:val="1"/>
      <w:tblCellMar>
        <w:top w:w="0" w:type="dxa"/>
        <w:left w:w="115" w:type="dxa"/>
        <w:bottom w:w="0" w:type="dxa"/>
        <w:right w:w="115" w:type="dxa"/>
      </w:tblCellMar>
    </w:tblPr>
  </w:style>
  <w:style w:type="table" w:customStyle="1" w:styleId="affffffffff5">
    <w:basedOn w:val="TableNormal0"/>
    <w:tblPr>
      <w:tblStyleRowBandSize w:val="1"/>
      <w:tblStyleColBandSize w:val="1"/>
      <w:tblCellMar>
        <w:top w:w="0" w:type="dxa"/>
        <w:left w:w="115" w:type="dxa"/>
        <w:bottom w:w="0" w:type="dxa"/>
        <w:right w:w="115" w:type="dxa"/>
      </w:tblCellMar>
    </w:tblPr>
  </w:style>
  <w:style w:type="table" w:customStyle="1" w:styleId="affffffffff6">
    <w:basedOn w:val="TableNormal0"/>
    <w:tblPr>
      <w:tblStyleRowBandSize w:val="1"/>
      <w:tblStyleColBandSize w:val="1"/>
      <w:tblCellMar>
        <w:top w:w="0" w:type="dxa"/>
        <w:left w:w="115" w:type="dxa"/>
        <w:bottom w:w="0" w:type="dxa"/>
        <w:right w:w="115" w:type="dxa"/>
      </w:tblCellMar>
    </w:tblPr>
  </w:style>
  <w:style w:type="table" w:customStyle="1" w:styleId="affffffffff7">
    <w:basedOn w:val="TableNormal0"/>
    <w:tblPr>
      <w:tblStyleRowBandSize w:val="1"/>
      <w:tblStyleColBandSize w:val="1"/>
      <w:tblCellMar>
        <w:top w:w="0" w:type="dxa"/>
        <w:left w:w="115" w:type="dxa"/>
        <w:bottom w:w="0" w:type="dxa"/>
        <w:right w:w="115" w:type="dxa"/>
      </w:tblCellMar>
    </w:tblPr>
  </w:style>
  <w:style w:type="table" w:customStyle="1" w:styleId="affffffffff8">
    <w:basedOn w:val="TableNormal0"/>
    <w:tblPr>
      <w:tblStyleRowBandSize w:val="1"/>
      <w:tblStyleColBandSize w:val="1"/>
      <w:tblCellMar>
        <w:top w:w="0" w:type="dxa"/>
        <w:left w:w="115" w:type="dxa"/>
        <w:bottom w:w="0" w:type="dxa"/>
        <w:right w:w="115" w:type="dxa"/>
      </w:tblCellMar>
    </w:tblPr>
  </w:style>
  <w:style w:type="table" w:customStyle="1" w:styleId="affffffffff9">
    <w:basedOn w:val="TableNormal0"/>
    <w:tblPr>
      <w:tblStyleRowBandSize w:val="1"/>
      <w:tblStyleColBandSize w:val="1"/>
      <w:tblCellMar>
        <w:top w:w="0" w:type="dxa"/>
        <w:left w:w="115" w:type="dxa"/>
        <w:bottom w:w="0" w:type="dxa"/>
        <w:right w:w="115" w:type="dxa"/>
      </w:tblCellMar>
    </w:tblPr>
  </w:style>
  <w:style w:type="table" w:customStyle="1" w:styleId="affffffffffa">
    <w:basedOn w:val="TableNormal0"/>
    <w:tblPr>
      <w:tblStyleRowBandSize w:val="1"/>
      <w:tblStyleColBandSize w:val="1"/>
      <w:tblCellMar>
        <w:top w:w="0" w:type="dxa"/>
        <w:left w:w="115" w:type="dxa"/>
        <w:bottom w:w="0" w:type="dxa"/>
        <w:right w:w="115" w:type="dxa"/>
      </w:tblCellMar>
    </w:tblPr>
  </w:style>
  <w:style w:type="table" w:customStyle="1" w:styleId="affffffffffb">
    <w:basedOn w:val="TableNormal0"/>
    <w:tblPr>
      <w:tblStyleRowBandSize w:val="1"/>
      <w:tblStyleColBandSize w:val="1"/>
      <w:tblCellMar>
        <w:top w:w="0" w:type="dxa"/>
        <w:left w:w="115" w:type="dxa"/>
        <w:bottom w:w="0" w:type="dxa"/>
        <w:right w:w="115" w:type="dxa"/>
      </w:tblCellMar>
    </w:tblPr>
  </w:style>
  <w:style w:type="table" w:customStyle="1" w:styleId="affffffffffc">
    <w:basedOn w:val="TableNormal0"/>
    <w:tblPr>
      <w:tblStyleRowBandSize w:val="1"/>
      <w:tblStyleColBandSize w:val="1"/>
      <w:tblCellMar>
        <w:top w:w="0" w:type="dxa"/>
        <w:left w:w="115" w:type="dxa"/>
        <w:bottom w:w="0" w:type="dxa"/>
        <w:right w:w="115" w:type="dxa"/>
      </w:tblCellMar>
    </w:tblPr>
  </w:style>
  <w:style w:type="table" w:customStyle="1" w:styleId="affffffffffd">
    <w:basedOn w:val="TableNormal0"/>
    <w:tblPr>
      <w:tblStyleRowBandSize w:val="1"/>
      <w:tblStyleColBandSize w:val="1"/>
      <w:tblCellMar>
        <w:top w:w="0" w:type="dxa"/>
        <w:left w:w="115" w:type="dxa"/>
        <w:bottom w:w="0" w:type="dxa"/>
        <w:right w:w="115" w:type="dxa"/>
      </w:tblCellMar>
    </w:tblPr>
  </w:style>
  <w:style w:type="table" w:customStyle="1" w:styleId="affffffffffe">
    <w:basedOn w:val="TableNormal0"/>
    <w:tblPr>
      <w:tblStyleRowBandSize w:val="1"/>
      <w:tblStyleColBandSize w:val="1"/>
      <w:tblCellMar>
        <w:top w:w="0" w:type="dxa"/>
        <w:left w:w="115" w:type="dxa"/>
        <w:bottom w:w="0" w:type="dxa"/>
        <w:right w:w="115" w:type="dxa"/>
      </w:tblCellMar>
    </w:tblPr>
  </w:style>
  <w:style w:type="table" w:customStyle="1" w:styleId="afffffffffff">
    <w:basedOn w:val="TableNormal0"/>
    <w:tblPr>
      <w:tblStyleRowBandSize w:val="1"/>
      <w:tblStyleColBandSize w:val="1"/>
      <w:tblCellMar>
        <w:top w:w="0" w:type="dxa"/>
        <w:left w:w="115" w:type="dxa"/>
        <w:bottom w:w="0" w:type="dxa"/>
        <w:right w:w="115" w:type="dxa"/>
      </w:tblCellMar>
    </w:tblPr>
  </w:style>
  <w:style w:type="table" w:customStyle="1" w:styleId="afffffffffff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85</Pages>
  <Words>25146</Words>
  <Characters>138304</Characters>
  <Application>Microsoft Office Word</Application>
  <DocSecurity>0</DocSecurity>
  <Lines>1152</Lines>
  <Paragraphs>326</Paragraphs>
  <ScaleCrop>false</ScaleCrop>
  <Company/>
  <LinksUpToDate>false</LinksUpToDate>
  <CharactersWithSpaces>163124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alecotwin Shine</dc:creator>
  <cp:lastModifiedBy>alecotwin Shine</cp:lastModifiedBy>
  <cp:revision>2</cp:revision>
  <dcterms:created xsi:type="dcterms:W3CDTF">2026-06-04T19:53:00Z</dcterms:created>
  <dcterms:modified xsi:type="dcterms:W3CDTF">2026-06-04T19:53:00Z</dcterms:modified>
</cp:coreProperties>
</file>