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2C71" w14:textId="46115694" w:rsidR="0066372A" w:rsidRDefault="0066372A" w:rsidP="0066372A">
      <w:pPr>
        <w:jc w:val="center"/>
      </w:pPr>
      <w:r>
        <w:t>Visualizing World Economic Trends</w:t>
      </w:r>
    </w:p>
    <w:p w14:paraId="22334E86" w14:textId="417DA8E6" w:rsidR="00574571" w:rsidRDefault="00574571" w:rsidP="0066372A">
      <w:pPr>
        <w:jc w:val="center"/>
      </w:pPr>
      <w:r>
        <w:t>Health and Education</w:t>
      </w:r>
      <w:bookmarkStart w:id="0" w:name="_GoBack"/>
      <w:bookmarkEnd w:id="0"/>
    </w:p>
    <w:p w14:paraId="30158D6D" w14:textId="45DF6464" w:rsidR="008B6A86" w:rsidRDefault="008B6A86"/>
    <w:p w14:paraId="0DA4F617" w14:textId="2947DFCA" w:rsidR="008B6A86" w:rsidRDefault="008B6A86" w:rsidP="008B6A86">
      <w:r>
        <w:t>Is there a correlation between a country’s GDP and Infant mortality rate</w:t>
      </w:r>
      <w:r>
        <w:t>?</w:t>
      </w:r>
    </w:p>
    <w:p w14:paraId="0C818256" w14:textId="56C0A19A" w:rsidR="008B6A86" w:rsidRDefault="008B6A86" w:rsidP="008B6A86">
      <w:r>
        <w:t>Does the number of physicians (per 1000 pop) have a positive correlation to life expectancy?</w:t>
      </w:r>
    </w:p>
    <w:p w14:paraId="5F71D6A3" w14:textId="77777777" w:rsidR="008B6A86" w:rsidRDefault="008B6A86" w:rsidP="008B6A86"/>
    <w:p w14:paraId="2D440A4D" w14:textId="07B4C218" w:rsidR="008B6A86" w:rsidRDefault="008B6A86" w:rsidP="008B6A86">
      <w:r>
        <w:t xml:space="preserve">Hypothesis - If </w:t>
      </w:r>
      <w:r>
        <w:t>a country’s GDP</w:t>
      </w:r>
      <w:r>
        <w:t xml:space="preserve"> is related to </w:t>
      </w:r>
      <w:r>
        <w:t>infant mortality rate</w:t>
      </w:r>
      <w:r>
        <w:t xml:space="preserve">, then </w:t>
      </w:r>
      <w:r>
        <w:t>a higher GDP will result in a lower infant mortality rate</w:t>
      </w:r>
    </w:p>
    <w:p w14:paraId="4AAACF36" w14:textId="44E87860" w:rsidR="008B6A86" w:rsidRDefault="008B6A86" w:rsidP="008B6A86">
      <w:r>
        <w:t xml:space="preserve">Null Hypothesis - If </w:t>
      </w:r>
      <w:r>
        <w:t>GDP</w:t>
      </w:r>
      <w:r>
        <w:t xml:space="preserve"> is not related to </w:t>
      </w:r>
      <w:r>
        <w:t>infant mortality rate</w:t>
      </w:r>
      <w:r>
        <w:t>, then a higher GDP</w:t>
      </w:r>
      <w:r>
        <w:t xml:space="preserve"> will show no improvement in infant mortality rate.</w:t>
      </w:r>
    </w:p>
    <w:p w14:paraId="15DC3312" w14:textId="77777777" w:rsidR="008B6A86" w:rsidRDefault="008B6A86" w:rsidP="008B6A86"/>
    <w:p w14:paraId="0285366C" w14:textId="1ED8FA68" w:rsidR="008B6A86" w:rsidRDefault="00500B5F" w:rsidP="008B6A86">
      <w:r>
        <w:t>Is life expectancy related to the number of physicians (per 1000 pop)</w:t>
      </w:r>
      <w:r w:rsidR="008B6A86">
        <w:t>?</w:t>
      </w:r>
    </w:p>
    <w:p w14:paraId="4B85716D" w14:textId="77777777" w:rsidR="008B6A86" w:rsidRDefault="008B6A86" w:rsidP="008B6A86"/>
    <w:p w14:paraId="675AAF14" w14:textId="32AD0D71" w:rsidR="008B6A86" w:rsidRDefault="008B6A86" w:rsidP="008B6A86">
      <w:r>
        <w:t xml:space="preserve">Hypothesis - If </w:t>
      </w:r>
      <w:r w:rsidR="00500B5F">
        <w:t>the number of physicians in positively correlated to a longer life expectancy</w:t>
      </w:r>
      <w:r>
        <w:t xml:space="preserve">, then </w:t>
      </w:r>
      <w:r w:rsidR="0066372A">
        <w:t>countries</w:t>
      </w:r>
      <w:r w:rsidR="00500B5F">
        <w:t xml:space="preserve"> with a greater number of physicians will also have a greater life expectancy.</w:t>
      </w:r>
    </w:p>
    <w:p w14:paraId="261B2958" w14:textId="644F6788" w:rsidR="008B6A86" w:rsidRDefault="008B6A86" w:rsidP="008B6A86">
      <w:r>
        <w:t xml:space="preserve">Null Hypothesis - If </w:t>
      </w:r>
      <w:r w:rsidR="0066372A">
        <w:t>the number of physicians</w:t>
      </w:r>
      <w:r>
        <w:t xml:space="preserve"> is not related to </w:t>
      </w:r>
      <w:r w:rsidR="0066372A">
        <w:t>life expectancy</w:t>
      </w:r>
      <w:r>
        <w:t xml:space="preserve">, then </w:t>
      </w:r>
      <w:r w:rsidR="0066372A">
        <w:t>a greater number of physicians will not lead to a greater life expectancy.</w:t>
      </w:r>
    </w:p>
    <w:p w14:paraId="5543BAC6" w14:textId="22612D20" w:rsidR="00871853" w:rsidRDefault="00871853" w:rsidP="008B6A86"/>
    <w:p w14:paraId="050CED62" w14:textId="77777777" w:rsidR="00871853" w:rsidRDefault="00871853" w:rsidP="008B6A86"/>
    <w:p w14:paraId="3F3DB71D" w14:textId="0BBE5514" w:rsidR="0066372A" w:rsidRDefault="0066372A" w:rsidP="008B6A86">
      <w:r>
        <w:t xml:space="preserve">Data Source: </w:t>
      </w:r>
      <w:r w:rsidRPr="0066372A">
        <w:t>https://www.kaggle.com/sudalairajkumar/undata-country-profiles/home</w:t>
      </w:r>
    </w:p>
    <w:sectPr w:rsidR="0066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86"/>
    <w:rsid w:val="00384997"/>
    <w:rsid w:val="00500B5F"/>
    <w:rsid w:val="00574571"/>
    <w:rsid w:val="0066372A"/>
    <w:rsid w:val="00871853"/>
    <w:rsid w:val="008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5305"/>
  <w15:chartTrackingRefBased/>
  <w15:docId w15:val="{E95482CD-9D24-4949-840B-3808AE40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Hartlaub</dc:creator>
  <cp:keywords/>
  <dc:description/>
  <cp:lastModifiedBy>Liza Hartlaub</cp:lastModifiedBy>
  <cp:revision>2</cp:revision>
  <dcterms:created xsi:type="dcterms:W3CDTF">2018-11-25T01:15:00Z</dcterms:created>
  <dcterms:modified xsi:type="dcterms:W3CDTF">2018-11-25T02:00:00Z</dcterms:modified>
</cp:coreProperties>
</file>