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84021" w14:textId="77777777" w:rsidR="00EA22B1" w:rsidRPr="00EA22B1" w:rsidRDefault="00EA22B1" w:rsidP="00EA22B1">
      <w:p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sz w:val="24"/>
          <w:szCs w:val="24"/>
          <w:lang w:eastAsia="es-ES"/>
        </w:rPr>
        <w:t>El debate giró en torno a la organización del trabajo restante para el proyecto, incluyendo la limpieza de código, la documentación, la preparación de la presentación y la resolución de dudas técnicas y logísticas.</w:t>
      </w:r>
    </w:p>
    <w:p w14:paraId="3B411485" w14:textId="77777777" w:rsidR="00EA22B1" w:rsidRPr="00EA22B1" w:rsidRDefault="00EA22B1" w:rsidP="00EA22B1">
      <w:p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sz w:val="24"/>
          <w:szCs w:val="24"/>
          <w:lang w:eastAsia="es-ES"/>
        </w:rPr>
        <w:t>Aquí te presento un resumen de los puntos más importantes y los tiempos establecidos:</w:t>
      </w:r>
    </w:p>
    <w:p w14:paraId="4ABD06AF" w14:textId="77777777" w:rsidR="00EA22B1" w:rsidRPr="00EA22B1" w:rsidRDefault="00EA22B1" w:rsidP="00EA22B1">
      <w:p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Temas Clave del Debate:</w:t>
      </w:r>
    </w:p>
    <w:p w14:paraId="50B655A5" w14:textId="77777777" w:rsidR="00EA22B1" w:rsidRPr="00EA22B1" w:rsidRDefault="00EA22B1" w:rsidP="00EA22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 xml:space="preserve">Procesamiento y </w:t>
      </w:r>
      <w:proofErr w:type="spellStart"/>
      <w:r w:rsidRPr="00EA22B1">
        <w:rPr>
          <w:rFonts w:ascii="Times New Roman" w:eastAsia="Times New Roman" w:hAnsi="Times New Roman" w:cs="Times New Roman"/>
          <w:b/>
          <w:bCs/>
          <w:sz w:val="24"/>
          <w:szCs w:val="24"/>
          <w:lang w:eastAsia="es-ES"/>
        </w:rPr>
        <w:t>Label</w:t>
      </w:r>
      <w:proofErr w:type="spellEnd"/>
      <w:r w:rsidRPr="00EA22B1">
        <w:rPr>
          <w:rFonts w:ascii="Times New Roman" w:eastAsia="Times New Roman" w:hAnsi="Times New Roman" w:cs="Times New Roman"/>
          <w:b/>
          <w:bCs/>
          <w:sz w:val="24"/>
          <w:szCs w:val="24"/>
          <w:lang w:eastAsia="es-ES"/>
        </w:rPr>
        <w:t xml:space="preserve"> </w:t>
      </w:r>
      <w:proofErr w:type="spellStart"/>
      <w:r w:rsidRPr="00EA22B1">
        <w:rPr>
          <w:rFonts w:ascii="Times New Roman" w:eastAsia="Times New Roman" w:hAnsi="Times New Roman" w:cs="Times New Roman"/>
          <w:b/>
          <w:bCs/>
          <w:sz w:val="24"/>
          <w:szCs w:val="24"/>
          <w:lang w:eastAsia="es-ES"/>
        </w:rPr>
        <w:t>Encoder</w:t>
      </w:r>
      <w:proofErr w:type="spellEnd"/>
      <w:r w:rsidRPr="00EA22B1">
        <w:rPr>
          <w:rFonts w:ascii="Times New Roman" w:eastAsia="Times New Roman" w:hAnsi="Times New Roman" w:cs="Times New Roman"/>
          <w:b/>
          <w:bCs/>
          <w:sz w:val="24"/>
          <w:szCs w:val="24"/>
          <w:lang w:eastAsia="es-ES"/>
        </w:rPr>
        <w:t>:</w:t>
      </w:r>
      <w:r w:rsidRPr="00EA22B1">
        <w:rPr>
          <w:rFonts w:ascii="Times New Roman" w:eastAsia="Times New Roman" w:hAnsi="Times New Roman" w:cs="Times New Roman"/>
          <w:sz w:val="24"/>
          <w:szCs w:val="24"/>
          <w:lang w:eastAsia="es-ES"/>
        </w:rPr>
        <w:t xml:space="preserve"> Se acordó que Javi debería agregar al procesamiento la impresión de la relación entre el índice y la letra del </w:t>
      </w:r>
      <w:proofErr w:type="spellStart"/>
      <w:r w:rsidRPr="00EA22B1">
        <w:rPr>
          <w:rFonts w:ascii="Times New Roman" w:eastAsia="Times New Roman" w:hAnsi="Times New Roman" w:cs="Times New Roman"/>
          <w:i/>
          <w:iCs/>
          <w:sz w:val="24"/>
          <w:szCs w:val="24"/>
          <w:lang w:eastAsia="es-ES"/>
        </w:rPr>
        <w:t>label</w:t>
      </w:r>
      <w:proofErr w:type="spellEnd"/>
      <w:r w:rsidRPr="00EA22B1">
        <w:rPr>
          <w:rFonts w:ascii="Times New Roman" w:eastAsia="Times New Roman" w:hAnsi="Times New Roman" w:cs="Times New Roman"/>
          <w:i/>
          <w:iCs/>
          <w:sz w:val="24"/>
          <w:szCs w:val="24"/>
          <w:lang w:eastAsia="es-ES"/>
        </w:rPr>
        <w:t xml:space="preserve"> </w:t>
      </w:r>
      <w:proofErr w:type="spellStart"/>
      <w:r w:rsidRPr="00EA22B1">
        <w:rPr>
          <w:rFonts w:ascii="Times New Roman" w:eastAsia="Times New Roman" w:hAnsi="Times New Roman" w:cs="Times New Roman"/>
          <w:i/>
          <w:iCs/>
          <w:sz w:val="24"/>
          <w:szCs w:val="24"/>
          <w:lang w:eastAsia="es-ES"/>
        </w:rPr>
        <w:t>encoder</w:t>
      </w:r>
      <w:proofErr w:type="spellEnd"/>
      <w:r w:rsidRPr="00EA22B1">
        <w:rPr>
          <w:rFonts w:ascii="Times New Roman" w:eastAsia="Times New Roman" w:hAnsi="Times New Roman" w:cs="Times New Roman"/>
          <w:sz w:val="24"/>
          <w:szCs w:val="24"/>
          <w:lang w:eastAsia="es-ES"/>
        </w:rPr>
        <w:t>, ya que las letras se ordenan alfabéticamente y esto facilita la comprensión.</w:t>
      </w:r>
    </w:p>
    <w:p w14:paraId="7E006E42" w14:textId="77777777" w:rsidR="00EA22B1" w:rsidRPr="00EA22B1" w:rsidRDefault="00EA22B1" w:rsidP="00EA22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Arquitectura:</w:t>
      </w:r>
      <w:r w:rsidRPr="00EA22B1">
        <w:rPr>
          <w:rFonts w:ascii="Times New Roman" w:eastAsia="Times New Roman" w:hAnsi="Times New Roman" w:cs="Times New Roman"/>
          <w:sz w:val="24"/>
          <w:szCs w:val="24"/>
          <w:lang w:eastAsia="es-ES"/>
        </w:rPr>
        <w:t xml:space="preserve"> Javi se encargará de trabajar en la arquitectura, aunque se mencionó que los pesos del modelo ya estaban listos y solo sería cuestión de cambiarlos.</w:t>
      </w:r>
    </w:p>
    <w:p w14:paraId="7192D994" w14:textId="77777777" w:rsidR="00EA22B1" w:rsidRPr="00EA22B1" w:rsidRDefault="00EA22B1" w:rsidP="00EA22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Demostración de Sofía:</w:t>
      </w:r>
      <w:r w:rsidRPr="00EA22B1">
        <w:rPr>
          <w:rFonts w:ascii="Times New Roman" w:eastAsia="Times New Roman" w:hAnsi="Times New Roman" w:cs="Times New Roman"/>
          <w:sz w:val="24"/>
          <w:szCs w:val="24"/>
          <w:lang w:eastAsia="es-ES"/>
        </w:rPr>
        <w:t xml:space="preserve"> Sofía completó su parte, demostrando cómo el sistema predice la degeneración macular relacionada con la edad, muestra una distribución de probabilidades y permite exportar la información.</w:t>
      </w:r>
    </w:p>
    <w:p w14:paraId="29B1E97E" w14:textId="77777777" w:rsidR="00EA22B1" w:rsidRPr="00EA22B1" w:rsidRDefault="00EA22B1" w:rsidP="00EA22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Gestión de Logs y Visibilidad:</w:t>
      </w:r>
      <w:r w:rsidRPr="00EA22B1">
        <w:rPr>
          <w:rFonts w:ascii="Times New Roman" w:eastAsia="Times New Roman" w:hAnsi="Times New Roman" w:cs="Times New Roman"/>
          <w:sz w:val="24"/>
          <w:szCs w:val="24"/>
          <w:lang w:eastAsia="es-ES"/>
        </w:rPr>
        <w:t xml:space="preserve"> Hubo un extenso debate sobre la visibilidad de los logs de predicción. </w:t>
      </w:r>
    </w:p>
    <w:p w14:paraId="295761D0" w14:textId="77777777" w:rsidR="00EA22B1" w:rsidRPr="00EA22B1" w:rsidRDefault="00EA22B1" w:rsidP="00EA22B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sz w:val="24"/>
          <w:szCs w:val="24"/>
          <w:lang w:eastAsia="es-ES"/>
        </w:rPr>
        <w:t>Los logs registran las búsquedas, la fecha, hora, nombre de la imagen utilizada, diagnóstico y el documento RAG.</w:t>
      </w:r>
    </w:p>
    <w:p w14:paraId="185036A4" w14:textId="77777777" w:rsidR="00EA22B1" w:rsidRPr="00EA22B1" w:rsidRDefault="00EA22B1" w:rsidP="00EA22B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sz w:val="24"/>
          <w:szCs w:val="24"/>
          <w:lang w:eastAsia="es-ES"/>
        </w:rPr>
        <w:t xml:space="preserve">Se decidió que </w:t>
      </w:r>
      <w:r w:rsidRPr="00EA22B1">
        <w:rPr>
          <w:rFonts w:ascii="Times New Roman" w:eastAsia="Times New Roman" w:hAnsi="Times New Roman" w:cs="Times New Roman"/>
          <w:b/>
          <w:bCs/>
          <w:sz w:val="24"/>
          <w:szCs w:val="24"/>
          <w:lang w:eastAsia="es-ES"/>
        </w:rPr>
        <w:t>los logs deben ser para el área técnica/soporte y no para el usuario final</w:t>
      </w:r>
      <w:r w:rsidRPr="00EA22B1">
        <w:rPr>
          <w:rFonts w:ascii="Times New Roman" w:eastAsia="Times New Roman" w:hAnsi="Times New Roman" w:cs="Times New Roman"/>
          <w:sz w:val="24"/>
          <w:szCs w:val="24"/>
          <w:lang w:eastAsia="es-ES"/>
        </w:rPr>
        <w:t xml:space="preserve"> (médico u hospital), ya que un usuario no técnico no sabría cómo acceder o interpretar esta información.</w:t>
      </w:r>
    </w:p>
    <w:p w14:paraId="584CEF65" w14:textId="77777777" w:rsidR="00EA22B1" w:rsidRPr="00EA22B1" w:rsidRDefault="00EA22B1" w:rsidP="00EA22B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sz w:val="24"/>
          <w:szCs w:val="24"/>
          <w:lang w:eastAsia="es-ES"/>
        </w:rPr>
        <w:t>La existencia de los logs y su función de trazabilidad se mencionará en la documentación y durante la demo, pero no se hará directamente accesible en la interfaz para el usuario.</w:t>
      </w:r>
    </w:p>
    <w:p w14:paraId="1A88C9EA" w14:textId="77777777" w:rsidR="00EA22B1" w:rsidRPr="00EA22B1" w:rsidRDefault="00EA22B1" w:rsidP="00EA22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Comportamiento del RAG para Diagnósticos Normales:</w:t>
      </w:r>
      <w:r w:rsidRPr="00EA22B1">
        <w:rPr>
          <w:rFonts w:ascii="Times New Roman" w:eastAsia="Times New Roman" w:hAnsi="Times New Roman" w:cs="Times New Roman"/>
          <w:sz w:val="24"/>
          <w:szCs w:val="24"/>
          <w:lang w:eastAsia="es-ES"/>
        </w:rPr>
        <w:t xml:space="preserve"> Se identificó que la aplicación debe indicar explícitamente que solo detecta cuatro enfermedades. Cuando el diagnóstico es "normal", el RAG no devuelve ninguna sugerencia, por lo que se propuso que, en ese caso, se muestre un mensaje como </w:t>
      </w:r>
      <w:r w:rsidRPr="00EA22B1">
        <w:rPr>
          <w:rFonts w:ascii="Times New Roman" w:eastAsia="Times New Roman" w:hAnsi="Times New Roman" w:cs="Times New Roman"/>
          <w:b/>
          <w:bCs/>
          <w:sz w:val="24"/>
          <w:szCs w:val="24"/>
          <w:lang w:eastAsia="es-ES"/>
        </w:rPr>
        <w:t>"No hay sugerencias dado que el diagnóstico es normal"</w:t>
      </w:r>
      <w:r w:rsidRPr="00EA22B1">
        <w:rPr>
          <w:rFonts w:ascii="Times New Roman" w:eastAsia="Times New Roman" w:hAnsi="Times New Roman" w:cs="Times New Roman"/>
          <w:sz w:val="24"/>
          <w:szCs w:val="24"/>
          <w:lang w:eastAsia="es-ES"/>
        </w:rPr>
        <w:t>.</w:t>
      </w:r>
    </w:p>
    <w:p w14:paraId="0CB6CFC8" w14:textId="77777777" w:rsidR="00EA22B1" w:rsidRPr="00EA22B1" w:rsidRDefault="00EA22B1" w:rsidP="00EA22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Compatibilidad del Código:</w:t>
      </w:r>
      <w:r w:rsidRPr="00EA22B1">
        <w:rPr>
          <w:rFonts w:ascii="Times New Roman" w:eastAsia="Times New Roman" w:hAnsi="Times New Roman" w:cs="Times New Roman"/>
          <w:sz w:val="24"/>
          <w:szCs w:val="24"/>
          <w:lang w:eastAsia="es-ES"/>
        </w:rPr>
        <w:t xml:space="preserve"> Se discutieron las incompatibilidades entre sistemas operativos (Windows/Mac) y procesadores (Metal). </w:t>
      </w:r>
    </w:p>
    <w:p w14:paraId="5C4DE0DB" w14:textId="77777777" w:rsidR="00EA22B1" w:rsidRPr="00EA22B1" w:rsidRDefault="00EA22B1" w:rsidP="00EA22B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sz w:val="24"/>
          <w:szCs w:val="24"/>
          <w:lang w:eastAsia="es-ES"/>
        </w:rPr>
        <w:t xml:space="preserve">Se acordó que el código debe ser </w:t>
      </w:r>
      <w:r w:rsidRPr="00EA22B1">
        <w:rPr>
          <w:rFonts w:ascii="Times New Roman" w:eastAsia="Times New Roman" w:hAnsi="Times New Roman" w:cs="Times New Roman"/>
          <w:b/>
          <w:bCs/>
          <w:sz w:val="24"/>
          <w:szCs w:val="24"/>
          <w:lang w:eastAsia="es-ES"/>
        </w:rPr>
        <w:t>compatible con ambos sistemas operativos</w:t>
      </w:r>
      <w:r w:rsidRPr="00EA22B1">
        <w:rPr>
          <w:rFonts w:ascii="Times New Roman" w:eastAsia="Times New Roman" w:hAnsi="Times New Roman" w:cs="Times New Roman"/>
          <w:sz w:val="24"/>
          <w:szCs w:val="24"/>
          <w:lang w:eastAsia="es-ES"/>
        </w:rPr>
        <w:t>.</w:t>
      </w:r>
    </w:p>
    <w:p w14:paraId="32B80A0D" w14:textId="77777777" w:rsidR="00EA22B1" w:rsidRPr="00EA22B1" w:rsidRDefault="00EA22B1" w:rsidP="00EA22B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sz w:val="24"/>
          <w:szCs w:val="24"/>
          <w:lang w:eastAsia="es-ES"/>
        </w:rPr>
        <w:t xml:space="preserve">Las secciones de código específicas para optimizaciones de hardware (como el procesador Metal en Mac) se dejarán </w:t>
      </w:r>
      <w:r w:rsidRPr="00EA22B1">
        <w:rPr>
          <w:rFonts w:ascii="Times New Roman" w:eastAsia="Times New Roman" w:hAnsi="Times New Roman" w:cs="Times New Roman"/>
          <w:b/>
          <w:bCs/>
          <w:sz w:val="24"/>
          <w:szCs w:val="24"/>
          <w:lang w:eastAsia="es-ES"/>
        </w:rPr>
        <w:t>comentadas</w:t>
      </w:r>
      <w:r w:rsidRPr="00EA22B1">
        <w:rPr>
          <w:rFonts w:ascii="Times New Roman" w:eastAsia="Times New Roman" w:hAnsi="Times New Roman" w:cs="Times New Roman"/>
          <w:sz w:val="24"/>
          <w:szCs w:val="24"/>
          <w:lang w:eastAsia="es-ES"/>
        </w:rPr>
        <w:t xml:space="preserve"> en el código, explicando su propósito, para que el usuario pueda activarlas si su hardware lo permite.</w:t>
      </w:r>
    </w:p>
    <w:p w14:paraId="59665C0E" w14:textId="77777777" w:rsidR="00EA22B1" w:rsidRPr="00EA22B1" w:rsidRDefault="00EA22B1" w:rsidP="00EA22B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sz w:val="24"/>
          <w:szCs w:val="24"/>
          <w:lang w:eastAsia="es-ES"/>
        </w:rPr>
        <w:t>Miguel probará la interfaz final en Mac para asegurar su funcionamiento.</w:t>
      </w:r>
    </w:p>
    <w:p w14:paraId="46E65BED" w14:textId="77777777" w:rsidR="00EA22B1" w:rsidRPr="00EA22B1" w:rsidRDefault="00EA22B1" w:rsidP="00EA22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Documentación:</w:t>
      </w:r>
      <w:r w:rsidRPr="00EA22B1">
        <w:rPr>
          <w:rFonts w:ascii="Times New Roman" w:eastAsia="Times New Roman" w:hAnsi="Times New Roman" w:cs="Times New Roman"/>
          <w:sz w:val="24"/>
          <w:szCs w:val="24"/>
          <w:lang w:eastAsia="es-ES"/>
        </w:rPr>
        <w:t xml:space="preserve"> Se decidió que se usaría un formato Word para la documentación, que luego se exportaría a PDF. El archivo </w:t>
      </w:r>
      <w:r w:rsidRPr="00EA22B1">
        <w:rPr>
          <w:rFonts w:ascii="Times New Roman" w:eastAsia="Times New Roman" w:hAnsi="Times New Roman" w:cs="Times New Roman"/>
          <w:b/>
          <w:bCs/>
          <w:sz w:val="24"/>
          <w:szCs w:val="24"/>
          <w:lang w:eastAsia="es-ES"/>
        </w:rPr>
        <w:t>README se actualizará al final para sintetizar y ser más acorde con la estructura final</w:t>
      </w:r>
      <w:r w:rsidRPr="00EA22B1">
        <w:rPr>
          <w:rFonts w:ascii="Times New Roman" w:eastAsia="Times New Roman" w:hAnsi="Times New Roman" w:cs="Times New Roman"/>
          <w:sz w:val="24"/>
          <w:szCs w:val="24"/>
          <w:lang w:eastAsia="es-ES"/>
        </w:rPr>
        <w:t xml:space="preserve"> del repositorio.</w:t>
      </w:r>
    </w:p>
    <w:p w14:paraId="0E6180F2" w14:textId="77777777" w:rsidR="00EA22B1" w:rsidRPr="00EA22B1" w:rsidRDefault="00EA22B1" w:rsidP="00EA22B1">
      <w:p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División de Tareas y Tiempos:</w:t>
      </w:r>
    </w:p>
    <w:p w14:paraId="4D9C8254" w14:textId="77777777" w:rsidR="00EA22B1" w:rsidRPr="00EA22B1" w:rsidRDefault="00EA22B1" w:rsidP="00EA2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lastRenderedPageBreak/>
        <w:t>Equipo:</w:t>
      </w:r>
      <w:r w:rsidRPr="00EA22B1">
        <w:rPr>
          <w:rFonts w:ascii="Times New Roman" w:eastAsia="Times New Roman" w:hAnsi="Times New Roman" w:cs="Times New Roman"/>
          <w:sz w:val="24"/>
          <w:szCs w:val="24"/>
          <w:lang w:eastAsia="es-ES"/>
        </w:rPr>
        <w:t xml:space="preserve"> Sara tendrá poco tiempo, por lo que el equipo se dividirá en dos grupos de tres personas. </w:t>
      </w:r>
    </w:p>
    <w:p w14:paraId="0840B61F" w14:textId="77777777" w:rsidR="00EA22B1" w:rsidRPr="00EA22B1" w:rsidRDefault="00EA22B1" w:rsidP="00EA22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Documentación:</w:t>
      </w:r>
      <w:r w:rsidRPr="00EA22B1">
        <w:rPr>
          <w:rFonts w:ascii="Times New Roman" w:eastAsia="Times New Roman" w:hAnsi="Times New Roman" w:cs="Times New Roman"/>
          <w:sz w:val="24"/>
          <w:szCs w:val="24"/>
          <w:lang w:eastAsia="es-ES"/>
        </w:rPr>
        <w:t xml:space="preserve"> David, Miguel y (probablemente) </w:t>
      </w:r>
      <w:proofErr w:type="spellStart"/>
      <w:r w:rsidRPr="00EA22B1">
        <w:rPr>
          <w:rFonts w:ascii="Times New Roman" w:eastAsia="Times New Roman" w:hAnsi="Times New Roman" w:cs="Times New Roman"/>
          <w:sz w:val="24"/>
          <w:szCs w:val="24"/>
          <w:lang w:eastAsia="es-ES"/>
        </w:rPr>
        <w:t>Na</w:t>
      </w:r>
      <w:proofErr w:type="spellEnd"/>
      <w:r w:rsidRPr="00EA22B1">
        <w:rPr>
          <w:rFonts w:ascii="Times New Roman" w:eastAsia="Times New Roman" w:hAnsi="Times New Roman" w:cs="Times New Roman"/>
          <w:sz w:val="24"/>
          <w:szCs w:val="24"/>
          <w:lang w:eastAsia="es-ES"/>
        </w:rPr>
        <w:t>. Miguel también se encargará de la documentación del Docker y del EDA.</w:t>
      </w:r>
    </w:p>
    <w:p w14:paraId="3597826D" w14:textId="77777777" w:rsidR="00EA22B1" w:rsidRPr="00EA22B1" w:rsidRDefault="00EA22B1" w:rsidP="00EA22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Limpieza de Código:</w:t>
      </w:r>
      <w:r w:rsidRPr="00EA22B1">
        <w:rPr>
          <w:rFonts w:ascii="Times New Roman" w:eastAsia="Times New Roman" w:hAnsi="Times New Roman" w:cs="Times New Roman"/>
          <w:sz w:val="24"/>
          <w:szCs w:val="24"/>
          <w:lang w:eastAsia="es-ES"/>
        </w:rPr>
        <w:t xml:space="preserve"> Sofía, Javi y (probablemente) Nau. Se revisará el código para asegurar limpieza, correcta documentación y funcionalidad después de cambios en la estructura de carpetas.</w:t>
      </w:r>
    </w:p>
    <w:p w14:paraId="10736E29" w14:textId="77777777" w:rsidR="00EA22B1" w:rsidRPr="00EA22B1" w:rsidRDefault="00EA22B1" w:rsidP="00EA2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Fechas Límite:</w:t>
      </w:r>
      <w:r w:rsidRPr="00EA22B1">
        <w:rPr>
          <w:rFonts w:ascii="Times New Roman" w:eastAsia="Times New Roman" w:hAnsi="Times New Roman" w:cs="Times New Roman"/>
          <w:sz w:val="24"/>
          <w:szCs w:val="24"/>
          <w:lang w:eastAsia="es-ES"/>
        </w:rPr>
        <w:t xml:space="preserve"> </w:t>
      </w:r>
    </w:p>
    <w:p w14:paraId="3755D736" w14:textId="77777777" w:rsidR="00EA22B1" w:rsidRPr="00EA22B1" w:rsidRDefault="00EA22B1" w:rsidP="00EA22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Presentación Final:</w:t>
      </w:r>
      <w:r w:rsidRPr="00EA22B1">
        <w:rPr>
          <w:rFonts w:ascii="Times New Roman" w:eastAsia="Times New Roman" w:hAnsi="Times New Roman" w:cs="Times New Roman"/>
          <w:sz w:val="24"/>
          <w:szCs w:val="24"/>
          <w:lang w:eastAsia="es-ES"/>
        </w:rPr>
        <w:t xml:space="preserve"> Día 11.</w:t>
      </w:r>
    </w:p>
    <w:p w14:paraId="732E14EC" w14:textId="77777777" w:rsidR="00EA22B1" w:rsidRPr="00EA22B1" w:rsidRDefault="00EA22B1" w:rsidP="00EA22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Entrega del Proyecto:</w:t>
      </w:r>
      <w:r w:rsidRPr="00EA22B1">
        <w:rPr>
          <w:rFonts w:ascii="Times New Roman" w:eastAsia="Times New Roman" w:hAnsi="Times New Roman" w:cs="Times New Roman"/>
          <w:sz w:val="24"/>
          <w:szCs w:val="24"/>
          <w:lang w:eastAsia="es-ES"/>
        </w:rPr>
        <w:t xml:space="preserve"> Día 10 (con margen).</w:t>
      </w:r>
    </w:p>
    <w:p w14:paraId="49E58790" w14:textId="77777777" w:rsidR="00EA22B1" w:rsidRPr="00EA22B1" w:rsidRDefault="00EA22B1" w:rsidP="00EA22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Limpieza y Documentación Completas:</w:t>
      </w:r>
      <w:r w:rsidRPr="00EA22B1">
        <w:rPr>
          <w:rFonts w:ascii="Times New Roman" w:eastAsia="Times New Roman" w:hAnsi="Times New Roman" w:cs="Times New Roman"/>
          <w:sz w:val="24"/>
          <w:szCs w:val="24"/>
          <w:lang w:eastAsia="es-ES"/>
        </w:rPr>
        <w:t xml:space="preserve"> </w:t>
      </w:r>
      <w:r w:rsidRPr="00EA22B1">
        <w:rPr>
          <w:rFonts w:ascii="Times New Roman" w:eastAsia="Times New Roman" w:hAnsi="Times New Roman" w:cs="Times New Roman"/>
          <w:b/>
          <w:bCs/>
          <w:sz w:val="24"/>
          <w:szCs w:val="24"/>
          <w:lang w:eastAsia="es-ES"/>
        </w:rPr>
        <w:t>Hasta el 8 de agosto (viernes/sábado a más tardar)</w:t>
      </w:r>
      <w:r w:rsidRPr="00EA22B1">
        <w:rPr>
          <w:rFonts w:ascii="Times New Roman" w:eastAsia="Times New Roman" w:hAnsi="Times New Roman" w:cs="Times New Roman"/>
          <w:sz w:val="24"/>
          <w:szCs w:val="24"/>
          <w:lang w:eastAsia="es-ES"/>
        </w:rPr>
        <w:t>.</w:t>
      </w:r>
    </w:p>
    <w:p w14:paraId="058E7376" w14:textId="77777777" w:rsidR="00EA22B1" w:rsidRPr="00EA22B1" w:rsidRDefault="00EA22B1" w:rsidP="00EA22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Preparación de la Exposición:</w:t>
      </w:r>
      <w:r w:rsidRPr="00EA22B1">
        <w:rPr>
          <w:rFonts w:ascii="Times New Roman" w:eastAsia="Times New Roman" w:hAnsi="Times New Roman" w:cs="Times New Roman"/>
          <w:sz w:val="24"/>
          <w:szCs w:val="24"/>
          <w:lang w:eastAsia="es-ES"/>
        </w:rPr>
        <w:t xml:space="preserve"> Días 9 y 10 de agosto.</w:t>
      </w:r>
    </w:p>
    <w:p w14:paraId="44F028AB" w14:textId="77777777" w:rsidR="00EA22B1" w:rsidRPr="00EA22B1" w:rsidRDefault="00EA22B1" w:rsidP="00EA22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Grabación del Vídeo de la Demo:</w:t>
      </w:r>
      <w:r w:rsidRPr="00EA22B1">
        <w:rPr>
          <w:rFonts w:ascii="Times New Roman" w:eastAsia="Times New Roman" w:hAnsi="Times New Roman" w:cs="Times New Roman"/>
          <w:sz w:val="24"/>
          <w:szCs w:val="24"/>
          <w:lang w:eastAsia="es-ES"/>
        </w:rPr>
        <w:t xml:space="preserve"> A partir del martes, después de que la limpieza y la documentación estén listas el lunes.</w:t>
      </w:r>
    </w:p>
    <w:p w14:paraId="4C5507CE" w14:textId="77777777" w:rsidR="00EA22B1" w:rsidRPr="00EA22B1" w:rsidRDefault="00EA22B1" w:rsidP="00EA2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Disponibilidad:</w:t>
      </w:r>
      <w:r w:rsidRPr="00EA22B1">
        <w:rPr>
          <w:rFonts w:ascii="Times New Roman" w:eastAsia="Times New Roman" w:hAnsi="Times New Roman" w:cs="Times New Roman"/>
          <w:sz w:val="24"/>
          <w:szCs w:val="24"/>
          <w:lang w:eastAsia="es-ES"/>
        </w:rPr>
        <w:t xml:space="preserve"> </w:t>
      </w:r>
    </w:p>
    <w:p w14:paraId="751941F3" w14:textId="77777777" w:rsidR="00EA22B1" w:rsidRPr="00EA22B1" w:rsidRDefault="00EA22B1" w:rsidP="00EA22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sz w:val="24"/>
          <w:szCs w:val="24"/>
          <w:lang w:eastAsia="es-ES"/>
        </w:rPr>
        <w:t>Sofía tiene tiempo desde hoy hasta el sábado al mediodía.</w:t>
      </w:r>
    </w:p>
    <w:p w14:paraId="6503F87E" w14:textId="77777777" w:rsidR="00EA22B1" w:rsidRPr="00EA22B1" w:rsidRDefault="00EA22B1" w:rsidP="00EA22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sz w:val="24"/>
          <w:szCs w:val="24"/>
          <w:lang w:eastAsia="es-ES"/>
        </w:rPr>
        <w:t>David se compromete a trabajar intensamente jueves y viernes, aunque tendrá eventos el sábado y domingo.</w:t>
      </w:r>
    </w:p>
    <w:p w14:paraId="6460E54B" w14:textId="77777777" w:rsidR="00EA22B1" w:rsidRPr="00EA22B1" w:rsidRDefault="00EA22B1" w:rsidP="00EA22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sz w:val="24"/>
          <w:szCs w:val="24"/>
          <w:lang w:eastAsia="es-ES"/>
        </w:rPr>
        <w:t>Miguel intentará conectarse por las mañanas, pero su mayor disponibilidad es por las tardes.</w:t>
      </w:r>
    </w:p>
    <w:p w14:paraId="7449612F" w14:textId="77777777" w:rsidR="00EA22B1" w:rsidRPr="00EA22B1" w:rsidRDefault="00EA22B1" w:rsidP="00EA22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sz w:val="24"/>
          <w:szCs w:val="24"/>
          <w:lang w:eastAsia="es-ES"/>
        </w:rPr>
        <w:t>Javi tiene disponibilidad por las tardes.</w:t>
      </w:r>
    </w:p>
    <w:p w14:paraId="3E223A57" w14:textId="77777777" w:rsidR="00EA22B1" w:rsidRPr="00EA22B1" w:rsidRDefault="00EA22B1" w:rsidP="00EA2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b/>
          <w:bCs/>
          <w:sz w:val="24"/>
          <w:szCs w:val="24"/>
          <w:lang w:eastAsia="es-ES"/>
        </w:rPr>
        <w:t>Presentación:</w:t>
      </w:r>
      <w:r w:rsidRPr="00EA22B1">
        <w:rPr>
          <w:rFonts w:ascii="Times New Roman" w:eastAsia="Times New Roman" w:hAnsi="Times New Roman" w:cs="Times New Roman"/>
          <w:sz w:val="24"/>
          <w:szCs w:val="24"/>
          <w:lang w:eastAsia="es-ES"/>
        </w:rPr>
        <w:t xml:space="preserve"> </w:t>
      </w:r>
    </w:p>
    <w:p w14:paraId="4224F598" w14:textId="77777777" w:rsidR="00EA22B1" w:rsidRPr="00EA22B1" w:rsidRDefault="00EA22B1" w:rsidP="00EA22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sz w:val="24"/>
          <w:szCs w:val="24"/>
          <w:lang w:eastAsia="es-ES"/>
        </w:rPr>
        <w:t xml:space="preserve">Duración: </w:t>
      </w:r>
      <w:r w:rsidRPr="00EA22B1">
        <w:rPr>
          <w:rFonts w:ascii="Times New Roman" w:eastAsia="Times New Roman" w:hAnsi="Times New Roman" w:cs="Times New Roman"/>
          <w:b/>
          <w:bCs/>
          <w:sz w:val="24"/>
          <w:szCs w:val="24"/>
          <w:lang w:eastAsia="es-ES"/>
        </w:rPr>
        <w:t>15 minutos para la exposición</w:t>
      </w:r>
      <w:r w:rsidRPr="00EA22B1">
        <w:rPr>
          <w:rFonts w:ascii="Times New Roman" w:eastAsia="Times New Roman" w:hAnsi="Times New Roman" w:cs="Times New Roman"/>
          <w:sz w:val="24"/>
          <w:szCs w:val="24"/>
          <w:lang w:eastAsia="es-ES"/>
        </w:rPr>
        <w:t>.</w:t>
      </w:r>
    </w:p>
    <w:p w14:paraId="1EEEA7D4" w14:textId="77777777" w:rsidR="00EA22B1" w:rsidRPr="00EA22B1" w:rsidRDefault="00EA22B1" w:rsidP="00EA22B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sz w:val="24"/>
          <w:szCs w:val="24"/>
          <w:lang w:eastAsia="es-ES"/>
        </w:rPr>
        <w:t xml:space="preserve">Sesión de Preguntas: </w:t>
      </w:r>
      <w:r w:rsidRPr="00EA22B1">
        <w:rPr>
          <w:rFonts w:ascii="Times New Roman" w:eastAsia="Times New Roman" w:hAnsi="Times New Roman" w:cs="Times New Roman"/>
          <w:b/>
          <w:bCs/>
          <w:sz w:val="24"/>
          <w:szCs w:val="24"/>
          <w:lang w:eastAsia="es-ES"/>
        </w:rPr>
        <w:t>20 minutos</w:t>
      </w:r>
      <w:r w:rsidRPr="00EA22B1">
        <w:rPr>
          <w:rFonts w:ascii="Times New Roman" w:eastAsia="Times New Roman" w:hAnsi="Times New Roman" w:cs="Times New Roman"/>
          <w:sz w:val="24"/>
          <w:szCs w:val="24"/>
          <w:lang w:eastAsia="es-ES"/>
        </w:rPr>
        <w:t>. Aunque se cree que no durará tanto, es un tiempo asignado para responder a los profesores.</w:t>
      </w:r>
    </w:p>
    <w:p w14:paraId="44A9412A" w14:textId="77777777" w:rsidR="00EA22B1" w:rsidRPr="00EA22B1" w:rsidRDefault="00EA22B1" w:rsidP="00EA22B1">
      <w:pPr>
        <w:spacing w:before="100" w:beforeAutospacing="1" w:after="100" w:afterAutospacing="1" w:line="240" w:lineRule="auto"/>
        <w:rPr>
          <w:rFonts w:ascii="Times New Roman" w:eastAsia="Times New Roman" w:hAnsi="Times New Roman" w:cs="Times New Roman"/>
          <w:sz w:val="24"/>
          <w:szCs w:val="24"/>
          <w:lang w:eastAsia="es-ES"/>
        </w:rPr>
      </w:pPr>
      <w:r w:rsidRPr="00EA22B1">
        <w:rPr>
          <w:rFonts w:ascii="Times New Roman" w:eastAsia="Times New Roman" w:hAnsi="Times New Roman" w:cs="Times New Roman"/>
          <w:sz w:val="24"/>
          <w:szCs w:val="24"/>
          <w:lang w:eastAsia="es-ES"/>
        </w:rPr>
        <w:t>En general, hay un sentido de urgencia ya que están en la "recta final" y es crucial avanzar rápidamente para evitar contratiempos.</w:t>
      </w:r>
    </w:p>
    <w:p w14:paraId="6B28A430" w14:textId="77777777" w:rsidR="008D7545" w:rsidRDefault="008D7545"/>
    <w:sectPr w:rsidR="008D75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E4BEB"/>
    <w:multiLevelType w:val="multilevel"/>
    <w:tmpl w:val="61128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83C89"/>
    <w:multiLevelType w:val="multilevel"/>
    <w:tmpl w:val="43AED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F9"/>
    <w:rsid w:val="002F6FF9"/>
    <w:rsid w:val="008D7545"/>
    <w:rsid w:val="00EA22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5E22F-AA40-48B6-A491-D01F0FA3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22B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A22B1"/>
    <w:rPr>
      <w:b/>
      <w:bCs/>
    </w:rPr>
  </w:style>
  <w:style w:type="character" w:styleId="nfasis">
    <w:name w:val="Emphasis"/>
    <w:basedOn w:val="Fuentedeprrafopredeter"/>
    <w:uiPriority w:val="20"/>
    <w:qFormat/>
    <w:rsid w:val="00EA22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04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3399</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Nauzet Fernandez Lorenzo</dc:creator>
  <cp:keywords/>
  <dc:description/>
  <cp:lastModifiedBy>Nauzet Fernandez Lorenzo</cp:lastModifiedBy>
  <cp:revision>2</cp:revision>
  <dcterms:created xsi:type="dcterms:W3CDTF">2025-09-03T17:59:00Z</dcterms:created>
  <dcterms:modified xsi:type="dcterms:W3CDTF">2025-09-03T17:59:00Z</dcterms:modified>
</cp:coreProperties>
</file>