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6D1F1" w14:textId="77777777" w:rsidR="00B958F6" w:rsidRDefault="00B958F6" w:rsidP="00B958F6">
      <w:pPr>
        <w:widowControl w:val="0"/>
        <w:pBdr>
          <w:top w:val="nil"/>
          <w:left w:val="nil"/>
          <w:bottom w:val="nil"/>
          <w:right w:val="nil"/>
          <w:between w:val="nil"/>
        </w:pBdr>
        <w:spacing w:after="0" w:line="276" w:lineRule="auto"/>
        <w:rPr>
          <w:rFonts w:ascii="Arial" w:eastAsia="Arial" w:hAnsi="Arial" w:cs="Arial"/>
          <w:color w:val="000000"/>
        </w:rPr>
      </w:pPr>
    </w:p>
    <w:tbl>
      <w:tblPr>
        <w:tblW w:w="15388" w:type="dxa"/>
        <w:tblBorders>
          <w:top w:val="nil"/>
          <w:left w:val="nil"/>
          <w:bottom w:val="nil"/>
          <w:right w:val="nil"/>
          <w:insideH w:val="nil"/>
          <w:insideV w:val="nil"/>
        </w:tblBorders>
        <w:tblLayout w:type="fixed"/>
        <w:tblLook w:val="0400" w:firstRow="0" w:lastRow="0" w:firstColumn="0" w:lastColumn="0" w:noHBand="0" w:noVBand="1"/>
      </w:tblPr>
      <w:tblGrid>
        <w:gridCol w:w="3906"/>
        <w:gridCol w:w="11482"/>
      </w:tblGrid>
      <w:tr w:rsidR="00B958F6" w:rsidRPr="005E3A46" w14:paraId="50E7A215" w14:textId="77777777" w:rsidTr="00D873B4">
        <w:tc>
          <w:tcPr>
            <w:tcW w:w="3906" w:type="dxa"/>
          </w:tcPr>
          <w:p w14:paraId="6A40CBF6" w14:textId="77777777" w:rsidR="00B958F6" w:rsidRPr="005E3A46" w:rsidRDefault="00B958F6" w:rsidP="00D873B4">
            <w:pPr>
              <w:rPr>
                <w:rFonts w:ascii="Times New Roman" w:hAnsi="Times New Roman" w:cs="Times New Roman"/>
                <w:sz w:val="24"/>
              </w:rPr>
            </w:pPr>
            <w:r w:rsidRPr="005E3A46">
              <w:rPr>
                <w:rFonts w:ascii="Times New Roman" w:eastAsia="Arial" w:hAnsi="Times New Roman" w:cs="Times New Roman"/>
                <w:noProof/>
                <w:color w:val="000000"/>
                <w:sz w:val="24"/>
              </w:rPr>
              <w:drawing>
                <wp:inline distT="0" distB="0" distL="0" distR="0" wp14:anchorId="2E6E6168" wp14:editId="5B9B91CB">
                  <wp:extent cx="2343150" cy="666750"/>
                  <wp:effectExtent l="0" t="0" r="0" b="0"/>
                  <wp:docPr id="1" name="image1.png" descr="https://lh6.googleusercontent.com/ENp5iVIZzIHv2b4n4mkS4vHt4UkEBlWYmz738CY-LLW4hqPglKHQ6jUh7UR0d4Ymmrr709Maa1nSxWlKGCsAkajArO1QhFOMQzxwHhEhk0zqlMRi4_H7oj2RIxwzkiz_qKiY_Giy"/>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ENp5iVIZzIHv2b4n4mkS4vHt4UkEBlWYmz738CY-LLW4hqPglKHQ6jUh7UR0d4Ymmrr709Maa1nSxWlKGCsAkajArO1QhFOMQzxwHhEhk0zqlMRi4_H7oj2RIxwzkiz_qKiY_Giy"/>
                          <pic:cNvPicPr preferRelativeResize="0"/>
                        </pic:nvPicPr>
                        <pic:blipFill>
                          <a:blip r:embed="rId8"/>
                          <a:srcRect/>
                          <a:stretch>
                            <a:fillRect/>
                          </a:stretch>
                        </pic:blipFill>
                        <pic:spPr>
                          <a:xfrm>
                            <a:off x="0" y="0"/>
                            <a:ext cx="2343150" cy="666750"/>
                          </a:xfrm>
                          <a:prstGeom prst="rect">
                            <a:avLst/>
                          </a:prstGeom>
                          <a:ln/>
                        </pic:spPr>
                      </pic:pic>
                    </a:graphicData>
                  </a:graphic>
                </wp:inline>
              </w:drawing>
            </w:r>
          </w:p>
        </w:tc>
        <w:tc>
          <w:tcPr>
            <w:tcW w:w="11482" w:type="dxa"/>
          </w:tcPr>
          <w:p w14:paraId="52DD8C29" w14:textId="77777777" w:rsidR="00B958F6" w:rsidRPr="005E3A46" w:rsidRDefault="00B958F6" w:rsidP="00D873B4">
            <w:pPr>
              <w:pBdr>
                <w:top w:val="nil"/>
                <w:left w:val="nil"/>
                <w:bottom w:val="nil"/>
                <w:right w:val="nil"/>
                <w:between w:val="nil"/>
              </w:pBdr>
              <w:rPr>
                <w:rFonts w:ascii="Times New Roman" w:eastAsia="Arial" w:hAnsi="Times New Roman" w:cs="Times New Roman"/>
                <w:b/>
                <w:color w:val="000000"/>
                <w:sz w:val="28"/>
                <w:szCs w:val="24"/>
              </w:rPr>
            </w:pPr>
          </w:p>
          <w:p w14:paraId="1856DB09" w14:textId="77777777" w:rsidR="00B958F6" w:rsidRPr="005E3A46" w:rsidRDefault="00B958F6" w:rsidP="00D873B4">
            <w:pPr>
              <w:pBdr>
                <w:top w:val="nil"/>
                <w:left w:val="nil"/>
                <w:bottom w:val="nil"/>
                <w:right w:val="nil"/>
                <w:between w:val="nil"/>
              </w:pBdr>
              <w:rPr>
                <w:rFonts w:ascii="Times New Roman" w:eastAsia="Times New Roman" w:hAnsi="Times New Roman" w:cs="Times New Roman"/>
                <w:color w:val="000000"/>
                <w:sz w:val="28"/>
                <w:szCs w:val="24"/>
              </w:rPr>
            </w:pPr>
            <w:r w:rsidRPr="005E3A46">
              <w:rPr>
                <w:rFonts w:ascii="Times New Roman" w:eastAsia="Arial" w:hAnsi="Times New Roman" w:cs="Times New Roman"/>
                <w:b/>
                <w:color w:val="000000"/>
                <w:sz w:val="28"/>
                <w:szCs w:val="24"/>
              </w:rPr>
              <w:t xml:space="preserve">Work Integrated Learning </w:t>
            </w:r>
            <w:proofErr w:type="spellStart"/>
            <w:r w:rsidRPr="005E3A46">
              <w:rPr>
                <w:rFonts w:ascii="Times New Roman" w:eastAsia="Arial" w:hAnsi="Times New Roman" w:cs="Times New Roman"/>
                <w:b/>
                <w:color w:val="000000"/>
                <w:sz w:val="28"/>
                <w:szCs w:val="24"/>
              </w:rPr>
              <w:t>Programmes</w:t>
            </w:r>
            <w:proofErr w:type="spellEnd"/>
            <w:r w:rsidRPr="005E3A46">
              <w:rPr>
                <w:rFonts w:ascii="Times New Roman" w:eastAsia="Arial" w:hAnsi="Times New Roman" w:cs="Times New Roman"/>
                <w:b/>
                <w:color w:val="000000"/>
                <w:sz w:val="28"/>
                <w:szCs w:val="24"/>
              </w:rPr>
              <w:t xml:space="preserve"> Division</w:t>
            </w:r>
          </w:p>
          <w:p w14:paraId="571DAF73" w14:textId="77777777" w:rsidR="00B958F6" w:rsidRPr="005E3A46" w:rsidRDefault="00B958F6" w:rsidP="00D873B4">
            <w:pPr>
              <w:pBdr>
                <w:top w:val="nil"/>
                <w:left w:val="nil"/>
                <w:bottom w:val="nil"/>
                <w:right w:val="nil"/>
                <w:between w:val="nil"/>
              </w:pBdr>
              <w:rPr>
                <w:rFonts w:ascii="Times New Roman" w:hAnsi="Times New Roman" w:cs="Times New Roman"/>
                <w:sz w:val="24"/>
              </w:rPr>
            </w:pPr>
            <w:proofErr w:type="spellStart"/>
            <w:r w:rsidRPr="005E3A46">
              <w:rPr>
                <w:rFonts w:ascii="Times New Roman" w:eastAsia="Arial" w:hAnsi="Times New Roman" w:cs="Times New Roman"/>
                <w:b/>
                <w:color w:val="000000"/>
                <w:sz w:val="28"/>
                <w:szCs w:val="24"/>
              </w:rPr>
              <w:t>M.Tech</w:t>
            </w:r>
            <w:proofErr w:type="spellEnd"/>
            <w:r w:rsidRPr="005E3A46">
              <w:rPr>
                <w:rFonts w:ascii="Times New Roman" w:eastAsia="Arial" w:hAnsi="Times New Roman" w:cs="Times New Roman"/>
                <w:b/>
                <w:color w:val="000000"/>
                <w:sz w:val="28"/>
                <w:szCs w:val="24"/>
              </w:rPr>
              <w:t xml:space="preserve"> (</w:t>
            </w:r>
            <w:r w:rsidRPr="005E3A46">
              <w:rPr>
                <w:rFonts w:ascii="Times New Roman" w:eastAsia="Arial" w:hAnsi="Times New Roman" w:cs="Times New Roman"/>
                <w:b/>
                <w:sz w:val="28"/>
                <w:szCs w:val="24"/>
              </w:rPr>
              <w:t xml:space="preserve">Data Science and Engineering) </w:t>
            </w:r>
          </w:p>
          <w:p w14:paraId="28E0BE0C" w14:textId="77777777" w:rsidR="00B958F6" w:rsidRPr="005E3A46" w:rsidRDefault="00B958F6" w:rsidP="00D873B4">
            <w:pPr>
              <w:rPr>
                <w:rFonts w:ascii="Times New Roman" w:hAnsi="Times New Roman" w:cs="Times New Roman"/>
                <w:sz w:val="24"/>
              </w:rPr>
            </w:pPr>
          </w:p>
        </w:tc>
      </w:tr>
    </w:tbl>
    <w:p w14:paraId="6141E3A8" w14:textId="77777777" w:rsidR="00B958F6" w:rsidRPr="005E3A46" w:rsidRDefault="00B958F6" w:rsidP="00B958F6">
      <w:pPr>
        <w:pBdr>
          <w:top w:val="nil"/>
          <w:left w:val="nil"/>
          <w:bottom w:val="nil"/>
          <w:right w:val="nil"/>
          <w:between w:val="nil"/>
        </w:pBdr>
        <w:spacing w:after="0" w:line="240" w:lineRule="auto"/>
        <w:jc w:val="center"/>
        <w:rPr>
          <w:rFonts w:ascii="Times New Roman" w:eastAsia="Arial" w:hAnsi="Times New Roman" w:cs="Times New Roman"/>
          <w:b/>
          <w:sz w:val="24"/>
          <w:u w:val="single"/>
        </w:rPr>
      </w:pPr>
    </w:p>
    <w:p w14:paraId="37C790AE" w14:textId="77777777" w:rsidR="00B958F6" w:rsidRPr="005E3A46" w:rsidRDefault="00B958F6" w:rsidP="00B958F6">
      <w:pPr>
        <w:pBdr>
          <w:top w:val="nil"/>
          <w:left w:val="nil"/>
          <w:bottom w:val="nil"/>
          <w:right w:val="nil"/>
          <w:between w:val="nil"/>
        </w:pBdr>
        <w:spacing w:after="0" w:line="240" w:lineRule="auto"/>
        <w:jc w:val="center"/>
        <w:rPr>
          <w:rFonts w:ascii="Times New Roman" w:eastAsia="Arial" w:hAnsi="Times New Roman" w:cs="Times New Roman"/>
          <w:b/>
          <w:sz w:val="24"/>
        </w:rPr>
      </w:pPr>
      <w:r w:rsidRPr="008401C8">
        <w:rPr>
          <w:rFonts w:ascii="Times New Roman" w:eastAsia="Arial" w:hAnsi="Times New Roman" w:cs="Times New Roman"/>
          <w:b/>
          <w:bCs/>
          <w:sz w:val="24"/>
        </w:rPr>
        <w:t>Data Visualization &amp; Interpretation</w:t>
      </w:r>
      <w:r w:rsidRPr="008401C8">
        <w:rPr>
          <w:rFonts w:ascii="Times New Roman" w:eastAsia="Arial" w:hAnsi="Times New Roman" w:cs="Times New Roman"/>
          <w:b/>
          <w:bCs/>
          <w:sz w:val="24"/>
        </w:rPr>
        <w:br/>
        <w:t>(DSECL ZG555)</w:t>
      </w:r>
      <w:r w:rsidRPr="005E3A46">
        <w:rPr>
          <w:rFonts w:ascii="Times New Roman" w:eastAsia="Arial" w:hAnsi="Times New Roman" w:cs="Times New Roman"/>
          <w:b/>
          <w:sz w:val="24"/>
        </w:rPr>
        <w:t xml:space="preserve">)  </w:t>
      </w:r>
    </w:p>
    <w:p w14:paraId="7E062538" w14:textId="77777777" w:rsidR="00B958F6" w:rsidRPr="005E3A46" w:rsidRDefault="00B958F6" w:rsidP="00B958F6">
      <w:pPr>
        <w:pBdr>
          <w:top w:val="nil"/>
          <w:left w:val="nil"/>
          <w:bottom w:val="nil"/>
          <w:right w:val="nil"/>
          <w:between w:val="nil"/>
        </w:pBdr>
        <w:spacing w:after="0" w:line="240" w:lineRule="auto"/>
        <w:jc w:val="center"/>
        <w:rPr>
          <w:rFonts w:ascii="Times New Roman" w:eastAsia="Arial" w:hAnsi="Times New Roman" w:cs="Times New Roman"/>
          <w:b/>
          <w:sz w:val="24"/>
        </w:rPr>
      </w:pPr>
      <w:r w:rsidRPr="005E3A46">
        <w:rPr>
          <w:rFonts w:ascii="Times New Roman" w:eastAsia="Arial" w:hAnsi="Times New Roman" w:cs="Times New Roman"/>
          <w:b/>
          <w:sz w:val="24"/>
        </w:rPr>
        <w:t>First Semester, 201</w:t>
      </w:r>
      <w:r>
        <w:rPr>
          <w:rFonts w:ascii="Times New Roman" w:eastAsia="Arial" w:hAnsi="Times New Roman" w:cs="Times New Roman"/>
          <w:b/>
          <w:sz w:val="24"/>
        </w:rPr>
        <w:t>9</w:t>
      </w:r>
      <w:r w:rsidRPr="005E3A46">
        <w:rPr>
          <w:rFonts w:ascii="Times New Roman" w:eastAsia="Arial" w:hAnsi="Times New Roman" w:cs="Times New Roman"/>
          <w:b/>
          <w:sz w:val="24"/>
        </w:rPr>
        <w:t xml:space="preserve"> -</w:t>
      </w:r>
      <w:r>
        <w:rPr>
          <w:rFonts w:ascii="Times New Roman" w:eastAsia="Arial" w:hAnsi="Times New Roman" w:cs="Times New Roman"/>
          <w:b/>
          <w:sz w:val="24"/>
        </w:rPr>
        <w:t>20</w:t>
      </w:r>
    </w:p>
    <w:p w14:paraId="4CCED685" w14:textId="77777777" w:rsidR="00B958F6" w:rsidRPr="005E3A46" w:rsidRDefault="00B958F6" w:rsidP="00B958F6">
      <w:pPr>
        <w:pBdr>
          <w:top w:val="nil"/>
          <w:left w:val="nil"/>
          <w:bottom w:val="nil"/>
          <w:right w:val="nil"/>
          <w:between w:val="nil"/>
        </w:pBdr>
        <w:spacing w:after="0" w:line="240" w:lineRule="auto"/>
        <w:jc w:val="center"/>
        <w:rPr>
          <w:rFonts w:ascii="Times New Roman" w:eastAsia="Arial" w:hAnsi="Times New Roman" w:cs="Times New Roman"/>
          <w:b/>
          <w:sz w:val="24"/>
        </w:rPr>
      </w:pPr>
    </w:p>
    <w:p w14:paraId="36088BDA" w14:textId="0E0DEB2F" w:rsidR="00B958F6" w:rsidRPr="009E2037" w:rsidRDefault="00B958F6" w:rsidP="00B958F6">
      <w:pPr>
        <w:pBdr>
          <w:top w:val="nil"/>
          <w:left w:val="nil"/>
          <w:bottom w:val="nil"/>
          <w:right w:val="nil"/>
          <w:between w:val="nil"/>
        </w:pBdr>
        <w:spacing w:after="0" w:line="240" w:lineRule="auto"/>
        <w:jc w:val="center"/>
        <w:rPr>
          <w:rFonts w:ascii="Times New Roman" w:eastAsia="Arial" w:hAnsi="Times New Roman" w:cs="Times New Roman"/>
          <w:b/>
          <w:sz w:val="28"/>
        </w:rPr>
      </w:pPr>
      <w:r>
        <w:rPr>
          <w:rFonts w:ascii="Times New Roman" w:eastAsia="Arial" w:hAnsi="Times New Roman" w:cs="Times New Roman"/>
          <w:b/>
          <w:sz w:val="28"/>
        </w:rPr>
        <w:t xml:space="preserve">Assignment </w:t>
      </w:r>
      <w:r w:rsidR="009F4EB2">
        <w:rPr>
          <w:rFonts w:ascii="Times New Roman" w:eastAsia="Arial" w:hAnsi="Times New Roman" w:cs="Times New Roman"/>
          <w:b/>
          <w:sz w:val="28"/>
        </w:rPr>
        <w:t>1</w:t>
      </w:r>
      <w:r w:rsidRPr="009E2037">
        <w:rPr>
          <w:rFonts w:ascii="Times New Roman" w:eastAsia="Arial" w:hAnsi="Times New Roman" w:cs="Times New Roman"/>
          <w:b/>
          <w:sz w:val="28"/>
        </w:rPr>
        <w:t xml:space="preserve"> – PS</w:t>
      </w:r>
      <w:r>
        <w:rPr>
          <w:rFonts w:ascii="Times New Roman" w:eastAsia="Arial" w:hAnsi="Times New Roman" w:cs="Times New Roman"/>
          <w:b/>
          <w:sz w:val="28"/>
        </w:rPr>
        <w:t>2</w:t>
      </w:r>
      <w:r w:rsidRPr="009E2037">
        <w:rPr>
          <w:rFonts w:ascii="Times New Roman" w:eastAsia="Arial" w:hAnsi="Times New Roman" w:cs="Times New Roman"/>
          <w:b/>
          <w:sz w:val="28"/>
        </w:rPr>
        <w:t xml:space="preserve"> - [</w:t>
      </w:r>
      <w:r>
        <w:rPr>
          <w:rFonts w:ascii="Times New Roman" w:eastAsia="Arial" w:hAnsi="Times New Roman" w:cs="Times New Roman"/>
          <w:b/>
          <w:sz w:val="28"/>
        </w:rPr>
        <w:t>BANKING Marketing DATA ANALYSIS</w:t>
      </w:r>
      <w:r w:rsidRPr="009E2037">
        <w:rPr>
          <w:rFonts w:ascii="Times New Roman" w:eastAsia="Arial" w:hAnsi="Times New Roman" w:cs="Times New Roman"/>
          <w:b/>
          <w:sz w:val="28"/>
        </w:rPr>
        <w:t>] - [Weightage 1</w:t>
      </w:r>
      <w:r>
        <w:rPr>
          <w:rFonts w:ascii="Times New Roman" w:eastAsia="Arial" w:hAnsi="Times New Roman" w:cs="Times New Roman"/>
          <w:b/>
          <w:sz w:val="28"/>
        </w:rPr>
        <w:t>2</w:t>
      </w:r>
      <w:r w:rsidRPr="009E2037">
        <w:rPr>
          <w:rFonts w:ascii="Times New Roman" w:eastAsia="Arial" w:hAnsi="Times New Roman" w:cs="Times New Roman"/>
          <w:b/>
          <w:sz w:val="28"/>
        </w:rPr>
        <w:t xml:space="preserve"> %]</w:t>
      </w:r>
    </w:p>
    <w:p w14:paraId="00E9F461" w14:textId="77777777" w:rsidR="00B958F6" w:rsidRPr="005E3A46" w:rsidRDefault="00B958F6" w:rsidP="00B958F6">
      <w:pPr>
        <w:pBdr>
          <w:top w:val="nil"/>
          <w:left w:val="nil"/>
          <w:bottom w:val="nil"/>
          <w:right w:val="nil"/>
          <w:between w:val="nil"/>
        </w:pBdr>
        <w:spacing w:after="0" w:line="240" w:lineRule="auto"/>
        <w:jc w:val="center"/>
        <w:rPr>
          <w:rFonts w:ascii="Times New Roman" w:eastAsia="Arial" w:hAnsi="Times New Roman" w:cs="Times New Roman"/>
          <w:b/>
          <w:sz w:val="24"/>
        </w:rPr>
      </w:pPr>
    </w:p>
    <w:p w14:paraId="2A50D9F9" w14:textId="77777777" w:rsidR="00B958F6" w:rsidRPr="009E2037" w:rsidRDefault="00B958F6" w:rsidP="00B958F6">
      <w:pPr>
        <w:numPr>
          <w:ilvl w:val="0"/>
          <w:numId w:val="10"/>
        </w:numPr>
        <w:pBdr>
          <w:top w:val="nil"/>
          <w:left w:val="nil"/>
          <w:bottom w:val="nil"/>
          <w:right w:val="nil"/>
          <w:between w:val="nil"/>
        </w:pBdr>
        <w:spacing w:after="0" w:line="240" w:lineRule="auto"/>
        <w:contextualSpacing/>
        <w:rPr>
          <w:rFonts w:ascii="Times New Roman" w:eastAsia="Arial" w:hAnsi="Times New Roman" w:cs="Times New Roman"/>
          <w:b/>
          <w:sz w:val="28"/>
        </w:rPr>
      </w:pPr>
      <w:r w:rsidRPr="009E2037">
        <w:rPr>
          <w:rFonts w:ascii="Times New Roman" w:eastAsia="Arial" w:hAnsi="Times New Roman" w:cs="Times New Roman"/>
          <w:b/>
          <w:sz w:val="28"/>
        </w:rPr>
        <w:t>Problem Statement</w:t>
      </w:r>
    </w:p>
    <w:p w14:paraId="7AC6E9CA" w14:textId="77777777" w:rsidR="00B958F6" w:rsidRDefault="00B958F6" w:rsidP="00B958F6">
      <w:pPr>
        <w:jc w:val="both"/>
        <w:rPr>
          <w:rFonts w:ascii="Arial" w:eastAsia="Arial" w:hAnsi="Arial" w:cs="Arial"/>
          <w:sz w:val="24"/>
        </w:rPr>
      </w:pPr>
    </w:p>
    <w:p w14:paraId="3C03E8E6" w14:textId="77777777" w:rsidR="00BB2A95" w:rsidRDefault="00BB2A95" w:rsidP="00B958F6">
      <w:pPr>
        <w:jc w:val="both"/>
      </w:pPr>
      <w:r>
        <w:t xml:space="preserve">You work for one of the leading Banks as data analyst. The bank has a very huge customer base. Along with the routine banking operation support, the bank also has the diversified product portfolio, which is also made available to the bank customers time to time. For this purpose, the </w:t>
      </w:r>
      <w:r w:rsidRPr="00433D99">
        <w:t>banks marketing department runs several campaigns and many details about those campaigns</w:t>
      </w:r>
      <w:r>
        <w:t xml:space="preserve"> are documented properly. Time to time, the marketing executives refers back this recorded data in order to figure out the success rate of the campaign. </w:t>
      </w:r>
    </w:p>
    <w:p w14:paraId="7D0AA12F" w14:textId="77777777" w:rsidR="00B958F6" w:rsidRDefault="00B958F6" w:rsidP="00B958F6">
      <w:pPr>
        <w:jc w:val="both"/>
        <w:rPr>
          <w:rFonts w:ascii="Times New Roman" w:eastAsia="Arial" w:hAnsi="Times New Roman" w:cs="Times New Roman"/>
          <w:b/>
          <w:sz w:val="28"/>
        </w:rPr>
      </w:pPr>
    </w:p>
    <w:p w14:paraId="1BD67BEA" w14:textId="77777777" w:rsidR="00B958F6" w:rsidRDefault="00B958F6" w:rsidP="00B958F6">
      <w:pPr>
        <w:jc w:val="both"/>
      </w:pPr>
      <w:r w:rsidRPr="00B958F6">
        <w:rPr>
          <w:rFonts w:ascii="Times New Roman" w:eastAsia="Arial" w:hAnsi="Times New Roman" w:cs="Times New Roman"/>
          <w:b/>
          <w:sz w:val="28"/>
        </w:rPr>
        <w:t xml:space="preserve">The Objectives </w:t>
      </w:r>
      <w:proofErr w:type="gramStart"/>
      <w:r w:rsidRPr="00B958F6">
        <w:rPr>
          <w:rFonts w:ascii="Times New Roman" w:eastAsia="Arial" w:hAnsi="Times New Roman" w:cs="Times New Roman"/>
          <w:b/>
          <w:sz w:val="28"/>
        </w:rPr>
        <w:t xml:space="preserve">Includes </w:t>
      </w:r>
      <w:r>
        <w:t xml:space="preserve"> :</w:t>
      </w:r>
      <w:proofErr w:type="gramEnd"/>
    </w:p>
    <w:p w14:paraId="0E5C92F5" w14:textId="77777777" w:rsidR="00BB2A95" w:rsidRDefault="00BB2A95" w:rsidP="00B958F6">
      <w:pPr>
        <w:jc w:val="both"/>
      </w:pPr>
      <w:r>
        <w:t xml:space="preserve">When the marketing campaign is run, the customers are selected randomly from the huge customer base of the bank. The marketing executives of the bank contacts these customers in order to make them aware of the different banking products those are offered by the bank and </w:t>
      </w:r>
      <w:r w:rsidRPr="00433D99">
        <w:t>to enable them to make purchase of such products either through online mode or offline mode.</w:t>
      </w:r>
      <w:r>
        <w:t xml:space="preserve"> As the potential customers are selected randomly, the success rate of the campaign is varying a lot from each other run of the campaign. The bank’s marketing team has taken a note of this variance and decided to figure out the contributing factor for this change in success rate. They have concluded that instead of selecting the customers randomly, a proper process needs to be in place so that right potential customers are identified and further on those only should be contacted with the product offerings. For this purpose, they have assigned you a task of data analysis of earlier run campaigns data in order to figure out what are the contributing factors those helps in successful conversion of phone conversation into purchase of the product. Then these contributing attributes will be accommodated in the process of potential customer finding and targeting. </w:t>
      </w:r>
    </w:p>
    <w:p w14:paraId="107E7768" w14:textId="77777777" w:rsidR="00E34965" w:rsidRDefault="00E34965" w:rsidP="00BB2A95">
      <w:pPr>
        <w:pStyle w:val="ListParagraph"/>
        <w:jc w:val="both"/>
      </w:pPr>
    </w:p>
    <w:p w14:paraId="5EB77F4F" w14:textId="77777777" w:rsidR="00E34965" w:rsidRDefault="00E34965" w:rsidP="00BB2A95">
      <w:pPr>
        <w:pStyle w:val="ListParagraph"/>
        <w:jc w:val="both"/>
      </w:pPr>
      <w:r>
        <w:t>For this exercise, use the below dataset</w:t>
      </w:r>
    </w:p>
    <w:p w14:paraId="409BF22F" w14:textId="3C6431F7" w:rsidR="00E34965" w:rsidRDefault="00D168EE" w:rsidP="00BB2A95">
      <w:pPr>
        <w:pStyle w:val="ListParagraph"/>
        <w:jc w:val="both"/>
      </w:pPr>
      <w:r>
        <w:object w:dxaOrig="1311" w:dyaOrig="849" w14:anchorId="7A350F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5.35pt;height:42.15pt" o:ole="">
            <v:imagedata r:id="rId9" o:title=""/>
          </v:shape>
          <o:OLEObject Type="Embed" ProgID="Excel.SheetMacroEnabled.12" ShapeID="_x0000_i1028" DrawAspect="Icon" ObjectID="_1636743159" r:id="rId10"/>
        </w:object>
      </w:r>
    </w:p>
    <w:p w14:paraId="39A6D1E9" w14:textId="09F376AF" w:rsidR="00E34965" w:rsidRDefault="00D168EE" w:rsidP="00BB2A95">
      <w:pPr>
        <w:pStyle w:val="ListParagraph"/>
        <w:jc w:val="both"/>
      </w:pPr>
      <w:r>
        <w:object w:dxaOrig="1311" w:dyaOrig="849" w14:anchorId="60A963DB">
          <v:shape id="_x0000_i1030" type="#_x0000_t75" style="width:65.35pt;height:42.15pt" o:ole="">
            <v:imagedata r:id="rId11" o:title=""/>
          </v:shape>
          <o:OLEObject Type="Embed" ProgID="Package" ShapeID="_x0000_i1030" DrawAspect="Icon" ObjectID="_1636743160" r:id="rId12"/>
        </w:object>
      </w:r>
    </w:p>
    <w:p w14:paraId="4FCFB382" w14:textId="77777777" w:rsidR="00E34965" w:rsidRDefault="00E34965" w:rsidP="00BB2A95">
      <w:pPr>
        <w:pStyle w:val="ListParagraph"/>
        <w:jc w:val="both"/>
      </w:pPr>
    </w:p>
    <w:p w14:paraId="6E265039" w14:textId="77777777" w:rsidR="00E34965" w:rsidRDefault="00E34965" w:rsidP="00E34965">
      <w:pPr>
        <w:pStyle w:val="ListParagraph"/>
        <w:jc w:val="both"/>
      </w:pPr>
      <w:r>
        <w:t>Make yourself familiar with these attributes as these might help you in determining the contributing fac</w:t>
      </w:r>
      <w:bookmarkStart w:id="0" w:name="_GoBack"/>
      <w:bookmarkEnd w:id="0"/>
      <w:r>
        <w:t>tors with respect to the successful product purchase.</w:t>
      </w:r>
    </w:p>
    <w:p w14:paraId="4EE09E48" w14:textId="77777777" w:rsidR="00E34965" w:rsidRDefault="00E34965" w:rsidP="00BB2A95">
      <w:pPr>
        <w:pStyle w:val="ListParagraph"/>
        <w:jc w:val="both"/>
      </w:pPr>
    </w:p>
    <w:p w14:paraId="1A250880" w14:textId="77777777" w:rsidR="00BB2A95" w:rsidRDefault="00BB2A95" w:rsidP="00BB2A95">
      <w:pPr>
        <w:pStyle w:val="ListParagraph"/>
        <w:jc w:val="both"/>
      </w:pPr>
    </w:p>
    <w:p w14:paraId="19C3CFE6" w14:textId="77777777" w:rsidR="00BB2A95" w:rsidRDefault="00BB2A95" w:rsidP="00BB2A95">
      <w:pPr>
        <w:pStyle w:val="ListParagraph"/>
        <w:jc w:val="both"/>
      </w:pPr>
      <w:r>
        <w:t>Once the dataset is prepared and ready for the analysis, you can make use of Tableau Desktop tool for Exploratory Data Analysis in order to figure out the most significant attributes that helps in product purchase.  If required, feel free to make proper assumptions about the data and the analysis process to be followed. Don’t forget to mention the assumptions at the right places.</w:t>
      </w:r>
    </w:p>
    <w:p w14:paraId="080B6347" w14:textId="77777777" w:rsidR="00BB2A95" w:rsidRDefault="00BB2A95" w:rsidP="00BB2A95">
      <w:pPr>
        <w:pStyle w:val="ListParagraph"/>
        <w:jc w:val="both"/>
      </w:pPr>
    </w:p>
    <w:p w14:paraId="37EC6187" w14:textId="77777777" w:rsidR="00BB2A95" w:rsidRDefault="00BB2A95" w:rsidP="00BB2A95">
      <w:pPr>
        <w:pStyle w:val="ListParagraph"/>
        <w:jc w:val="both"/>
      </w:pPr>
    </w:p>
    <w:p w14:paraId="02663D81" w14:textId="77777777" w:rsidR="00BB2A95" w:rsidRDefault="00BB2A95" w:rsidP="00BB2A95">
      <w:pPr>
        <w:pStyle w:val="ListParagraph"/>
        <w:jc w:val="both"/>
      </w:pPr>
      <w:r>
        <w:t xml:space="preserve">With the EDA carried out in step 5, you should prepare a dashboard for the Marketing department leaders, which will enable them to augment the customer finding process with right set of attributes. The presentation should provide </w:t>
      </w:r>
    </w:p>
    <w:p w14:paraId="27523FF4" w14:textId="77777777" w:rsidR="00BB2A95" w:rsidRDefault="00BB2A95" w:rsidP="00BB2A95">
      <w:pPr>
        <w:pStyle w:val="ListParagraph"/>
        <w:numPr>
          <w:ilvl w:val="0"/>
          <w:numId w:val="9"/>
        </w:numPr>
        <w:jc w:val="both"/>
      </w:pPr>
      <w:r>
        <w:t xml:space="preserve">Enough context for the business problem </w:t>
      </w:r>
    </w:p>
    <w:p w14:paraId="196C2F10" w14:textId="77777777" w:rsidR="00BB2A95" w:rsidRDefault="00BB2A95" w:rsidP="00BB2A95">
      <w:pPr>
        <w:pStyle w:val="ListParagraph"/>
        <w:numPr>
          <w:ilvl w:val="0"/>
          <w:numId w:val="9"/>
        </w:numPr>
        <w:jc w:val="both"/>
      </w:pPr>
      <w:r>
        <w:t xml:space="preserve">Tableau visuals for focusing on the observations/ findings </w:t>
      </w:r>
    </w:p>
    <w:p w14:paraId="665644DD" w14:textId="77777777" w:rsidR="00BB2A95" w:rsidRDefault="00BB2A95" w:rsidP="00BB2A95">
      <w:pPr>
        <w:pStyle w:val="ListParagraph"/>
        <w:numPr>
          <w:ilvl w:val="0"/>
          <w:numId w:val="9"/>
        </w:numPr>
        <w:jc w:val="both"/>
      </w:pPr>
      <w:r>
        <w:t>Recommendations / Suggestions about the contributing factors</w:t>
      </w:r>
    </w:p>
    <w:p w14:paraId="169CBA23" w14:textId="77777777" w:rsidR="00B958F6" w:rsidRDefault="00B958F6" w:rsidP="00B958F6">
      <w:pPr>
        <w:jc w:val="both"/>
      </w:pPr>
    </w:p>
    <w:p w14:paraId="159DA11E" w14:textId="77777777" w:rsidR="00B958F6" w:rsidRDefault="00B958F6" w:rsidP="00B958F6">
      <w:pPr>
        <w:pBdr>
          <w:top w:val="nil"/>
          <w:left w:val="nil"/>
          <w:bottom w:val="nil"/>
          <w:right w:val="nil"/>
          <w:between w:val="nil"/>
        </w:pBdr>
        <w:spacing w:after="0" w:line="360" w:lineRule="auto"/>
        <w:ind w:left="851"/>
        <w:jc w:val="both"/>
        <w:rPr>
          <w:rFonts w:ascii="Times New Roman" w:eastAsia="Times New Roman" w:hAnsi="Times New Roman" w:cs="Times New Roman"/>
          <w:sz w:val="24"/>
        </w:rPr>
      </w:pPr>
    </w:p>
    <w:p w14:paraId="5B3AAB8D" w14:textId="77777777" w:rsidR="00B958F6" w:rsidRPr="008401C8" w:rsidRDefault="00B958F6" w:rsidP="00B958F6">
      <w:pPr>
        <w:pBdr>
          <w:top w:val="nil"/>
          <w:left w:val="nil"/>
          <w:bottom w:val="nil"/>
          <w:right w:val="nil"/>
          <w:between w:val="nil"/>
        </w:pBdr>
        <w:spacing w:after="0" w:line="360" w:lineRule="auto"/>
        <w:ind w:left="851"/>
        <w:jc w:val="both"/>
        <w:rPr>
          <w:rFonts w:ascii="Times New Roman" w:eastAsia="Times New Roman" w:hAnsi="Times New Roman" w:cs="Times New Roman"/>
          <w:sz w:val="24"/>
        </w:rPr>
      </w:pPr>
      <w:r>
        <w:rPr>
          <w:rFonts w:ascii="Times New Roman" w:eastAsia="Times New Roman" w:hAnsi="Times New Roman" w:cs="Times New Roman"/>
          <w:sz w:val="24"/>
        </w:rPr>
        <w:t>The objectives also include</w:t>
      </w:r>
      <w:r w:rsidRPr="008401C8">
        <w:rPr>
          <w:rFonts w:ascii="Times New Roman" w:eastAsia="Times New Roman" w:hAnsi="Times New Roman" w:cs="Times New Roman"/>
          <w:sz w:val="24"/>
        </w:rPr>
        <w:t xml:space="preserve"> </w:t>
      </w:r>
    </w:p>
    <w:p w14:paraId="74D42E24" w14:textId="77777777" w:rsidR="00B958F6" w:rsidRDefault="00B958F6" w:rsidP="00B958F6">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4"/>
        </w:rPr>
      </w:pPr>
      <w:r w:rsidRPr="008401C8">
        <w:rPr>
          <w:rFonts w:ascii="Times New Roman" w:eastAsia="Times New Roman" w:hAnsi="Times New Roman" w:cs="Times New Roman"/>
          <w:sz w:val="24"/>
        </w:rPr>
        <w:t xml:space="preserve">Clearly demonstrate the </w:t>
      </w:r>
      <w:proofErr w:type="spellStart"/>
      <w:r w:rsidRPr="008401C8">
        <w:rPr>
          <w:rFonts w:ascii="Times New Roman" w:eastAsia="Times New Roman" w:hAnsi="Times New Roman" w:cs="Times New Roman"/>
          <w:sz w:val="24"/>
        </w:rPr>
        <w:t>Visualisation</w:t>
      </w:r>
      <w:proofErr w:type="spellEnd"/>
      <w:r w:rsidRPr="008401C8">
        <w:rPr>
          <w:rFonts w:ascii="Times New Roman" w:eastAsia="Times New Roman" w:hAnsi="Times New Roman" w:cs="Times New Roman"/>
          <w:sz w:val="24"/>
        </w:rPr>
        <w:t xml:space="preserve"> Context.</w:t>
      </w:r>
    </w:p>
    <w:p w14:paraId="0AFB06D4" w14:textId="77777777" w:rsidR="00B958F6" w:rsidRDefault="00B958F6" w:rsidP="00B958F6">
      <w:pPr>
        <w:pStyle w:val="ListParagraph"/>
        <w:pBdr>
          <w:top w:val="nil"/>
          <w:left w:val="nil"/>
          <w:bottom w:val="nil"/>
          <w:right w:val="nil"/>
          <w:between w:val="nil"/>
        </w:pBdr>
        <w:spacing w:after="0" w:line="360" w:lineRule="auto"/>
        <w:ind w:left="1571"/>
        <w:jc w:val="both"/>
        <w:rPr>
          <w:rFonts w:ascii="Times New Roman" w:eastAsia="Times New Roman" w:hAnsi="Times New Roman" w:cs="Times New Roman"/>
          <w:sz w:val="24"/>
        </w:rPr>
      </w:pPr>
      <w:r w:rsidRPr="008401C8">
        <w:rPr>
          <w:rFonts w:ascii="Times New Roman" w:eastAsia="Times New Roman" w:hAnsi="Times New Roman" w:cs="Times New Roman"/>
          <w:sz w:val="24"/>
        </w:rPr>
        <w:t xml:space="preserve">What questions are you trying to answer/display in your visualizations? Write these as specific questions.  You need to come up with 3 questions </w:t>
      </w:r>
      <w:proofErr w:type="spellStart"/>
      <w:r w:rsidRPr="008401C8">
        <w:rPr>
          <w:rFonts w:ascii="Times New Roman" w:eastAsia="Times New Roman" w:hAnsi="Times New Roman" w:cs="Times New Roman"/>
          <w:sz w:val="24"/>
        </w:rPr>
        <w:t>atleast</w:t>
      </w:r>
      <w:proofErr w:type="spellEnd"/>
      <w:r w:rsidRPr="008401C8">
        <w:rPr>
          <w:rFonts w:ascii="Times New Roman" w:eastAsia="Times New Roman" w:hAnsi="Times New Roman" w:cs="Times New Roman"/>
          <w:sz w:val="24"/>
        </w:rPr>
        <w:t>, each o</w:t>
      </w:r>
      <w:r>
        <w:rPr>
          <w:rFonts w:ascii="Times New Roman" w:eastAsia="Times New Roman" w:hAnsi="Times New Roman" w:cs="Times New Roman"/>
          <w:sz w:val="24"/>
        </w:rPr>
        <w:t>f which will be answered using one</w:t>
      </w:r>
      <w:r w:rsidRPr="008401C8">
        <w:rPr>
          <w:rFonts w:ascii="Times New Roman" w:eastAsia="Times New Roman" w:hAnsi="Times New Roman" w:cs="Times New Roman"/>
          <w:sz w:val="24"/>
        </w:rPr>
        <w:t xml:space="preserve"> Viz.</w:t>
      </w:r>
    </w:p>
    <w:p w14:paraId="5B41AE48" w14:textId="77777777" w:rsidR="00B958F6" w:rsidRDefault="00B958F6" w:rsidP="00B958F6">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4"/>
        </w:rPr>
      </w:pPr>
      <w:r w:rsidRPr="008401C8">
        <w:rPr>
          <w:rFonts w:ascii="Times New Roman" w:eastAsia="Times New Roman" w:hAnsi="Times New Roman" w:cs="Times New Roman"/>
          <w:sz w:val="24"/>
        </w:rPr>
        <w:t xml:space="preserve">Chart 1: What type of viz did you create? Why did you select the viz that you did? </w:t>
      </w:r>
    </w:p>
    <w:p w14:paraId="01C7F400" w14:textId="77777777" w:rsidR="00B958F6" w:rsidRDefault="00B958F6" w:rsidP="00B958F6">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4"/>
        </w:rPr>
      </w:pPr>
      <w:r w:rsidRPr="008401C8">
        <w:rPr>
          <w:rFonts w:ascii="Times New Roman" w:eastAsia="Times New Roman" w:hAnsi="Times New Roman" w:cs="Times New Roman"/>
          <w:sz w:val="24"/>
        </w:rPr>
        <w:t>Chart 2: What type of viz did you create? Why did you select the viz that you did?</w:t>
      </w:r>
    </w:p>
    <w:p w14:paraId="6EE8506E" w14:textId="77777777" w:rsidR="00B958F6" w:rsidRDefault="00B958F6" w:rsidP="00B958F6">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4"/>
        </w:rPr>
      </w:pPr>
      <w:r w:rsidRPr="008401C8">
        <w:rPr>
          <w:rFonts w:ascii="Times New Roman" w:eastAsia="Times New Roman" w:hAnsi="Times New Roman" w:cs="Times New Roman"/>
          <w:sz w:val="24"/>
        </w:rPr>
        <w:t>Chart 3: What type of viz did you create? Why did you select the viz that you did?</w:t>
      </w:r>
    </w:p>
    <w:p w14:paraId="61628126" w14:textId="77777777" w:rsidR="00B958F6" w:rsidRPr="008401C8" w:rsidRDefault="00B958F6" w:rsidP="00B958F6">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4"/>
        </w:rPr>
      </w:pPr>
      <w:r w:rsidRPr="008401C8">
        <w:rPr>
          <w:rFonts w:ascii="Times New Roman" w:eastAsia="Times New Roman" w:hAnsi="Times New Roman" w:cs="Times New Roman"/>
          <w:sz w:val="24"/>
        </w:rPr>
        <w:t>Create your dashboard</w:t>
      </w:r>
    </w:p>
    <w:p w14:paraId="1B018305" w14:textId="77777777" w:rsidR="00B958F6" w:rsidRDefault="00B958F6" w:rsidP="00B958F6">
      <w:pPr>
        <w:pBdr>
          <w:top w:val="nil"/>
          <w:left w:val="nil"/>
          <w:bottom w:val="nil"/>
          <w:right w:val="nil"/>
          <w:between w:val="nil"/>
        </w:pBdr>
        <w:spacing w:after="0" w:line="240" w:lineRule="auto"/>
        <w:ind w:left="851"/>
        <w:rPr>
          <w:rFonts w:ascii="Arial" w:eastAsia="Arial" w:hAnsi="Arial" w:cs="Arial"/>
          <w:sz w:val="18"/>
          <w:szCs w:val="18"/>
        </w:rPr>
      </w:pPr>
    </w:p>
    <w:p w14:paraId="240C2618" w14:textId="77777777" w:rsidR="00B958F6" w:rsidRDefault="00B958F6" w:rsidP="00B958F6">
      <w:pPr>
        <w:pBdr>
          <w:top w:val="nil"/>
          <w:left w:val="nil"/>
          <w:bottom w:val="nil"/>
          <w:right w:val="nil"/>
          <w:between w:val="nil"/>
        </w:pBdr>
        <w:spacing w:after="0" w:line="240" w:lineRule="auto"/>
        <w:ind w:left="851"/>
        <w:rPr>
          <w:rFonts w:ascii="Arial" w:eastAsia="Arial" w:hAnsi="Arial" w:cs="Arial"/>
          <w:sz w:val="18"/>
          <w:szCs w:val="18"/>
        </w:rPr>
      </w:pPr>
    </w:p>
    <w:p w14:paraId="011E20F1" w14:textId="77777777" w:rsidR="00B958F6" w:rsidRDefault="00B958F6" w:rsidP="00B958F6">
      <w:pPr>
        <w:pBdr>
          <w:top w:val="nil"/>
          <w:left w:val="nil"/>
          <w:bottom w:val="nil"/>
          <w:right w:val="nil"/>
          <w:between w:val="nil"/>
        </w:pBdr>
        <w:spacing w:after="0" w:line="240" w:lineRule="auto"/>
        <w:ind w:left="851"/>
        <w:rPr>
          <w:rFonts w:ascii="Arial" w:eastAsia="Arial" w:hAnsi="Arial" w:cs="Arial"/>
          <w:sz w:val="18"/>
          <w:szCs w:val="18"/>
        </w:rPr>
      </w:pPr>
    </w:p>
    <w:p w14:paraId="7BE27631" w14:textId="77777777" w:rsidR="00B958F6" w:rsidRDefault="00B958F6" w:rsidP="00B958F6">
      <w:pPr>
        <w:pBdr>
          <w:top w:val="nil"/>
          <w:left w:val="nil"/>
          <w:bottom w:val="nil"/>
          <w:right w:val="nil"/>
          <w:between w:val="nil"/>
        </w:pBdr>
        <w:spacing w:after="0" w:line="240" w:lineRule="auto"/>
        <w:ind w:left="851"/>
        <w:rPr>
          <w:rFonts w:ascii="Arial" w:eastAsia="Arial" w:hAnsi="Arial" w:cs="Arial"/>
          <w:sz w:val="18"/>
          <w:szCs w:val="18"/>
        </w:rPr>
      </w:pPr>
    </w:p>
    <w:p w14:paraId="39DD424B" w14:textId="77777777" w:rsidR="00B958F6" w:rsidRDefault="00B958F6" w:rsidP="00B958F6">
      <w:pPr>
        <w:pBdr>
          <w:top w:val="nil"/>
          <w:left w:val="nil"/>
          <w:bottom w:val="nil"/>
          <w:right w:val="nil"/>
          <w:between w:val="nil"/>
        </w:pBdr>
        <w:spacing w:after="0" w:line="240" w:lineRule="auto"/>
        <w:ind w:left="851"/>
        <w:rPr>
          <w:rFonts w:ascii="Arial" w:eastAsia="Arial" w:hAnsi="Arial" w:cs="Arial"/>
          <w:sz w:val="18"/>
          <w:szCs w:val="18"/>
        </w:rPr>
      </w:pPr>
    </w:p>
    <w:p w14:paraId="78450C70" w14:textId="77777777" w:rsidR="00B958F6" w:rsidRDefault="00B958F6" w:rsidP="00B958F6">
      <w:pPr>
        <w:pBdr>
          <w:top w:val="nil"/>
          <w:left w:val="nil"/>
          <w:bottom w:val="nil"/>
          <w:right w:val="nil"/>
          <w:between w:val="nil"/>
        </w:pBdr>
        <w:spacing w:after="0" w:line="240" w:lineRule="auto"/>
        <w:ind w:left="851"/>
        <w:rPr>
          <w:rFonts w:ascii="Arial" w:eastAsia="Arial" w:hAnsi="Arial" w:cs="Arial"/>
          <w:sz w:val="18"/>
          <w:szCs w:val="18"/>
        </w:rPr>
      </w:pPr>
    </w:p>
    <w:p w14:paraId="0BFB12B0" w14:textId="77777777" w:rsidR="00B958F6" w:rsidRDefault="00B958F6" w:rsidP="00B958F6">
      <w:pPr>
        <w:pBdr>
          <w:top w:val="nil"/>
          <w:left w:val="nil"/>
          <w:bottom w:val="nil"/>
          <w:right w:val="nil"/>
          <w:between w:val="nil"/>
        </w:pBdr>
        <w:spacing w:after="0" w:line="240" w:lineRule="auto"/>
        <w:ind w:left="851"/>
        <w:rPr>
          <w:rFonts w:ascii="Arial" w:eastAsia="Arial" w:hAnsi="Arial" w:cs="Arial"/>
          <w:sz w:val="18"/>
          <w:szCs w:val="18"/>
        </w:rPr>
      </w:pPr>
    </w:p>
    <w:p w14:paraId="3A088FED" w14:textId="77777777" w:rsidR="00B958F6" w:rsidRDefault="00B958F6" w:rsidP="00B958F6">
      <w:pPr>
        <w:pBdr>
          <w:top w:val="nil"/>
          <w:left w:val="nil"/>
          <w:bottom w:val="nil"/>
          <w:right w:val="nil"/>
          <w:between w:val="nil"/>
        </w:pBdr>
        <w:spacing w:after="0" w:line="240" w:lineRule="auto"/>
        <w:ind w:left="851"/>
        <w:rPr>
          <w:rFonts w:ascii="Arial" w:eastAsia="Arial" w:hAnsi="Arial" w:cs="Arial"/>
          <w:sz w:val="18"/>
          <w:szCs w:val="18"/>
        </w:rPr>
      </w:pPr>
    </w:p>
    <w:p w14:paraId="75865475" w14:textId="77777777" w:rsidR="00B958F6" w:rsidRDefault="00B958F6" w:rsidP="00B958F6">
      <w:pPr>
        <w:pBdr>
          <w:top w:val="nil"/>
          <w:left w:val="nil"/>
          <w:bottom w:val="nil"/>
          <w:right w:val="nil"/>
          <w:between w:val="nil"/>
        </w:pBdr>
        <w:spacing w:after="0" w:line="240" w:lineRule="auto"/>
        <w:ind w:left="851"/>
        <w:rPr>
          <w:rFonts w:ascii="Arial" w:eastAsia="Arial" w:hAnsi="Arial" w:cs="Arial"/>
          <w:sz w:val="18"/>
          <w:szCs w:val="18"/>
        </w:rPr>
      </w:pPr>
    </w:p>
    <w:p w14:paraId="3D62F2C8" w14:textId="77777777" w:rsidR="00B958F6" w:rsidRDefault="00B958F6" w:rsidP="00B958F6">
      <w:pPr>
        <w:pBdr>
          <w:top w:val="nil"/>
          <w:left w:val="nil"/>
          <w:bottom w:val="nil"/>
          <w:right w:val="nil"/>
          <w:between w:val="nil"/>
        </w:pBdr>
        <w:spacing w:after="0" w:line="240" w:lineRule="auto"/>
        <w:ind w:left="720"/>
        <w:rPr>
          <w:rFonts w:ascii="Arial" w:eastAsia="Arial" w:hAnsi="Arial" w:cs="Arial"/>
        </w:rPr>
      </w:pPr>
    </w:p>
    <w:p w14:paraId="1808BA40" w14:textId="77777777" w:rsidR="00B958F6" w:rsidRDefault="00B958F6" w:rsidP="00B958F6">
      <w:pPr>
        <w:numPr>
          <w:ilvl w:val="0"/>
          <w:numId w:val="10"/>
        </w:numPr>
        <w:pBdr>
          <w:top w:val="nil"/>
          <w:left w:val="nil"/>
          <w:bottom w:val="nil"/>
          <w:right w:val="nil"/>
          <w:between w:val="nil"/>
        </w:pBdr>
        <w:spacing w:after="0" w:line="240" w:lineRule="auto"/>
        <w:contextualSpacing/>
        <w:rPr>
          <w:rFonts w:ascii="Times New Roman" w:eastAsia="Arial" w:hAnsi="Times New Roman" w:cs="Times New Roman"/>
          <w:b/>
          <w:sz w:val="28"/>
        </w:rPr>
      </w:pPr>
      <w:r w:rsidRPr="000057DF">
        <w:rPr>
          <w:rFonts w:ascii="Times New Roman" w:eastAsia="Arial" w:hAnsi="Times New Roman" w:cs="Times New Roman"/>
          <w:b/>
          <w:sz w:val="28"/>
        </w:rPr>
        <w:t>Deliverables</w:t>
      </w:r>
    </w:p>
    <w:p w14:paraId="21DDE9B1" w14:textId="77777777" w:rsidR="00B958F6" w:rsidRPr="000057DF" w:rsidRDefault="00B958F6" w:rsidP="00B958F6">
      <w:pPr>
        <w:pBdr>
          <w:top w:val="nil"/>
          <w:left w:val="nil"/>
          <w:bottom w:val="nil"/>
          <w:right w:val="nil"/>
          <w:between w:val="nil"/>
        </w:pBdr>
        <w:spacing w:after="0" w:line="240" w:lineRule="auto"/>
        <w:ind w:left="720"/>
        <w:contextualSpacing/>
        <w:rPr>
          <w:rFonts w:ascii="Times New Roman" w:eastAsia="Arial" w:hAnsi="Times New Roman" w:cs="Times New Roman"/>
          <w:b/>
          <w:sz w:val="28"/>
        </w:rPr>
      </w:pPr>
    </w:p>
    <w:p w14:paraId="595AE6DE" w14:textId="77777777" w:rsidR="00B958F6" w:rsidRDefault="00B958F6" w:rsidP="00B958F6">
      <w:pPr>
        <w:spacing w:line="360" w:lineRule="auto"/>
        <w:ind w:firstLine="720"/>
        <w:rPr>
          <w:rFonts w:ascii="Times New Roman" w:eastAsia="Arial" w:hAnsi="Times New Roman" w:cs="Times New Roman"/>
          <w:color w:val="000000"/>
          <w:sz w:val="24"/>
        </w:rPr>
      </w:pPr>
      <w:bookmarkStart w:id="1" w:name="_gjdgxs" w:colFirst="0" w:colLast="0"/>
      <w:bookmarkEnd w:id="1"/>
      <w:r w:rsidRPr="008401C8">
        <w:rPr>
          <w:rFonts w:ascii="Times New Roman" w:eastAsia="Arial" w:hAnsi="Times New Roman" w:cs="Times New Roman"/>
          <w:color w:val="000000"/>
          <w:sz w:val="24"/>
        </w:rPr>
        <w:t xml:space="preserve">Zipped file containing </w:t>
      </w:r>
    </w:p>
    <w:p w14:paraId="0F57BC00" w14:textId="77777777" w:rsidR="00B958F6" w:rsidRPr="008401C8" w:rsidRDefault="00B958F6" w:rsidP="00B958F6">
      <w:pPr>
        <w:pStyle w:val="ListParagraph"/>
        <w:numPr>
          <w:ilvl w:val="0"/>
          <w:numId w:val="14"/>
        </w:numPr>
        <w:spacing w:line="360" w:lineRule="auto"/>
        <w:rPr>
          <w:rFonts w:ascii="Times New Roman" w:eastAsia="Arial" w:hAnsi="Times New Roman" w:cs="Times New Roman"/>
          <w:color w:val="000000"/>
          <w:sz w:val="24"/>
        </w:rPr>
      </w:pPr>
      <w:r w:rsidRPr="008401C8">
        <w:rPr>
          <w:rFonts w:ascii="Times New Roman" w:eastAsia="Arial" w:hAnsi="Times New Roman" w:cs="Times New Roman"/>
          <w:color w:val="000000"/>
          <w:sz w:val="24"/>
        </w:rPr>
        <w:t>The word doc</w:t>
      </w:r>
      <w:r>
        <w:rPr>
          <w:rFonts w:ascii="Times New Roman" w:eastAsia="Arial" w:hAnsi="Times New Roman" w:cs="Times New Roman"/>
          <w:color w:val="000000"/>
          <w:sz w:val="24"/>
        </w:rPr>
        <w:t xml:space="preserve"> with answers to question 1 through</w:t>
      </w:r>
      <w:r w:rsidRPr="008401C8">
        <w:rPr>
          <w:rFonts w:ascii="Times New Roman" w:eastAsia="Arial" w:hAnsi="Times New Roman" w:cs="Times New Roman"/>
          <w:color w:val="000000"/>
          <w:sz w:val="24"/>
        </w:rPr>
        <w:t xml:space="preserve"> 5 above.</w:t>
      </w:r>
    </w:p>
    <w:p w14:paraId="33D40E50" w14:textId="77777777" w:rsidR="00B958F6" w:rsidRDefault="00B958F6" w:rsidP="00B958F6">
      <w:pPr>
        <w:pStyle w:val="ListParagraph"/>
        <w:numPr>
          <w:ilvl w:val="0"/>
          <w:numId w:val="14"/>
        </w:numPr>
        <w:spacing w:line="360" w:lineRule="auto"/>
        <w:rPr>
          <w:rFonts w:ascii="Times New Roman" w:eastAsia="Arial" w:hAnsi="Times New Roman" w:cs="Times New Roman"/>
          <w:color w:val="000000"/>
          <w:sz w:val="24"/>
        </w:rPr>
      </w:pPr>
      <w:r w:rsidRPr="008401C8">
        <w:rPr>
          <w:rFonts w:ascii="Times New Roman" w:eastAsia="Arial" w:hAnsi="Times New Roman" w:cs="Times New Roman"/>
          <w:color w:val="000000"/>
          <w:sz w:val="24"/>
        </w:rPr>
        <w:t>The tableau workbook</w:t>
      </w:r>
      <w:r>
        <w:rPr>
          <w:rFonts w:ascii="Times New Roman" w:eastAsia="Arial" w:hAnsi="Times New Roman" w:cs="Times New Roman"/>
          <w:color w:val="000000"/>
          <w:sz w:val="24"/>
        </w:rPr>
        <w:t xml:space="preserve"> containing the dashboard.</w:t>
      </w:r>
    </w:p>
    <w:p w14:paraId="6935E362" w14:textId="77777777" w:rsidR="00B958F6" w:rsidRDefault="00B958F6" w:rsidP="00B958F6">
      <w:pPr>
        <w:pStyle w:val="ListParagraph"/>
        <w:numPr>
          <w:ilvl w:val="0"/>
          <w:numId w:val="14"/>
        </w:numPr>
        <w:spacing w:line="360" w:lineRule="auto"/>
        <w:rPr>
          <w:rFonts w:ascii="Times New Roman" w:eastAsia="Arial" w:hAnsi="Times New Roman" w:cs="Times New Roman"/>
          <w:color w:val="000000"/>
          <w:sz w:val="24"/>
        </w:rPr>
      </w:pPr>
      <w:r>
        <w:rPr>
          <w:rFonts w:ascii="Times New Roman" w:eastAsia="Arial" w:hAnsi="Times New Roman" w:cs="Times New Roman"/>
          <w:color w:val="000000"/>
          <w:sz w:val="24"/>
        </w:rPr>
        <w:t>The file name should be the respective group name.</w:t>
      </w:r>
    </w:p>
    <w:p w14:paraId="53611C03" w14:textId="77777777" w:rsidR="00B958F6" w:rsidRPr="000057DF" w:rsidRDefault="00B958F6" w:rsidP="00B958F6">
      <w:pPr>
        <w:numPr>
          <w:ilvl w:val="0"/>
          <w:numId w:val="10"/>
        </w:numPr>
        <w:pBdr>
          <w:top w:val="nil"/>
          <w:left w:val="nil"/>
          <w:bottom w:val="nil"/>
          <w:right w:val="nil"/>
          <w:between w:val="nil"/>
        </w:pBdr>
        <w:spacing w:after="0" w:line="240" w:lineRule="auto"/>
        <w:contextualSpacing/>
        <w:rPr>
          <w:rFonts w:ascii="Times New Roman" w:eastAsia="Arial" w:hAnsi="Times New Roman" w:cs="Times New Roman"/>
          <w:b/>
          <w:sz w:val="28"/>
        </w:rPr>
      </w:pPr>
      <w:r w:rsidRPr="000057DF">
        <w:rPr>
          <w:rFonts w:ascii="Times New Roman" w:eastAsia="Arial" w:hAnsi="Times New Roman" w:cs="Times New Roman"/>
          <w:b/>
          <w:sz w:val="28"/>
        </w:rPr>
        <w:t xml:space="preserve">Deadline </w:t>
      </w:r>
    </w:p>
    <w:p w14:paraId="4F7C9121" w14:textId="77777777" w:rsidR="00B958F6" w:rsidRPr="00CF6E0D" w:rsidRDefault="00B958F6" w:rsidP="00B958F6">
      <w:pPr>
        <w:pStyle w:val="ListParagraph"/>
        <w:numPr>
          <w:ilvl w:val="0"/>
          <w:numId w:val="11"/>
        </w:numPr>
        <w:pBdr>
          <w:top w:val="nil"/>
          <w:left w:val="nil"/>
          <w:bottom w:val="nil"/>
          <w:right w:val="nil"/>
          <w:between w:val="nil"/>
        </w:pBdr>
        <w:spacing w:after="0" w:line="360" w:lineRule="auto"/>
        <w:ind w:left="1134" w:firstLine="0"/>
        <w:rPr>
          <w:rFonts w:ascii="Times New Roman" w:eastAsia="Arial" w:hAnsi="Times New Roman" w:cs="Times New Roman"/>
          <w:b/>
          <w:color w:val="FF0000"/>
          <w:sz w:val="28"/>
        </w:rPr>
      </w:pPr>
      <w:r w:rsidRPr="00071AF5">
        <w:rPr>
          <w:rFonts w:ascii="Times New Roman" w:eastAsia="Arial" w:hAnsi="Times New Roman" w:cs="Times New Roman"/>
          <w:sz w:val="24"/>
        </w:rPr>
        <w:t xml:space="preserve">The </w:t>
      </w:r>
      <w:r>
        <w:rPr>
          <w:rFonts w:ascii="Times New Roman" w:eastAsia="Arial" w:hAnsi="Times New Roman" w:cs="Times New Roman"/>
          <w:sz w:val="24"/>
        </w:rPr>
        <w:t xml:space="preserve">strict </w:t>
      </w:r>
      <w:r w:rsidRPr="00071AF5">
        <w:rPr>
          <w:rFonts w:ascii="Times New Roman" w:eastAsia="Arial" w:hAnsi="Times New Roman" w:cs="Times New Roman"/>
          <w:sz w:val="24"/>
        </w:rPr>
        <w:t xml:space="preserve">deadline for submission of the assignment is </w:t>
      </w:r>
      <w:r>
        <w:rPr>
          <w:rFonts w:ascii="Times New Roman" w:eastAsia="Arial" w:hAnsi="Times New Roman" w:cs="Times New Roman"/>
          <w:b/>
          <w:color w:val="FF0000"/>
          <w:sz w:val="28"/>
        </w:rPr>
        <w:t xml:space="preserve">&lt; December 9,2019&gt; </w:t>
      </w:r>
      <w:proofErr w:type="spellStart"/>
      <w:r>
        <w:rPr>
          <w:rFonts w:ascii="Times New Roman" w:eastAsia="Arial" w:hAnsi="Times New Roman" w:cs="Times New Roman"/>
          <w:b/>
          <w:color w:val="FF0000"/>
          <w:sz w:val="28"/>
        </w:rPr>
        <w:t>EoD</w:t>
      </w:r>
      <w:proofErr w:type="spellEnd"/>
      <w:r>
        <w:rPr>
          <w:rFonts w:ascii="Times New Roman" w:eastAsia="Arial" w:hAnsi="Times New Roman" w:cs="Times New Roman"/>
          <w:b/>
          <w:color w:val="FF0000"/>
          <w:sz w:val="28"/>
        </w:rPr>
        <w:t>.</w:t>
      </w:r>
    </w:p>
    <w:p w14:paraId="78D88A5B" w14:textId="77777777" w:rsidR="00B958F6" w:rsidRPr="00647D30" w:rsidRDefault="00B958F6" w:rsidP="00B958F6">
      <w:pPr>
        <w:pStyle w:val="ListParagraph"/>
        <w:numPr>
          <w:ilvl w:val="0"/>
          <w:numId w:val="11"/>
        </w:numPr>
        <w:pBdr>
          <w:top w:val="nil"/>
          <w:left w:val="nil"/>
          <w:bottom w:val="nil"/>
          <w:right w:val="nil"/>
          <w:between w:val="nil"/>
        </w:pBdr>
        <w:spacing w:after="0" w:line="360" w:lineRule="auto"/>
        <w:ind w:left="1134" w:firstLine="0"/>
        <w:rPr>
          <w:rFonts w:ascii="Times New Roman" w:eastAsia="Arial" w:hAnsi="Times New Roman" w:cs="Times New Roman"/>
          <w:color w:val="FF0000"/>
          <w:sz w:val="28"/>
        </w:rPr>
      </w:pPr>
      <w:r>
        <w:rPr>
          <w:rFonts w:ascii="Times New Roman" w:eastAsia="Arial" w:hAnsi="Times New Roman" w:cs="Times New Roman"/>
          <w:sz w:val="24"/>
        </w:rPr>
        <w:t>Late submissions won’t be evaluated.</w:t>
      </w:r>
    </w:p>
    <w:p w14:paraId="2640D06D" w14:textId="77777777" w:rsidR="00B958F6" w:rsidRDefault="00B958F6" w:rsidP="00B958F6">
      <w:pPr>
        <w:numPr>
          <w:ilvl w:val="0"/>
          <w:numId w:val="10"/>
        </w:numPr>
        <w:pBdr>
          <w:top w:val="nil"/>
          <w:left w:val="nil"/>
          <w:bottom w:val="nil"/>
          <w:right w:val="nil"/>
          <w:between w:val="nil"/>
        </w:pBdr>
        <w:spacing w:after="0" w:line="240" w:lineRule="auto"/>
        <w:contextualSpacing/>
        <w:rPr>
          <w:rFonts w:ascii="Times New Roman" w:eastAsia="Arial" w:hAnsi="Times New Roman" w:cs="Times New Roman"/>
          <w:b/>
          <w:sz w:val="28"/>
        </w:rPr>
      </w:pPr>
      <w:r w:rsidRPr="000057DF">
        <w:rPr>
          <w:rFonts w:ascii="Times New Roman" w:eastAsia="Arial" w:hAnsi="Times New Roman" w:cs="Times New Roman"/>
          <w:b/>
          <w:sz w:val="28"/>
        </w:rPr>
        <w:t>How to submit</w:t>
      </w:r>
    </w:p>
    <w:p w14:paraId="1F88B9BF" w14:textId="77777777" w:rsidR="00B958F6" w:rsidRPr="000057DF" w:rsidRDefault="00B958F6" w:rsidP="00B958F6">
      <w:pPr>
        <w:pBdr>
          <w:top w:val="nil"/>
          <w:left w:val="nil"/>
          <w:bottom w:val="nil"/>
          <w:right w:val="nil"/>
          <w:between w:val="nil"/>
        </w:pBdr>
        <w:spacing w:after="0" w:line="240" w:lineRule="auto"/>
        <w:ind w:left="720"/>
        <w:contextualSpacing/>
        <w:rPr>
          <w:rFonts w:ascii="Times New Roman" w:eastAsia="Arial" w:hAnsi="Times New Roman" w:cs="Times New Roman"/>
          <w:b/>
          <w:sz w:val="28"/>
        </w:rPr>
      </w:pPr>
    </w:p>
    <w:p w14:paraId="5B4A8730" w14:textId="77777777" w:rsidR="00B958F6" w:rsidRPr="00890804" w:rsidRDefault="00B958F6" w:rsidP="00B958F6">
      <w:pPr>
        <w:pStyle w:val="ListParagraph"/>
        <w:numPr>
          <w:ilvl w:val="0"/>
          <w:numId w:val="12"/>
        </w:numPr>
        <w:pBdr>
          <w:top w:val="nil"/>
          <w:left w:val="nil"/>
          <w:bottom w:val="nil"/>
          <w:right w:val="nil"/>
          <w:between w:val="nil"/>
        </w:pBdr>
        <w:spacing w:after="0" w:line="360" w:lineRule="auto"/>
        <w:ind w:left="1418" w:hanging="284"/>
        <w:rPr>
          <w:rFonts w:ascii="Times New Roman" w:eastAsia="Times New Roman" w:hAnsi="Times New Roman" w:cs="Times New Roman"/>
          <w:sz w:val="24"/>
          <w:szCs w:val="24"/>
        </w:rPr>
      </w:pPr>
      <w:r w:rsidRPr="00890804">
        <w:rPr>
          <w:rFonts w:ascii="Times New Roman" w:eastAsia="Times New Roman" w:hAnsi="Times New Roman" w:cs="Times New Roman"/>
          <w:sz w:val="24"/>
          <w:szCs w:val="24"/>
        </w:rPr>
        <w:t>This is a group assignment.</w:t>
      </w:r>
    </w:p>
    <w:p w14:paraId="55311C1F" w14:textId="77777777" w:rsidR="00B958F6" w:rsidRPr="00890804" w:rsidRDefault="00B958F6" w:rsidP="00B958F6">
      <w:pPr>
        <w:pStyle w:val="ListParagraph"/>
        <w:numPr>
          <w:ilvl w:val="0"/>
          <w:numId w:val="12"/>
        </w:numPr>
        <w:pBdr>
          <w:top w:val="nil"/>
          <w:left w:val="nil"/>
          <w:bottom w:val="nil"/>
          <w:right w:val="nil"/>
          <w:between w:val="nil"/>
        </w:pBdr>
        <w:spacing w:after="0" w:line="360" w:lineRule="auto"/>
        <w:ind w:left="1418" w:hanging="284"/>
        <w:rPr>
          <w:rFonts w:ascii="Times New Roman" w:eastAsia="Times New Roman" w:hAnsi="Times New Roman" w:cs="Times New Roman"/>
          <w:sz w:val="24"/>
          <w:szCs w:val="24"/>
        </w:rPr>
      </w:pPr>
      <w:r w:rsidRPr="00890804">
        <w:rPr>
          <w:rFonts w:ascii="Times New Roman" w:eastAsia="Times New Roman" w:hAnsi="Times New Roman" w:cs="Times New Roman"/>
          <w:sz w:val="24"/>
          <w:szCs w:val="24"/>
        </w:rPr>
        <w:t xml:space="preserve">Each group consists of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 4</w:t>
      </w:r>
      <w:r w:rsidRPr="00890804">
        <w:rPr>
          <w:rFonts w:ascii="Times New Roman" w:eastAsia="Times New Roman" w:hAnsi="Times New Roman" w:cs="Times New Roman"/>
          <w:sz w:val="24"/>
          <w:szCs w:val="24"/>
        </w:rPr>
        <w:t xml:space="preserve"> members.</w:t>
      </w:r>
      <w:r>
        <w:rPr>
          <w:rFonts w:ascii="Times New Roman" w:eastAsia="Times New Roman" w:hAnsi="Times New Roman" w:cs="Times New Roman"/>
          <w:sz w:val="24"/>
          <w:szCs w:val="24"/>
        </w:rPr>
        <w:t xml:space="preserve"> All members of the group will work on the same problem statement.</w:t>
      </w:r>
    </w:p>
    <w:p w14:paraId="5810A960" w14:textId="77777777" w:rsidR="00B958F6" w:rsidRDefault="00B958F6" w:rsidP="00B958F6">
      <w:pPr>
        <w:pStyle w:val="ListParagraph"/>
        <w:numPr>
          <w:ilvl w:val="0"/>
          <w:numId w:val="12"/>
        </w:numPr>
        <w:pBdr>
          <w:top w:val="nil"/>
          <w:left w:val="nil"/>
          <w:bottom w:val="nil"/>
          <w:right w:val="nil"/>
          <w:between w:val="nil"/>
        </w:pBdr>
        <w:spacing w:after="0" w:line="360" w:lineRule="auto"/>
        <w:ind w:left="1418" w:hanging="284"/>
        <w:rPr>
          <w:rFonts w:ascii="Times New Roman" w:eastAsia="Times New Roman" w:hAnsi="Times New Roman" w:cs="Times New Roman"/>
          <w:sz w:val="24"/>
          <w:szCs w:val="24"/>
        </w:rPr>
      </w:pPr>
      <w:r w:rsidRPr="00890804">
        <w:rPr>
          <w:rFonts w:ascii="Times New Roman" w:eastAsia="Times New Roman" w:hAnsi="Times New Roman" w:cs="Times New Roman"/>
          <w:sz w:val="24"/>
          <w:szCs w:val="24"/>
        </w:rPr>
        <w:t>Each sub group should zip the deliverables and upload in CANVAS in respective location under ASSIGNMENT Tab.</w:t>
      </w:r>
    </w:p>
    <w:p w14:paraId="123EB918" w14:textId="77777777" w:rsidR="00B958F6" w:rsidRPr="00890804" w:rsidRDefault="00B958F6" w:rsidP="00B958F6">
      <w:pPr>
        <w:pStyle w:val="ListParagraph"/>
        <w:numPr>
          <w:ilvl w:val="0"/>
          <w:numId w:val="12"/>
        </w:numPr>
        <w:pBdr>
          <w:top w:val="nil"/>
          <w:left w:val="nil"/>
          <w:bottom w:val="nil"/>
          <w:right w:val="nil"/>
          <w:between w:val="nil"/>
        </w:pBdr>
        <w:spacing w:after="0" w:line="360" w:lineRule="auto"/>
        <w:ind w:firstLine="54"/>
        <w:rPr>
          <w:rFonts w:ascii="Times New Roman" w:eastAsia="Times New Roman" w:hAnsi="Times New Roman" w:cs="Times New Roman"/>
          <w:sz w:val="24"/>
          <w:szCs w:val="24"/>
        </w:rPr>
      </w:pPr>
      <w:r w:rsidRPr="00AD5B80">
        <w:rPr>
          <w:rFonts w:ascii="Times New Roman" w:eastAsia="Times New Roman" w:hAnsi="Times New Roman" w:cs="Times New Roman"/>
          <w:sz w:val="24"/>
          <w:szCs w:val="24"/>
        </w:rPr>
        <w:t xml:space="preserve">Assignment submitted via means other than through </w:t>
      </w:r>
      <w:r>
        <w:rPr>
          <w:rFonts w:ascii="Times New Roman" w:eastAsia="Times New Roman" w:hAnsi="Times New Roman" w:cs="Times New Roman"/>
          <w:sz w:val="24"/>
          <w:szCs w:val="24"/>
        </w:rPr>
        <w:t>CANVAS</w:t>
      </w:r>
      <w:r w:rsidRPr="00AD5B80">
        <w:rPr>
          <w:rFonts w:ascii="Times New Roman" w:eastAsia="Times New Roman" w:hAnsi="Times New Roman" w:cs="Times New Roman"/>
          <w:sz w:val="24"/>
          <w:szCs w:val="24"/>
        </w:rPr>
        <w:t xml:space="preserve"> will not be graded</w:t>
      </w:r>
    </w:p>
    <w:p w14:paraId="0B4F92CE" w14:textId="77777777" w:rsidR="00B958F6" w:rsidRPr="000057DF" w:rsidRDefault="00B958F6" w:rsidP="00B958F6">
      <w:pPr>
        <w:pBdr>
          <w:top w:val="nil"/>
          <w:left w:val="nil"/>
          <w:bottom w:val="nil"/>
          <w:right w:val="nil"/>
          <w:between w:val="nil"/>
        </w:pBdr>
        <w:spacing w:after="0" w:line="360" w:lineRule="auto"/>
        <w:rPr>
          <w:rFonts w:ascii="Times New Roman" w:eastAsia="Arial" w:hAnsi="Times New Roman" w:cs="Times New Roman"/>
          <w:b/>
        </w:rPr>
      </w:pPr>
    </w:p>
    <w:p w14:paraId="06BFAE73" w14:textId="77777777" w:rsidR="00B958F6" w:rsidRDefault="00B958F6" w:rsidP="00B958F6">
      <w:pPr>
        <w:numPr>
          <w:ilvl w:val="0"/>
          <w:numId w:val="10"/>
        </w:numPr>
        <w:pBdr>
          <w:top w:val="nil"/>
          <w:left w:val="nil"/>
          <w:bottom w:val="nil"/>
          <w:right w:val="nil"/>
          <w:between w:val="nil"/>
        </w:pBdr>
        <w:spacing w:after="0" w:line="240" w:lineRule="auto"/>
        <w:contextualSpacing/>
        <w:rPr>
          <w:rFonts w:ascii="Times New Roman" w:eastAsia="Arial" w:hAnsi="Times New Roman" w:cs="Times New Roman"/>
          <w:b/>
          <w:sz w:val="28"/>
        </w:rPr>
      </w:pPr>
      <w:r>
        <w:rPr>
          <w:rFonts w:ascii="Times New Roman" w:eastAsia="Arial" w:hAnsi="Times New Roman" w:cs="Times New Roman"/>
          <w:b/>
          <w:sz w:val="28"/>
        </w:rPr>
        <w:t>Evaluation</w:t>
      </w:r>
    </w:p>
    <w:p w14:paraId="02941B71" w14:textId="77777777" w:rsidR="00B958F6" w:rsidRDefault="00B958F6" w:rsidP="00B958F6">
      <w:pPr>
        <w:pBdr>
          <w:top w:val="nil"/>
          <w:left w:val="nil"/>
          <w:bottom w:val="nil"/>
          <w:right w:val="nil"/>
          <w:between w:val="nil"/>
        </w:pBdr>
        <w:spacing w:after="0" w:line="240" w:lineRule="auto"/>
        <w:ind w:left="720"/>
        <w:contextualSpacing/>
        <w:rPr>
          <w:rFonts w:ascii="Times New Roman" w:eastAsia="Arial" w:hAnsi="Times New Roman" w:cs="Times New Roman"/>
          <w:b/>
          <w:sz w:val="28"/>
        </w:rPr>
      </w:pPr>
    </w:p>
    <w:tbl>
      <w:tblPr>
        <w:tblStyle w:val="TableGrid"/>
        <w:tblW w:w="9355" w:type="dxa"/>
        <w:tblInd w:w="959" w:type="dxa"/>
        <w:tblLook w:val="04A0" w:firstRow="1" w:lastRow="0" w:firstColumn="1" w:lastColumn="0" w:noHBand="0" w:noVBand="1"/>
      </w:tblPr>
      <w:tblGrid>
        <w:gridCol w:w="963"/>
        <w:gridCol w:w="2812"/>
        <w:gridCol w:w="5580"/>
      </w:tblGrid>
      <w:tr w:rsidR="00B958F6" w:rsidRPr="00F12141" w14:paraId="5607C6B6" w14:textId="77777777" w:rsidTr="00D873B4">
        <w:trPr>
          <w:trHeight w:val="264"/>
        </w:trPr>
        <w:tc>
          <w:tcPr>
            <w:tcW w:w="963" w:type="dxa"/>
          </w:tcPr>
          <w:p w14:paraId="06ED713B" w14:textId="77777777" w:rsidR="00B958F6" w:rsidRPr="00F12141" w:rsidRDefault="00B958F6" w:rsidP="00D873B4">
            <w:pPr>
              <w:rPr>
                <w:rFonts w:ascii="Times New Roman" w:hAnsi="Times New Roman" w:cs="Times New Roman"/>
              </w:rPr>
            </w:pPr>
            <w:proofErr w:type="spellStart"/>
            <w:r w:rsidRPr="00F12141">
              <w:rPr>
                <w:rFonts w:ascii="Times New Roman" w:hAnsi="Times New Roman" w:cs="Times New Roman"/>
              </w:rPr>
              <w:t>Sl</w:t>
            </w:r>
            <w:proofErr w:type="spellEnd"/>
            <w:r w:rsidRPr="00F12141">
              <w:rPr>
                <w:rFonts w:ascii="Times New Roman" w:hAnsi="Times New Roman" w:cs="Times New Roman"/>
              </w:rPr>
              <w:t xml:space="preserve"> No</w:t>
            </w:r>
          </w:p>
        </w:tc>
        <w:tc>
          <w:tcPr>
            <w:tcW w:w="2812" w:type="dxa"/>
          </w:tcPr>
          <w:p w14:paraId="5E1D9A3C"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Criteria</w:t>
            </w:r>
          </w:p>
        </w:tc>
        <w:tc>
          <w:tcPr>
            <w:tcW w:w="5580" w:type="dxa"/>
          </w:tcPr>
          <w:p w14:paraId="30B2CA4D" w14:textId="77777777" w:rsidR="00B958F6" w:rsidRPr="00F12141" w:rsidRDefault="00B958F6" w:rsidP="00D873B4">
            <w:pPr>
              <w:pStyle w:val="ListParagraph"/>
              <w:rPr>
                <w:rFonts w:ascii="Times New Roman" w:hAnsi="Times New Roman" w:cs="Times New Roman"/>
              </w:rPr>
            </w:pPr>
            <w:r w:rsidRPr="00F12141">
              <w:rPr>
                <w:rFonts w:ascii="Times New Roman" w:hAnsi="Times New Roman" w:cs="Times New Roman"/>
              </w:rPr>
              <w:t>Description</w:t>
            </w:r>
          </w:p>
        </w:tc>
      </w:tr>
      <w:tr w:rsidR="00B958F6" w:rsidRPr="00F12141" w14:paraId="2D575B90" w14:textId="77777777" w:rsidTr="00D873B4">
        <w:trPr>
          <w:trHeight w:val="250"/>
        </w:trPr>
        <w:tc>
          <w:tcPr>
            <w:tcW w:w="963" w:type="dxa"/>
          </w:tcPr>
          <w:p w14:paraId="035F0CB0"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1</w:t>
            </w:r>
          </w:p>
        </w:tc>
        <w:tc>
          <w:tcPr>
            <w:tcW w:w="2812" w:type="dxa"/>
          </w:tcPr>
          <w:p w14:paraId="707663DF"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Effective usage of context</w:t>
            </w:r>
          </w:p>
          <w:p w14:paraId="08E25B19"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(15%)</w:t>
            </w:r>
          </w:p>
        </w:tc>
        <w:tc>
          <w:tcPr>
            <w:tcW w:w="5580" w:type="dxa"/>
          </w:tcPr>
          <w:p w14:paraId="6ECD95F0" w14:textId="77777777" w:rsidR="00B958F6" w:rsidRPr="00F12141" w:rsidRDefault="00B958F6" w:rsidP="00B958F6">
            <w:pPr>
              <w:pStyle w:val="ListParagraph"/>
              <w:numPr>
                <w:ilvl w:val="0"/>
                <w:numId w:val="5"/>
              </w:numPr>
              <w:rPr>
                <w:rFonts w:ascii="Times New Roman" w:hAnsi="Times New Roman" w:cs="Times New Roman"/>
              </w:rPr>
            </w:pPr>
            <w:r w:rsidRPr="00F12141">
              <w:rPr>
                <w:rFonts w:ascii="Times New Roman" w:hAnsi="Times New Roman" w:cs="Times New Roman"/>
              </w:rPr>
              <w:t>Clearly identify the context using the concepts learnt in the class</w:t>
            </w:r>
          </w:p>
          <w:p w14:paraId="5FFDF971" w14:textId="77777777" w:rsidR="00B958F6" w:rsidRPr="00F12141" w:rsidRDefault="00B958F6" w:rsidP="00B958F6">
            <w:pPr>
              <w:pStyle w:val="ListParagraph"/>
              <w:numPr>
                <w:ilvl w:val="0"/>
                <w:numId w:val="5"/>
              </w:numPr>
              <w:rPr>
                <w:rFonts w:ascii="Times New Roman" w:hAnsi="Times New Roman" w:cs="Times New Roman"/>
              </w:rPr>
            </w:pPr>
            <w:r w:rsidRPr="00F12141">
              <w:rPr>
                <w:rFonts w:ascii="Times New Roman" w:hAnsi="Times New Roman" w:cs="Times New Roman"/>
              </w:rPr>
              <w:t>Use the storytelling strategies while drafting the presentation</w:t>
            </w:r>
          </w:p>
        </w:tc>
      </w:tr>
      <w:tr w:rsidR="00B958F6" w:rsidRPr="00F12141" w14:paraId="372E90AD" w14:textId="77777777" w:rsidTr="00D873B4">
        <w:trPr>
          <w:trHeight w:val="242"/>
        </w:trPr>
        <w:tc>
          <w:tcPr>
            <w:tcW w:w="963" w:type="dxa"/>
          </w:tcPr>
          <w:p w14:paraId="0B60724A"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2</w:t>
            </w:r>
          </w:p>
        </w:tc>
        <w:tc>
          <w:tcPr>
            <w:tcW w:w="2812" w:type="dxa"/>
          </w:tcPr>
          <w:p w14:paraId="0E0D4598"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Choice of appropriate visuals</w:t>
            </w:r>
          </w:p>
          <w:p w14:paraId="2E33A15A"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(25%)</w:t>
            </w:r>
          </w:p>
        </w:tc>
        <w:tc>
          <w:tcPr>
            <w:tcW w:w="5580" w:type="dxa"/>
          </w:tcPr>
          <w:p w14:paraId="0DC1B7F7" w14:textId="77777777" w:rsidR="00B958F6" w:rsidRPr="00F12141" w:rsidRDefault="00B958F6" w:rsidP="00B958F6">
            <w:pPr>
              <w:pStyle w:val="ListParagraph"/>
              <w:numPr>
                <w:ilvl w:val="0"/>
                <w:numId w:val="6"/>
              </w:numPr>
              <w:rPr>
                <w:rFonts w:ascii="Times New Roman" w:hAnsi="Times New Roman" w:cs="Times New Roman"/>
              </w:rPr>
            </w:pPr>
            <w:r w:rsidRPr="00F12141">
              <w:rPr>
                <w:rFonts w:ascii="Times New Roman" w:hAnsi="Times New Roman" w:cs="Times New Roman"/>
              </w:rPr>
              <w:t>Identify the appropriate visuals while communicating the message</w:t>
            </w:r>
          </w:p>
          <w:p w14:paraId="5BBB3008" w14:textId="77777777" w:rsidR="00B958F6" w:rsidRPr="00F12141" w:rsidRDefault="00B958F6" w:rsidP="00B958F6">
            <w:pPr>
              <w:pStyle w:val="ListParagraph"/>
              <w:numPr>
                <w:ilvl w:val="0"/>
                <w:numId w:val="6"/>
              </w:numPr>
              <w:rPr>
                <w:rFonts w:ascii="Times New Roman" w:hAnsi="Times New Roman" w:cs="Times New Roman"/>
              </w:rPr>
            </w:pPr>
            <w:r w:rsidRPr="00F12141">
              <w:rPr>
                <w:rFonts w:ascii="Times New Roman" w:hAnsi="Times New Roman" w:cs="Times New Roman"/>
              </w:rPr>
              <w:t>Use the right set of visuals while presenting the message</w:t>
            </w:r>
          </w:p>
        </w:tc>
      </w:tr>
      <w:tr w:rsidR="00B958F6" w:rsidRPr="00F12141" w14:paraId="1A153B05" w14:textId="77777777" w:rsidTr="00D873B4">
        <w:trPr>
          <w:trHeight w:val="242"/>
        </w:trPr>
        <w:tc>
          <w:tcPr>
            <w:tcW w:w="963" w:type="dxa"/>
          </w:tcPr>
          <w:p w14:paraId="10711AA9"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lastRenderedPageBreak/>
              <w:t>3</w:t>
            </w:r>
          </w:p>
        </w:tc>
        <w:tc>
          <w:tcPr>
            <w:tcW w:w="2812" w:type="dxa"/>
          </w:tcPr>
          <w:p w14:paraId="5E1888C1"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No clutter in the visuals</w:t>
            </w:r>
          </w:p>
          <w:p w14:paraId="6E433944"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(25%)</w:t>
            </w:r>
          </w:p>
        </w:tc>
        <w:tc>
          <w:tcPr>
            <w:tcW w:w="5580" w:type="dxa"/>
          </w:tcPr>
          <w:p w14:paraId="23F8C7C9" w14:textId="77777777" w:rsidR="00B958F6" w:rsidRPr="00F12141" w:rsidRDefault="00B958F6" w:rsidP="00B958F6">
            <w:pPr>
              <w:pStyle w:val="ListParagraph"/>
              <w:numPr>
                <w:ilvl w:val="0"/>
                <w:numId w:val="6"/>
              </w:numPr>
              <w:rPr>
                <w:rFonts w:ascii="Times New Roman" w:hAnsi="Times New Roman" w:cs="Times New Roman"/>
              </w:rPr>
            </w:pPr>
            <w:r w:rsidRPr="00F12141">
              <w:rPr>
                <w:rFonts w:ascii="Times New Roman" w:hAnsi="Times New Roman" w:cs="Times New Roman"/>
              </w:rPr>
              <w:t xml:space="preserve">The visuals presented should not </w:t>
            </w:r>
            <w:proofErr w:type="gramStart"/>
            <w:r w:rsidRPr="00F12141">
              <w:rPr>
                <w:rFonts w:ascii="Times New Roman" w:hAnsi="Times New Roman" w:cs="Times New Roman"/>
              </w:rPr>
              <w:t xml:space="preserve">have  </w:t>
            </w:r>
            <w:proofErr w:type="spellStart"/>
            <w:r w:rsidRPr="00F12141">
              <w:rPr>
                <w:rFonts w:ascii="Times New Roman" w:hAnsi="Times New Roman" w:cs="Times New Roman"/>
              </w:rPr>
              <w:t>have</w:t>
            </w:r>
            <w:proofErr w:type="spellEnd"/>
            <w:proofErr w:type="gramEnd"/>
            <w:r w:rsidRPr="00F12141">
              <w:rPr>
                <w:rFonts w:ascii="Times New Roman" w:hAnsi="Times New Roman" w:cs="Times New Roman"/>
              </w:rPr>
              <w:t xml:space="preserve"> any unwanted elements that reduces the understanding of data</w:t>
            </w:r>
          </w:p>
        </w:tc>
      </w:tr>
      <w:tr w:rsidR="00B958F6" w:rsidRPr="00F12141" w14:paraId="3D4680B8" w14:textId="77777777" w:rsidTr="00D873B4">
        <w:trPr>
          <w:trHeight w:val="242"/>
        </w:trPr>
        <w:tc>
          <w:tcPr>
            <w:tcW w:w="963" w:type="dxa"/>
          </w:tcPr>
          <w:p w14:paraId="3B85EFDB"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4</w:t>
            </w:r>
          </w:p>
        </w:tc>
        <w:tc>
          <w:tcPr>
            <w:tcW w:w="2812" w:type="dxa"/>
          </w:tcPr>
          <w:p w14:paraId="1C4F7183"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Audience attention</w:t>
            </w:r>
          </w:p>
          <w:p w14:paraId="2EC276F9"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(10%)</w:t>
            </w:r>
          </w:p>
        </w:tc>
        <w:tc>
          <w:tcPr>
            <w:tcW w:w="5580" w:type="dxa"/>
          </w:tcPr>
          <w:p w14:paraId="755AF3C3" w14:textId="77777777" w:rsidR="00B958F6" w:rsidRPr="00F12141" w:rsidRDefault="00B958F6" w:rsidP="00B958F6">
            <w:pPr>
              <w:pStyle w:val="ListParagraph"/>
              <w:numPr>
                <w:ilvl w:val="0"/>
                <w:numId w:val="6"/>
              </w:numPr>
              <w:rPr>
                <w:rFonts w:ascii="Times New Roman" w:hAnsi="Times New Roman" w:cs="Times New Roman"/>
              </w:rPr>
            </w:pPr>
            <w:r w:rsidRPr="00F12141">
              <w:rPr>
                <w:rFonts w:ascii="Times New Roman" w:hAnsi="Times New Roman" w:cs="Times New Roman"/>
              </w:rPr>
              <w:t>The visuals presented has the right kind of visual clues that helps audience to focus the attention wherever required.</w:t>
            </w:r>
          </w:p>
        </w:tc>
      </w:tr>
      <w:tr w:rsidR="00B958F6" w:rsidRPr="00F12141" w14:paraId="3BBAED59" w14:textId="77777777" w:rsidTr="00D873B4">
        <w:trPr>
          <w:trHeight w:val="242"/>
        </w:trPr>
        <w:tc>
          <w:tcPr>
            <w:tcW w:w="963" w:type="dxa"/>
          </w:tcPr>
          <w:p w14:paraId="54C4D681"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5</w:t>
            </w:r>
          </w:p>
        </w:tc>
        <w:tc>
          <w:tcPr>
            <w:tcW w:w="2812" w:type="dxa"/>
          </w:tcPr>
          <w:p w14:paraId="1E65ED87"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 xml:space="preserve">Effective story telling </w:t>
            </w:r>
          </w:p>
          <w:p w14:paraId="475625A4" w14:textId="77777777" w:rsidR="00B958F6" w:rsidRPr="00F12141" w:rsidRDefault="00B958F6" w:rsidP="00D873B4">
            <w:pPr>
              <w:rPr>
                <w:rFonts w:ascii="Times New Roman" w:hAnsi="Times New Roman" w:cs="Times New Roman"/>
              </w:rPr>
            </w:pPr>
            <w:r w:rsidRPr="00F12141">
              <w:rPr>
                <w:rFonts w:ascii="Times New Roman" w:hAnsi="Times New Roman" w:cs="Times New Roman"/>
              </w:rPr>
              <w:t>(25%)</w:t>
            </w:r>
          </w:p>
        </w:tc>
        <w:tc>
          <w:tcPr>
            <w:tcW w:w="5580" w:type="dxa"/>
          </w:tcPr>
          <w:p w14:paraId="4EEED700" w14:textId="77777777" w:rsidR="00B958F6" w:rsidRPr="00F12141" w:rsidRDefault="00B958F6" w:rsidP="00B958F6">
            <w:pPr>
              <w:pStyle w:val="ListParagraph"/>
              <w:numPr>
                <w:ilvl w:val="0"/>
                <w:numId w:val="6"/>
              </w:numPr>
              <w:rPr>
                <w:rFonts w:ascii="Times New Roman" w:hAnsi="Times New Roman" w:cs="Times New Roman"/>
              </w:rPr>
            </w:pPr>
            <w:r w:rsidRPr="00F12141">
              <w:rPr>
                <w:rFonts w:ascii="Times New Roman" w:hAnsi="Times New Roman" w:cs="Times New Roman"/>
              </w:rPr>
              <w:t>Effective, interesting story is narrated through the Dashboard</w:t>
            </w:r>
          </w:p>
        </w:tc>
      </w:tr>
    </w:tbl>
    <w:p w14:paraId="0D303AB7" w14:textId="77777777" w:rsidR="00B958F6" w:rsidRDefault="00B958F6" w:rsidP="00B958F6">
      <w:pPr>
        <w:pBdr>
          <w:top w:val="nil"/>
          <w:left w:val="nil"/>
          <w:bottom w:val="nil"/>
          <w:right w:val="nil"/>
          <w:between w:val="nil"/>
        </w:pBdr>
        <w:spacing w:after="0" w:line="240" w:lineRule="auto"/>
        <w:ind w:left="720"/>
        <w:contextualSpacing/>
        <w:rPr>
          <w:rFonts w:ascii="Times New Roman" w:eastAsia="Arial" w:hAnsi="Times New Roman" w:cs="Times New Roman"/>
          <w:b/>
          <w:sz w:val="28"/>
        </w:rPr>
      </w:pPr>
    </w:p>
    <w:p w14:paraId="0E49279F" w14:textId="77777777" w:rsidR="00B958F6" w:rsidRDefault="00B958F6" w:rsidP="00B958F6">
      <w:pPr>
        <w:pBdr>
          <w:top w:val="nil"/>
          <w:left w:val="nil"/>
          <w:bottom w:val="nil"/>
          <w:right w:val="nil"/>
          <w:between w:val="nil"/>
        </w:pBdr>
        <w:spacing w:after="0" w:line="240" w:lineRule="auto"/>
        <w:ind w:left="720"/>
        <w:rPr>
          <w:rFonts w:ascii="Arial" w:eastAsia="Arial" w:hAnsi="Arial" w:cs="Arial"/>
          <w:b/>
        </w:rPr>
      </w:pPr>
      <w:r>
        <w:rPr>
          <w:rFonts w:ascii="Arial" w:eastAsia="Arial" w:hAnsi="Arial" w:cs="Arial"/>
          <w:b/>
        </w:rPr>
        <w:t>ALL GROUP MEMBERS WILL BE CREDITED THE SAME MARKS.ITS INDIVIDUAL’S RESPONSIBILITY TO ENSURE HIS/HER PARTICIPATION AS WELL AS TEAM’S RESPONSIBILITY TO ENSURE EVERYONE’S PARTICIPATION.</w:t>
      </w:r>
    </w:p>
    <w:p w14:paraId="2781A786" w14:textId="77777777" w:rsidR="00B958F6" w:rsidRDefault="00B958F6" w:rsidP="00B958F6">
      <w:pPr>
        <w:jc w:val="both"/>
      </w:pPr>
    </w:p>
    <w:p w14:paraId="34049254" w14:textId="77777777" w:rsidR="005125DB" w:rsidRPr="00BB2A95" w:rsidRDefault="005125DB" w:rsidP="00BB2A95"/>
    <w:sectPr w:rsidR="005125DB" w:rsidRPr="00BB2A9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CF3E9" w14:textId="77777777" w:rsidR="00207979" w:rsidRDefault="00207979" w:rsidP="005125DB">
      <w:pPr>
        <w:spacing w:after="0" w:line="240" w:lineRule="auto"/>
      </w:pPr>
      <w:r>
        <w:separator/>
      </w:r>
    </w:p>
  </w:endnote>
  <w:endnote w:type="continuationSeparator" w:id="0">
    <w:p w14:paraId="679516EB" w14:textId="77777777" w:rsidR="00207979" w:rsidRDefault="00207979" w:rsidP="00512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E150" w14:textId="77777777" w:rsidR="0059294A" w:rsidRDefault="0059294A">
    <w:pPr>
      <w:pStyle w:val="Footer"/>
      <w:pBdr>
        <w:top w:val="single" w:sz="4" w:space="1" w:color="D9D9D9" w:themeColor="background1" w:themeShade="D9"/>
      </w:pBdr>
      <w:rPr>
        <w:b/>
        <w:bCs/>
      </w:rPr>
    </w:pPr>
  </w:p>
  <w:p w14:paraId="0270872B" w14:textId="77777777" w:rsidR="0059294A" w:rsidRDefault="00592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01AA5" w14:textId="77777777" w:rsidR="00207979" w:rsidRDefault="00207979" w:rsidP="005125DB">
      <w:pPr>
        <w:spacing w:after="0" w:line="240" w:lineRule="auto"/>
      </w:pPr>
      <w:r>
        <w:separator/>
      </w:r>
    </w:p>
  </w:footnote>
  <w:footnote w:type="continuationSeparator" w:id="0">
    <w:p w14:paraId="5F0D276A" w14:textId="77777777" w:rsidR="00207979" w:rsidRDefault="00207979" w:rsidP="00512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2518C" w14:textId="77777777" w:rsidR="005125DB" w:rsidRDefault="003534A0">
    <w:pPr>
      <w:pStyle w:val="Header"/>
    </w:pPr>
    <w:r>
      <w:rPr>
        <w:noProof/>
        <w:lang w:val="en-IN" w:eastAsia="en-IN"/>
      </w:rPr>
      <mc:AlternateContent>
        <mc:Choice Requires="wps">
          <w:drawing>
            <wp:anchor distT="0" distB="0" distL="114300" distR="114300" simplePos="0" relativeHeight="251660288" behindDoc="0" locked="0" layoutInCell="0" allowOverlap="1" wp14:anchorId="60A46BA5" wp14:editId="1EC272EF">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24BFF412" w14:textId="77777777" w:rsidR="003534A0" w:rsidRDefault="00BB2A9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0A46BA5"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24BFF412" w14:textId="77777777" w:rsidR="003534A0" w:rsidRDefault="00BB2A9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97038"/>
    <w:multiLevelType w:val="hybridMultilevel"/>
    <w:tmpl w:val="E1A03A88"/>
    <w:lvl w:ilvl="0" w:tplc="017EACA0">
      <w:numFmt w:val="bullet"/>
      <w:lvlText w:val="•"/>
      <w:lvlJc w:val="left"/>
      <w:pPr>
        <w:ind w:left="2156" w:hanging="585"/>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AA2D34"/>
    <w:multiLevelType w:val="hybridMultilevel"/>
    <w:tmpl w:val="B0C29198"/>
    <w:lvl w:ilvl="0" w:tplc="06F67D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0818F3"/>
    <w:multiLevelType w:val="hybridMultilevel"/>
    <w:tmpl w:val="64743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8251B6"/>
    <w:multiLevelType w:val="hybridMultilevel"/>
    <w:tmpl w:val="FA9CB57C"/>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E4426"/>
    <w:multiLevelType w:val="hybridMultilevel"/>
    <w:tmpl w:val="6A6ABF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D2F5B"/>
    <w:multiLevelType w:val="hybridMultilevel"/>
    <w:tmpl w:val="57301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527BC"/>
    <w:multiLevelType w:val="hybridMultilevel"/>
    <w:tmpl w:val="D18E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9D1348"/>
    <w:multiLevelType w:val="multilevel"/>
    <w:tmpl w:val="BD782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076D98"/>
    <w:multiLevelType w:val="hybridMultilevel"/>
    <w:tmpl w:val="7E50550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453071"/>
    <w:multiLevelType w:val="hybridMultilevel"/>
    <w:tmpl w:val="3894D2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195267"/>
    <w:multiLevelType w:val="hybridMultilevel"/>
    <w:tmpl w:val="81062D5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CF80BBA"/>
    <w:multiLevelType w:val="hybridMultilevel"/>
    <w:tmpl w:val="5E6CDFC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8"/>
  </w:num>
  <w:num w:numId="2">
    <w:abstractNumId w:val="11"/>
  </w:num>
  <w:num w:numId="3">
    <w:abstractNumId w:val="10"/>
  </w:num>
  <w:num w:numId="4">
    <w:abstractNumId w:val="6"/>
  </w:num>
  <w:num w:numId="5">
    <w:abstractNumId w:val="4"/>
  </w:num>
  <w:num w:numId="6">
    <w:abstractNumId w:val="5"/>
  </w:num>
  <w:num w:numId="7">
    <w:abstractNumId w:val="2"/>
  </w:num>
  <w:num w:numId="8">
    <w:abstractNumId w:val="7"/>
  </w:num>
  <w:num w:numId="9">
    <w:abstractNumId w:val="1"/>
  </w:num>
  <w:num w:numId="10">
    <w:abstractNumId w:val="9"/>
  </w:num>
  <w:num w:numId="11">
    <w:abstractNumId w:val="13"/>
  </w:num>
  <w:num w:numId="12">
    <w:abstractNumId w:val="1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BFE"/>
    <w:rsid w:val="001D7A61"/>
    <w:rsid w:val="001F70F3"/>
    <w:rsid w:val="00207979"/>
    <w:rsid w:val="0023551A"/>
    <w:rsid w:val="00261786"/>
    <w:rsid w:val="002C331E"/>
    <w:rsid w:val="002F478E"/>
    <w:rsid w:val="003534A0"/>
    <w:rsid w:val="00452BFE"/>
    <w:rsid w:val="005125DB"/>
    <w:rsid w:val="0056447D"/>
    <w:rsid w:val="0059294A"/>
    <w:rsid w:val="006A4572"/>
    <w:rsid w:val="0081557D"/>
    <w:rsid w:val="0084559D"/>
    <w:rsid w:val="009139E0"/>
    <w:rsid w:val="009478B0"/>
    <w:rsid w:val="009608AD"/>
    <w:rsid w:val="009659FE"/>
    <w:rsid w:val="009F4EB2"/>
    <w:rsid w:val="009F5248"/>
    <w:rsid w:val="009F5E12"/>
    <w:rsid w:val="00A40F73"/>
    <w:rsid w:val="00A86265"/>
    <w:rsid w:val="00AD73DB"/>
    <w:rsid w:val="00AE232D"/>
    <w:rsid w:val="00B148AD"/>
    <w:rsid w:val="00B5150F"/>
    <w:rsid w:val="00B958F6"/>
    <w:rsid w:val="00BB2A95"/>
    <w:rsid w:val="00C7718E"/>
    <w:rsid w:val="00C85533"/>
    <w:rsid w:val="00CA56AC"/>
    <w:rsid w:val="00CD06C4"/>
    <w:rsid w:val="00D168EE"/>
    <w:rsid w:val="00DA29EB"/>
    <w:rsid w:val="00E34965"/>
    <w:rsid w:val="00E63D7B"/>
    <w:rsid w:val="00E80661"/>
    <w:rsid w:val="00EB752F"/>
    <w:rsid w:val="00EE3CCF"/>
    <w:rsid w:val="00FE575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D5DB8"/>
  <w15:docId w15:val="{4C140F9A-E59C-461A-9634-410AF916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5DB"/>
    <w:rPr>
      <w:color w:val="0563C1" w:themeColor="hyperlink"/>
      <w:u w:val="single"/>
    </w:rPr>
  </w:style>
  <w:style w:type="table" w:styleId="TableGrid">
    <w:name w:val="Table Grid"/>
    <w:basedOn w:val="TableNormal"/>
    <w:uiPriority w:val="39"/>
    <w:rsid w:val="00512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5125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21">
    <w:name w:val="Grid Table 5 Dark - Accent 21"/>
    <w:basedOn w:val="TableNormal"/>
    <w:uiPriority w:val="50"/>
    <w:rsid w:val="005125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ListParagraph">
    <w:name w:val="List Paragraph"/>
    <w:basedOn w:val="Normal"/>
    <w:uiPriority w:val="34"/>
    <w:qFormat/>
    <w:rsid w:val="005125DB"/>
    <w:pPr>
      <w:ind w:left="720"/>
      <w:contextualSpacing/>
    </w:pPr>
  </w:style>
  <w:style w:type="paragraph" w:styleId="Header">
    <w:name w:val="header"/>
    <w:basedOn w:val="Normal"/>
    <w:link w:val="HeaderChar"/>
    <w:uiPriority w:val="99"/>
    <w:unhideWhenUsed/>
    <w:rsid w:val="00512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5DB"/>
  </w:style>
  <w:style w:type="paragraph" w:styleId="Footer">
    <w:name w:val="footer"/>
    <w:basedOn w:val="Normal"/>
    <w:link w:val="FooterChar"/>
    <w:uiPriority w:val="99"/>
    <w:unhideWhenUsed/>
    <w:rsid w:val="00512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5DB"/>
  </w:style>
  <w:style w:type="table" w:customStyle="1" w:styleId="GridTable4-Accent61">
    <w:name w:val="Grid Table 4 - Accent 61"/>
    <w:basedOn w:val="TableNormal"/>
    <w:uiPriority w:val="49"/>
    <w:rsid w:val="005125D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31">
    <w:name w:val="Grid Table 5 Dark - Accent 31"/>
    <w:basedOn w:val="TableNormal"/>
    <w:uiPriority w:val="50"/>
    <w:rsid w:val="00B515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3-Accent21">
    <w:name w:val="List Table 3 - Accent 21"/>
    <w:basedOn w:val="TableNormal"/>
    <w:uiPriority w:val="48"/>
    <w:rsid w:val="001D7A61"/>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styleId="FollowedHyperlink">
    <w:name w:val="FollowedHyperlink"/>
    <w:basedOn w:val="DefaultParagraphFont"/>
    <w:uiPriority w:val="99"/>
    <w:semiHidden/>
    <w:unhideWhenUsed/>
    <w:rsid w:val="006A4572"/>
    <w:rPr>
      <w:color w:val="954F72" w:themeColor="followedHyperlink"/>
      <w:u w:val="single"/>
    </w:rPr>
  </w:style>
  <w:style w:type="table" w:customStyle="1" w:styleId="ListTable3-Accent31">
    <w:name w:val="List Table 3 - Accent 31"/>
    <w:basedOn w:val="TableNormal"/>
    <w:uiPriority w:val="48"/>
    <w:rsid w:val="00BB2A9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4-Accent31">
    <w:name w:val="Grid Table 4 - Accent 31"/>
    <w:basedOn w:val="TableNormal"/>
    <w:uiPriority w:val="49"/>
    <w:rsid w:val="00BB2A9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95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8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Excel_Macro-Enabled_Worksheet.xlsm"/><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DEDEC-365A-4301-A998-EC9759875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Pawar</dc:creator>
  <cp:lastModifiedBy>Venkataramanan Krishnan</cp:lastModifiedBy>
  <cp:revision>5</cp:revision>
  <dcterms:created xsi:type="dcterms:W3CDTF">2019-12-01T13:29:00Z</dcterms:created>
  <dcterms:modified xsi:type="dcterms:W3CDTF">2019-12-01T16:36:00Z</dcterms:modified>
</cp:coreProperties>
</file>