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B644DF" w:rsidRDefault="00B644DF"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B644DF" w:rsidRPr="00826D3A" w:rsidRDefault="00B644DF" w:rsidP="001D7C9A">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B644DF" w:rsidRPr="00A11546" w:rsidRDefault="00B644DF">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E8E1A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B644DF" w:rsidRDefault="00B644DF"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B644DF" w:rsidRPr="00826D3A" w:rsidRDefault="00B644DF" w:rsidP="001D7C9A">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B644DF" w:rsidRPr="00A11546" w:rsidRDefault="00B644DF">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1EE260A7" w:rsidR="00320474" w:rsidRDefault="00320474">
          <w:pPr>
            <w:pStyle w:val="TOCHeading"/>
          </w:pPr>
          <w:r>
            <w:t xml:space="preserve">DC# </w:t>
          </w:r>
          <w:r w:rsidR="001D7C9A">
            <w:t>Converter</w:t>
          </w:r>
          <w:r>
            <w:t xml:space="preserve"> </w:t>
          </w:r>
          <w:r w:rsidR="00A11546">
            <w:t xml:space="preserve">Project </w:t>
          </w:r>
          <w:r w:rsidR="0070597B">
            <w:t>Design</w:t>
          </w:r>
          <w:r>
            <w:t xml:space="preserve"> Table of Contents</w:t>
          </w:r>
        </w:p>
        <w:p w14:paraId="75CA7536" w14:textId="77777777" w:rsidR="00B644DF"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239564" w:history="1">
            <w:r w:rsidR="00B644DF" w:rsidRPr="008A6A98">
              <w:rPr>
                <w:rStyle w:val="Hyperlink"/>
                <w:noProof/>
              </w:rPr>
              <w:t>Revision History</w:t>
            </w:r>
            <w:r w:rsidR="00B644DF">
              <w:rPr>
                <w:noProof/>
                <w:webHidden/>
              </w:rPr>
              <w:tab/>
            </w:r>
            <w:r w:rsidR="00B644DF">
              <w:rPr>
                <w:noProof/>
                <w:webHidden/>
              </w:rPr>
              <w:fldChar w:fldCharType="begin"/>
            </w:r>
            <w:r w:rsidR="00B644DF">
              <w:rPr>
                <w:noProof/>
                <w:webHidden/>
              </w:rPr>
              <w:instrText xml:space="preserve"> PAGEREF _Toc448239564 \h </w:instrText>
            </w:r>
            <w:r w:rsidR="00B644DF">
              <w:rPr>
                <w:noProof/>
                <w:webHidden/>
              </w:rPr>
            </w:r>
            <w:r w:rsidR="00B644DF">
              <w:rPr>
                <w:noProof/>
                <w:webHidden/>
              </w:rPr>
              <w:fldChar w:fldCharType="separate"/>
            </w:r>
            <w:r w:rsidR="00B644DF">
              <w:rPr>
                <w:noProof/>
                <w:webHidden/>
              </w:rPr>
              <w:t>3</w:t>
            </w:r>
            <w:r w:rsidR="00B644DF">
              <w:rPr>
                <w:noProof/>
                <w:webHidden/>
              </w:rPr>
              <w:fldChar w:fldCharType="end"/>
            </w:r>
          </w:hyperlink>
        </w:p>
        <w:p w14:paraId="72FF87A8" w14:textId="77777777" w:rsidR="00B644DF" w:rsidRDefault="00D657A4">
          <w:pPr>
            <w:pStyle w:val="TOC1"/>
            <w:tabs>
              <w:tab w:val="left" w:pos="440"/>
              <w:tab w:val="right" w:leader="dot" w:pos="9350"/>
            </w:tabs>
            <w:rPr>
              <w:rFonts w:eastAsiaTheme="minorEastAsia"/>
              <w:noProof/>
            </w:rPr>
          </w:pPr>
          <w:hyperlink w:anchor="_Toc448239565" w:history="1">
            <w:r w:rsidR="00B644DF" w:rsidRPr="008A6A98">
              <w:rPr>
                <w:rStyle w:val="Hyperlink"/>
                <w:noProof/>
              </w:rPr>
              <w:t>1</w:t>
            </w:r>
            <w:r w:rsidR="00B644DF">
              <w:rPr>
                <w:rFonts w:eastAsiaTheme="minorEastAsia"/>
                <w:noProof/>
              </w:rPr>
              <w:tab/>
            </w:r>
            <w:r w:rsidR="00B644DF" w:rsidRPr="008A6A98">
              <w:rPr>
                <w:rStyle w:val="Hyperlink"/>
                <w:noProof/>
              </w:rPr>
              <w:t>Introduction</w:t>
            </w:r>
            <w:r w:rsidR="00B644DF">
              <w:rPr>
                <w:noProof/>
                <w:webHidden/>
              </w:rPr>
              <w:tab/>
            </w:r>
            <w:r w:rsidR="00B644DF">
              <w:rPr>
                <w:noProof/>
                <w:webHidden/>
              </w:rPr>
              <w:fldChar w:fldCharType="begin"/>
            </w:r>
            <w:r w:rsidR="00B644DF">
              <w:rPr>
                <w:noProof/>
                <w:webHidden/>
              </w:rPr>
              <w:instrText xml:space="preserve"> PAGEREF _Toc448239565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50043FBA" w14:textId="77777777" w:rsidR="00B644DF" w:rsidRDefault="00D657A4">
          <w:pPr>
            <w:pStyle w:val="TOC2"/>
            <w:tabs>
              <w:tab w:val="left" w:pos="880"/>
              <w:tab w:val="right" w:leader="dot" w:pos="9350"/>
            </w:tabs>
            <w:rPr>
              <w:rFonts w:eastAsiaTheme="minorEastAsia"/>
              <w:noProof/>
            </w:rPr>
          </w:pPr>
          <w:hyperlink w:anchor="_Toc448239566" w:history="1">
            <w:r w:rsidR="00B644DF" w:rsidRPr="008A6A98">
              <w:rPr>
                <w:rStyle w:val="Hyperlink"/>
                <w:noProof/>
              </w:rPr>
              <w:t>1.1</w:t>
            </w:r>
            <w:r w:rsidR="00B644DF">
              <w:rPr>
                <w:rFonts w:eastAsiaTheme="minorEastAsia"/>
                <w:noProof/>
              </w:rPr>
              <w:tab/>
            </w:r>
            <w:r w:rsidR="00B644DF" w:rsidRPr="008A6A98">
              <w:rPr>
                <w:rStyle w:val="Hyperlink"/>
                <w:noProof/>
              </w:rPr>
              <w:t>Goals and Objectives</w:t>
            </w:r>
            <w:r w:rsidR="00B644DF">
              <w:rPr>
                <w:noProof/>
                <w:webHidden/>
              </w:rPr>
              <w:tab/>
            </w:r>
            <w:r w:rsidR="00B644DF">
              <w:rPr>
                <w:noProof/>
                <w:webHidden/>
              </w:rPr>
              <w:fldChar w:fldCharType="begin"/>
            </w:r>
            <w:r w:rsidR="00B644DF">
              <w:rPr>
                <w:noProof/>
                <w:webHidden/>
              </w:rPr>
              <w:instrText xml:space="preserve"> PAGEREF _Toc448239566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4E0D9A9C" w14:textId="77777777" w:rsidR="00B644DF" w:rsidRDefault="00D657A4">
          <w:pPr>
            <w:pStyle w:val="TOC2"/>
            <w:tabs>
              <w:tab w:val="left" w:pos="880"/>
              <w:tab w:val="right" w:leader="dot" w:pos="9350"/>
            </w:tabs>
            <w:rPr>
              <w:rFonts w:eastAsiaTheme="minorEastAsia"/>
              <w:noProof/>
            </w:rPr>
          </w:pPr>
          <w:hyperlink w:anchor="_Toc448239567" w:history="1">
            <w:r w:rsidR="00B644DF" w:rsidRPr="008A6A98">
              <w:rPr>
                <w:rStyle w:val="Hyperlink"/>
                <w:noProof/>
              </w:rPr>
              <w:t>1.2</w:t>
            </w:r>
            <w:r w:rsidR="00B644DF">
              <w:rPr>
                <w:rFonts w:eastAsiaTheme="minorEastAsia"/>
                <w:noProof/>
              </w:rPr>
              <w:tab/>
            </w:r>
            <w:r w:rsidR="00B644DF" w:rsidRPr="008A6A98">
              <w:rPr>
                <w:rStyle w:val="Hyperlink"/>
                <w:noProof/>
              </w:rPr>
              <w:t>Project Overview and Scope</w:t>
            </w:r>
            <w:r w:rsidR="00B644DF">
              <w:rPr>
                <w:noProof/>
                <w:webHidden/>
              </w:rPr>
              <w:tab/>
            </w:r>
            <w:r w:rsidR="00B644DF">
              <w:rPr>
                <w:noProof/>
                <w:webHidden/>
              </w:rPr>
              <w:fldChar w:fldCharType="begin"/>
            </w:r>
            <w:r w:rsidR="00B644DF">
              <w:rPr>
                <w:noProof/>
                <w:webHidden/>
              </w:rPr>
              <w:instrText xml:space="preserve"> PAGEREF _Toc448239567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7AF13CEB" w14:textId="77777777" w:rsidR="00B644DF" w:rsidRDefault="00D657A4">
          <w:pPr>
            <w:pStyle w:val="TOC3"/>
            <w:tabs>
              <w:tab w:val="left" w:pos="1320"/>
              <w:tab w:val="right" w:leader="dot" w:pos="9350"/>
            </w:tabs>
            <w:rPr>
              <w:rFonts w:eastAsiaTheme="minorEastAsia"/>
              <w:noProof/>
            </w:rPr>
          </w:pPr>
          <w:hyperlink w:anchor="_Toc448239568" w:history="1">
            <w:r w:rsidR="00B644DF" w:rsidRPr="008A6A98">
              <w:rPr>
                <w:rStyle w:val="Hyperlink"/>
                <w:noProof/>
              </w:rPr>
              <w:t>1.2.1</w:t>
            </w:r>
            <w:r w:rsidR="00B644DF">
              <w:rPr>
                <w:rFonts w:eastAsiaTheme="minorEastAsia"/>
                <w:noProof/>
              </w:rPr>
              <w:tab/>
            </w:r>
            <w:r w:rsidR="00B644DF" w:rsidRPr="008A6A98">
              <w:rPr>
                <w:rStyle w:val="Hyperlink"/>
                <w:noProof/>
              </w:rPr>
              <w:t>Core Features</w:t>
            </w:r>
            <w:r w:rsidR="00B644DF">
              <w:rPr>
                <w:noProof/>
                <w:webHidden/>
              </w:rPr>
              <w:tab/>
            </w:r>
            <w:r w:rsidR="00B644DF">
              <w:rPr>
                <w:noProof/>
                <w:webHidden/>
              </w:rPr>
              <w:fldChar w:fldCharType="begin"/>
            </w:r>
            <w:r w:rsidR="00B644DF">
              <w:rPr>
                <w:noProof/>
                <w:webHidden/>
              </w:rPr>
              <w:instrText xml:space="preserve"> PAGEREF _Toc448239568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13BAF2F1" w14:textId="77777777" w:rsidR="00B644DF" w:rsidRDefault="00D657A4">
          <w:pPr>
            <w:pStyle w:val="TOC3"/>
            <w:tabs>
              <w:tab w:val="left" w:pos="1320"/>
              <w:tab w:val="right" w:leader="dot" w:pos="9350"/>
            </w:tabs>
            <w:rPr>
              <w:rFonts w:eastAsiaTheme="minorEastAsia"/>
              <w:noProof/>
            </w:rPr>
          </w:pPr>
          <w:hyperlink w:anchor="_Toc448239569" w:history="1">
            <w:r w:rsidR="00B644DF" w:rsidRPr="008A6A98">
              <w:rPr>
                <w:rStyle w:val="Hyperlink"/>
                <w:noProof/>
              </w:rPr>
              <w:t>1.2.2</w:t>
            </w:r>
            <w:r w:rsidR="00B644DF">
              <w:rPr>
                <w:rFonts w:eastAsiaTheme="minorEastAsia"/>
                <w:noProof/>
              </w:rPr>
              <w:tab/>
            </w:r>
            <w:r w:rsidR="00B644DF" w:rsidRPr="008A6A98">
              <w:rPr>
                <w:rStyle w:val="Hyperlink"/>
                <w:noProof/>
              </w:rPr>
              <w:t>Additional Features</w:t>
            </w:r>
            <w:r w:rsidR="00B644DF">
              <w:rPr>
                <w:noProof/>
                <w:webHidden/>
              </w:rPr>
              <w:tab/>
            </w:r>
            <w:r w:rsidR="00B644DF">
              <w:rPr>
                <w:noProof/>
                <w:webHidden/>
              </w:rPr>
              <w:fldChar w:fldCharType="begin"/>
            </w:r>
            <w:r w:rsidR="00B644DF">
              <w:rPr>
                <w:noProof/>
                <w:webHidden/>
              </w:rPr>
              <w:instrText xml:space="preserve"> PAGEREF _Toc448239569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0606CCDD" w14:textId="77777777" w:rsidR="00B644DF" w:rsidRDefault="00D657A4">
          <w:pPr>
            <w:pStyle w:val="TOC2"/>
            <w:tabs>
              <w:tab w:val="left" w:pos="880"/>
              <w:tab w:val="right" w:leader="dot" w:pos="9350"/>
            </w:tabs>
            <w:rPr>
              <w:rFonts w:eastAsiaTheme="minorEastAsia"/>
              <w:noProof/>
            </w:rPr>
          </w:pPr>
          <w:hyperlink w:anchor="_Toc448239570" w:history="1">
            <w:r w:rsidR="00B644DF" w:rsidRPr="008A6A98">
              <w:rPr>
                <w:rStyle w:val="Hyperlink"/>
                <w:noProof/>
              </w:rPr>
              <w:t>1.3</w:t>
            </w:r>
            <w:r w:rsidR="00B644DF">
              <w:rPr>
                <w:rFonts w:eastAsiaTheme="minorEastAsia"/>
                <w:noProof/>
              </w:rPr>
              <w:tab/>
            </w:r>
            <w:r w:rsidR="00B644DF" w:rsidRPr="008A6A98">
              <w:rPr>
                <w:rStyle w:val="Hyperlink"/>
                <w:noProof/>
              </w:rPr>
              <w:t>Software Context</w:t>
            </w:r>
            <w:r w:rsidR="00B644DF">
              <w:rPr>
                <w:noProof/>
                <w:webHidden/>
              </w:rPr>
              <w:tab/>
            </w:r>
            <w:r w:rsidR="00B644DF">
              <w:rPr>
                <w:noProof/>
                <w:webHidden/>
              </w:rPr>
              <w:fldChar w:fldCharType="begin"/>
            </w:r>
            <w:r w:rsidR="00B644DF">
              <w:rPr>
                <w:noProof/>
                <w:webHidden/>
              </w:rPr>
              <w:instrText xml:space="preserve"> PAGEREF _Toc448239570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4DEDEE6F" w14:textId="77777777" w:rsidR="00B644DF" w:rsidRDefault="00D657A4">
          <w:pPr>
            <w:pStyle w:val="TOC2"/>
            <w:tabs>
              <w:tab w:val="left" w:pos="880"/>
              <w:tab w:val="right" w:leader="dot" w:pos="9350"/>
            </w:tabs>
            <w:rPr>
              <w:rFonts w:eastAsiaTheme="minorEastAsia"/>
              <w:noProof/>
            </w:rPr>
          </w:pPr>
          <w:hyperlink w:anchor="_Toc448239571" w:history="1">
            <w:r w:rsidR="00B644DF" w:rsidRPr="008A6A98">
              <w:rPr>
                <w:rStyle w:val="Hyperlink"/>
                <w:noProof/>
              </w:rPr>
              <w:t>1.4</w:t>
            </w:r>
            <w:r w:rsidR="00B644DF">
              <w:rPr>
                <w:rFonts w:eastAsiaTheme="minorEastAsia"/>
                <w:noProof/>
              </w:rPr>
              <w:tab/>
            </w:r>
            <w:r w:rsidR="00B644DF" w:rsidRPr="008A6A98">
              <w:rPr>
                <w:rStyle w:val="Hyperlink"/>
                <w:noProof/>
              </w:rPr>
              <w:t>Major Constraints</w:t>
            </w:r>
            <w:r w:rsidR="00B644DF">
              <w:rPr>
                <w:noProof/>
                <w:webHidden/>
              </w:rPr>
              <w:tab/>
            </w:r>
            <w:r w:rsidR="00B644DF">
              <w:rPr>
                <w:noProof/>
                <w:webHidden/>
              </w:rPr>
              <w:fldChar w:fldCharType="begin"/>
            </w:r>
            <w:r w:rsidR="00B644DF">
              <w:rPr>
                <w:noProof/>
                <w:webHidden/>
              </w:rPr>
              <w:instrText xml:space="preserve"> PAGEREF _Toc448239571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3BE10259" w14:textId="77777777" w:rsidR="00B644DF" w:rsidRDefault="00D657A4">
          <w:pPr>
            <w:pStyle w:val="TOC1"/>
            <w:tabs>
              <w:tab w:val="left" w:pos="440"/>
              <w:tab w:val="right" w:leader="dot" w:pos="9350"/>
            </w:tabs>
            <w:rPr>
              <w:rFonts w:eastAsiaTheme="minorEastAsia"/>
              <w:noProof/>
            </w:rPr>
          </w:pPr>
          <w:hyperlink w:anchor="_Toc448239572" w:history="1">
            <w:r w:rsidR="00B644DF" w:rsidRPr="008A6A98">
              <w:rPr>
                <w:rStyle w:val="Hyperlink"/>
                <w:noProof/>
              </w:rPr>
              <w:t>2</w:t>
            </w:r>
            <w:r w:rsidR="00B644DF">
              <w:rPr>
                <w:rFonts w:eastAsiaTheme="minorEastAsia"/>
                <w:noProof/>
              </w:rPr>
              <w:tab/>
            </w:r>
            <w:r w:rsidR="00B644DF" w:rsidRPr="008A6A98">
              <w:rPr>
                <w:rStyle w:val="Hyperlink"/>
                <w:noProof/>
              </w:rPr>
              <w:t>Data Design</w:t>
            </w:r>
            <w:r w:rsidR="00B644DF">
              <w:rPr>
                <w:noProof/>
                <w:webHidden/>
              </w:rPr>
              <w:tab/>
            </w:r>
            <w:r w:rsidR="00B644DF">
              <w:rPr>
                <w:noProof/>
                <w:webHidden/>
              </w:rPr>
              <w:fldChar w:fldCharType="begin"/>
            </w:r>
            <w:r w:rsidR="00B644DF">
              <w:rPr>
                <w:noProof/>
                <w:webHidden/>
              </w:rPr>
              <w:instrText xml:space="preserve"> PAGEREF _Toc448239572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4223EAFF" w14:textId="77777777" w:rsidR="00B644DF" w:rsidRDefault="00D657A4">
          <w:pPr>
            <w:pStyle w:val="TOC2"/>
            <w:tabs>
              <w:tab w:val="left" w:pos="880"/>
              <w:tab w:val="right" w:leader="dot" w:pos="9350"/>
            </w:tabs>
            <w:rPr>
              <w:rFonts w:eastAsiaTheme="minorEastAsia"/>
              <w:noProof/>
            </w:rPr>
          </w:pPr>
          <w:hyperlink w:anchor="_Toc448239573" w:history="1">
            <w:r w:rsidR="00B644DF" w:rsidRPr="008A6A98">
              <w:rPr>
                <w:rStyle w:val="Hyperlink"/>
                <w:noProof/>
              </w:rPr>
              <w:t>2.1</w:t>
            </w:r>
            <w:r w:rsidR="00B644DF">
              <w:rPr>
                <w:rFonts w:eastAsiaTheme="minorEastAsia"/>
                <w:noProof/>
              </w:rPr>
              <w:tab/>
            </w:r>
            <w:r w:rsidR="00B644DF" w:rsidRPr="008A6A98">
              <w:rPr>
                <w:rStyle w:val="Hyperlink"/>
                <w:noProof/>
              </w:rPr>
              <w:t>Internal Software Data Structure</w:t>
            </w:r>
            <w:r w:rsidR="00B644DF">
              <w:rPr>
                <w:noProof/>
                <w:webHidden/>
              </w:rPr>
              <w:tab/>
            </w:r>
            <w:r w:rsidR="00B644DF">
              <w:rPr>
                <w:noProof/>
                <w:webHidden/>
              </w:rPr>
              <w:fldChar w:fldCharType="begin"/>
            </w:r>
            <w:r w:rsidR="00B644DF">
              <w:rPr>
                <w:noProof/>
                <w:webHidden/>
              </w:rPr>
              <w:instrText xml:space="preserve"> PAGEREF _Toc448239573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76FB0A3B" w14:textId="77777777" w:rsidR="00B644DF" w:rsidRDefault="00D657A4">
          <w:pPr>
            <w:pStyle w:val="TOC2"/>
            <w:tabs>
              <w:tab w:val="left" w:pos="880"/>
              <w:tab w:val="right" w:leader="dot" w:pos="9350"/>
            </w:tabs>
            <w:rPr>
              <w:rFonts w:eastAsiaTheme="minorEastAsia"/>
              <w:noProof/>
            </w:rPr>
          </w:pPr>
          <w:hyperlink w:anchor="_Toc448239574" w:history="1">
            <w:r w:rsidR="00B644DF" w:rsidRPr="008A6A98">
              <w:rPr>
                <w:rStyle w:val="Hyperlink"/>
                <w:noProof/>
              </w:rPr>
              <w:t>2.2</w:t>
            </w:r>
            <w:r w:rsidR="00B644DF">
              <w:rPr>
                <w:rFonts w:eastAsiaTheme="minorEastAsia"/>
                <w:noProof/>
              </w:rPr>
              <w:tab/>
            </w:r>
            <w:r w:rsidR="00B644DF" w:rsidRPr="008A6A98">
              <w:rPr>
                <w:rStyle w:val="Hyperlink"/>
                <w:noProof/>
              </w:rPr>
              <w:t>Global Data Structure</w:t>
            </w:r>
            <w:r w:rsidR="00B644DF">
              <w:rPr>
                <w:noProof/>
                <w:webHidden/>
              </w:rPr>
              <w:tab/>
            </w:r>
            <w:r w:rsidR="00B644DF">
              <w:rPr>
                <w:noProof/>
                <w:webHidden/>
              </w:rPr>
              <w:fldChar w:fldCharType="begin"/>
            </w:r>
            <w:r w:rsidR="00B644DF">
              <w:rPr>
                <w:noProof/>
                <w:webHidden/>
              </w:rPr>
              <w:instrText xml:space="preserve"> PAGEREF _Toc448239574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17C47239" w14:textId="77777777" w:rsidR="00B644DF" w:rsidRDefault="00D657A4">
          <w:pPr>
            <w:pStyle w:val="TOC1"/>
            <w:tabs>
              <w:tab w:val="left" w:pos="440"/>
              <w:tab w:val="right" w:leader="dot" w:pos="9350"/>
            </w:tabs>
            <w:rPr>
              <w:rFonts w:eastAsiaTheme="minorEastAsia"/>
              <w:noProof/>
            </w:rPr>
          </w:pPr>
          <w:hyperlink w:anchor="_Toc448239575" w:history="1">
            <w:r w:rsidR="00B644DF" w:rsidRPr="008A6A98">
              <w:rPr>
                <w:rStyle w:val="Hyperlink"/>
                <w:noProof/>
              </w:rPr>
              <w:t>3</w:t>
            </w:r>
            <w:r w:rsidR="00B644DF">
              <w:rPr>
                <w:rFonts w:eastAsiaTheme="minorEastAsia"/>
                <w:noProof/>
              </w:rPr>
              <w:tab/>
            </w:r>
            <w:r w:rsidR="00B644DF" w:rsidRPr="008A6A98">
              <w:rPr>
                <w:rStyle w:val="Hyperlink"/>
                <w:noProof/>
              </w:rPr>
              <w:t>Architectural and Component-Level Design</w:t>
            </w:r>
            <w:r w:rsidR="00B644DF">
              <w:rPr>
                <w:noProof/>
                <w:webHidden/>
              </w:rPr>
              <w:tab/>
            </w:r>
            <w:r w:rsidR="00B644DF">
              <w:rPr>
                <w:noProof/>
                <w:webHidden/>
              </w:rPr>
              <w:fldChar w:fldCharType="begin"/>
            </w:r>
            <w:r w:rsidR="00B644DF">
              <w:rPr>
                <w:noProof/>
                <w:webHidden/>
              </w:rPr>
              <w:instrText xml:space="preserve"> PAGEREF _Toc448239575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665EA0B0" w14:textId="77777777" w:rsidR="00B644DF" w:rsidRDefault="00D657A4">
          <w:pPr>
            <w:pStyle w:val="TOC2"/>
            <w:tabs>
              <w:tab w:val="left" w:pos="880"/>
              <w:tab w:val="right" w:leader="dot" w:pos="9350"/>
            </w:tabs>
            <w:rPr>
              <w:rFonts w:eastAsiaTheme="minorEastAsia"/>
              <w:noProof/>
            </w:rPr>
          </w:pPr>
          <w:hyperlink w:anchor="_Toc448239576" w:history="1">
            <w:r w:rsidR="00B644DF" w:rsidRPr="008A6A98">
              <w:rPr>
                <w:rStyle w:val="Hyperlink"/>
                <w:noProof/>
              </w:rPr>
              <w:t>3.1</w:t>
            </w:r>
            <w:r w:rsidR="00B644DF">
              <w:rPr>
                <w:rFonts w:eastAsiaTheme="minorEastAsia"/>
                <w:noProof/>
              </w:rPr>
              <w:tab/>
            </w:r>
            <w:r w:rsidR="00B644DF" w:rsidRPr="008A6A98">
              <w:rPr>
                <w:rStyle w:val="Hyperlink"/>
                <w:noProof/>
              </w:rPr>
              <w:t>System Structure</w:t>
            </w:r>
            <w:r w:rsidR="00B644DF">
              <w:rPr>
                <w:noProof/>
                <w:webHidden/>
              </w:rPr>
              <w:tab/>
            </w:r>
            <w:r w:rsidR="00B644DF">
              <w:rPr>
                <w:noProof/>
                <w:webHidden/>
              </w:rPr>
              <w:fldChar w:fldCharType="begin"/>
            </w:r>
            <w:r w:rsidR="00B644DF">
              <w:rPr>
                <w:noProof/>
                <w:webHidden/>
              </w:rPr>
              <w:instrText xml:space="preserve"> PAGEREF _Toc448239576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574771AD" w14:textId="77777777" w:rsidR="00B644DF" w:rsidRDefault="00D657A4">
          <w:pPr>
            <w:pStyle w:val="TOC2"/>
            <w:tabs>
              <w:tab w:val="left" w:pos="880"/>
              <w:tab w:val="right" w:leader="dot" w:pos="9350"/>
            </w:tabs>
            <w:rPr>
              <w:rFonts w:eastAsiaTheme="minorEastAsia"/>
              <w:noProof/>
            </w:rPr>
          </w:pPr>
          <w:hyperlink w:anchor="_Toc448239577" w:history="1">
            <w:r w:rsidR="00B644DF" w:rsidRPr="008A6A98">
              <w:rPr>
                <w:rStyle w:val="Hyperlink"/>
                <w:noProof/>
              </w:rPr>
              <w:t>3.2</w:t>
            </w:r>
            <w:r w:rsidR="00B644DF">
              <w:rPr>
                <w:rFonts w:eastAsiaTheme="minorEastAsia"/>
                <w:noProof/>
              </w:rPr>
              <w:tab/>
            </w:r>
            <w:r w:rsidR="00B644DF" w:rsidRPr="008A6A98">
              <w:rPr>
                <w:rStyle w:val="Hyperlink"/>
                <w:noProof/>
              </w:rPr>
              <w:t>Primary Classes</w:t>
            </w:r>
            <w:r w:rsidR="00B644DF">
              <w:rPr>
                <w:noProof/>
                <w:webHidden/>
              </w:rPr>
              <w:tab/>
            </w:r>
            <w:r w:rsidR="00B644DF">
              <w:rPr>
                <w:noProof/>
                <w:webHidden/>
              </w:rPr>
              <w:fldChar w:fldCharType="begin"/>
            </w:r>
            <w:r w:rsidR="00B644DF">
              <w:rPr>
                <w:noProof/>
                <w:webHidden/>
              </w:rPr>
              <w:instrText xml:space="preserve"> PAGEREF _Toc448239577 \h </w:instrText>
            </w:r>
            <w:r w:rsidR="00B644DF">
              <w:rPr>
                <w:noProof/>
                <w:webHidden/>
              </w:rPr>
            </w:r>
            <w:r w:rsidR="00B644DF">
              <w:rPr>
                <w:noProof/>
                <w:webHidden/>
              </w:rPr>
              <w:fldChar w:fldCharType="separate"/>
            </w:r>
            <w:r w:rsidR="00B644DF">
              <w:rPr>
                <w:noProof/>
                <w:webHidden/>
              </w:rPr>
              <w:t>4</w:t>
            </w:r>
            <w:r w:rsidR="00B644DF">
              <w:rPr>
                <w:noProof/>
                <w:webHidden/>
              </w:rPr>
              <w:fldChar w:fldCharType="end"/>
            </w:r>
          </w:hyperlink>
        </w:p>
        <w:p w14:paraId="6AE0EFB5" w14:textId="77777777" w:rsidR="00B644DF" w:rsidRDefault="00D657A4">
          <w:pPr>
            <w:pStyle w:val="TOC3"/>
            <w:tabs>
              <w:tab w:val="left" w:pos="1320"/>
              <w:tab w:val="right" w:leader="dot" w:pos="9350"/>
            </w:tabs>
            <w:rPr>
              <w:rFonts w:eastAsiaTheme="minorEastAsia"/>
              <w:noProof/>
            </w:rPr>
          </w:pPr>
          <w:hyperlink w:anchor="_Toc448239578" w:history="1">
            <w:r w:rsidR="00B644DF" w:rsidRPr="008A6A98">
              <w:rPr>
                <w:rStyle w:val="Hyperlink"/>
                <w:noProof/>
              </w:rPr>
              <w:t>3.2.1</w:t>
            </w:r>
            <w:r w:rsidR="00B644DF">
              <w:rPr>
                <w:rFonts w:eastAsiaTheme="minorEastAsia"/>
                <w:noProof/>
              </w:rPr>
              <w:tab/>
            </w:r>
            <w:r w:rsidR="00B644DF" w:rsidRPr="008A6A98">
              <w:rPr>
                <w:rStyle w:val="Hyperlink"/>
                <w:noProof/>
              </w:rPr>
              <w:t>DCS_CSV</w:t>
            </w:r>
            <w:r w:rsidR="00B644DF">
              <w:rPr>
                <w:noProof/>
                <w:webHidden/>
              </w:rPr>
              <w:tab/>
            </w:r>
            <w:r w:rsidR="00B644DF">
              <w:rPr>
                <w:noProof/>
                <w:webHidden/>
              </w:rPr>
              <w:fldChar w:fldCharType="begin"/>
            </w:r>
            <w:r w:rsidR="00B644DF">
              <w:rPr>
                <w:noProof/>
                <w:webHidden/>
              </w:rPr>
              <w:instrText xml:space="preserve"> PAGEREF _Toc448239578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5258E83E" w14:textId="77777777" w:rsidR="00B644DF" w:rsidRDefault="00D657A4">
          <w:pPr>
            <w:pStyle w:val="TOC3"/>
            <w:tabs>
              <w:tab w:val="left" w:pos="1320"/>
              <w:tab w:val="right" w:leader="dot" w:pos="9350"/>
            </w:tabs>
            <w:rPr>
              <w:rFonts w:eastAsiaTheme="minorEastAsia"/>
              <w:noProof/>
            </w:rPr>
          </w:pPr>
          <w:hyperlink w:anchor="_Toc448239579" w:history="1">
            <w:r w:rsidR="00B644DF" w:rsidRPr="008A6A98">
              <w:rPr>
                <w:rStyle w:val="Hyperlink"/>
                <w:noProof/>
              </w:rPr>
              <w:t>3.2.2</w:t>
            </w:r>
            <w:r w:rsidR="00B644DF">
              <w:rPr>
                <w:rFonts w:eastAsiaTheme="minorEastAsia"/>
                <w:noProof/>
              </w:rPr>
              <w:tab/>
            </w:r>
            <w:r w:rsidR="00B644DF" w:rsidRPr="008A6A98">
              <w:rPr>
                <w:rStyle w:val="Hyperlink"/>
                <w:noProof/>
              </w:rPr>
              <w:t>DCS_JSON</w:t>
            </w:r>
            <w:r w:rsidR="00B644DF">
              <w:rPr>
                <w:noProof/>
                <w:webHidden/>
              </w:rPr>
              <w:tab/>
            </w:r>
            <w:r w:rsidR="00B644DF">
              <w:rPr>
                <w:noProof/>
                <w:webHidden/>
              </w:rPr>
              <w:fldChar w:fldCharType="begin"/>
            </w:r>
            <w:r w:rsidR="00B644DF">
              <w:rPr>
                <w:noProof/>
                <w:webHidden/>
              </w:rPr>
              <w:instrText xml:space="preserve"> PAGEREF _Toc448239579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37D2652C" w14:textId="77777777" w:rsidR="00B644DF" w:rsidRDefault="00D657A4">
          <w:pPr>
            <w:pStyle w:val="TOC3"/>
            <w:tabs>
              <w:tab w:val="left" w:pos="1320"/>
              <w:tab w:val="right" w:leader="dot" w:pos="9350"/>
            </w:tabs>
            <w:rPr>
              <w:rFonts w:eastAsiaTheme="minorEastAsia"/>
              <w:noProof/>
            </w:rPr>
          </w:pPr>
          <w:hyperlink w:anchor="_Toc448239580" w:history="1">
            <w:r w:rsidR="00B644DF" w:rsidRPr="008A6A98">
              <w:rPr>
                <w:rStyle w:val="Hyperlink"/>
                <w:noProof/>
              </w:rPr>
              <w:t>3.2.3</w:t>
            </w:r>
            <w:r w:rsidR="00B644DF">
              <w:rPr>
                <w:rFonts w:eastAsiaTheme="minorEastAsia"/>
                <w:noProof/>
              </w:rPr>
              <w:tab/>
            </w:r>
            <w:r w:rsidR="00B644DF" w:rsidRPr="008A6A98">
              <w:rPr>
                <w:rStyle w:val="Hyperlink"/>
                <w:noProof/>
              </w:rPr>
              <w:t>DCS_XML</w:t>
            </w:r>
            <w:r w:rsidR="00B644DF">
              <w:rPr>
                <w:noProof/>
                <w:webHidden/>
              </w:rPr>
              <w:tab/>
            </w:r>
            <w:r w:rsidR="00B644DF">
              <w:rPr>
                <w:noProof/>
                <w:webHidden/>
              </w:rPr>
              <w:fldChar w:fldCharType="begin"/>
            </w:r>
            <w:r w:rsidR="00B644DF">
              <w:rPr>
                <w:noProof/>
                <w:webHidden/>
              </w:rPr>
              <w:instrText xml:space="preserve"> PAGEREF _Toc448239580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1D8009E0" w14:textId="77777777" w:rsidR="00B644DF" w:rsidRDefault="00D657A4">
          <w:pPr>
            <w:pStyle w:val="TOC3"/>
            <w:tabs>
              <w:tab w:val="left" w:pos="1320"/>
              <w:tab w:val="right" w:leader="dot" w:pos="9350"/>
            </w:tabs>
            <w:rPr>
              <w:rFonts w:eastAsiaTheme="minorEastAsia"/>
              <w:noProof/>
            </w:rPr>
          </w:pPr>
          <w:hyperlink w:anchor="_Toc448239581" w:history="1">
            <w:r w:rsidR="00B644DF" w:rsidRPr="008A6A98">
              <w:rPr>
                <w:rStyle w:val="Hyperlink"/>
                <w:noProof/>
              </w:rPr>
              <w:t>3.2.4</w:t>
            </w:r>
            <w:r w:rsidR="00B644DF">
              <w:rPr>
                <w:rFonts w:eastAsiaTheme="minorEastAsia"/>
                <w:noProof/>
              </w:rPr>
              <w:tab/>
            </w:r>
            <w:r w:rsidR="00B644DF" w:rsidRPr="008A6A98">
              <w:rPr>
                <w:rStyle w:val="Hyperlink"/>
                <w:noProof/>
              </w:rPr>
              <w:t>Form1</w:t>
            </w:r>
            <w:r w:rsidR="00B644DF">
              <w:rPr>
                <w:noProof/>
                <w:webHidden/>
              </w:rPr>
              <w:tab/>
            </w:r>
            <w:r w:rsidR="00B644DF">
              <w:rPr>
                <w:noProof/>
                <w:webHidden/>
              </w:rPr>
              <w:fldChar w:fldCharType="begin"/>
            </w:r>
            <w:r w:rsidR="00B644DF">
              <w:rPr>
                <w:noProof/>
                <w:webHidden/>
              </w:rPr>
              <w:instrText xml:space="preserve"> PAGEREF _Toc448239581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54079564" w14:textId="77777777" w:rsidR="00B644DF" w:rsidRDefault="00D657A4">
          <w:pPr>
            <w:pStyle w:val="TOC2"/>
            <w:tabs>
              <w:tab w:val="left" w:pos="880"/>
              <w:tab w:val="right" w:leader="dot" w:pos="9350"/>
            </w:tabs>
            <w:rPr>
              <w:rFonts w:eastAsiaTheme="minorEastAsia"/>
              <w:noProof/>
            </w:rPr>
          </w:pPr>
          <w:hyperlink w:anchor="_Toc448239582" w:history="1">
            <w:r w:rsidR="00B644DF" w:rsidRPr="008A6A98">
              <w:rPr>
                <w:rStyle w:val="Hyperlink"/>
                <w:noProof/>
              </w:rPr>
              <w:t>3.3</w:t>
            </w:r>
            <w:r w:rsidR="00B644DF">
              <w:rPr>
                <w:rFonts w:eastAsiaTheme="minorEastAsia"/>
                <w:noProof/>
              </w:rPr>
              <w:tab/>
            </w:r>
            <w:r w:rsidR="00B644DF" w:rsidRPr="008A6A98">
              <w:rPr>
                <w:rStyle w:val="Hyperlink"/>
                <w:noProof/>
              </w:rPr>
              <w:t>Auto-Generated Classes</w:t>
            </w:r>
            <w:r w:rsidR="00B644DF">
              <w:rPr>
                <w:noProof/>
                <w:webHidden/>
              </w:rPr>
              <w:tab/>
            </w:r>
            <w:r w:rsidR="00B644DF">
              <w:rPr>
                <w:noProof/>
                <w:webHidden/>
              </w:rPr>
              <w:fldChar w:fldCharType="begin"/>
            </w:r>
            <w:r w:rsidR="00B644DF">
              <w:rPr>
                <w:noProof/>
                <w:webHidden/>
              </w:rPr>
              <w:instrText xml:space="preserve"> PAGEREF _Toc448239582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41FAEDF4" w14:textId="77777777" w:rsidR="00B644DF" w:rsidRDefault="00D657A4">
          <w:pPr>
            <w:pStyle w:val="TOC1"/>
            <w:tabs>
              <w:tab w:val="left" w:pos="440"/>
              <w:tab w:val="right" w:leader="dot" w:pos="9350"/>
            </w:tabs>
            <w:rPr>
              <w:rFonts w:eastAsiaTheme="minorEastAsia"/>
              <w:noProof/>
            </w:rPr>
          </w:pPr>
          <w:hyperlink w:anchor="_Toc448239583" w:history="1">
            <w:r w:rsidR="00B644DF" w:rsidRPr="008A6A98">
              <w:rPr>
                <w:rStyle w:val="Hyperlink"/>
                <w:noProof/>
              </w:rPr>
              <w:t>4</w:t>
            </w:r>
            <w:r w:rsidR="00B644DF">
              <w:rPr>
                <w:rFonts w:eastAsiaTheme="minorEastAsia"/>
                <w:noProof/>
              </w:rPr>
              <w:tab/>
            </w:r>
            <w:r w:rsidR="00B644DF" w:rsidRPr="008A6A98">
              <w:rPr>
                <w:rStyle w:val="Hyperlink"/>
                <w:noProof/>
              </w:rPr>
              <w:t>Interface Design</w:t>
            </w:r>
            <w:r w:rsidR="00B644DF">
              <w:rPr>
                <w:noProof/>
                <w:webHidden/>
              </w:rPr>
              <w:tab/>
            </w:r>
            <w:r w:rsidR="00B644DF">
              <w:rPr>
                <w:noProof/>
                <w:webHidden/>
              </w:rPr>
              <w:fldChar w:fldCharType="begin"/>
            </w:r>
            <w:r w:rsidR="00B644DF">
              <w:rPr>
                <w:noProof/>
                <w:webHidden/>
              </w:rPr>
              <w:instrText xml:space="preserve"> PAGEREF _Toc448239583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52876E33" w14:textId="77777777" w:rsidR="00B644DF" w:rsidRDefault="00D657A4">
          <w:pPr>
            <w:pStyle w:val="TOC2"/>
            <w:tabs>
              <w:tab w:val="left" w:pos="880"/>
              <w:tab w:val="right" w:leader="dot" w:pos="9350"/>
            </w:tabs>
            <w:rPr>
              <w:rFonts w:eastAsiaTheme="minorEastAsia"/>
              <w:noProof/>
            </w:rPr>
          </w:pPr>
          <w:hyperlink w:anchor="_Toc448239584" w:history="1">
            <w:r w:rsidR="00B644DF" w:rsidRPr="008A6A98">
              <w:rPr>
                <w:rStyle w:val="Hyperlink"/>
                <w:noProof/>
              </w:rPr>
              <w:t>4.1</w:t>
            </w:r>
            <w:r w:rsidR="00B644DF">
              <w:rPr>
                <w:rFonts w:eastAsiaTheme="minorEastAsia"/>
                <w:noProof/>
              </w:rPr>
              <w:tab/>
            </w:r>
            <w:r w:rsidR="00B644DF" w:rsidRPr="008A6A98">
              <w:rPr>
                <w:rStyle w:val="Hyperlink"/>
                <w:noProof/>
              </w:rPr>
              <w:t>Command-Line Interface</w:t>
            </w:r>
            <w:r w:rsidR="00B644DF">
              <w:rPr>
                <w:noProof/>
                <w:webHidden/>
              </w:rPr>
              <w:tab/>
            </w:r>
            <w:r w:rsidR="00B644DF">
              <w:rPr>
                <w:noProof/>
                <w:webHidden/>
              </w:rPr>
              <w:fldChar w:fldCharType="begin"/>
            </w:r>
            <w:r w:rsidR="00B644DF">
              <w:rPr>
                <w:noProof/>
                <w:webHidden/>
              </w:rPr>
              <w:instrText xml:space="preserve"> PAGEREF _Toc448239584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309B7C16" w14:textId="77777777" w:rsidR="00B644DF" w:rsidRDefault="00D657A4">
          <w:pPr>
            <w:pStyle w:val="TOC2"/>
            <w:tabs>
              <w:tab w:val="left" w:pos="880"/>
              <w:tab w:val="right" w:leader="dot" w:pos="9350"/>
            </w:tabs>
            <w:rPr>
              <w:rFonts w:eastAsiaTheme="minorEastAsia"/>
              <w:noProof/>
            </w:rPr>
          </w:pPr>
          <w:hyperlink w:anchor="_Toc448239585" w:history="1">
            <w:r w:rsidR="00B644DF" w:rsidRPr="008A6A98">
              <w:rPr>
                <w:rStyle w:val="Hyperlink"/>
                <w:noProof/>
              </w:rPr>
              <w:t>4.2</w:t>
            </w:r>
            <w:r w:rsidR="00B644DF">
              <w:rPr>
                <w:rFonts w:eastAsiaTheme="minorEastAsia"/>
                <w:noProof/>
              </w:rPr>
              <w:tab/>
            </w:r>
            <w:r w:rsidR="00B644DF" w:rsidRPr="008A6A98">
              <w:rPr>
                <w:rStyle w:val="Hyperlink"/>
                <w:noProof/>
              </w:rPr>
              <w:t>Graphical User Interface (GUI)</w:t>
            </w:r>
            <w:r w:rsidR="00B644DF">
              <w:rPr>
                <w:noProof/>
                <w:webHidden/>
              </w:rPr>
              <w:tab/>
            </w:r>
            <w:r w:rsidR="00B644DF">
              <w:rPr>
                <w:noProof/>
                <w:webHidden/>
              </w:rPr>
              <w:fldChar w:fldCharType="begin"/>
            </w:r>
            <w:r w:rsidR="00B644DF">
              <w:rPr>
                <w:noProof/>
                <w:webHidden/>
              </w:rPr>
              <w:instrText xml:space="preserve"> PAGEREF _Toc448239585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57F41E80" w14:textId="77777777" w:rsidR="00B644DF" w:rsidRDefault="00D657A4">
          <w:pPr>
            <w:pStyle w:val="TOC2"/>
            <w:tabs>
              <w:tab w:val="left" w:pos="880"/>
              <w:tab w:val="right" w:leader="dot" w:pos="9350"/>
            </w:tabs>
            <w:rPr>
              <w:rFonts w:eastAsiaTheme="minorEastAsia"/>
              <w:noProof/>
            </w:rPr>
          </w:pPr>
          <w:hyperlink w:anchor="_Toc448239586" w:history="1">
            <w:r w:rsidR="00B644DF" w:rsidRPr="008A6A98">
              <w:rPr>
                <w:rStyle w:val="Hyperlink"/>
                <w:noProof/>
              </w:rPr>
              <w:t>4.3</w:t>
            </w:r>
            <w:r w:rsidR="00B644DF">
              <w:rPr>
                <w:rFonts w:eastAsiaTheme="minorEastAsia"/>
                <w:noProof/>
              </w:rPr>
              <w:tab/>
            </w:r>
            <w:r w:rsidR="00B644DF" w:rsidRPr="008A6A98">
              <w:rPr>
                <w:rStyle w:val="Hyperlink"/>
                <w:noProof/>
              </w:rPr>
              <w:t>Library</w:t>
            </w:r>
            <w:r w:rsidR="00B644DF">
              <w:rPr>
                <w:noProof/>
                <w:webHidden/>
              </w:rPr>
              <w:tab/>
            </w:r>
            <w:r w:rsidR="00B644DF">
              <w:rPr>
                <w:noProof/>
                <w:webHidden/>
              </w:rPr>
              <w:fldChar w:fldCharType="begin"/>
            </w:r>
            <w:r w:rsidR="00B644DF">
              <w:rPr>
                <w:noProof/>
                <w:webHidden/>
              </w:rPr>
              <w:instrText xml:space="preserve"> PAGEREF _Toc448239586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4B42EB6B" w14:textId="77777777" w:rsidR="00B644DF" w:rsidRDefault="00D657A4">
          <w:pPr>
            <w:pStyle w:val="TOC1"/>
            <w:tabs>
              <w:tab w:val="left" w:pos="440"/>
              <w:tab w:val="right" w:leader="dot" w:pos="9350"/>
            </w:tabs>
            <w:rPr>
              <w:rFonts w:eastAsiaTheme="minorEastAsia"/>
              <w:noProof/>
            </w:rPr>
          </w:pPr>
          <w:hyperlink w:anchor="_Toc448239587" w:history="1">
            <w:r w:rsidR="00B644DF" w:rsidRPr="008A6A98">
              <w:rPr>
                <w:rStyle w:val="Hyperlink"/>
                <w:noProof/>
              </w:rPr>
              <w:t>5</w:t>
            </w:r>
            <w:r w:rsidR="00B644DF">
              <w:rPr>
                <w:rFonts w:eastAsiaTheme="minorEastAsia"/>
                <w:noProof/>
              </w:rPr>
              <w:tab/>
            </w:r>
            <w:r w:rsidR="00B644DF" w:rsidRPr="008A6A98">
              <w:rPr>
                <w:rStyle w:val="Hyperlink"/>
                <w:noProof/>
              </w:rPr>
              <w:t>Restrictions, Limitations, and Constraints</w:t>
            </w:r>
            <w:r w:rsidR="00B644DF">
              <w:rPr>
                <w:noProof/>
                <w:webHidden/>
              </w:rPr>
              <w:tab/>
            </w:r>
            <w:r w:rsidR="00B644DF">
              <w:rPr>
                <w:noProof/>
                <w:webHidden/>
              </w:rPr>
              <w:fldChar w:fldCharType="begin"/>
            </w:r>
            <w:r w:rsidR="00B644DF">
              <w:rPr>
                <w:noProof/>
                <w:webHidden/>
              </w:rPr>
              <w:instrText xml:space="preserve"> PAGEREF _Toc448239587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614E3652" w14:textId="77777777" w:rsidR="00B644DF" w:rsidRDefault="00D657A4">
          <w:pPr>
            <w:pStyle w:val="TOC2"/>
            <w:tabs>
              <w:tab w:val="left" w:pos="880"/>
              <w:tab w:val="right" w:leader="dot" w:pos="9350"/>
            </w:tabs>
            <w:rPr>
              <w:rFonts w:eastAsiaTheme="minorEastAsia"/>
              <w:noProof/>
            </w:rPr>
          </w:pPr>
          <w:hyperlink w:anchor="_Toc448239588" w:history="1">
            <w:r w:rsidR="00B644DF" w:rsidRPr="008A6A98">
              <w:rPr>
                <w:rStyle w:val="Hyperlink"/>
                <w:noProof/>
              </w:rPr>
              <w:t>5.1</w:t>
            </w:r>
            <w:r w:rsidR="00B644DF">
              <w:rPr>
                <w:rFonts w:eastAsiaTheme="minorEastAsia"/>
                <w:noProof/>
              </w:rPr>
              <w:tab/>
            </w:r>
            <w:r w:rsidR="00B644DF" w:rsidRPr="008A6A98">
              <w:rPr>
                <w:rStyle w:val="Hyperlink"/>
                <w:noProof/>
              </w:rPr>
              <w:t>Limitations to Parsing</w:t>
            </w:r>
            <w:r w:rsidR="00B644DF">
              <w:rPr>
                <w:noProof/>
                <w:webHidden/>
              </w:rPr>
              <w:tab/>
            </w:r>
            <w:r w:rsidR="00B644DF">
              <w:rPr>
                <w:noProof/>
                <w:webHidden/>
              </w:rPr>
              <w:fldChar w:fldCharType="begin"/>
            </w:r>
            <w:r w:rsidR="00B644DF">
              <w:rPr>
                <w:noProof/>
                <w:webHidden/>
              </w:rPr>
              <w:instrText xml:space="preserve"> PAGEREF _Toc448239588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1086C873" w14:textId="77777777" w:rsidR="00B644DF" w:rsidRDefault="00D657A4">
          <w:pPr>
            <w:pStyle w:val="TOC3"/>
            <w:tabs>
              <w:tab w:val="left" w:pos="1320"/>
              <w:tab w:val="right" w:leader="dot" w:pos="9350"/>
            </w:tabs>
            <w:rPr>
              <w:rFonts w:eastAsiaTheme="minorEastAsia"/>
              <w:noProof/>
            </w:rPr>
          </w:pPr>
          <w:hyperlink w:anchor="_Toc448239589" w:history="1">
            <w:r w:rsidR="00B644DF" w:rsidRPr="008A6A98">
              <w:rPr>
                <w:rStyle w:val="Hyperlink"/>
                <w:noProof/>
              </w:rPr>
              <w:t>5.1.1</w:t>
            </w:r>
            <w:r w:rsidR="00B644DF">
              <w:rPr>
                <w:rFonts w:eastAsiaTheme="minorEastAsia"/>
                <w:noProof/>
              </w:rPr>
              <w:tab/>
            </w:r>
            <w:r w:rsidR="00B644DF" w:rsidRPr="008A6A98">
              <w:rPr>
                <w:rStyle w:val="Hyperlink"/>
                <w:noProof/>
              </w:rPr>
              <w:t>Reliability</w:t>
            </w:r>
            <w:r w:rsidR="00B644DF">
              <w:rPr>
                <w:noProof/>
                <w:webHidden/>
              </w:rPr>
              <w:tab/>
            </w:r>
            <w:r w:rsidR="00B644DF">
              <w:rPr>
                <w:noProof/>
                <w:webHidden/>
              </w:rPr>
              <w:fldChar w:fldCharType="begin"/>
            </w:r>
            <w:r w:rsidR="00B644DF">
              <w:rPr>
                <w:noProof/>
                <w:webHidden/>
              </w:rPr>
              <w:instrText xml:space="preserve"> PAGEREF _Toc448239589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1DC4A365" w14:textId="77777777" w:rsidR="00B644DF" w:rsidRDefault="00D657A4">
          <w:pPr>
            <w:pStyle w:val="TOC3"/>
            <w:tabs>
              <w:tab w:val="left" w:pos="1320"/>
              <w:tab w:val="right" w:leader="dot" w:pos="9350"/>
            </w:tabs>
            <w:rPr>
              <w:rFonts w:eastAsiaTheme="minorEastAsia"/>
              <w:noProof/>
            </w:rPr>
          </w:pPr>
          <w:hyperlink w:anchor="_Toc448239590" w:history="1">
            <w:r w:rsidR="00B644DF" w:rsidRPr="008A6A98">
              <w:rPr>
                <w:rStyle w:val="Hyperlink"/>
                <w:noProof/>
              </w:rPr>
              <w:t>5.1.2</w:t>
            </w:r>
            <w:r w:rsidR="00B644DF">
              <w:rPr>
                <w:rFonts w:eastAsiaTheme="minorEastAsia"/>
                <w:noProof/>
              </w:rPr>
              <w:tab/>
            </w:r>
            <w:r w:rsidR="00B644DF" w:rsidRPr="008A6A98">
              <w:rPr>
                <w:rStyle w:val="Hyperlink"/>
                <w:noProof/>
              </w:rPr>
              <w:t>Robustness</w:t>
            </w:r>
            <w:r w:rsidR="00B644DF">
              <w:rPr>
                <w:noProof/>
                <w:webHidden/>
              </w:rPr>
              <w:tab/>
            </w:r>
            <w:r w:rsidR="00B644DF">
              <w:rPr>
                <w:noProof/>
                <w:webHidden/>
              </w:rPr>
              <w:fldChar w:fldCharType="begin"/>
            </w:r>
            <w:r w:rsidR="00B644DF">
              <w:rPr>
                <w:noProof/>
                <w:webHidden/>
              </w:rPr>
              <w:instrText xml:space="preserve"> PAGEREF _Toc448239590 \h </w:instrText>
            </w:r>
            <w:r w:rsidR="00B644DF">
              <w:rPr>
                <w:noProof/>
                <w:webHidden/>
              </w:rPr>
            </w:r>
            <w:r w:rsidR="00B644DF">
              <w:rPr>
                <w:noProof/>
                <w:webHidden/>
              </w:rPr>
              <w:fldChar w:fldCharType="separate"/>
            </w:r>
            <w:r w:rsidR="00B644DF">
              <w:rPr>
                <w:noProof/>
                <w:webHidden/>
              </w:rPr>
              <w:t>5</w:t>
            </w:r>
            <w:r w:rsidR="00B644DF">
              <w:rPr>
                <w:noProof/>
                <w:webHidden/>
              </w:rPr>
              <w:fldChar w:fldCharType="end"/>
            </w:r>
          </w:hyperlink>
        </w:p>
        <w:p w14:paraId="1BBD1556" w14:textId="77777777" w:rsidR="00B644DF" w:rsidRDefault="00D657A4">
          <w:pPr>
            <w:pStyle w:val="TOC1"/>
            <w:tabs>
              <w:tab w:val="left" w:pos="440"/>
              <w:tab w:val="right" w:leader="dot" w:pos="9350"/>
            </w:tabs>
            <w:rPr>
              <w:rFonts w:eastAsiaTheme="minorEastAsia"/>
              <w:noProof/>
            </w:rPr>
          </w:pPr>
          <w:hyperlink w:anchor="_Toc448239591" w:history="1">
            <w:r w:rsidR="00B644DF" w:rsidRPr="008A6A98">
              <w:rPr>
                <w:rStyle w:val="Hyperlink"/>
                <w:noProof/>
              </w:rPr>
              <w:t>6</w:t>
            </w:r>
            <w:r w:rsidR="00B644DF">
              <w:rPr>
                <w:rFonts w:eastAsiaTheme="minorEastAsia"/>
                <w:noProof/>
              </w:rPr>
              <w:tab/>
            </w:r>
            <w:r w:rsidR="00B644DF" w:rsidRPr="008A6A98">
              <w:rPr>
                <w:rStyle w:val="Hyperlink"/>
                <w:noProof/>
              </w:rPr>
              <w:t>Testing</w:t>
            </w:r>
            <w:r w:rsidR="00B644DF">
              <w:rPr>
                <w:noProof/>
                <w:webHidden/>
              </w:rPr>
              <w:tab/>
            </w:r>
            <w:r w:rsidR="00B644DF">
              <w:rPr>
                <w:noProof/>
                <w:webHidden/>
              </w:rPr>
              <w:fldChar w:fldCharType="begin"/>
            </w:r>
            <w:r w:rsidR="00B644DF">
              <w:rPr>
                <w:noProof/>
                <w:webHidden/>
              </w:rPr>
              <w:instrText xml:space="preserve"> PAGEREF _Toc448239591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3FE84E32" w14:textId="77777777" w:rsidR="00B644DF" w:rsidRDefault="00D657A4">
          <w:pPr>
            <w:pStyle w:val="TOC2"/>
            <w:tabs>
              <w:tab w:val="left" w:pos="880"/>
              <w:tab w:val="right" w:leader="dot" w:pos="9350"/>
            </w:tabs>
            <w:rPr>
              <w:rFonts w:eastAsiaTheme="minorEastAsia"/>
              <w:noProof/>
            </w:rPr>
          </w:pPr>
          <w:hyperlink w:anchor="_Toc448239592" w:history="1">
            <w:r w:rsidR="00B644DF" w:rsidRPr="008A6A98">
              <w:rPr>
                <w:rStyle w:val="Hyperlink"/>
                <w:noProof/>
              </w:rPr>
              <w:t>6.1</w:t>
            </w:r>
            <w:r w:rsidR="00B644DF">
              <w:rPr>
                <w:rFonts w:eastAsiaTheme="minorEastAsia"/>
                <w:noProof/>
              </w:rPr>
              <w:tab/>
            </w:r>
            <w:r w:rsidR="00B644DF" w:rsidRPr="008A6A98">
              <w:rPr>
                <w:rStyle w:val="Hyperlink"/>
                <w:noProof/>
              </w:rPr>
              <w:t>Types of Testing</w:t>
            </w:r>
            <w:r w:rsidR="00B644DF">
              <w:rPr>
                <w:noProof/>
                <w:webHidden/>
              </w:rPr>
              <w:tab/>
            </w:r>
            <w:r w:rsidR="00B644DF">
              <w:rPr>
                <w:noProof/>
                <w:webHidden/>
              </w:rPr>
              <w:fldChar w:fldCharType="begin"/>
            </w:r>
            <w:r w:rsidR="00B644DF">
              <w:rPr>
                <w:noProof/>
                <w:webHidden/>
              </w:rPr>
              <w:instrText xml:space="preserve"> PAGEREF _Toc448239592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4E0CB8B8" w14:textId="77777777" w:rsidR="00B644DF" w:rsidRDefault="00D657A4">
          <w:pPr>
            <w:pStyle w:val="TOC3"/>
            <w:tabs>
              <w:tab w:val="left" w:pos="1320"/>
              <w:tab w:val="right" w:leader="dot" w:pos="9350"/>
            </w:tabs>
            <w:rPr>
              <w:rFonts w:eastAsiaTheme="minorEastAsia"/>
              <w:noProof/>
            </w:rPr>
          </w:pPr>
          <w:hyperlink w:anchor="_Toc448239593" w:history="1">
            <w:r w:rsidR="00B644DF" w:rsidRPr="008A6A98">
              <w:rPr>
                <w:rStyle w:val="Hyperlink"/>
                <w:noProof/>
              </w:rPr>
              <w:t>6.1.1</w:t>
            </w:r>
            <w:r w:rsidR="00B644DF">
              <w:rPr>
                <w:rFonts w:eastAsiaTheme="minorEastAsia"/>
                <w:noProof/>
              </w:rPr>
              <w:tab/>
            </w:r>
            <w:r w:rsidR="00B644DF" w:rsidRPr="008A6A98">
              <w:rPr>
                <w:rStyle w:val="Hyperlink"/>
                <w:noProof/>
              </w:rPr>
              <w:t>White Box Testing</w:t>
            </w:r>
            <w:r w:rsidR="00B644DF">
              <w:rPr>
                <w:noProof/>
                <w:webHidden/>
              </w:rPr>
              <w:tab/>
            </w:r>
            <w:r w:rsidR="00B644DF">
              <w:rPr>
                <w:noProof/>
                <w:webHidden/>
              </w:rPr>
              <w:fldChar w:fldCharType="begin"/>
            </w:r>
            <w:r w:rsidR="00B644DF">
              <w:rPr>
                <w:noProof/>
                <w:webHidden/>
              </w:rPr>
              <w:instrText xml:space="preserve"> PAGEREF _Toc448239593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59173B8A" w14:textId="77777777" w:rsidR="00B644DF" w:rsidRDefault="00D657A4">
          <w:pPr>
            <w:pStyle w:val="TOC3"/>
            <w:tabs>
              <w:tab w:val="left" w:pos="1320"/>
              <w:tab w:val="right" w:leader="dot" w:pos="9350"/>
            </w:tabs>
            <w:rPr>
              <w:rFonts w:eastAsiaTheme="minorEastAsia"/>
              <w:noProof/>
            </w:rPr>
          </w:pPr>
          <w:hyperlink w:anchor="_Toc448239594" w:history="1">
            <w:r w:rsidR="00B644DF" w:rsidRPr="008A6A98">
              <w:rPr>
                <w:rStyle w:val="Hyperlink"/>
                <w:noProof/>
              </w:rPr>
              <w:t>6.1.2</w:t>
            </w:r>
            <w:r w:rsidR="00B644DF">
              <w:rPr>
                <w:rFonts w:eastAsiaTheme="minorEastAsia"/>
                <w:noProof/>
              </w:rPr>
              <w:tab/>
            </w:r>
            <w:r w:rsidR="00B644DF" w:rsidRPr="008A6A98">
              <w:rPr>
                <w:rStyle w:val="Hyperlink"/>
                <w:noProof/>
              </w:rPr>
              <w:t>Black Box Testing</w:t>
            </w:r>
            <w:r w:rsidR="00B644DF">
              <w:rPr>
                <w:noProof/>
                <w:webHidden/>
              </w:rPr>
              <w:tab/>
            </w:r>
            <w:r w:rsidR="00B644DF">
              <w:rPr>
                <w:noProof/>
                <w:webHidden/>
              </w:rPr>
              <w:fldChar w:fldCharType="begin"/>
            </w:r>
            <w:r w:rsidR="00B644DF">
              <w:rPr>
                <w:noProof/>
                <w:webHidden/>
              </w:rPr>
              <w:instrText xml:space="preserve"> PAGEREF _Toc448239594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6B540F06" w14:textId="77777777" w:rsidR="00B644DF" w:rsidRDefault="00D657A4">
          <w:pPr>
            <w:pStyle w:val="TOC3"/>
            <w:tabs>
              <w:tab w:val="left" w:pos="1320"/>
              <w:tab w:val="right" w:leader="dot" w:pos="9350"/>
            </w:tabs>
            <w:rPr>
              <w:rFonts w:eastAsiaTheme="minorEastAsia"/>
              <w:noProof/>
            </w:rPr>
          </w:pPr>
          <w:hyperlink w:anchor="_Toc448239595" w:history="1">
            <w:r w:rsidR="00B644DF" w:rsidRPr="008A6A98">
              <w:rPr>
                <w:rStyle w:val="Hyperlink"/>
                <w:noProof/>
              </w:rPr>
              <w:t>6.1.3</w:t>
            </w:r>
            <w:r w:rsidR="00B644DF">
              <w:rPr>
                <w:rFonts w:eastAsiaTheme="minorEastAsia"/>
                <w:noProof/>
              </w:rPr>
              <w:tab/>
            </w:r>
            <w:r w:rsidR="00B644DF" w:rsidRPr="008A6A98">
              <w:rPr>
                <w:rStyle w:val="Hyperlink"/>
                <w:noProof/>
              </w:rPr>
              <w:t>Feature Testing</w:t>
            </w:r>
            <w:r w:rsidR="00B644DF">
              <w:rPr>
                <w:noProof/>
                <w:webHidden/>
              </w:rPr>
              <w:tab/>
            </w:r>
            <w:r w:rsidR="00B644DF">
              <w:rPr>
                <w:noProof/>
                <w:webHidden/>
              </w:rPr>
              <w:fldChar w:fldCharType="begin"/>
            </w:r>
            <w:r w:rsidR="00B644DF">
              <w:rPr>
                <w:noProof/>
                <w:webHidden/>
              </w:rPr>
              <w:instrText xml:space="preserve"> PAGEREF _Toc448239595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12D1369E" w14:textId="77777777" w:rsidR="00B644DF" w:rsidRDefault="00D657A4">
          <w:pPr>
            <w:pStyle w:val="TOC2"/>
            <w:tabs>
              <w:tab w:val="left" w:pos="880"/>
              <w:tab w:val="right" w:leader="dot" w:pos="9350"/>
            </w:tabs>
            <w:rPr>
              <w:rFonts w:eastAsiaTheme="minorEastAsia"/>
              <w:noProof/>
            </w:rPr>
          </w:pPr>
          <w:hyperlink w:anchor="_Toc448239596" w:history="1">
            <w:r w:rsidR="00B644DF" w:rsidRPr="008A6A98">
              <w:rPr>
                <w:rStyle w:val="Hyperlink"/>
                <w:noProof/>
              </w:rPr>
              <w:t>6.2</w:t>
            </w:r>
            <w:r w:rsidR="00B644DF">
              <w:rPr>
                <w:rFonts w:eastAsiaTheme="minorEastAsia"/>
                <w:noProof/>
              </w:rPr>
              <w:tab/>
            </w:r>
            <w:r w:rsidR="00B644DF" w:rsidRPr="008A6A98">
              <w:rPr>
                <w:rStyle w:val="Hyperlink"/>
                <w:noProof/>
              </w:rPr>
              <w:t>Performance Bounds</w:t>
            </w:r>
            <w:r w:rsidR="00B644DF">
              <w:rPr>
                <w:noProof/>
                <w:webHidden/>
              </w:rPr>
              <w:tab/>
            </w:r>
            <w:r w:rsidR="00B644DF">
              <w:rPr>
                <w:noProof/>
                <w:webHidden/>
              </w:rPr>
              <w:fldChar w:fldCharType="begin"/>
            </w:r>
            <w:r w:rsidR="00B644DF">
              <w:rPr>
                <w:noProof/>
                <w:webHidden/>
              </w:rPr>
              <w:instrText xml:space="preserve"> PAGEREF _Toc448239596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7F29125A" w14:textId="77777777" w:rsidR="00B644DF" w:rsidRDefault="00D657A4">
          <w:pPr>
            <w:pStyle w:val="TOC2"/>
            <w:tabs>
              <w:tab w:val="left" w:pos="880"/>
              <w:tab w:val="right" w:leader="dot" w:pos="9350"/>
            </w:tabs>
            <w:rPr>
              <w:rFonts w:eastAsiaTheme="minorEastAsia"/>
              <w:noProof/>
            </w:rPr>
          </w:pPr>
          <w:hyperlink w:anchor="_Toc448239597" w:history="1">
            <w:r w:rsidR="00B644DF" w:rsidRPr="008A6A98">
              <w:rPr>
                <w:rStyle w:val="Hyperlink"/>
                <w:noProof/>
              </w:rPr>
              <w:t>6.3</w:t>
            </w:r>
            <w:r w:rsidR="00B644DF">
              <w:rPr>
                <w:rFonts w:eastAsiaTheme="minorEastAsia"/>
                <w:noProof/>
              </w:rPr>
              <w:tab/>
            </w:r>
            <w:r w:rsidR="00B644DF" w:rsidRPr="008A6A98">
              <w:rPr>
                <w:rStyle w:val="Hyperlink"/>
                <w:noProof/>
              </w:rPr>
              <w:t>Critical Systems</w:t>
            </w:r>
            <w:r w:rsidR="00B644DF">
              <w:rPr>
                <w:noProof/>
                <w:webHidden/>
              </w:rPr>
              <w:tab/>
            </w:r>
            <w:r w:rsidR="00B644DF">
              <w:rPr>
                <w:noProof/>
                <w:webHidden/>
              </w:rPr>
              <w:fldChar w:fldCharType="begin"/>
            </w:r>
            <w:r w:rsidR="00B644DF">
              <w:rPr>
                <w:noProof/>
                <w:webHidden/>
              </w:rPr>
              <w:instrText xml:space="preserve"> PAGEREF _Toc448239597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65B2076C" w14:textId="77777777" w:rsidR="00B644DF" w:rsidRDefault="00D657A4">
          <w:pPr>
            <w:pStyle w:val="TOC2"/>
            <w:tabs>
              <w:tab w:val="left" w:pos="880"/>
              <w:tab w:val="right" w:leader="dot" w:pos="9350"/>
            </w:tabs>
            <w:rPr>
              <w:rFonts w:eastAsiaTheme="minorEastAsia"/>
              <w:noProof/>
            </w:rPr>
          </w:pPr>
          <w:hyperlink w:anchor="_Toc448239598" w:history="1">
            <w:r w:rsidR="00B644DF" w:rsidRPr="008A6A98">
              <w:rPr>
                <w:rStyle w:val="Hyperlink"/>
                <w:noProof/>
              </w:rPr>
              <w:t>6.4</w:t>
            </w:r>
            <w:r w:rsidR="00B644DF">
              <w:rPr>
                <w:rFonts w:eastAsiaTheme="minorEastAsia"/>
                <w:noProof/>
              </w:rPr>
              <w:tab/>
            </w:r>
            <w:r w:rsidR="00B644DF" w:rsidRPr="008A6A98">
              <w:rPr>
                <w:rStyle w:val="Hyperlink"/>
                <w:noProof/>
              </w:rPr>
              <w:t>Test Cases</w:t>
            </w:r>
            <w:r w:rsidR="00B644DF">
              <w:rPr>
                <w:noProof/>
                <w:webHidden/>
              </w:rPr>
              <w:tab/>
            </w:r>
            <w:r w:rsidR="00B644DF">
              <w:rPr>
                <w:noProof/>
                <w:webHidden/>
              </w:rPr>
              <w:fldChar w:fldCharType="begin"/>
            </w:r>
            <w:r w:rsidR="00B644DF">
              <w:rPr>
                <w:noProof/>
                <w:webHidden/>
              </w:rPr>
              <w:instrText xml:space="preserve"> PAGEREF _Toc448239598 \h </w:instrText>
            </w:r>
            <w:r w:rsidR="00B644DF">
              <w:rPr>
                <w:noProof/>
                <w:webHidden/>
              </w:rPr>
            </w:r>
            <w:r w:rsidR="00B644DF">
              <w:rPr>
                <w:noProof/>
                <w:webHidden/>
              </w:rPr>
              <w:fldChar w:fldCharType="separate"/>
            </w:r>
            <w:r w:rsidR="00B644DF">
              <w:rPr>
                <w:noProof/>
                <w:webHidden/>
              </w:rPr>
              <w:t>6</w:t>
            </w:r>
            <w:r w:rsidR="00B644DF">
              <w:rPr>
                <w:noProof/>
                <w:webHidden/>
              </w:rPr>
              <w:fldChar w:fldCharType="end"/>
            </w:r>
          </w:hyperlink>
        </w:p>
        <w:p w14:paraId="46F85A89" w14:textId="54F7359B"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0" w:name="_Toc448239564"/>
      <w:r>
        <w:lastRenderedPageBreak/>
        <w:t>Revision History</w:t>
      </w:r>
      <w:bookmarkEnd w:id="0"/>
    </w:p>
    <w:tbl>
      <w:tblPr>
        <w:tblStyle w:val="ListTable4-Accent1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188"/>
        <w:gridCol w:w="1942"/>
        <w:gridCol w:w="5100"/>
        <w:gridCol w:w="1346"/>
      </w:tblGrid>
      <w:tr w:rsidR="001327D9" w14:paraId="04732994" w14:textId="5CB4D7DC" w:rsidTr="00D43FFA">
        <w:trPr>
          <w:cnfStyle w:val="100000000000" w:firstRow="1" w:lastRow="0" w:firstColumn="0" w:lastColumn="0" w:oddVBand="0" w:evenVBand="0" w:oddHBand="0" w:evenHBand="0" w:firstRowFirstColumn="0" w:firstRowLastColumn="0" w:lastRowFirstColumn="0" w:lastRowLastColumn="0"/>
        </w:trPr>
        <w:tc>
          <w:tcPr>
            <w:tcW w:w="620" w:type="pct"/>
          </w:tcPr>
          <w:p w14:paraId="6D7F7393" w14:textId="4724D65F" w:rsidR="00D93131" w:rsidRDefault="00D93131" w:rsidP="00D93131">
            <w:r>
              <w:t>VERSION</w:t>
            </w:r>
          </w:p>
        </w:tc>
        <w:tc>
          <w:tcPr>
            <w:tcW w:w="1014" w:type="pct"/>
          </w:tcPr>
          <w:p w14:paraId="4D81B7C0" w14:textId="39DDC66B" w:rsidR="00D93131" w:rsidRDefault="00D93131">
            <w:r>
              <w:t>TEAM MEMBER</w:t>
            </w:r>
          </w:p>
        </w:tc>
        <w:tc>
          <w:tcPr>
            <w:tcW w:w="2663"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D43FFA">
        <w:tc>
          <w:tcPr>
            <w:tcW w:w="620" w:type="pct"/>
          </w:tcPr>
          <w:p w14:paraId="510ECAA9" w14:textId="5FD37C05" w:rsidR="00D93131" w:rsidRDefault="00D93131">
            <w:r>
              <w:t>0.1.0a</w:t>
            </w:r>
          </w:p>
        </w:tc>
        <w:tc>
          <w:tcPr>
            <w:tcW w:w="1014" w:type="pct"/>
          </w:tcPr>
          <w:p w14:paraId="3F81A291" w14:textId="1870108D" w:rsidR="00D93131" w:rsidRDefault="00D93131">
            <w:r>
              <w:t>Dylan Barnes</w:t>
            </w:r>
          </w:p>
        </w:tc>
        <w:tc>
          <w:tcPr>
            <w:tcW w:w="2663" w:type="pct"/>
          </w:tcPr>
          <w:p w14:paraId="438443CD" w14:textId="78503B78" w:rsidR="00053A02" w:rsidRDefault="001327D9">
            <w:r>
              <w:t>Initial Document Layout and Introduction</w:t>
            </w:r>
          </w:p>
        </w:tc>
        <w:tc>
          <w:tcPr>
            <w:tcW w:w="703" w:type="pct"/>
          </w:tcPr>
          <w:p w14:paraId="3CCE60E6" w14:textId="5FF870E3" w:rsidR="00D93131" w:rsidRDefault="001D7C9A">
            <w:r>
              <w:t>4/04</w:t>
            </w:r>
            <w:r w:rsidR="001327D9">
              <w:t>/2016</w:t>
            </w:r>
          </w:p>
        </w:tc>
      </w:tr>
      <w:tr w:rsidR="00A62B59" w14:paraId="0885EFDD" w14:textId="77777777" w:rsidTr="00D43FFA">
        <w:tc>
          <w:tcPr>
            <w:tcW w:w="620" w:type="pct"/>
          </w:tcPr>
          <w:p w14:paraId="4C22A3FB" w14:textId="77777777" w:rsidR="00A62B59" w:rsidRDefault="00A62B59"/>
        </w:tc>
        <w:tc>
          <w:tcPr>
            <w:tcW w:w="1014" w:type="pct"/>
          </w:tcPr>
          <w:p w14:paraId="67F9B331" w14:textId="77777777" w:rsidR="00A62B59" w:rsidRDefault="00A62B59"/>
        </w:tc>
        <w:tc>
          <w:tcPr>
            <w:tcW w:w="2663" w:type="pct"/>
          </w:tcPr>
          <w:p w14:paraId="715C44ED" w14:textId="77777777" w:rsidR="00A62B59" w:rsidRDefault="00A62B59"/>
        </w:tc>
        <w:tc>
          <w:tcPr>
            <w:tcW w:w="703" w:type="pct"/>
          </w:tcPr>
          <w:p w14:paraId="7BCD280A" w14:textId="77777777" w:rsidR="00A62B59" w:rsidRDefault="00A62B59"/>
        </w:tc>
      </w:tr>
      <w:tr w:rsidR="00A62B59" w14:paraId="53AE31D5" w14:textId="77777777" w:rsidTr="00D43FFA">
        <w:tc>
          <w:tcPr>
            <w:tcW w:w="620" w:type="pct"/>
            <w:shd w:val="clear" w:color="auto" w:fill="DEEAF6" w:themeFill="accent1" w:themeFillTint="33"/>
          </w:tcPr>
          <w:p w14:paraId="281C3145" w14:textId="00A4F930" w:rsidR="00A62B59" w:rsidRDefault="00A62B59">
            <w:r>
              <w:t>0.1.1</w:t>
            </w:r>
            <w:r w:rsidR="00C46F64">
              <w:t>a</w:t>
            </w:r>
          </w:p>
        </w:tc>
        <w:tc>
          <w:tcPr>
            <w:tcW w:w="1014" w:type="pct"/>
            <w:shd w:val="clear" w:color="auto" w:fill="DEEAF6" w:themeFill="accent1" w:themeFillTint="33"/>
          </w:tcPr>
          <w:p w14:paraId="5C9ADAB0" w14:textId="7B464E7F" w:rsidR="00A62B59" w:rsidRDefault="00A62B59">
            <w:r>
              <w:t>Ryan Kilbride</w:t>
            </w:r>
          </w:p>
        </w:tc>
        <w:tc>
          <w:tcPr>
            <w:tcW w:w="2663" w:type="pct"/>
            <w:shd w:val="clear" w:color="auto" w:fill="DEEAF6" w:themeFill="accent1" w:themeFillTint="33"/>
          </w:tcPr>
          <w:p w14:paraId="3BC47BBD" w14:textId="7986D062" w:rsidR="00A62B59" w:rsidRDefault="00A62B59">
            <w:r>
              <w:t>Fault tolerance, under Restrictions, Limitations, and Constraints</w:t>
            </w:r>
          </w:p>
        </w:tc>
        <w:tc>
          <w:tcPr>
            <w:tcW w:w="703" w:type="pct"/>
            <w:shd w:val="clear" w:color="auto" w:fill="DEEAF6" w:themeFill="accent1" w:themeFillTint="33"/>
          </w:tcPr>
          <w:p w14:paraId="7BCBC76A" w14:textId="00FFB7FE" w:rsidR="00A62B59" w:rsidRDefault="00A62B59">
            <w:r>
              <w:t>4/12/2016</w:t>
            </w:r>
          </w:p>
        </w:tc>
      </w:tr>
      <w:tr w:rsidR="00D43FFA" w14:paraId="6F654E11" w14:textId="77777777" w:rsidTr="00D43FFA">
        <w:tc>
          <w:tcPr>
            <w:tcW w:w="620" w:type="pct"/>
            <w:shd w:val="clear" w:color="auto" w:fill="DEEAF6" w:themeFill="accent1" w:themeFillTint="33"/>
          </w:tcPr>
          <w:p w14:paraId="5639B5F0" w14:textId="77777777" w:rsidR="00D43FFA" w:rsidRDefault="00D43FFA"/>
        </w:tc>
        <w:tc>
          <w:tcPr>
            <w:tcW w:w="1014" w:type="pct"/>
            <w:shd w:val="clear" w:color="auto" w:fill="DEEAF6" w:themeFill="accent1" w:themeFillTint="33"/>
          </w:tcPr>
          <w:p w14:paraId="7F05A3EE" w14:textId="77777777" w:rsidR="00D43FFA" w:rsidRDefault="00D43FFA"/>
        </w:tc>
        <w:tc>
          <w:tcPr>
            <w:tcW w:w="2663" w:type="pct"/>
            <w:shd w:val="clear" w:color="auto" w:fill="DEEAF6" w:themeFill="accent1" w:themeFillTint="33"/>
          </w:tcPr>
          <w:p w14:paraId="166EE94F" w14:textId="77777777" w:rsidR="00D43FFA" w:rsidRDefault="00D43FFA"/>
        </w:tc>
        <w:tc>
          <w:tcPr>
            <w:tcW w:w="703" w:type="pct"/>
            <w:shd w:val="clear" w:color="auto" w:fill="DEEAF6" w:themeFill="accent1" w:themeFillTint="33"/>
          </w:tcPr>
          <w:p w14:paraId="37F93B50" w14:textId="77777777" w:rsidR="00D43FFA" w:rsidRDefault="00D43FFA"/>
        </w:tc>
      </w:tr>
      <w:tr w:rsidR="00D43FFA" w14:paraId="27863295" w14:textId="77777777" w:rsidTr="00D43FFA">
        <w:tc>
          <w:tcPr>
            <w:tcW w:w="620" w:type="pct"/>
            <w:shd w:val="clear" w:color="auto" w:fill="FFFFFF" w:themeFill="background1"/>
          </w:tcPr>
          <w:p w14:paraId="5E4C1CF0" w14:textId="05867B34" w:rsidR="00D43FFA" w:rsidRDefault="00D43FFA">
            <w:r>
              <w:t>0.1.1b</w:t>
            </w:r>
          </w:p>
        </w:tc>
        <w:tc>
          <w:tcPr>
            <w:tcW w:w="1014" w:type="pct"/>
            <w:shd w:val="clear" w:color="auto" w:fill="FFFFFF" w:themeFill="background1"/>
          </w:tcPr>
          <w:p w14:paraId="28FF13E2" w14:textId="13312BDF" w:rsidR="00D43FFA" w:rsidRDefault="00D43FFA">
            <w:r>
              <w:t>Cameron Kerbaugh</w:t>
            </w:r>
          </w:p>
        </w:tc>
        <w:tc>
          <w:tcPr>
            <w:tcW w:w="2663" w:type="pct"/>
            <w:shd w:val="clear" w:color="auto" w:fill="FFFFFF" w:themeFill="background1"/>
          </w:tcPr>
          <w:p w14:paraId="5CAA7FC5" w14:textId="4B1AC2E6" w:rsidR="00D43FFA" w:rsidRDefault="00D43FFA">
            <w:r>
              <w:t>Added content to Introduction</w:t>
            </w:r>
          </w:p>
        </w:tc>
        <w:tc>
          <w:tcPr>
            <w:tcW w:w="703" w:type="pct"/>
            <w:shd w:val="clear" w:color="auto" w:fill="FFFFFF" w:themeFill="background1"/>
          </w:tcPr>
          <w:p w14:paraId="545FB097" w14:textId="77777777" w:rsidR="00D43FFA" w:rsidRDefault="00D43FFA">
            <w:r>
              <w:t>4/12/2016</w:t>
            </w:r>
          </w:p>
          <w:p w14:paraId="13F48B06" w14:textId="5CB3D356" w:rsidR="00C51EC6" w:rsidRDefault="00C51EC6"/>
        </w:tc>
      </w:tr>
      <w:tr w:rsidR="00C51EC6" w14:paraId="5BAEA472" w14:textId="77777777" w:rsidTr="0047305C">
        <w:tc>
          <w:tcPr>
            <w:tcW w:w="620" w:type="pct"/>
            <w:shd w:val="clear" w:color="auto" w:fill="DEEAF6" w:themeFill="accent1" w:themeFillTint="33"/>
          </w:tcPr>
          <w:p w14:paraId="7D1EF3BB" w14:textId="55E78D11" w:rsidR="00C51EC6" w:rsidRDefault="00C51EC6">
            <w:r>
              <w:t>0.1.1c</w:t>
            </w:r>
          </w:p>
        </w:tc>
        <w:tc>
          <w:tcPr>
            <w:tcW w:w="1014" w:type="pct"/>
            <w:shd w:val="clear" w:color="auto" w:fill="DEEAF6" w:themeFill="accent1" w:themeFillTint="33"/>
          </w:tcPr>
          <w:p w14:paraId="27794F16" w14:textId="2F1BB558" w:rsidR="00C51EC6" w:rsidRDefault="00C51EC6">
            <w:r>
              <w:t>Cameron Kerbaugh</w:t>
            </w:r>
          </w:p>
        </w:tc>
        <w:tc>
          <w:tcPr>
            <w:tcW w:w="2663" w:type="pct"/>
            <w:shd w:val="clear" w:color="auto" w:fill="DEEAF6" w:themeFill="accent1" w:themeFillTint="33"/>
          </w:tcPr>
          <w:p w14:paraId="73DBC619" w14:textId="5508C796" w:rsidR="00C51EC6" w:rsidRDefault="00C51EC6">
            <w:r>
              <w:t>Interface Design section</w:t>
            </w:r>
          </w:p>
        </w:tc>
        <w:tc>
          <w:tcPr>
            <w:tcW w:w="703" w:type="pct"/>
            <w:shd w:val="clear" w:color="auto" w:fill="DEEAF6" w:themeFill="accent1" w:themeFillTint="33"/>
          </w:tcPr>
          <w:p w14:paraId="514B9562" w14:textId="325D006F" w:rsidR="00C51EC6" w:rsidRDefault="0047305C">
            <w:r>
              <w:t>4/13</w:t>
            </w:r>
            <w:r w:rsidR="00C51EC6">
              <w:t>/2016</w:t>
            </w:r>
          </w:p>
        </w:tc>
      </w:tr>
    </w:tbl>
    <w:p w14:paraId="1FDCDE61" w14:textId="4C80F514" w:rsidR="00D93131" w:rsidRDefault="00D93131" w:rsidP="005602DE"/>
    <w:p w14:paraId="03897CAF" w14:textId="0ABB176A" w:rsidR="005602DE" w:rsidRDefault="00D93131" w:rsidP="005602DE">
      <w:r>
        <w:br w:type="page"/>
      </w:r>
    </w:p>
    <w:p w14:paraId="4BA25ADB" w14:textId="12C431F8" w:rsidR="000F0FC9" w:rsidRDefault="00B94198" w:rsidP="000F0FC9">
      <w:pPr>
        <w:pStyle w:val="Heading1"/>
      </w:pPr>
      <w:bookmarkStart w:id="1" w:name="_Toc445056793"/>
      <w:bookmarkStart w:id="2" w:name="_Toc448239565"/>
      <w:r>
        <w:lastRenderedPageBreak/>
        <w:t>Introduction</w:t>
      </w:r>
      <w:bookmarkEnd w:id="1"/>
      <w:bookmarkEnd w:id="2"/>
    </w:p>
    <w:p w14:paraId="1C06BFD8" w14:textId="77777777" w:rsidR="00027A78" w:rsidRDefault="00B065C4" w:rsidP="00B065C4">
      <w:r>
        <w:t xml:space="preserve">This Project Design Document is intended to provide an overview and description of DC# Converter’s low-level design, </w:t>
      </w:r>
      <w:r w:rsidR="007851C2">
        <w:t>examining</w:t>
      </w:r>
      <w:r>
        <w:t xml:space="preserve"> how each individual component is structured as well as how the overall software package is connected.  Design information contained in this document includes:  </w:t>
      </w:r>
    </w:p>
    <w:p w14:paraId="25CF7757" w14:textId="51961077" w:rsidR="00027A78" w:rsidRDefault="00027A78" w:rsidP="00027A78">
      <w:pPr>
        <w:pStyle w:val="ListParagraph"/>
        <w:numPr>
          <w:ilvl w:val="0"/>
          <w:numId w:val="31"/>
        </w:numPr>
      </w:pPr>
      <w:r>
        <w:t>Software Structure</w:t>
      </w:r>
    </w:p>
    <w:p w14:paraId="02B35694" w14:textId="350D1919" w:rsidR="00027A78" w:rsidRDefault="00027A78" w:rsidP="00027A78">
      <w:pPr>
        <w:pStyle w:val="ListParagraph"/>
        <w:numPr>
          <w:ilvl w:val="0"/>
          <w:numId w:val="31"/>
        </w:numPr>
      </w:pPr>
      <w:r>
        <w:t xml:space="preserve">Class Hierarchies </w:t>
      </w:r>
    </w:p>
    <w:p w14:paraId="69FA8681" w14:textId="4DDCDB23" w:rsidR="00027A78" w:rsidRDefault="00027A78" w:rsidP="00027A78">
      <w:pPr>
        <w:pStyle w:val="ListParagraph"/>
        <w:numPr>
          <w:ilvl w:val="0"/>
          <w:numId w:val="31"/>
        </w:numPr>
      </w:pPr>
      <w:r>
        <w:t>Software Architecture Chosen</w:t>
      </w:r>
    </w:p>
    <w:p w14:paraId="653BC9CC" w14:textId="36AC1521" w:rsidR="00027A78" w:rsidRDefault="00027A78" w:rsidP="00027A78">
      <w:pPr>
        <w:pStyle w:val="ListParagraph"/>
        <w:numPr>
          <w:ilvl w:val="0"/>
          <w:numId w:val="31"/>
        </w:numPr>
      </w:pPr>
      <w:r>
        <w:t>User Interface Design Details</w:t>
      </w:r>
    </w:p>
    <w:p w14:paraId="7DDA185F" w14:textId="5FE70685" w:rsidR="00B065C4" w:rsidRPr="00B065C4" w:rsidRDefault="00027A78" w:rsidP="00027A78">
      <w:pPr>
        <w:pStyle w:val="ListParagraph"/>
        <w:numPr>
          <w:ilvl w:val="0"/>
          <w:numId w:val="31"/>
        </w:numPr>
      </w:pPr>
      <w:r>
        <w:t>Test Cases</w:t>
      </w:r>
    </w:p>
    <w:p w14:paraId="599DFF57" w14:textId="129246B7" w:rsidR="00167431" w:rsidRDefault="00167431" w:rsidP="00167431">
      <w:pPr>
        <w:pStyle w:val="Heading2"/>
      </w:pPr>
      <w:bookmarkStart w:id="3" w:name="_Toc448239566"/>
      <w:r>
        <w:t>Goals and Objectives</w:t>
      </w:r>
      <w:bookmarkEnd w:id="3"/>
    </w:p>
    <w:p w14:paraId="76DAFF8A" w14:textId="77777777" w:rsidR="00B065C4" w:rsidRDefault="00B065C4" w:rsidP="00B065C4">
      <w:r>
        <w:t xml:space="preserve">DC# Converter aims to provide a portable, easy-to-use, multi-function conversion tool for converting between several popular data exchange formats, including XML, JSON, and CSV.  It is a component of the larger DC# Software Suite, an open source software suite for managing and converting data files of various formats.  </w:t>
      </w:r>
    </w:p>
    <w:p w14:paraId="4A8A372F" w14:textId="4A8117B4" w:rsidR="00B065C4" w:rsidRPr="009F13B1" w:rsidRDefault="00B065C4" w:rsidP="00B065C4">
      <w:r>
        <w:t xml:space="preserve">In order to provide the aforementioned portability and ease of use, both a GUI and command line functionality must be implemented.  The GUI will also provide feedback to the user about the data contained in converted files, </w:t>
      </w:r>
      <w:r w:rsidR="00171109">
        <w:t>allowing them to more closely inspect the data f</w:t>
      </w:r>
      <w:r w:rsidR="00A401CF">
        <w:t>iles they are using.</w:t>
      </w:r>
      <w:r w:rsidR="009F13B1">
        <w:t xml:space="preserve">  Additional details about the system requirements are available in the </w:t>
      </w:r>
      <w:r w:rsidR="009F13B1">
        <w:rPr>
          <w:i/>
        </w:rPr>
        <w:t xml:space="preserve">DC# Converter Project Definition and Specification </w:t>
      </w:r>
      <w:r w:rsidR="009F13B1">
        <w:t>document.</w:t>
      </w:r>
    </w:p>
    <w:p w14:paraId="1D5993C9" w14:textId="4989A05D" w:rsidR="00167431" w:rsidRDefault="00167431" w:rsidP="00167431">
      <w:pPr>
        <w:pStyle w:val="Heading2"/>
      </w:pPr>
      <w:bookmarkStart w:id="4" w:name="_Toc448239567"/>
      <w:r>
        <w:t>Project Overview and Scope</w:t>
      </w:r>
      <w:bookmarkEnd w:id="4"/>
    </w:p>
    <w:p w14:paraId="7D5571E7" w14:textId="21148B45" w:rsidR="009F13B1" w:rsidRPr="009F13B1" w:rsidRDefault="009F13B1" w:rsidP="009F13B1">
      <w:r>
        <w:t xml:space="preserve">DC# Converter is a file conversion system, and as such, the core features are those that allow and support </w:t>
      </w:r>
      <w:r w:rsidR="006C1F64">
        <w:t xml:space="preserve">reading, converting, and writing different file types while retaining the data within those files.  </w:t>
      </w:r>
      <w:r w:rsidR="00063D70">
        <w:t xml:space="preserve">Portability is also important to the system, as DC# Converter aims to provide a single-program solution that works for users of various programming languages, rather than being limited to use in programs made in C#.  </w:t>
      </w:r>
      <w:r w:rsidR="006C1F64">
        <w:t>Additional functionality for ease of use and additional data manipulatio</w:t>
      </w:r>
      <w:r w:rsidR="00063D70">
        <w:t>n and monitoring is also included.</w:t>
      </w:r>
    </w:p>
    <w:p w14:paraId="0480C729" w14:textId="012ED9B8" w:rsidR="00E254EA" w:rsidRDefault="00E254EA" w:rsidP="00E254EA">
      <w:pPr>
        <w:pStyle w:val="Heading3"/>
      </w:pPr>
      <w:bookmarkStart w:id="5" w:name="_Toc448239568"/>
      <w:r>
        <w:t>Core Features</w:t>
      </w:r>
      <w:bookmarkEnd w:id="5"/>
    </w:p>
    <w:p w14:paraId="6D043A39" w14:textId="71087D3A" w:rsidR="00063D70" w:rsidRDefault="00063D70" w:rsidP="00063D70">
      <w:r>
        <w:t>The core features listed below are to be implemented before the initial release of the DC# Converter application.</w:t>
      </w:r>
    </w:p>
    <w:p w14:paraId="6DB91AA5" w14:textId="3BC5DA33" w:rsidR="00063D70" w:rsidRDefault="00063D70" w:rsidP="00063D70">
      <w:pPr>
        <w:pStyle w:val="ListParagraph"/>
        <w:numPr>
          <w:ilvl w:val="0"/>
          <w:numId w:val="32"/>
        </w:numPr>
      </w:pPr>
      <w:r>
        <w:t>Select input file for conversion</w:t>
      </w:r>
    </w:p>
    <w:p w14:paraId="5C7CD35F" w14:textId="5DF2A180" w:rsidR="00063D70" w:rsidRDefault="00063D70" w:rsidP="00063D70">
      <w:pPr>
        <w:pStyle w:val="ListParagraph"/>
        <w:numPr>
          <w:ilvl w:val="1"/>
          <w:numId w:val="32"/>
        </w:numPr>
      </w:pPr>
      <w:r>
        <w:t>CSV, XML, and JSON file types are supported</w:t>
      </w:r>
    </w:p>
    <w:p w14:paraId="5970F84E" w14:textId="68C3ABB0" w:rsidR="00063D70" w:rsidRDefault="007A41B8" w:rsidP="00063D70">
      <w:pPr>
        <w:pStyle w:val="ListParagraph"/>
        <w:numPr>
          <w:ilvl w:val="1"/>
          <w:numId w:val="32"/>
        </w:numPr>
      </w:pPr>
      <w:r>
        <w:t xml:space="preserve">Through file browser in GUI or full file path </w:t>
      </w:r>
      <w:r w:rsidR="00FC2A11">
        <w:t xml:space="preserve">provided </w:t>
      </w:r>
      <w:r>
        <w:t>in C</w:t>
      </w:r>
      <w:r w:rsidR="00FC2A11">
        <w:t>ommand-</w:t>
      </w:r>
      <w:r>
        <w:t>Line/Library calls</w:t>
      </w:r>
    </w:p>
    <w:p w14:paraId="55A028A6" w14:textId="07A54BE0" w:rsidR="007A41B8" w:rsidRDefault="007A41B8" w:rsidP="007A41B8">
      <w:pPr>
        <w:pStyle w:val="ListParagraph"/>
        <w:numPr>
          <w:ilvl w:val="0"/>
          <w:numId w:val="32"/>
        </w:numPr>
      </w:pPr>
      <w:r>
        <w:t>Select desired output type</w:t>
      </w:r>
    </w:p>
    <w:p w14:paraId="58C716D4" w14:textId="77777777" w:rsidR="00FC2A11" w:rsidRDefault="00FC2A11" w:rsidP="00FC2A11">
      <w:pPr>
        <w:pStyle w:val="ListParagraph"/>
        <w:numPr>
          <w:ilvl w:val="1"/>
          <w:numId w:val="32"/>
        </w:numPr>
      </w:pPr>
      <w:r>
        <w:t>CSV, XML, and JSON file types are supported</w:t>
      </w:r>
    </w:p>
    <w:p w14:paraId="0A48090A" w14:textId="3C9A8A6F" w:rsidR="00FC2A11" w:rsidRDefault="00FC2A11" w:rsidP="007A41B8">
      <w:pPr>
        <w:pStyle w:val="ListParagraph"/>
        <w:numPr>
          <w:ilvl w:val="1"/>
          <w:numId w:val="32"/>
        </w:numPr>
      </w:pPr>
      <w:r>
        <w:t xml:space="preserve">Drop-down menu in GUI, imbedded in output file name in </w:t>
      </w:r>
      <w:r>
        <w:t>C</w:t>
      </w:r>
      <w:r>
        <w:t>ommand-</w:t>
      </w:r>
      <w:r>
        <w:t>Line/Library calls</w:t>
      </w:r>
    </w:p>
    <w:p w14:paraId="7D80A8F2" w14:textId="1B134A2D" w:rsidR="00FC2A11" w:rsidRDefault="00FC2A11" w:rsidP="00FC2A11">
      <w:pPr>
        <w:pStyle w:val="ListParagraph"/>
        <w:numPr>
          <w:ilvl w:val="0"/>
          <w:numId w:val="32"/>
        </w:numPr>
      </w:pPr>
      <w:r>
        <w:t>Portability</w:t>
      </w:r>
    </w:p>
    <w:p w14:paraId="359E75A0" w14:textId="0D6A0D8E" w:rsidR="00FC2A11" w:rsidRDefault="00FC2A11" w:rsidP="00FC2A11">
      <w:pPr>
        <w:pStyle w:val="ListParagraph"/>
        <w:numPr>
          <w:ilvl w:val="1"/>
          <w:numId w:val="32"/>
        </w:numPr>
      </w:pPr>
      <w:r>
        <w:t>Accessible via GUI, Command-Line, and Library</w:t>
      </w:r>
    </w:p>
    <w:p w14:paraId="4E116C06" w14:textId="4265EE20" w:rsidR="00FC2A11" w:rsidRDefault="00FC2A11" w:rsidP="00FC2A11">
      <w:pPr>
        <w:pStyle w:val="ListParagraph"/>
        <w:numPr>
          <w:ilvl w:val="1"/>
          <w:numId w:val="32"/>
        </w:numPr>
      </w:pPr>
      <w:r>
        <w:t xml:space="preserve">Usable in other (non-C#) through system calls </w:t>
      </w:r>
    </w:p>
    <w:p w14:paraId="5B6D19BD" w14:textId="143B74D3" w:rsidR="00FC2A11" w:rsidRDefault="00FC2A11" w:rsidP="00FC2A11">
      <w:pPr>
        <w:pStyle w:val="ListParagraph"/>
        <w:numPr>
          <w:ilvl w:val="0"/>
          <w:numId w:val="32"/>
        </w:numPr>
      </w:pPr>
      <w:r>
        <w:t>Data View</w:t>
      </w:r>
    </w:p>
    <w:p w14:paraId="038158E1" w14:textId="298183BA" w:rsidR="00FC2A11" w:rsidRDefault="00FC2A11" w:rsidP="00FC2A11">
      <w:pPr>
        <w:pStyle w:val="ListParagraph"/>
        <w:numPr>
          <w:ilvl w:val="1"/>
          <w:numId w:val="32"/>
        </w:numPr>
      </w:pPr>
      <w:r>
        <w:t xml:space="preserve">Provides users with an overview of </w:t>
      </w:r>
      <w:r w:rsidR="00DB51CA">
        <w:t>data contained in converted files</w:t>
      </w:r>
    </w:p>
    <w:p w14:paraId="7037D8B5" w14:textId="1E0E1B5E" w:rsidR="00DB51CA" w:rsidRDefault="00DB51CA" w:rsidP="00FC2A11">
      <w:pPr>
        <w:pStyle w:val="ListParagraph"/>
        <w:numPr>
          <w:ilvl w:val="1"/>
          <w:numId w:val="32"/>
        </w:numPr>
      </w:pPr>
      <w:r>
        <w:lastRenderedPageBreak/>
        <w:t>Primarily accessed via GUI</w:t>
      </w:r>
    </w:p>
    <w:p w14:paraId="13256E88" w14:textId="1A04F245" w:rsidR="00DB51CA" w:rsidRDefault="00DB51CA" w:rsidP="00DB51CA">
      <w:pPr>
        <w:pStyle w:val="ListParagraph"/>
        <w:numPr>
          <w:ilvl w:val="0"/>
          <w:numId w:val="32"/>
        </w:numPr>
      </w:pPr>
      <w:r>
        <w:t>Conversion/Parsing options</w:t>
      </w:r>
    </w:p>
    <w:p w14:paraId="1E3CB553" w14:textId="0948DA73" w:rsidR="00DB51CA" w:rsidRDefault="00DB51CA" w:rsidP="00DB51CA">
      <w:pPr>
        <w:pStyle w:val="ListParagraph"/>
        <w:numPr>
          <w:ilvl w:val="1"/>
          <w:numId w:val="32"/>
        </w:numPr>
      </w:pPr>
      <w:r>
        <w:t>Allow users to specify special conversion options</w:t>
      </w:r>
    </w:p>
    <w:p w14:paraId="7FD77FA5" w14:textId="603063ED" w:rsidR="00DB51CA" w:rsidRPr="00063D70" w:rsidRDefault="00DB51CA" w:rsidP="00DB51CA">
      <w:pPr>
        <w:pStyle w:val="ListParagraph"/>
        <w:numPr>
          <w:ilvl w:val="1"/>
          <w:numId w:val="32"/>
        </w:numPr>
      </w:pPr>
      <w:r>
        <w:t xml:space="preserve">Available via GUI menus and additional arguments in </w:t>
      </w:r>
      <w:r>
        <w:t>Command-Line/Library calls</w:t>
      </w:r>
    </w:p>
    <w:p w14:paraId="04C3751A" w14:textId="645FCC48" w:rsidR="00E254EA" w:rsidRDefault="00E254EA" w:rsidP="00E254EA">
      <w:pPr>
        <w:pStyle w:val="Heading3"/>
      </w:pPr>
      <w:bookmarkStart w:id="6" w:name="_Toc448239569"/>
      <w:r>
        <w:t>Additional Features</w:t>
      </w:r>
      <w:bookmarkEnd w:id="6"/>
    </w:p>
    <w:p w14:paraId="27175B63" w14:textId="68D3A3AA" w:rsidR="00DB51CA" w:rsidRDefault="00DB51CA" w:rsidP="00DB51CA">
      <w:r>
        <w:t>The following additional features will be added as time allows, but may not be implemented prior to the initial application release.</w:t>
      </w:r>
    </w:p>
    <w:p w14:paraId="1A3A9949" w14:textId="57D313CB" w:rsidR="00DB51CA" w:rsidRDefault="00DB51CA" w:rsidP="00DB51CA">
      <w:pPr>
        <w:pStyle w:val="ListParagraph"/>
        <w:numPr>
          <w:ilvl w:val="0"/>
          <w:numId w:val="33"/>
        </w:numPr>
      </w:pPr>
      <w:r>
        <w:t>Select remote files for conversion</w:t>
      </w:r>
    </w:p>
    <w:p w14:paraId="372D16DE" w14:textId="2179133D" w:rsidR="00DB51CA" w:rsidRDefault="00DB51CA" w:rsidP="00DB51CA">
      <w:pPr>
        <w:pStyle w:val="ListParagraph"/>
        <w:numPr>
          <w:ilvl w:val="1"/>
          <w:numId w:val="33"/>
        </w:numPr>
      </w:pPr>
      <w:r>
        <w:t xml:space="preserve">Via a URL non-local </w:t>
      </w:r>
      <w:r w:rsidR="00846B59">
        <w:t>files of the supported types can be selected for conversion</w:t>
      </w:r>
    </w:p>
    <w:p w14:paraId="1653A1F6" w14:textId="14925A55" w:rsidR="00846B59" w:rsidRDefault="00846B59" w:rsidP="00846B59">
      <w:pPr>
        <w:pStyle w:val="ListParagraph"/>
        <w:numPr>
          <w:ilvl w:val="0"/>
          <w:numId w:val="33"/>
        </w:numPr>
      </w:pPr>
      <w:r>
        <w:t>Interface with other members of the DC# Software Suite</w:t>
      </w:r>
    </w:p>
    <w:p w14:paraId="3AF2ED9C" w14:textId="4DA02E7E" w:rsidR="00846B59" w:rsidRPr="00DB51CA" w:rsidRDefault="00846B59" w:rsidP="00846B59">
      <w:pPr>
        <w:pStyle w:val="ListParagraph"/>
        <w:numPr>
          <w:ilvl w:val="1"/>
          <w:numId w:val="33"/>
        </w:numPr>
      </w:pPr>
      <w:r>
        <w:t>DC# Converter will be adapted and optimized for use with the rest of the software suite</w:t>
      </w:r>
    </w:p>
    <w:p w14:paraId="10873E12" w14:textId="12F28C9C" w:rsidR="00167431" w:rsidRDefault="00167431" w:rsidP="00167431">
      <w:pPr>
        <w:pStyle w:val="Heading2"/>
      </w:pPr>
      <w:bookmarkStart w:id="7" w:name="_Toc448239570"/>
      <w:r>
        <w:t>Software Context</w:t>
      </w:r>
      <w:bookmarkEnd w:id="7"/>
    </w:p>
    <w:p w14:paraId="208B41C5" w14:textId="267A4CB8" w:rsidR="00846B59" w:rsidRPr="00846B59" w:rsidRDefault="00846B59" w:rsidP="00846B59">
      <w:r>
        <w:t>DC# Converter, as a component of the larger DC# Software Suite, will be released as open source software through GitHub after the culmination of the Spring 2016 semester.  Through this release, the original developers, along with any additional interested parties will be able to continue development of the DC# Software Suite</w:t>
      </w:r>
      <w:r w:rsidR="0065353F">
        <w:t>, adding additional functionality and expanding the system as needed.</w:t>
      </w:r>
    </w:p>
    <w:p w14:paraId="2F64E6EC" w14:textId="77777777" w:rsidR="00167431" w:rsidRDefault="00167431" w:rsidP="00167431">
      <w:pPr>
        <w:pStyle w:val="Heading2"/>
      </w:pPr>
      <w:bookmarkStart w:id="8" w:name="_Toc448239571"/>
      <w:r>
        <w:t>Major Constraints</w:t>
      </w:r>
      <w:bookmarkEnd w:id="8"/>
    </w:p>
    <w:p w14:paraId="3CDDEEE8" w14:textId="449EE60C" w:rsidR="0065353F" w:rsidRPr="0065353F" w:rsidRDefault="0065353F" w:rsidP="0065353F">
      <w:r>
        <w:t>The primary constraint on DC# Converter’s development is the lack of available time on the part of the developers</w:t>
      </w:r>
      <w:r w:rsidR="00DD3FF7">
        <w:t>.  All three developers are full-time students, with additional projects and commitments.  All core functionality will be fully implemented, but some additional features may not be completed by the initial release time.</w:t>
      </w:r>
      <w:bookmarkStart w:id="9" w:name="_GoBack"/>
      <w:bookmarkEnd w:id="9"/>
    </w:p>
    <w:p w14:paraId="5AD5DD5D" w14:textId="02A0A617" w:rsidR="00826D35" w:rsidRPr="00826D35" w:rsidRDefault="00A208FD" w:rsidP="00826D35">
      <w:pPr>
        <w:pStyle w:val="Heading1"/>
      </w:pPr>
      <w:bookmarkStart w:id="10" w:name="_Toc448239572"/>
      <w:r>
        <w:t>Data Design</w:t>
      </w:r>
      <w:bookmarkEnd w:id="10"/>
    </w:p>
    <w:p w14:paraId="43BCEC1E" w14:textId="77B97EF8" w:rsidR="00A208FD" w:rsidRDefault="00A208FD" w:rsidP="00A208FD">
      <w:pPr>
        <w:pStyle w:val="Heading2"/>
      </w:pPr>
      <w:bookmarkStart w:id="11" w:name="_Toc448239573"/>
      <w:r>
        <w:t>Internal Software Data Structure</w:t>
      </w:r>
      <w:bookmarkEnd w:id="11"/>
    </w:p>
    <w:p w14:paraId="6C107A93" w14:textId="7CA68581" w:rsidR="008D1571" w:rsidRPr="008D1571" w:rsidRDefault="00A208FD" w:rsidP="008D1571">
      <w:pPr>
        <w:pStyle w:val="Heading2"/>
      </w:pPr>
      <w:bookmarkStart w:id="12" w:name="_Toc448239574"/>
      <w:r>
        <w:t>Global Data Structure</w:t>
      </w:r>
      <w:bookmarkEnd w:id="12"/>
    </w:p>
    <w:p w14:paraId="69D91473" w14:textId="3AF0ED3D" w:rsidR="00A208FD" w:rsidRDefault="00A208FD" w:rsidP="00A208FD">
      <w:pPr>
        <w:pStyle w:val="Heading1"/>
      </w:pPr>
      <w:bookmarkStart w:id="13" w:name="_Toc448239575"/>
      <w:r>
        <w:t>Architectural and Component-Level Design</w:t>
      </w:r>
      <w:bookmarkEnd w:id="13"/>
    </w:p>
    <w:p w14:paraId="47CA0A09" w14:textId="7F34F076" w:rsidR="00A208FD" w:rsidRPr="009C226D" w:rsidRDefault="00A208FD" w:rsidP="00A208FD">
      <w:pPr>
        <w:pStyle w:val="Heading2"/>
      </w:pPr>
      <w:bookmarkStart w:id="14" w:name="_Toc448239576"/>
      <w:r w:rsidRPr="009C226D">
        <w:t>System Structure</w:t>
      </w:r>
      <w:bookmarkEnd w:id="14"/>
    </w:p>
    <w:p w14:paraId="6734276F" w14:textId="61A8F82D" w:rsidR="00A208FD" w:rsidRPr="009C226D" w:rsidRDefault="00681864" w:rsidP="00A208FD">
      <w:pPr>
        <w:pStyle w:val="Heading2"/>
      </w:pPr>
      <w:bookmarkStart w:id="15" w:name="_Toc448239577"/>
      <w:r w:rsidRPr="009C226D">
        <w:t xml:space="preserve">Primary </w:t>
      </w:r>
      <w:r w:rsidR="00A208FD" w:rsidRPr="009C226D">
        <w:t>Classe</w:t>
      </w:r>
      <w:r w:rsidRPr="009C226D">
        <w:t>s</w:t>
      </w:r>
      <w:bookmarkEnd w:id="15"/>
    </w:p>
    <w:p w14:paraId="066D0D53" w14:textId="1C4E1C53" w:rsidR="00C95C8C" w:rsidRPr="00B065C4" w:rsidRDefault="00C95C8C" w:rsidP="00B065C4">
      <w:r w:rsidRPr="00B065C4">
        <w:t xml:space="preserve">The DCS Converter is broken into three </w:t>
      </w:r>
      <w:r w:rsidR="008D0271" w:rsidRPr="00B065C4">
        <w:t>data-oriented</w:t>
      </w:r>
      <w:r w:rsidRPr="00B065C4">
        <w:t xml:space="preserve"> </w:t>
      </w:r>
      <w:r w:rsidR="008D0271" w:rsidRPr="00B065C4">
        <w:t xml:space="preserve">modules and one </w:t>
      </w:r>
      <w:r w:rsidR="008D0271" w:rsidRPr="00B065C4">
        <w:rPr>
          <w:highlight w:val="yellow"/>
        </w:rPr>
        <w:t>TODO</w:t>
      </w:r>
      <w:r w:rsidR="008D0271" w:rsidRPr="00B065C4">
        <w:t xml:space="preserve">.  The data-oriented classes, DCS_CSV, DCS_JSON, and DCS_XML,  </w:t>
      </w:r>
      <w:r w:rsidR="008D0271" w:rsidRPr="00B065C4">
        <w:rPr>
          <w:highlight w:val="yellow"/>
        </w:rPr>
        <w:t>TODO</w:t>
      </w:r>
    </w:p>
    <w:p w14:paraId="2389B2B1" w14:textId="34F180AD" w:rsidR="00C95C8C" w:rsidRPr="009C226D" w:rsidRDefault="00C95C8C" w:rsidP="009C226D">
      <w:pPr>
        <w:pStyle w:val="Heading3"/>
        <w:rPr>
          <w:color w:val="2E74B5" w:themeColor="accent1" w:themeShade="BF"/>
        </w:rPr>
      </w:pPr>
      <w:bookmarkStart w:id="16" w:name="_Toc448239578"/>
      <w:r w:rsidRPr="009C226D">
        <w:rPr>
          <w:color w:val="2E74B5" w:themeColor="accent1" w:themeShade="BF"/>
        </w:rPr>
        <w:lastRenderedPageBreak/>
        <w:t>DCS_CSV</w:t>
      </w:r>
      <w:bookmarkEnd w:id="16"/>
    </w:p>
    <w:p w14:paraId="20746E44" w14:textId="5C91D4B9" w:rsidR="00C95C8C" w:rsidRPr="009C226D" w:rsidRDefault="00C95C8C" w:rsidP="009C226D">
      <w:pPr>
        <w:pStyle w:val="Heading4"/>
      </w:pPr>
      <w:r w:rsidRPr="009C226D">
        <w:t>Global Variables</w:t>
      </w:r>
    </w:p>
    <w:p w14:paraId="2DB6E592" w14:textId="619AB05F" w:rsidR="00C95C8C" w:rsidRPr="009C226D" w:rsidRDefault="00C95C8C" w:rsidP="009C226D">
      <w:pPr>
        <w:pStyle w:val="Heading4"/>
        <w:rPr>
          <w:i w:val="0"/>
          <w:iCs w:val="0"/>
        </w:rPr>
      </w:pPr>
      <w:r w:rsidRPr="009C226D">
        <w:t>Class Signatures</w:t>
      </w:r>
    </w:p>
    <w:p w14:paraId="5A3EC3FC" w14:textId="304E3ACA" w:rsidR="00C95C8C" w:rsidRPr="009C226D" w:rsidRDefault="00C95C8C" w:rsidP="009C226D">
      <w:pPr>
        <w:pStyle w:val="Heading3"/>
        <w:rPr>
          <w:color w:val="2E74B5" w:themeColor="accent1" w:themeShade="BF"/>
        </w:rPr>
      </w:pPr>
      <w:bookmarkStart w:id="17" w:name="_Toc448239579"/>
      <w:r w:rsidRPr="009C226D">
        <w:rPr>
          <w:color w:val="2E74B5" w:themeColor="accent1" w:themeShade="BF"/>
        </w:rPr>
        <w:t>DCS_JSON</w:t>
      </w:r>
      <w:bookmarkEnd w:id="17"/>
    </w:p>
    <w:p w14:paraId="3AB1EF3F" w14:textId="5784FDB1" w:rsidR="00C95C8C" w:rsidRPr="009C226D" w:rsidRDefault="00C95C8C" w:rsidP="009C226D">
      <w:pPr>
        <w:pStyle w:val="Heading3"/>
        <w:rPr>
          <w:color w:val="2E74B5" w:themeColor="accent1" w:themeShade="BF"/>
        </w:rPr>
      </w:pPr>
      <w:bookmarkStart w:id="18" w:name="_Toc448239580"/>
      <w:r w:rsidRPr="009C226D">
        <w:rPr>
          <w:color w:val="2E74B5" w:themeColor="accent1" w:themeShade="BF"/>
        </w:rPr>
        <w:t>DCS_XML</w:t>
      </w:r>
      <w:bookmarkEnd w:id="18"/>
    </w:p>
    <w:p w14:paraId="68E9C185" w14:textId="16083F74" w:rsidR="00681864" w:rsidRPr="009C226D" w:rsidRDefault="00681864" w:rsidP="00681864">
      <w:pPr>
        <w:pStyle w:val="Heading3"/>
        <w:rPr>
          <w:color w:val="2E74B5" w:themeColor="accent1" w:themeShade="BF"/>
        </w:rPr>
      </w:pPr>
      <w:bookmarkStart w:id="19" w:name="_Toc448239581"/>
      <w:r w:rsidRPr="009C226D">
        <w:rPr>
          <w:color w:val="2E74B5" w:themeColor="accent1" w:themeShade="BF"/>
        </w:rPr>
        <w:t>Form1</w:t>
      </w:r>
      <w:bookmarkEnd w:id="19"/>
    </w:p>
    <w:p w14:paraId="7EC58662" w14:textId="3ED9694E" w:rsidR="001B46AC" w:rsidRPr="009C226D" w:rsidRDefault="001B46AC" w:rsidP="001B46AC">
      <w:pPr>
        <w:pStyle w:val="Heading4"/>
      </w:pPr>
      <w:r w:rsidRPr="009C226D">
        <w:t>Global Variables</w:t>
      </w:r>
    </w:p>
    <w:p w14:paraId="7013873C" w14:textId="39738409" w:rsidR="00C95C8C" w:rsidRPr="009C226D" w:rsidRDefault="001B46AC" w:rsidP="00C95C8C">
      <w:pPr>
        <w:pStyle w:val="Heading4"/>
      </w:pPr>
      <w:r w:rsidRPr="009C226D">
        <w:t>Class Signatures</w:t>
      </w:r>
      <w:r w:rsidR="00466ACE" w:rsidRPr="009C226D">
        <w:t xml:space="preserve"> and SQL</w:t>
      </w:r>
    </w:p>
    <w:p w14:paraId="4DA739A3" w14:textId="278ECB3E" w:rsidR="00681864" w:rsidRPr="009C226D" w:rsidRDefault="00681864" w:rsidP="00681864">
      <w:pPr>
        <w:pStyle w:val="Heading2"/>
      </w:pPr>
      <w:bookmarkStart w:id="20" w:name="_Toc448091097"/>
      <w:bookmarkStart w:id="21" w:name="_Toc448091130"/>
      <w:bookmarkStart w:id="22" w:name="_Toc448239582"/>
      <w:bookmarkEnd w:id="20"/>
      <w:bookmarkEnd w:id="21"/>
      <w:r w:rsidRPr="009C226D">
        <w:t>Auto-Generated Classes</w:t>
      </w:r>
      <w:bookmarkEnd w:id="22"/>
    </w:p>
    <w:p w14:paraId="2C17D14E" w14:textId="470A18B3" w:rsidR="00681864" w:rsidRPr="009C226D" w:rsidRDefault="00681864" w:rsidP="00B065C4">
      <w:r w:rsidRPr="009C226D">
        <w:t>In addition to the manually created classes listed above, there are numerous classes auto-generated by Visual Studio in order to properly format the interface as well as properly compile the application. For the sake of brevity, these will not be explained in further details within this document.</w:t>
      </w:r>
    </w:p>
    <w:p w14:paraId="6C385EE1" w14:textId="7DE4E2C3" w:rsidR="00A208FD" w:rsidRDefault="00A208FD" w:rsidP="00A208FD">
      <w:pPr>
        <w:pStyle w:val="Heading1"/>
      </w:pPr>
      <w:bookmarkStart w:id="23" w:name="_Toc448239583"/>
      <w:r>
        <w:t>Interface Design</w:t>
      </w:r>
      <w:bookmarkEnd w:id="23"/>
    </w:p>
    <w:p w14:paraId="50DC4661" w14:textId="509D552D" w:rsidR="00A208FD" w:rsidRDefault="00A208FD" w:rsidP="00A208FD">
      <w:pPr>
        <w:pStyle w:val="Heading2"/>
      </w:pPr>
      <w:bookmarkStart w:id="24" w:name="_Toc448239584"/>
      <w:r>
        <w:t>Command-Line Interface</w:t>
      </w:r>
      <w:bookmarkEnd w:id="24"/>
    </w:p>
    <w:p w14:paraId="6D62994B" w14:textId="344ED235" w:rsidR="00A713E6" w:rsidRDefault="00A713E6" w:rsidP="00A713E6">
      <w:r>
        <w:t xml:space="preserve">DC# Converter has a command-line interface to allow technically adept users to access primary conversion functionality quickly and easily through the command line.  Additionally, this interface also allows </w:t>
      </w:r>
      <w:r w:rsidR="008130AB">
        <w:t>external applications, particularly those written in other languages, to access DC# Converter’s functionality through system calls.</w:t>
      </w:r>
    </w:p>
    <w:p w14:paraId="4EE31AF0" w14:textId="798D414D" w:rsidR="008130AB" w:rsidRPr="00A713E6" w:rsidRDefault="008130AB" w:rsidP="00A713E6">
      <w:r>
        <w:t>This interface is what allows DC# Converter to operate as a language-independent application, which makes it more broadly useful and accessible than if it was limited to only being usable with other applications written in C#.</w:t>
      </w:r>
    </w:p>
    <w:p w14:paraId="3EB584F5" w14:textId="019DCE81" w:rsidR="00A208FD" w:rsidRDefault="008130AB" w:rsidP="00A208FD">
      <w:pPr>
        <w:pStyle w:val="Heading2"/>
      </w:pPr>
      <w:bookmarkStart w:id="25" w:name="_Toc448239585"/>
      <w:r>
        <w:t xml:space="preserve">Graphical </w:t>
      </w:r>
      <w:r w:rsidR="00A208FD">
        <w:t>User Interface</w:t>
      </w:r>
      <w:r>
        <w:t xml:space="preserve"> (GUI)</w:t>
      </w:r>
      <w:bookmarkEnd w:id="25"/>
    </w:p>
    <w:p w14:paraId="14D2E8D2" w14:textId="5CDF0286" w:rsidR="008130AB" w:rsidRPr="008130AB" w:rsidRDefault="008130AB" w:rsidP="008130AB">
      <w:r>
        <w:t>The graphical user interface allows the average user</w:t>
      </w:r>
      <w:r w:rsidR="00E651C5">
        <w:t xml:space="preserve"> to access DC# Converter’s conversion functionality, and also allows all users to utilize the more advanced </w:t>
      </w:r>
      <w:r w:rsidR="0032262A">
        <w:t xml:space="preserve">features for modifying output and viewing the contents of parsed </w:t>
      </w:r>
      <w:commentRangeStart w:id="26"/>
      <w:r w:rsidR="0032262A">
        <w:t>files</w:t>
      </w:r>
      <w:commentRangeEnd w:id="26"/>
      <w:r w:rsidR="00B644DF">
        <w:rPr>
          <w:rStyle w:val="CommentReference"/>
        </w:rPr>
        <w:commentReference w:id="26"/>
      </w:r>
      <w:r w:rsidR="0032262A">
        <w:t xml:space="preserve">.  </w:t>
      </w:r>
    </w:p>
    <w:p w14:paraId="3D0A6942" w14:textId="3B4D9C08" w:rsidR="00A208FD" w:rsidRDefault="00A208FD" w:rsidP="00A208FD">
      <w:pPr>
        <w:pStyle w:val="Heading2"/>
      </w:pPr>
      <w:bookmarkStart w:id="27" w:name="_Toc448239586"/>
      <w:r>
        <w:t>Library</w:t>
      </w:r>
      <w:bookmarkEnd w:id="27"/>
    </w:p>
    <w:p w14:paraId="5A6C265D" w14:textId="28CF42E0" w:rsidR="00B644DF" w:rsidRPr="00B644DF" w:rsidRDefault="00081DF2" w:rsidP="00B644DF">
      <w:r>
        <w:t>DC# Converter will be included as a DLL in the open source distribution of the DC# Software Suite.  This allows C# programmers to easily access the functions implemented in DC# converter for use in their applications.  This is integral to the modular and reusable design desired for the entire DC# Software Suite.</w:t>
      </w:r>
    </w:p>
    <w:p w14:paraId="6AC9AF23" w14:textId="58A09E53" w:rsidR="00A208FD" w:rsidRDefault="00A208FD" w:rsidP="00A208FD">
      <w:pPr>
        <w:pStyle w:val="Heading1"/>
      </w:pPr>
      <w:bookmarkStart w:id="28" w:name="_Toc448239587"/>
      <w:r>
        <w:t>Restrictions, Limitations, and Constraints</w:t>
      </w:r>
      <w:bookmarkEnd w:id="28"/>
    </w:p>
    <w:p w14:paraId="2CFB42EE" w14:textId="57107520" w:rsidR="00546B01" w:rsidRDefault="00546B01" w:rsidP="009C226D">
      <w:pPr>
        <w:pStyle w:val="Heading2"/>
      </w:pPr>
      <w:bookmarkStart w:id="29" w:name="_Toc448239588"/>
      <w:r>
        <w:t>Limitations</w:t>
      </w:r>
      <w:r w:rsidR="004D283F">
        <w:t xml:space="preserve"> to Parsing</w:t>
      </w:r>
      <w:bookmarkEnd w:id="29"/>
    </w:p>
    <w:p w14:paraId="2D6A1FA6" w14:textId="2F53F742" w:rsidR="004D283F" w:rsidRDefault="004D283F" w:rsidP="009C226D">
      <w:pPr>
        <w:pStyle w:val="Heading3"/>
      </w:pPr>
      <w:bookmarkStart w:id="30" w:name="_Toc448239589"/>
      <w:r>
        <w:t>Reliability</w:t>
      </w:r>
      <w:bookmarkEnd w:id="30"/>
    </w:p>
    <w:p w14:paraId="5B4CE0AB" w14:textId="43417179" w:rsidR="004D283F" w:rsidRDefault="004D283F" w:rsidP="009C226D">
      <w:pPr>
        <w:pStyle w:val="Heading3"/>
      </w:pPr>
      <w:bookmarkStart w:id="31" w:name="_Toc448239590"/>
      <w:r>
        <w:t>Robustness</w:t>
      </w:r>
      <w:bookmarkEnd w:id="31"/>
    </w:p>
    <w:p w14:paraId="69E42BCF" w14:textId="05D1CC3B" w:rsidR="004D283F" w:rsidRPr="009C226D" w:rsidRDefault="004D283F" w:rsidP="009C226D">
      <w:r>
        <w:t xml:space="preserve">In the event that a file cannot successfully be parsed, the system gracefully handles internal errors.  </w:t>
      </w:r>
      <w:r w:rsidR="00A62B59">
        <w:t xml:space="preserve">Any exceptions thrown internally are caught, and the user is notified via a message box.  </w:t>
      </w:r>
    </w:p>
    <w:p w14:paraId="345AA080" w14:textId="1F2137BD" w:rsidR="00A208FD" w:rsidRDefault="00A208FD" w:rsidP="00A208FD">
      <w:pPr>
        <w:pStyle w:val="Heading1"/>
      </w:pPr>
      <w:bookmarkStart w:id="32" w:name="_Toc448239591"/>
      <w:r>
        <w:lastRenderedPageBreak/>
        <w:t>Testing</w:t>
      </w:r>
      <w:bookmarkEnd w:id="32"/>
      <w:r>
        <w:t xml:space="preserve"> </w:t>
      </w:r>
    </w:p>
    <w:p w14:paraId="0133B87F" w14:textId="08813AE2" w:rsidR="00A208FD" w:rsidRDefault="00495DA1" w:rsidP="00A208FD">
      <w:pPr>
        <w:pStyle w:val="Heading2"/>
      </w:pPr>
      <w:bookmarkStart w:id="33" w:name="_Toc448239592"/>
      <w:r>
        <w:t xml:space="preserve">Types of </w:t>
      </w:r>
      <w:r w:rsidR="00A208FD">
        <w:t>Testing</w:t>
      </w:r>
      <w:bookmarkEnd w:id="33"/>
    </w:p>
    <w:p w14:paraId="60BCB123" w14:textId="45905314" w:rsidR="00495DA1" w:rsidRDefault="00495DA1" w:rsidP="00495DA1">
      <w:pPr>
        <w:pStyle w:val="Heading3"/>
      </w:pPr>
      <w:bookmarkStart w:id="34" w:name="_Toc448239593"/>
      <w:r>
        <w:t>White Box Testing</w:t>
      </w:r>
      <w:bookmarkEnd w:id="34"/>
    </w:p>
    <w:p w14:paraId="4CCFFAEF" w14:textId="3079405B" w:rsidR="00495DA1" w:rsidRDefault="00974ACA" w:rsidP="00495DA1">
      <w:r>
        <w:t>When a class is being implemented, the developer of that class will test to ensure each functional component is working properly. The developer of the functionality is fully responsible for debugging their own code, as debugging another developer’s code can be time consuming.</w:t>
      </w:r>
    </w:p>
    <w:p w14:paraId="36A6B242" w14:textId="1158648A" w:rsidR="00974ACA" w:rsidRDefault="00974ACA" w:rsidP="00974ACA">
      <w:pPr>
        <w:pStyle w:val="Heading3"/>
      </w:pPr>
      <w:bookmarkStart w:id="35" w:name="_Toc448239594"/>
      <w:r>
        <w:t>Black Box Testing</w:t>
      </w:r>
      <w:bookmarkEnd w:id="35"/>
    </w:p>
    <w:p w14:paraId="0715C9B1" w14:textId="22CEDFE1" w:rsidR="00974ACA" w:rsidRDefault="00974ACA" w:rsidP="00974ACA">
      <w:r>
        <w:t>Black Box testing involves a majority of the testing. This testing is done once all functionality exists and the components have been assembled. Tests will be performed throughout the entirety of the application, ensure every possible situation that could be applied to the application succeeds without error.</w:t>
      </w:r>
    </w:p>
    <w:p w14:paraId="756F8D15" w14:textId="47EA7BC5" w:rsidR="00974ACA" w:rsidRDefault="00974ACA" w:rsidP="00974ACA">
      <w:pPr>
        <w:pStyle w:val="Heading3"/>
      </w:pPr>
      <w:bookmarkStart w:id="36" w:name="_Toc448239595"/>
      <w:r>
        <w:t>Feature Testing</w:t>
      </w:r>
      <w:bookmarkEnd w:id="36"/>
    </w:p>
    <w:p w14:paraId="099B0E56" w14:textId="3E0941CA" w:rsidR="00974ACA" w:rsidRPr="00974ACA" w:rsidRDefault="00974ACA" w:rsidP="00974ACA">
      <w:r>
        <w:t xml:space="preserve">The features will be tested through the use of broad test cases. The reader may find these test cases in sub-clause 6.4, </w:t>
      </w:r>
      <w:r>
        <w:rPr>
          <w:i/>
        </w:rPr>
        <w:t>Test Cases</w:t>
      </w:r>
      <w:r>
        <w:t>.</w:t>
      </w:r>
    </w:p>
    <w:p w14:paraId="582F8069" w14:textId="30222E7D" w:rsidR="00A208FD" w:rsidRDefault="00A208FD" w:rsidP="00A208FD">
      <w:pPr>
        <w:pStyle w:val="Heading2"/>
      </w:pPr>
      <w:bookmarkStart w:id="37" w:name="_Toc448239596"/>
      <w:r>
        <w:t>Performance Bounds</w:t>
      </w:r>
      <w:bookmarkEnd w:id="37"/>
    </w:p>
    <w:p w14:paraId="4878B117" w14:textId="7E9E241F" w:rsidR="00A208FD" w:rsidRDefault="00A208FD" w:rsidP="00A208FD">
      <w:pPr>
        <w:pStyle w:val="Heading2"/>
      </w:pPr>
      <w:bookmarkStart w:id="38" w:name="_Toc448239597"/>
      <w:r>
        <w:t>Critical Systems</w:t>
      </w:r>
      <w:bookmarkEnd w:id="38"/>
    </w:p>
    <w:p w14:paraId="132952D4" w14:textId="35339332" w:rsidR="000A1551" w:rsidRDefault="00A208FD" w:rsidP="000A1551">
      <w:pPr>
        <w:pStyle w:val="Heading2"/>
      </w:pPr>
      <w:bookmarkStart w:id="39" w:name="_Toc448239598"/>
      <w:r>
        <w:t>Test Cases</w:t>
      </w:r>
      <w:bookmarkEnd w:id="39"/>
    </w:p>
    <w:p w14:paraId="16A2BE08" w14:textId="1721ADAA" w:rsidR="000A1551" w:rsidRPr="000A1551" w:rsidRDefault="000A1551" w:rsidP="000A1551">
      <w:r>
        <w:t>Table 6-4 lists all currently planned test cases.</w:t>
      </w:r>
    </w:p>
    <w:tbl>
      <w:tblPr>
        <w:tblStyle w:val="ListTable4-Accent1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02"/>
        <w:gridCol w:w="7534"/>
      </w:tblGrid>
      <w:tr w:rsidR="00053A02" w14:paraId="6D70A624" w14:textId="77777777" w:rsidTr="00352934">
        <w:trPr>
          <w:cnfStyle w:val="100000000000" w:firstRow="1" w:lastRow="0" w:firstColumn="0" w:lastColumn="0" w:oddVBand="0" w:evenVBand="0" w:oddHBand="0" w:evenHBand="0" w:firstRowFirstColumn="0" w:firstRowLastColumn="0" w:lastRowFirstColumn="0" w:lastRowLastColumn="0"/>
          <w:trHeight w:val="270"/>
        </w:trPr>
        <w:tc>
          <w:tcPr>
            <w:tcW w:w="1008" w:type="pct"/>
            <w:tcBorders>
              <w:top w:val="none" w:sz="0" w:space="0" w:color="auto"/>
              <w:left w:val="none" w:sz="0" w:space="0" w:color="auto"/>
              <w:bottom w:val="none" w:sz="0" w:space="0" w:color="auto"/>
            </w:tcBorders>
          </w:tcPr>
          <w:p w14:paraId="20973D67" w14:textId="692AF1E9" w:rsidR="00053A02" w:rsidRDefault="00053A02" w:rsidP="00053A02">
            <w:r>
              <w:t>FEATURE</w:t>
            </w:r>
          </w:p>
        </w:tc>
        <w:tc>
          <w:tcPr>
            <w:tcW w:w="3992" w:type="pct"/>
            <w:tcBorders>
              <w:top w:val="none" w:sz="0" w:space="0" w:color="auto"/>
              <w:bottom w:val="none" w:sz="0" w:space="0" w:color="auto"/>
              <w:right w:val="none" w:sz="0" w:space="0" w:color="auto"/>
            </w:tcBorders>
          </w:tcPr>
          <w:p w14:paraId="651B6D63" w14:textId="1B26AAFD" w:rsidR="00053A02" w:rsidRDefault="00053A02" w:rsidP="00053A02">
            <w:r>
              <w:t>CASES</w:t>
            </w:r>
          </w:p>
        </w:tc>
      </w:tr>
      <w:tr w:rsidR="00053A02" w14:paraId="03DB80AE" w14:textId="77777777" w:rsidTr="00352934">
        <w:trPr>
          <w:trHeight w:val="255"/>
        </w:trPr>
        <w:tc>
          <w:tcPr>
            <w:tcW w:w="1008" w:type="pct"/>
          </w:tcPr>
          <w:p w14:paraId="15A2A3D9" w14:textId="6552806D" w:rsidR="00053A02" w:rsidRPr="00053A02" w:rsidRDefault="00053A02" w:rsidP="00053A02">
            <w:pPr>
              <w:rPr>
                <w:i/>
              </w:rPr>
            </w:pPr>
          </w:p>
        </w:tc>
        <w:tc>
          <w:tcPr>
            <w:tcW w:w="3992" w:type="pct"/>
          </w:tcPr>
          <w:p w14:paraId="1B747D8C" w14:textId="3A122642" w:rsidR="00053A02" w:rsidRDefault="00053A02" w:rsidP="00053A02"/>
        </w:tc>
      </w:tr>
      <w:tr w:rsidR="00053A02" w14:paraId="603B8125" w14:textId="77777777" w:rsidTr="00352934">
        <w:trPr>
          <w:trHeight w:val="270"/>
        </w:trPr>
        <w:tc>
          <w:tcPr>
            <w:tcW w:w="1008" w:type="pct"/>
          </w:tcPr>
          <w:p w14:paraId="4804EBB3" w14:textId="77777777" w:rsidR="00053A02" w:rsidRDefault="00053A02" w:rsidP="00053A02">
            <w:pPr>
              <w:rPr>
                <w:i/>
              </w:rPr>
            </w:pPr>
          </w:p>
        </w:tc>
        <w:tc>
          <w:tcPr>
            <w:tcW w:w="3992" w:type="pct"/>
          </w:tcPr>
          <w:p w14:paraId="7FD3178D" w14:textId="2915B642" w:rsidR="00053A02" w:rsidRDefault="00053A02" w:rsidP="00053A02"/>
        </w:tc>
      </w:tr>
      <w:tr w:rsidR="0046542B" w14:paraId="05ED3323" w14:textId="77777777" w:rsidTr="00352934">
        <w:trPr>
          <w:trHeight w:val="526"/>
        </w:trPr>
        <w:tc>
          <w:tcPr>
            <w:tcW w:w="1008" w:type="pct"/>
          </w:tcPr>
          <w:p w14:paraId="00F4CBA8" w14:textId="77777777" w:rsidR="0046542B" w:rsidRDefault="0046542B" w:rsidP="00053A02">
            <w:pPr>
              <w:rPr>
                <w:i/>
              </w:rPr>
            </w:pPr>
          </w:p>
        </w:tc>
        <w:tc>
          <w:tcPr>
            <w:tcW w:w="3992" w:type="pct"/>
          </w:tcPr>
          <w:p w14:paraId="4A359DA2" w14:textId="40FDC197" w:rsidR="0046542B" w:rsidRDefault="0046542B" w:rsidP="00053A02"/>
        </w:tc>
      </w:tr>
      <w:tr w:rsidR="00AC4360" w14:paraId="40B30F07" w14:textId="77777777" w:rsidTr="00352934">
        <w:trPr>
          <w:trHeight w:val="270"/>
        </w:trPr>
        <w:tc>
          <w:tcPr>
            <w:tcW w:w="1008" w:type="pct"/>
          </w:tcPr>
          <w:p w14:paraId="2BF2DDBC" w14:textId="1A19AB3E" w:rsidR="00AC4360" w:rsidRDefault="00AC4360" w:rsidP="00AC4360">
            <w:pPr>
              <w:rPr>
                <w:i/>
              </w:rPr>
            </w:pPr>
          </w:p>
        </w:tc>
        <w:tc>
          <w:tcPr>
            <w:tcW w:w="3992" w:type="pct"/>
          </w:tcPr>
          <w:p w14:paraId="1F314865" w14:textId="61F89FDC" w:rsidR="00AC4360" w:rsidRDefault="00AC4360" w:rsidP="00C95C8C"/>
        </w:tc>
      </w:tr>
      <w:tr w:rsidR="00352934" w14:paraId="4ECFB0CC" w14:textId="77777777" w:rsidTr="00352934">
        <w:trPr>
          <w:trHeight w:val="526"/>
        </w:trPr>
        <w:tc>
          <w:tcPr>
            <w:tcW w:w="1008" w:type="pct"/>
          </w:tcPr>
          <w:p w14:paraId="5B7CCEA9" w14:textId="77777777" w:rsidR="00352934" w:rsidRDefault="00352934" w:rsidP="00AC4360">
            <w:pPr>
              <w:rPr>
                <w:i/>
              </w:rPr>
            </w:pPr>
          </w:p>
        </w:tc>
        <w:tc>
          <w:tcPr>
            <w:tcW w:w="3992" w:type="pct"/>
          </w:tcPr>
          <w:p w14:paraId="5E110A94" w14:textId="65CB27B6" w:rsidR="00352934" w:rsidRDefault="00352934" w:rsidP="00C95C8C"/>
        </w:tc>
      </w:tr>
      <w:tr w:rsidR="00AC4360" w14:paraId="7CDF53F6" w14:textId="77777777" w:rsidTr="00352934">
        <w:trPr>
          <w:trHeight w:val="541"/>
        </w:trPr>
        <w:tc>
          <w:tcPr>
            <w:tcW w:w="1008" w:type="pct"/>
          </w:tcPr>
          <w:p w14:paraId="64BE5B1B" w14:textId="77777777" w:rsidR="00AC4360" w:rsidRDefault="00AC4360" w:rsidP="00C95C8C">
            <w:pPr>
              <w:rPr>
                <w:i/>
              </w:rPr>
            </w:pPr>
          </w:p>
        </w:tc>
        <w:tc>
          <w:tcPr>
            <w:tcW w:w="3992" w:type="pct"/>
          </w:tcPr>
          <w:p w14:paraId="75BA085A" w14:textId="3DBF682E" w:rsidR="00AC4360" w:rsidRDefault="00AC4360" w:rsidP="00C95C8C"/>
        </w:tc>
      </w:tr>
      <w:tr w:rsidR="00AC4360" w14:paraId="3EDF3842" w14:textId="77777777" w:rsidTr="00352934">
        <w:trPr>
          <w:trHeight w:val="255"/>
        </w:trPr>
        <w:tc>
          <w:tcPr>
            <w:tcW w:w="1008" w:type="pct"/>
          </w:tcPr>
          <w:p w14:paraId="510AC8B6" w14:textId="406D9999" w:rsidR="00AC4360" w:rsidRDefault="00AC4360" w:rsidP="00C95C8C">
            <w:pPr>
              <w:rPr>
                <w:i/>
              </w:rPr>
            </w:pPr>
          </w:p>
        </w:tc>
        <w:tc>
          <w:tcPr>
            <w:tcW w:w="3992" w:type="pct"/>
          </w:tcPr>
          <w:p w14:paraId="25C2D7D8" w14:textId="730C783C" w:rsidR="00AC4360" w:rsidRDefault="00AC4360" w:rsidP="00C95C8C"/>
        </w:tc>
      </w:tr>
      <w:tr w:rsidR="00AC4360" w14:paraId="139EE2D5" w14:textId="77777777" w:rsidTr="00352934">
        <w:trPr>
          <w:trHeight w:val="270"/>
        </w:trPr>
        <w:tc>
          <w:tcPr>
            <w:tcW w:w="1008" w:type="pct"/>
          </w:tcPr>
          <w:p w14:paraId="625F6A84" w14:textId="77777777" w:rsidR="00AC4360" w:rsidRDefault="00AC4360" w:rsidP="00C95C8C">
            <w:pPr>
              <w:rPr>
                <w:i/>
              </w:rPr>
            </w:pPr>
          </w:p>
        </w:tc>
        <w:tc>
          <w:tcPr>
            <w:tcW w:w="3992" w:type="pct"/>
          </w:tcPr>
          <w:p w14:paraId="01862DFD" w14:textId="47AA498A" w:rsidR="00AC4360" w:rsidRDefault="00AC4360" w:rsidP="00C95C8C"/>
        </w:tc>
      </w:tr>
      <w:tr w:rsidR="00352934" w14:paraId="416F40E2" w14:textId="77777777" w:rsidTr="00352934">
        <w:trPr>
          <w:trHeight w:val="270"/>
        </w:trPr>
        <w:tc>
          <w:tcPr>
            <w:tcW w:w="1008" w:type="pct"/>
          </w:tcPr>
          <w:p w14:paraId="3E9A06F8" w14:textId="64169D39" w:rsidR="00352934" w:rsidRDefault="00352934" w:rsidP="00352934">
            <w:pPr>
              <w:rPr>
                <w:i/>
              </w:rPr>
            </w:pPr>
          </w:p>
        </w:tc>
        <w:tc>
          <w:tcPr>
            <w:tcW w:w="3992" w:type="pct"/>
          </w:tcPr>
          <w:p w14:paraId="360A3A67" w14:textId="6AD40D7E" w:rsidR="00352934" w:rsidRDefault="00352934" w:rsidP="00352934"/>
        </w:tc>
      </w:tr>
      <w:tr w:rsidR="00352934" w14:paraId="4EC66F16" w14:textId="77777777" w:rsidTr="00352934">
        <w:trPr>
          <w:trHeight w:val="541"/>
        </w:trPr>
        <w:tc>
          <w:tcPr>
            <w:tcW w:w="1008" w:type="pct"/>
          </w:tcPr>
          <w:p w14:paraId="2211FB35" w14:textId="0AC815C2" w:rsidR="00352934" w:rsidRDefault="00352934" w:rsidP="00352934">
            <w:pPr>
              <w:rPr>
                <w:i/>
              </w:rPr>
            </w:pPr>
          </w:p>
        </w:tc>
        <w:tc>
          <w:tcPr>
            <w:tcW w:w="3992" w:type="pct"/>
          </w:tcPr>
          <w:p w14:paraId="26DEDCB9" w14:textId="529A76B0" w:rsidR="00352934" w:rsidRDefault="00352934" w:rsidP="00352934"/>
        </w:tc>
      </w:tr>
      <w:tr w:rsidR="00352934" w14:paraId="11DDEB1A" w14:textId="77777777" w:rsidTr="00352934">
        <w:trPr>
          <w:trHeight w:val="255"/>
        </w:trPr>
        <w:tc>
          <w:tcPr>
            <w:tcW w:w="1008" w:type="pct"/>
          </w:tcPr>
          <w:p w14:paraId="65BE1FEE" w14:textId="77777777" w:rsidR="00352934" w:rsidRDefault="00352934" w:rsidP="00352934">
            <w:pPr>
              <w:rPr>
                <w:i/>
              </w:rPr>
            </w:pPr>
          </w:p>
        </w:tc>
        <w:tc>
          <w:tcPr>
            <w:tcW w:w="3992" w:type="pct"/>
          </w:tcPr>
          <w:p w14:paraId="49DBD742" w14:textId="38F76275" w:rsidR="00352934" w:rsidRDefault="00352934" w:rsidP="00352934"/>
        </w:tc>
      </w:tr>
      <w:tr w:rsidR="00352934" w14:paraId="44672EBA" w14:textId="77777777" w:rsidTr="00352934">
        <w:trPr>
          <w:trHeight w:val="541"/>
        </w:trPr>
        <w:tc>
          <w:tcPr>
            <w:tcW w:w="1008" w:type="pct"/>
          </w:tcPr>
          <w:p w14:paraId="337C46CA" w14:textId="77777777" w:rsidR="00352934" w:rsidRDefault="00352934" w:rsidP="00352934">
            <w:pPr>
              <w:rPr>
                <w:i/>
              </w:rPr>
            </w:pPr>
          </w:p>
        </w:tc>
        <w:tc>
          <w:tcPr>
            <w:tcW w:w="3992" w:type="pct"/>
          </w:tcPr>
          <w:p w14:paraId="41B47E89" w14:textId="0588F813" w:rsidR="00352934" w:rsidRDefault="00352934" w:rsidP="00352934"/>
        </w:tc>
      </w:tr>
      <w:tr w:rsidR="00352934" w14:paraId="5487DBC0" w14:textId="77777777" w:rsidTr="00352934">
        <w:trPr>
          <w:trHeight w:val="255"/>
        </w:trPr>
        <w:tc>
          <w:tcPr>
            <w:tcW w:w="1008" w:type="pct"/>
          </w:tcPr>
          <w:p w14:paraId="4CFD90AE" w14:textId="40AA1233" w:rsidR="00352934" w:rsidRDefault="00352934" w:rsidP="00352934">
            <w:pPr>
              <w:rPr>
                <w:i/>
              </w:rPr>
            </w:pPr>
          </w:p>
        </w:tc>
        <w:tc>
          <w:tcPr>
            <w:tcW w:w="3992" w:type="pct"/>
          </w:tcPr>
          <w:p w14:paraId="36A434BC" w14:textId="72A1B502" w:rsidR="00352934" w:rsidRDefault="00352934" w:rsidP="00352934"/>
        </w:tc>
      </w:tr>
      <w:tr w:rsidR="00352934" w14:paraId="35C924D8" w14:textId="77777777" w:rsidTr="00352934">
        <w:trPr>
          <w:trHeight w:val="270"/>
        </w:trPr>
        <w:tc>
          <w:tcPr>
            <w:tcW w:w="1008" w:type="pct"/>
          </w:tcPr>
          <w:p w14:paraId="21B93548" w14:textId="77777777" w:rsidR="00352934" w:rsidRDefault="00352934" w:rsidP="00352934">
            <w:pPr>
              <w:rPr>
                <w:i/>
              </w:rPr>
            </w:pPr>
          </w:p>
        </w:tc>
        <w:tc>
          <w:tcPr>
            <w:tcW w:w="3992" w:type="pct"/>
          </w:tcPr>
          <w:p w14:paraId="593DE00C" w14:textId="57890DC3" w:rsidR="00352934" w:rsidRDefault="00352934" w:rsidP="00352934"/>
        </w:tc>
      </w:tr>
      <w:tr w:rsidR="00352934" w14:paraId="5A328261" w14:textId="77777777" w:rsidTr="00352934">
        <w:trPr>
          <w:trHeight w:val="270"/>
        </w:trPr>
        <w:tc>
          <w:tcPr>
            <w:tcW w:w="1008" w:type="pct"/>
          </w:tcPr>
          <w:p w14:paraId="422A94D2" w14:textId="77777777" w:rsidR="00352934" w:rsidRDefault="00352934" w:rsidP="00352934">
            <w:pPr>
              <w:rPr>
                <w:i/>
              </w:rPr>
            </w:pPr>
          </w:p>
        </w:tc>
        <w:tc>
          <w:tcPr>
            <w:tcW w:w="3992" w:type="pct"/>
          </w:tcPr>
          <w:p w14:paraId="769C032B" w14:textId="3FE1C682" w:rsidR="00352934" w:rsidRDefault="00352934" w:rsidP="00352934"/>
        </w:tc>
      </w:tr>
      <w:tr w:rsidR="00352934" w14:paraId="21AD4EC9" w14:textId="77777777" w:rsidTr="00352934">
        <w:trPr>
          <w:trHeight w:val="526"/>
        </w:trPr>
        <w:tc>
          <w:tcPr>
            <w:tcW w:w="1008" w:type="pct"/>
          </w:tcPr>
          <w:p w14:paraId="757EA129" w14:textId="55546409" w:rsidR="00352934" w:rsidRDefault="00352934" w:rsidP="00352934">
            <w:pPr>
              <w:rPr>
                <w:i/>
              </w:rPr>
            </w:pPr>
          </w:p>
        </w:tc>
        <w:tc>
          <w:tcPr>
            <w:tcW w:w="3992" w:type="pct"/>
          </w:tcPr>
          <w:p w14:paraId="15F98D45" w14:textId="53894CCE" w:rsidR="00352934" w:rsidRDefault="00352934" w:rsidP="00352934"/>
        </w:tc>
      </w:tr>
      <w:tr w:rsidR="00352934" w14:paraId="0EC2CE6F" w14:textId="77777777" w:rsidTr="00352934">
        <w:trPr>
          <w:trHeight w:val="270"/>
        </w:trPr>
        <w:tc>
          <w:tcPr>
            <w:tcW w:w="1008" w:type="pct"/>
          </w:tcPr>
          <w:p w14:paraId="06F7390A" w14:textId="77777777" w:rsidR="00352934" w:rsidRDefault="00352934" w:rsidP="00352934">
            <w:pPr>
              <w:rPr>
                <w:i/>
              </w:rPr>
            </w:pPr>
          </w:p>
        </w:tc>
        <w:tc>
          <w:tcPr>
            <w:tcW w:w="3992" w:type="pct"/>
          </w:tcPr>
          <w:p w14:paraId="5553E69C" w14:textId="218E8803" w:rsidR="00352934" w:rsidRDefault="00352934" w:rsidP="00352934"/>
        </w:tc>
      </w:tr>
      <w:tr w:rsidR="00352934" w14:paraId="7CA9CAFE" w14:textId="77777777" w:rsidTr="00352934">
        <w:trPr>
          <w:trHeight w:val="526"/>
        </w:trPr>
        <w:tc>
          <w:tcPr>
            <w:tcW w:w="1008" w:type="pct"/>
          </w:tcPr>
          <w:p w14:paraId="156DBA5C" w14:textId="6DAD448B" w:rsidR="00352934" w:rsidRDefault="00352934" w:rsidP="00352934">
            <w:pPr>
              <w:rPr>
                <w:i/>
              </w:rPr>
            </w:pPr>
          </w:p>
        </w:tc>
        <w:tc>
          <w:tcPr>
            <w:tcW w:w="3992" w:type="pct"/>
          </w:tcPr>
          <w:p w14:paraId="2D930815" w14:textId="74048D4A" w:rsidR="00352934" w:rsidRDefault="00352934" w:rsidP="00352934"/>
        </w:tc>
      </w:tr>
      <w:tr w:rsidR="00352934" w14:paraId="56136B0C" w14:textId="77777777" w:rsidTr="00352934">
        <w:trPr>
          <w:trHeight w:val="270"/>
        </w:trPr>
        <w:tc>
          <w:tcPr>
            <w:tcW w:w="1008" w:type="pct"/>
          </w:tcPr>
          <w:p w14:paraId="342996F2" w14:textId="77777777" w:rsidR="00352934" w:rsidRDefault="00352934" w:rsidP="00352934">
            <w:pPr>
              <w:rPr>
                <w:i/>
              </w:rPr>
            </w:pPr>
          </w:p>
        </w:tc>
        <w:tc>
          <w:tcPr>
            <w:tcW w:w="3992" w:type="pct"/>
          </w:tcPr>
          <w:p w14:paraId="3A908A38" w14:textId="2B2B81A8" w:rsidR="00352934" w:rsidRDefault="00352934" w:rsidP="00352934"/>
        </w:tc>
      </w:tr>
      <w:tr w:rsidR="00352934" w14:paraId="41A893FD" w14:textId="77777777" w:rsidTr="00352934">
        <w:trPr>
          <w:trHeight w:val="255"/>
        </w:trPr>
        <w:tc>
          <w:tcPr>
            <w:tcW w:w="1008" w:type="pct"/>
          </w:tcPr>
          <w:p w14:paraId="08541012" w14:textId="77777777" w:rsidR="00352934" w:rsidRDefault="00352934" w:rsidP="00352934">
            <w:pPr>
              <w:rPr>
                <w:i/>
              </w:rPr>
            </w:pPr>
          </w:p>
        </w:tc>
        <w:tc>
          <w:tcPr>
            <w:tcW w:w="3992" w:type="pct"/>
          </w:tcPr>
          <w:p w14:paraId="1BF92FB9" w14:textId="3F19D8EE" w:rsidR="00352934" w:rsidRDefault="00352934" w:rsidP="00352934"/>
        </w:tc>
      </w:tr>
      <w:tr w:rsidR="00352934" w14:paraId="276E6AF9" w14:textId="77777777" w:rsidTr="00352934">
        <w:trPr>
          <w:trHeight w:val="270"/>
        </w:trPr>
        <w:tc>
          <w:tcPr>
            <w:tcW w:w="1008" w:type="pct"/>
          </w:tcPr>
          <w:p w14:paraId="754AFA68" w14:textId="789CB5EC" w:rsidR="00352934" w:rsidRDefault="00352934" w:rsidP="00352934">
            <w:pPr>
              <w:rPr>
                <w:i/>
              </w:rPr>
            </w:pPr>
          </w:p>
        </w:tc>
        <w:tc>
          <w:tcPr>
            <w:tcW w:w="3992" w:type="pct"/>
          </w:tcPr>
          <w:p w14:paraId="58754F42" w14:textId="5DA40690" w:rsidR="00352934" w:rsidRDefault="00352934" w:rsidP="00352934"/>
        </w:tc>
      </w:tr>
      <w:tr w:rsidR="00352934" w14:paraId="777ABE89" w14:textId="77777777" w:rsidTr="00352934">
        <w:trPr>
          <w:trHeight w:val="255"/>
        </w:trPr>
        <w:tc>
          <w:tcPr>
            <w:tcW w:w="1008" w:type="pct"/>
          </w:tcPr>
          <w:p w14:paraId="1F7D216C" w14:textId="77777777" w:rsidR="00352934" w:rsidRDefault="00352934" w:rsidP="00352934">
            <w:pPr>
              <w:rPr>
                <w:i/>
              </w:rPr>
            </w:pPr>
          </w:p>
        </w:tc>
        <w:tc>
          <w:tcPr>
            <w:tcW w:w="3992" w:type="pct"/>
          </w:tcPr>
          <w:p w14:paraId="1E77DD8A" w14:textId="2EFC295A" w:rsidR="00352934" w:rsidRDefault="00352934" w:rsidP="00352934"/>
        </w:tc>
      </w:tr>
    </w:tbl>
    <w:p w14:paraId="2D1E2B6A" w14:textId="38188B2E" w:rsidR="00053A02" w:rsidRPr="000A1551" w:rsidRDefault="000A1551" w:rsidP="000A1551">
      <w:pPr>
        <w:pStyle w:val="Caption"/>
        <w:keepNext/>
        <w:rPr>
          <w:i w:val="0"/>
          <w:iCs w:val="0"/>
          <w:color w:val="auto"/>
          <w:sz w:val="22"/>
          <w:szCs w:val="22"/>
        </w:rPr>
      </w:pPr>
      <w:r>
        <w:t>Table 6-4: Test Cases</w:t>
      </w:r>
    </w:p>
    <w:sectPr w:rsidR="00053A02" w:rsidRPr="000A1551" w:rsidSect="00826D3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Kerbaugh, Cameron" w:date="2016-04-12T15:59:00Z" w:initials="KC">
    <w:p w14:paraId="3B2B96CD" w14:textId="2A3F5351" w:rsidR="00B644DF" w:rsidRDefault="00B644DF">
      <w:pPr>
        <w:pStyle w:val="CommentText"/>
      </w:pPr>
      <w:r>
        <w:rPr>
          <w:rStyle w:val="CommentReference"/>
        </w:rPr>
        <w:annotationRef/>
      </w:r>
      <w:r>
        <w:t>Maybe include a GUI Diagram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B9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17B26" w14:textId="77777777" w:rsidR="00D657A4" w:rsidRDefault="00D657A4" w:rsidP="0017337A">
      <w:pPr>
        <w:spacing w:after="0" w:line="240" w:lineRule="auto"/>
      </w:pPr>
      <w:r>
        <w:separator/>
      </w:r>
    </w:p>
  </w:endnote>
  <w:endnote w:type="continuationSeparator" w:id="0">
    <w:p w14:paraId="66B3ED72" w14:textId="77777777" w:rsidR="00D657A4" w:rsidRDefault="00D657A4"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545288"/>
      <w:docPartObj>
        <w:docPartGallery w:val="Page Numbers (Bottom of Page)"/>
        <w:docPartUnique/>
      </w:docPartObj>
    </w:sdtPr>
    <w:sdtEndPr>
      <w:rPr>
        <w:noProof/>
      </w:rPr>
    </w:sdtEndPr>
    <w:sdtContent>
      <w:p w14:paraId="0999F18D" w14:textId="6A314829" w:rsidR="00B644DF" w:rsidRDefault="00B644DF">
        <w:pPr>
          <w:pStyle w:val="Footer"/>
          <w:jc w:val="right"/>
        </w:pPr>
        <w:r>
          <w:fldChar w:fldCharType="begin"/>
        </w:r>
        <w:r>
          <w:instrText xml:space="preserve"> PAGE   \* MERGEFORMAT </w:instrText>
        </w:r>
        <w:r>
          <w:fldChar w:fldCharType="separate"/>
        </w:r>
        <w:r w:rsidR="00DD3FF7">
          <w:rPr>
            <w:noProof/>
          </w:rPr>
          <w:t>5</w:t>
        </w:r>
        <w:r>
          <w:rPr>
            <w:noProof/>
          </w:rPr>
          <w:fldChar w:fldCharType="end"/>
        </w:r>
      </w:p>
    </w:sdtContent>
  </w:sdt>
  <w:p w14:paraId="33A14E2A" w14:textId="77777777" w:rsidR="00B644DF" w:rsidRDefault="00B64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E72B" w14:textId="77777777" w:rsidR="00D657A4" w:rsidRDefault="00D657A4" w:rsidP="0017337A">
      <w:pPr>
        <w:spacing w:after="0" w:line="240" w:lineRule="auto"/>
      </w:pPr>
      <w:r>
        <w:separator/>
      </w:r>
    </w:p>
  </w:footnote>
  <w:footnote w:type="continuationSeparator" w:id="0">
    <w:p w14:paraId="61B3E068" w14:textId="77777777" w:rsidR="00D657A4" w:rsidRDefault="00D657A4" w:rsidP="00173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9B633" w14:textId="76CDBB6E" w:rsidR="00B644DF" w:rsidRDefault="00B644DF" w:rsidP="0017337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829"/>
    <w:multiLevelType w:val="hybridMultilevel"/>
    <w:tmpl w:val="D29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24805"/>
    <w:multiLevelType w:val="hybridMultilevel"/>
    <w:tmpl w:val="74E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BA1"/>
    <w:multiLevelType w:val="hybridMultilevel"/>
    <w:tmpl w:val="25B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22B6A"/>
    <w:multiLevelType w:val="hybridMultilevel"/>
    <w:tmpl w:val="A80092C4"/>
    <w:lvl w:ilvl="0" w:tplc="13EEEC2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7625B"/>
    <w:multiLevelType w:val="hybridMultilevel"/>
    <w:tmpl w:val="0A2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E7CB3"/>
    <w:multiLevelType w:val="hybridMultilevel"/>
    <w:tmpl w:val="701C6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34290"/>
    <w:multiLevelType w:val="hybridMultilevel"/>
    <w:tmpl w:val="C28C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80FFC"/>
    <w:multiLevelType w:val="hybridMultilevel"/>
    <w:tmpl w:val="C02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7522"/>
    <w:multiLevelType w:val="hybridMultilevel"/>
    <w:tmpl w:val="DE8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22D29"/>
    <w:multiLevelType w:val="hybridMultilevel"/>
    <w:tmpl w:val="63E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E78AB"/>
    <w:multiLevelType w:val="hybridMultilevel"/>
    <w:tmpl w:val="1F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63CEE"/>
    <w:multiLevelType w:val="hybridMultilevel"/>
    <w:tmpl w:val="04AA6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44EC1"/>
    <w:multiLevelType w:val="hybridMultilevel"/>
    <w:tmpl w:val="C0DC6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01560"/>
    <w:multiLevelType w:val="hybridMultilevel"/>
    <w:tmpl w:val="6C4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04825"/>
    <w:multiLevelType w:val="hybridMultilevel"/>
    <w:tmpl w:val="F65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D7FAC"/>
    <w:multiLevelType w:val="hybridMultilevel"/>
    <w:tmpl w:val="69FA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31D31"/>
    <w:multiLevelType w:val="hybridMultilevel"/>
    <w:tmpl w:val="233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27189"/>
    <w:multiLevelType w:val="hybridMultilevel"/>
    <w:tmpl w:val="DCE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D4511"/>
    <w:multiLevelType w:val="hybridMultilevel"/>
    <w:tmpl w:val="BF4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44A88"/>
    <w:multiLevelType w:val="hybridMultilevel"/>
    <w:tmpl w:val="116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131CC"/>
    <w:multiLevelType w:val="hybridMultilevel"/>
    <w:tmpl w:val="550E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3469D"/>
    <w:multiLevelType w:val="hybridMultilevel"/>
    <w:tmpl w:val="80C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E03D4"/>
    <w:multiLevelType w:val="hybridMultilevel"/>
    <w:tmpl w:val="27B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F4429"/>
    <w:multiLevelType w:val="hybridMultilevel"/>
    <w:tmpl w:val="77D478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7111F"/>
    <w:multiLevelType w:val="hybridMultilevel"/>
    <w:tmpl w:val="101E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677C7"/>
    <w:multiLevelType w:val="hybridMultilevel"/>
    <w:tmpl w:val="0A9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545C2"/>
    <w:multiLevelType w:val="hybridMultilevel"/>
    <w:tmpl w:val="D3D6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8"/>
  </w:num>
  <w:num w:numId="4">
    <w:abstractNumId w:val="0"/>
  </w:num>
  <w:num w:numId="5">
    <w:abstractNumId w:val="3"/>
  </w:num>
  <w:num w:numId="6">
    <w:abstractNumId w:val="23"/>
  </w:num>
  <w:num w:numId="7">
    <w:abstractNumId w:val="27"/>
  </w:num>
  <w:num w:numId="8">
    <w:abstractNumId w:val="1"/>
  </w:num>
  <w:num w:numId="9">
    <w:abstractNumId w:val="9"/>
  </w:num>
  <w:num w:numId="10">
    <w:abstractNumId w:val="14"/>
  </w:num>
  <w:num w:numId="11">
    <w:abstractNumId w:val="15"/>
  </w:num>
  <w:num w:numId="12">
    <w:abstractNumId w:val="25"/>
  </w:num>
  <w:num w:numId="13">
    <w:abstractNumId w:val="32"/>
  </w:num>
  <w:num w:numId="14">
    <w:abstractNumId w:val="4"/>
  </w:num>
  <w:num w:numId="15">
    <w:abstractNumId w:val="22"/>
  </w:num>
  <w:num w:numId="16">
    <w:abstractNumId w:val="10"/>
  </w:num>
  <w:num w:numId="17">
    <w:abstractNumId w:val="8"/>
  </w:num>
  <w:num w:numId="18">
    <w:abstractNumId w:val="26"/>
  </w:num>
  <w:num w:numId="19">
    <w:abstractNumId w:val="16"/>
  </w:num>
  <w:num w:numId="20">
    <w:abstractNumId w:val="13"/>
  </w:num>
  <w:num w:numId="21">
    <w:abstractNumId w:val="2"/>
  </w:num>
  <w:num w:numId="22">
    <w:abstractNumId w:val="18"/>
  </w:num>
  <w:num w:numId="23">
    <w:abstractNumId w:val="21"/>
  </w:num>
  <w:num w:numId="24">
    <w:abstractNumId w:val="30"/>
  </w:num>
  <w:num w:numId="25">
    <w:abstractNumId w:val="7"/>
  </w:num>
  <w:num w:numId="26">
    <w:abstractNumId w:val="20"/>
  </w:num>
  <w:num w:numId="27">
    <w:abstractNumId w:val="12"/>
  </w:num>
  <w:num w:numId="28">
    <w:abstractNumId w:val="17"/>
  </w:num>
  <w:num w:numId="29">
    <w:abstractNumId w:val="24"/>
  </w:num>
  <w:num w:numId="30">
    <w:abstractNumId w:val="31"/>
  </w:num>
  <w:num w:numId="31">
    <w:abstractNumId w:val="11"/>
  </w:num>
  <w:num w:numId="32">
    <w:abstractNumId w:val="29"/>
  </w:num>
  <w:num w:numId="3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baugh, Cameron">
    <w15:presenceInfo w15:providerId="None" w15:userId="Kerbaugh, Came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87"/>
    <w:rsid w:val="00027A78"/>
    <w:rsid w:val="00053A02"/>
    <w:rsid w:val="00054F95"/>
    <w:rsid w:val="00063D70"/>
    <w:rsid w:val="00081DF2"/>
    <w:rsid w:val="000A1551"/>
    <w:rsid w:val="000C58D2"/>
    <w:rsid w:val="000F0FC9"/>
    <w:rsid w:val="001212D3"/>
    <w:rsid w:val="001327D9"/>
    <w:rsid w:val="00146368"/>
    <w:rsid w:val="00165984"/>
    <w:rsid w:val="00167431"/>
    <w:rsid w:val="00171109"/>
    <w:rsid w:val="0017337A"/>
    <w:rsid w:val="001B46AC"/>
    <w:rsid w:val="001B56AB"/>
    <w:rsid w:val="001C5424"/>
    <w:rsid w:val="001D7C9A"/>
    <w:rsid w:val="001E47D5"/>
    <w:rsid w:val="002133D7"/>
    <w:rsid w:val="002A1752"/>
    <w:rsid w:val="00320474"/>
    <w:rsid w:val="0032262A"/>
    <w:rsid w:val="00352934"/>
    <w:rsid w:val="003B5757"/>
    <w:rsid w:val="003D722F"/>
    <w:rsid w:val="003F5760"/>
    <w:rsid w:val="00424D27"/>
    <w:rsid w:val="0046542B"/>
    <w:rsid w:val="00466ACE"/>
    <w:rsid w:val="0047305C"/>
    <w:rsid w:val="00484733"/>
    <w:rsid w:val="00495DA1"/>
    <w:rsid w:val="004B7A38"/>
    <w:rsid w:val="004D09AC"/>
    <w:rsid w:val="004D283F"/>
    <w:rsid w:val="00546B01"/>
    <w:rsid w:val="005602DE"/>
    <w:rsid w:val="00565561"/>
    <w:rsid w:val="00566637"/>
    <w:rsid w:val="0058358F"/>
    <w:rsid w:val="00603ADD"/>
    <w:rsid w:val="00616D23"/>
    <w:rsid w:val="00633DB7"/>
    <w:rsid w:val="0065353F"/>
    <w:rsid w:val="00664887"/>
    <w:rsid w:val="00674FEF"/>
    <w:rsid w:val="00677C01"/>
    <w:rsid w:val="00681864"/>
    <w:rsid w:val="006C1F64"/>
    <w:rsid w:val="006D775D"/>
    <w:rsid w:val="006F68BD"/>
    <w:rsid w:val="0070597B"/>
    <w:rsid w:val="00714F39"/>
    <w:rsid w:val="00716FFF"/>
    <w:rsid w:val="0075207E"/>
    <w:rsid w:val="00753574"/>
    <w:rsid w:val="007576AF"/>
    <w:rsid w:val="00783588"/>
    <w:rsid w:val="007851C2"/>
    <w:rsid w:val="007901F0"/>
    <w:rsid w:val="007A41B8"/>
    <w:rsid w:val="007D7CCA"/>
    <w:rsid w:val="007F1E2D"/>
    <w:rsid w:val="008130AB"/>
    <w:rsid w:val="0081363E"/>
    <w:rsid w:val="0081379D"/>
    <w:rsid w:val="00826D35"/>
    <w:rsid w:val="00826D3A"/>
    <w:rsid w:val="00841BE2"/>
    <w:rsid w:val="00846B59"/>
    <w:rsid w:val="00871451"/>
    <w:rsid w:val="008A1ACB"/>
    <w:rsid w:val="008A1B36"/>
    <w:rsid w:val="008A1F02"/>
    <w:rsid w:val="008D0271"/>
    <w:rsid w:val="008D1571"/>
    <w:rsid w:val="008D246F"/>
    <w:rsid w:val="009102AA"/>
    <w:rsid w:val="00932E3B"/>
    <w:rsid w:val="0096605F"/>
    <w:rsid w:val="00971FFC"/>
    <w:rsid w:val="00974ACA"/>
    <w:rsid w:val="009944AD"/>
    <w:rsid w:val="009B5DDF"/>
    <w:rsid w:val="009C226D"/>
    <w:rsid w:val="009D41C6"/>
    <w:rsid w:val="009F13B1"/>
    <w:rsid w:val="00A11546"/>
    <w:rsid w:val="00A208FD"/>
    <w:rsid w:val="00A401CF"/>
    <w:rsid w:val="00A44B88"/>
    <w:rsid w:val="00A62B59"/>
    <w:rsid w:val="00A713E6"/>
    <w:rsid w:val="00AC4360"/>
    <w:rsid w:val="00AD0176"/>
    <w:rsid w:val="00AE0FE7"/>
    <w:rsid w:val="00B065C4"/>
    <w:rsid w:val="00B25CAF"/>
    <w:rsid w:val="00B4448A"/>
    <w:rsid w:val="00B644DF"/>
    <w:rsid w:val="00B86251"/>
    <w:rsid w:val="00B94198"/>
    <w:rsid w:val="00BD0887"/>
    <w:rsid w:val="00BD7ACC"/>
    <w:rsid w:val="00BE7FB1"/>
    <w:rsid w:val="00C06D58"/>
    <w:rsid w:val="00C46F64"/>
    <w:rsid w:val="00C51325"/>
    <w:rsid w:val="00C51EC6"/>
    <w:rsid w:val="00C95C8C"/>
    <w:rsid w:val="00CA0318"/>
    <w:rsid w:val="00CB0068"/>
    <w:rsid w:val="00CB70FA"/>
    <w:rsid w:val="00CC2C64"/>
    <w:rsid w:val="00CC33A8"/>
    <w:rsid w:val="00CE3562"/>
    <w:rsid w:val="00D14B4A"/>
    <w:rsid w:val="00D43FFA"/>
    <w:rsid w:val="00D477E9"/>
    <w:rsid w:val="00D514F3"/>
    <w:rsid w:val="00D55175"/>
    <w:rsid w:val="00D657A4"/>
    <w:rsid w:val="00D70B36"/>
    <w:rsid w:val="00D93131"/>
    <w:rsid w:val="00DB51CA"/>
    <w:rsid w:val="00DD3FF7"/>
    <w:rsid w:val="00E253CD"/>
    <w:rsid w:val="00E254EA"/>
    <w:rsid w:val="00E265E9"/>
    <w:rsid w:val="00E27166"/>
    <w:rsid w:val="00E36C83"/>
    <w:rsid w:val="00E447B3"/>
    <w:rsid w:val="00E63153"/>
    <w:rsid w:val="00E641E3"/>
    <w:rsid w:val="00E651C5"/>
    <w:rsid w:val="00E900E8"/>
    <w:rsid w:val="00E95E6E"/>
    <w:rsid w:val="00EA0D80"/>
    <w:rsid w:val="00EB02B3"/>
    <w:rsid w:val="00F37FA2"/>
    <w:rsid w:val="00FA46DF"/>
    <w:rsid w:val="00FC2A11"/>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F2"/>
  <w15:docId w15:val="{3BC4A376-0DA4-48AC-8B6D-1A12752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11">
    <w:name w:val="List Table 4 - Accent 1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95"/>
    <w:rPr>
      <w:rFonts w:ascii="Tahoma" w:hAnsi="Tahoma" w:cs="Tahoma"/>
      <w:sz w:val="16"/>
      <w:szCs w:val="16"/>
    </w:rPr>
  </w:style>
  <w:style w:type="character" w:styleId="CommentReference">
    <w:name w:val="annotation reference"/>
    <w:basedOn w:val="DefaultParagraphFont"/>
    <w:uiPriority w:val="99"/>
    <w:semiHidden/>
    <w:unhideWhenUsed/>
    <w:rsid w:val="00B644DF"/>
    <w:rPr>
      <w:sz w:val="16"/>
      <w:szCs w:val="16"/>
    </w:rPr>
  </w:style>
  <w:style w:type="paragraph" w:styleId="CommentText">
    <w:name w:val="annotation text"/>
    <w:basedOn w:val="Normal"/>
    <w:link w:val="CommentTextChar"/>
    <w:uiPriority w:val="99"/>
    <w:semiHidden/>
    <w:unhideWhenUsed/>
    <w:rsid w:val="00B644DF"/>
    <w:pPr>
      <w:spacing w:line="240" w:lineRule="auto"/>
    </w:pPr>
    <w:rPr>
      <w:sz w:val="20"/>
      <w:szCs w:val="20"/>
    </w:rPr>
  </w:style>
  <w:style w:type="character" w:customStyle="1" w:styleId="CommentTextChar">
    <w:name w:val="Comment Text Char"/>
    <w:basedOn w:val="DefaultParagraphFont"/>
    <w:link w:val="CommentText"/>
    <w:uiPriority w:val="99"/>
    <w:semiHidden/>
    <w:rsid w:val="00B644DF"/>
    <w:rPr>
      <w:sz w:val="20"/>
      <w:szCs w:val="20"/>
    </w:rPr>
  </w:style>
  <w:style w:type="paragraph" w:styleId="CommentSubject">
    <w:name w:val="annotation subject"/>
    <w:basedOn w:val="CommentText"/>
    <w:next w:val="CommentText"/>
    <w:link w:val="CommentSubjectChar"/>
    <w:uiPriority w:val="99"/>
    <w:semiHidden/>
    <w:unhideWhenUsed/>
    <w:rsid w:val="00B644DF"/>
    <w:rPr>
      <w:b/>
      <w:bCs/>
    </w:rPr>
  </w:style>
  <w:style w:type="character" w:customStyle="1" w:styleId="CommentSubjectChar">
    <w:name w:val="Comment Subject Char"/>
    <w:basedOn w:val="CommentTextChar"/>
    <w:link w:val="CommentSubject"/>
    <w:uiPriority w:val="99"/>
    <w:semiHidden/>
    <w:rsid w:val="00B64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3990-E58E-42B1-AE0E-BBA5C372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DC# Converter                Project Design</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Project Design</dc:title>
  <dc:subject/>
  <dc:creator>Dylan Barnes, Ryan Kilbride, and Cameron Kerbaugh</dc:creator>
  <cp:keywords/>
  <dc:description/>
  <cp:lastModifiedBy>Kerbaugh, Cameron</cp:lastModifiedBy>
  <cp:revision>17</cp:revision>
  <dcterms:created xsi:type="dcterms:W3CDTF">2016-04-04T20:31:00Z</dcterms:created>
  <dcterms:modified xsi:type="dcterms:W3CDTF">2016-04-21T05:02:00Z</dcterms:modified>
</cp:coreProperties>
</file>