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6072" w:type="dxa"/>
        <w:tblLook w:val="04A0" w:firstRow="1" w:lastRow="0" w:firstColumn="1" w:lastColumn="0" w:noHBand="0" w:noVBand="1"/>
      </w:tblPr>
      <w:tblGrid>
        <w:gridCol w:w="5385"/>
        <w:gridCol w:w="1770"/>
        <w:gridCol w:w="1875"/>
        <w:gridCol w:w="3390"/>
        <w:gridCol w:w="1207"/>
        <w:gridCol w:w="2445"/>
      </w:tblGrid>
      <w:tr w:rsidR="00CD6B2B" w:rsidTr="091F33DC" w14:paraId="1982D4E3" w14:textId="77777777">
        <w:tc>
          <w:tcPr>
            <w:tcW w:w="12420" w:type="dxa"/>
            <w:gridSpan w:val="4"/>
            <w:shd w:val="clear" w:color="auto" w:fill="A8D08D" w:themeFill="accent6" w:themeFillTint="99"/>
            <w:tcMar/>
            <w:vAlign w:val="center"/>
          </w:tcPr>
          <w:p w:rsidRPr="003A0BC1" w:rsidR="009C47CD" w:rsidP="441E4E76" w:rsidRDefault="003A0BC1" w14:paraId="1A124AC0" w14:textId="38C3D8C3">
            <w:pPr>
              <w:pStyle w:val="paragraph"/>
              <w:spacing w:before="0" w:beforeAutospacing="off" w:after="0" w:afterAutospacing="off"/>
              <w:jc w:val="center"/>
              <w:textAlignment w:val="baseline"/>
              <w:rPr>
                <w:rStyle w:val="normaltextrun"/>
                <w:rFonts w:ascii="Arial Rounded MT Bold" w:hAnsi="Arial Rounded MT Bold" w:cs="Arial"/>
                <w:b w:val="1"/>
                <w:bCs w:val="1"/>
                <w:color w:val="FF0000"/>
                <w:sz w:val="40"/>
                <w:szCs w:val="40"/>
              </w:rPr>
            </w:pPr>
            <w:r w:rsidRPr="441E4E76" w:rsidR="777E58F2">
              <w:rPr>
                <w:rStyle w:val="normaltextrun"/>
                <w:rFonts w:ascii="Arial Rounded MT Bold" w:hAnsi="Arial Rounded MT Bold" w:cs="Arial"/>
                <w:b w:val="1"/>
                <w:bCs w:val="1"/>
                <w:color w:val="FF0000"/>
                <w:sz w:val="40"/>
                <w:szCs w:val="40"/>
              </w:rPr>
              <w:t>Enough for everyone</w:t>
            </w:r>
          </w:p>
          <w:p w:rsidRPr="009C47CD" w:rsidR="00CD6B2B" w:rsidP="441E4E76" w:rsidRDefault="003A0BC1" w14:paraId="21031998" w14:textId="08A21A18">
            <w:pPr>
              <w:pStyle w:val="paragraph"/>
              <w:spacing w:before="0" w:beforeAutospacing="off" w:after="0" w:afterAutospacing="off"/>
              <w:jc w:val="center"/>
              <w:textAlignment w:val="baseline"/>
              <w:rPr>
                <w:rStyle w:val="normaltextrun"/>
                <w:rFonts w:ascii="Arial Rounded MT Bold" w:hAnsi="Arial Rounded MT Bold"/>
                <w:b w:val="0"/>
                <w:bCs w:val="0"/>
                <w:color w:val="FF0000"/>
                <w:sz w:val="36"/>
                <w:szCs w:val="36"/>
              </w:rPr>
            </w:pPr>
            <w:r w:rsidRPr="441E4E76" w:rsidR="011F5716">
              <w:rPr>
                <w:rStyle w:val="normaltextrun"/>
                <w:rFonts w:ascii="Arial Rounded MT Bold" w:hAnsi="Arial Rounded MT Bold"/>
                <w:b w:val="0"/>
                <w:bCs w:val="0"/>
                <w:color w:val="FF0000"/>
                <w:sz w:val="36"/>
                <w:szCs w:val="36"/>
              </w:rPr>
              <w:t>Where does energy come from?</w:t>
            </w:r>
          </w:p>
        </w:tc>
        <w:tc>
          <w:tcPr>
            <w:tcW w:w="3652" w:type="dxa"/>
            <w:gridSpan w:val="2"/>
            <w:shd w:val="clear" w:color="auto" w:fill="A8D08D" w:themeFill="accent6" w:themeFillTint="99"/>
            <w:tcMar/>
            <w:vAlign w:val="center"/>
          </w:tcPr>
          <w:p w:rsidRPr="00BD34B7" w:rsidR="00CD6B2B" w:rsidP="441E4E76" w:rsidRDefault="00BD34B7" w14:paraId="0EF9A02F" w14:textId="0C608ADD">
            <w:pPr>
              <w:jc w:val="center"/>
              <w:rPr>
                <w:rFonts w:eastAsia="" w:eastAsiaTheme="minorEastAsia"/>
                <w:b w:val="1"/>
                <w:bCs w:val="1"/>
                <w:sz w:val="40"/>
                <w:szCs w:val="40"/>
              </w:rPr>
            </w:pPr>
            <w:r w:rsidRPr="441E4E76" w:rsidR="00BD34B7">
              <w:rPr>
                <w:rFonts w:eastAsia="" w:eastAsiaTheme="minorEastAsia"/>
                <w:b w:val="1"/>
                <w:bCs w:val="1"/>
                <w:sz w:val="40"/>
                <w:szCs w:val="40"/>
              </w:rPr>
              <w:t>Year</w:t>
            </w:r>
            <w:r w:rsidRPr="441E4E76" w:rsidR="003A0BC1">
              <w:rPr>
                <w:rFonts w:eastAsia="" w:eastAsiaTheme="minorEastAsia"/>
                <w:b w:val="1"/>
                <w:bCs w:val="1"/>
                <w:sz w:val="40"/>
                <w:szCs w:val="40"/>
              </w:rPr>
              <w:t xml:space="preserve"> </w:t>
            </w:r>
            <w:r w:rsidRPr="441E4E76" w:rsidR="61894B0F">
              <w:rPr>
                <w:rFonts w:eastAsia="" w:eastAsiaTheme="minorEastAsia"/>
                <w:b w:val="1"/>
                <w:bCs w:val="1"/>
                <w:sz w:val="40"/>
                <w:szCs w:val="40"/>
              </w:rPr>
              <w:t>4</w:t>
            </w:r>
            <w:r w:rsidRPr="441E4E76" w:rsidR="00BD34B7">
              <w:rPr>
                <w:rFonts w:eastAsia="" w:eastAsiaTheme="minorEastAsia"/>
                <w:b w:val="1"/>
                <w:bCs w:val="1"/>
                <w:sz w:val="40"/>
                <w:szCs w:val="40"/>
              </w:rPr>
              <w:t xml:space="preserve"> </w:t>
            </w:r>
            <w:r w:rsidRPr="441E4E76" w:rsidR="62A15D8C">
              <w:rPr>
                <w:rFonts w:eastAsia="" w:eastAsiaTheme="minorEastAsia"/>
                <w:b w:val="1"/>
                <w:bCs w:val="1"/>
                <w:sz w:val="40"/>
                <w:szCs w:val="40"/>
              </w:rPr>
              <w:t>Spring 1</w:t>
            </w:r>
            <w:r w:rsidRPr="441E4E76" w:rsidR="00D3572A">
              <w:rPr>
                <w:rFonts w:eastAsia="" w:eastAsiaTheme="minorEastAsia"/>
                <w:b w:val="1"/>
                <w:bCs w:val="1"/>
                <w:sz w:val="40"/>
                <w:szCs w:val="40"/>
              </w:rPr>
              <w:t xml:space="preserve"> </w:t>
            </w:r>
          </w:p>
        </w:tc>
      </w:tr>
      <w:tr w:rsidR="009E2CB8" w:rsidTr="091F33DC" w14:paraId="743F3FD4" w14:textId="77777777">
        <w:tc>
          <w:tcPr>
            <w:tcW w:w="5385" w:type="dxa"/>
            <w:shd w:val="clear" w:color="auto" w:fill="A8D08D" w:themeFill="accent6" w:themeFillTint="99"/>
            <w:tcMar/>
            <w:vAlign w:val="center"/>
          </w:tcPr>
          <w:p w:rsidRPr="00BD34B7" w:rsidR="009E2CB8" w:rsidP="2EA53037" w:rsidRDefault="009E2CB8" w14:paraId="4B2DC994" w14:textId="77777777">
            <w:pPr>
              <w:jc w:val="center"/>
              <w:rPr>
                <w:rFonts w:eastAsiaTheme="minorEastAsia"/>
              </w:rPr>
            </w:pPr>
            <w:r w:rsidRPr="2EA53037">
              <w:rPr>
                <w:rFonts w:eastAsiaTheme="minorEastAsia"/>
              </w:rPr>
              <w:t>Topic overview</w:t>
            </w:r>
          </w:p>
        </w:tc>
        <w:tc>
          <w:tcPr>
            <w:tcW w:w="3645" w:type="dxa"/>
            <w:gridSpan w:val="2"/>
            <w:shd w:val="clear" w:color="auto" w:fill="A8D08D" w:themeFill="accent6" w:themeFillTint="99"/>
            <w:tcMar/>
            <w:vAlign w:val="center"/>
          </w:tcPr>
          <w:p w:rsidRPr="00BD34B7" w:rsidR="009E2CB8" w:rsidP="2EA53037" w:rsidRDefault="002D1F39" w14:paraId="369B06B0" w14:textId="756BFC49">
            <w:pPr>
              <w:jc w:val="center"/>
              <w:rPr>
                <w:rFonts w:eastAsiaTheme="minorEastAsia"/>
              </w:rPr>
            </w:pPr>
            <w:r w:rsidRPr="2EA53037">
              <w:rPr>
                <w:rFonts w:eastAsiaTheme="minorEastAsia"/>
              </w:rPr>
              <w:t>Key Vocabulary</w:t>
            </w:r>
          </w:p>
        </w:tc>
        <w:tc>
          <w:tcPr>
            <w:tcW w:w="3390" w:type="dxa"/>
            <w:shd w:val="clear" w:color="auto" w:fill="A8D08D" w:themeFill="accent6" w:themeFillTint="99"/>
            <w:tcMar/>
            <w:vAlign w:val="center"/>
          </w:tcPr>
          <w:p w:rsidRPr="00092252" w:rsidR="009E2CB8" w:rsidP="2EA53037" w:rsidRDefault="00ED2EF3" w14:paraId="745C5232" w14:textId="77777777">
            <w:pPr>
              <w:jc w:val="center"/>
              <w:rPr>
                <w:rFonts w:eastAsiaTheme="minorEastAsia"/>
              </w:rPr>
            </w:pPr>
            <w:r w:rsidRPr="2EA53037">
              <w:rPr>
                <w:rFonts w:eastAsiaTheme="minorEastAsia"/>
              </w:rPr>
              <w:t>National Curriculum</w:t>
            </w:r>
          </w:p>
        </w:tc>
        <w:tc>
          <w:tcPr>
            <w:tcW w:w="3652" w:type="dxa"/>
            <w:gridSpan w:val="2"/>
            <w:shd w:val="clear" w:color="auto" w:fill="A8D08D" w:themeFill="accent6" w:themeFillTint="99"/>
            <w:tcMar/>
            <w:vAlign w:val="center"/>
          </w:tcPr>
          <w:p w:rsidR="06AEA804" w:rsidP="2EA53037" w:rsidRDefault="06AEA804" w14:paraId="00B7DD7F" w14:textId="4E10FD3E">
            <w:pPr>
              <w:jc w:val="center"/>
              <w:rPr>
                <w:rFonts w:eastAsiaTheme="minorEastAsia"/>
              </w:rPr>
            </w:pPr>
            <w:r w:rsidRPr="2EA53037">
              <w:rPr>
                <w:rFonts w:eastAsiaTheme="minorEastAsia"/>
              </w:rPr>
              <w:t>Key concepts covered</w:t>
            </w:r>
          </w:p>
        </w:tc>
      </w:tr>
      <w:tr w:rsidR="002D1F39" w:rsidTr="091F33DC" w14:paraId="4A0184D2" w14:textId="77777777">
        <w:trPr>
          <w:trHeight w:val="2835"/>
        </w:trPr>
        <w:tc>
          <w:tcPr>
            <w:tcW w:w="5385" w:type="dxa"/>
            <w:tcMar/>
          </w:tcPr>
          <w:p w:rsidRPr="00BD34B7" w:rsidR="002D1F39" w:rsidP="4105777D" w:rsidRDefault="002D1F39" w14:paraId="5257F366" w14:textId="1084F4C9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</w:pPr>
            <w:r w:rsidRPr="4105777D" w:rsidR="25F2502E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In this topic, children will learn where our power comes from and how it is generated. They will look at</w:t>
            </w:r>
            <w:r w:rsidRPr="4105777D" w:rsidR="6A03A09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 xml:space="preserve"> the</w:t>
            </w:r>
            <w:r w:rsidRPr="4105777D" w:rsidR="25F2502E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4105777D" w:rsidR="1443F30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main stages of electricity distributions and </w:t>
            </w:r>
            <w:r w:rsidRPr="4105777D" w:rsidR="18AC23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learn the </w:t>
            </w:r>
            <w:r w:rsidRPr="4105777D" w:rsidR="1443F30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four main types of power station </w:t>
            </w:r>
            <w:r w:rsidRPr="4105777D" w:rsidR="1443F30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operating</w:t>
            </w:r>
            <w:r w:rsidRPr="4105777D" w:rsidR="1443F30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in the UK (coal, combined cycle gas turbine, nuclear, pumped storage). </w:t>
            </w:r>
            <w:r w:rsidRPr="4105777D" w:rsidR="16FA28A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They will also look at </w:t>
            </w:r>
            <w:r w:rsidRPr="4105777D" w:rsidR="1443F30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 xml:space="preserve">some </w:t>
            </w:r>
            <w:r w:rsidRPr="4105777D" w:rsidR="1443F30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different types</w:t>
            </w:r>
            <w:r w:rsidRPr="4105777D" w:rsidR="1443F30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 xml:space="preserve"> of renewable sources of electricity (wind power, solar power, biomass, hydro power)</w:t>
            </w:r>
            <w:r w:rsidRPr="4105777D" w:rsidR="559F0DD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 xml:space="preserve">. </w:t>
            </w:r>
            <w:r w:rsidRPr="4105777D" w:rsidR="2BBEDA1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In addition, they will d</w:t>
            </w:r>
            <w:r w:rsidRPr="4105777D" w:rsidR="559F0DD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escribe the impact renewable sources have on UK electricity production. </w:t>
            </w:r>
            <w:r w:rsidRPr="4105777D" w:rsidR="4B43A3B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They will learn </w:t>
            </w:r>
            <w:r w:rsidRPr="4105777D" w:rsidR="559F0DD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why foods are imported and exported</w:t>
            </w:r>
            <w:r w:rsidRPr="4105777D" w:rsidR="605A770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and explore benefits as well as issues of this. Furthermore, they will look at the importance of conserving energy.</w:t>
            </w:r>
          </w:p>
          <w:p w:rsidRPr="00BD34B7" w:rsidR="002D1F39" w:rsidP="4105777D" w:rsidRDefault="002D1F39" w14:paraId="3980A2AD" w14:textId="7B2D850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</w:pPr>
          </w:p>
        </w:tc>
        <w:tc>
          <w:tcPr>
            <w:tcW w:w="1770" w:type="dxa"/>
            <w:shd w:val="clear" w:color="auto" w:fill="auto"/>
            <w:tcMar/>
          </w:tcPr>
          <w:p w:rsidRPr="00BD34B7" w:rsidR="002D1F39" w:rsidP="4105777D" w:rsidRDefault="002D1F39" w14:paraId="3F859597" w14:textId="3CDE41C8">
            <w:pPr>
              <w:spacing w:before="0" w:beforeAutospacing="off" w:after="0" w:afterAutospacing="off" w:line="240" w:lineRule="exact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05777D" w:rsidR="70E0300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Conserve</w:t>
            </w:r>
          </w:p>
          <w:p w:rsidRPr="00BD34B7" w:rsidR="002D1F39" w:rsidP="4105777D" w:rsidRDefault="002D1F39" w14:paraId="5E3E5358" w14:textId="4451F56C">
            <w:pPr>
              <w:spacing w:before="0" w:beforeAutospacing="off" w:after="0" w:afterAutospacing="off" w:line="240" w:lineRule="exact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05777D" w:rsidR="70E0300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Food miles</w:t>
            </w:r>
          </w:p>
          <w:p w:rsidRPr="00BD34B7" w:rsidR="002D1F39" w:rsidP="4105777D" w:rsidRDefault="002D1F39" w14:paraId="2524B27B" w14:textId="1F42D03F">
            <w:pPr>
              <w:spacing w:before="0" w:beforeAutospacing="off" w:after="0" w:afterAutospacing="off" w:line="240" w:lineRule="exact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05777D" w:rsidR="70E0300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Import</w:t>
            </w:r>
          </w:p>
          <w:p w:rsidRPr="00BD34B7" w:rsidR="002D1F39" w:rsidP="4105777D" w:rsidRDefault="002D1F39" w14:paraId="529C9471" w14:textId="2B6E1B1C">
            <w:pPr>
              <w:pStyle w:val="Normal"/>
              <w:spacing w:before="0" w:beforeAutospacing="off" w:after="0" w:afterAutospacing="off" w:line="240" w:lineRule="exact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4105777D" w:rsidR="61720F7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Export</w:t>
            </w:r>
          </w:p>
          <w:p w:rsidRPr="00BD34B7" w:rsidR="002D1F39" w:rsidP="4105777D" w:rsidRDefault="002D1F39" w14:paraId="213FD500" w14:textId="3571C6B6">
            <w:pPr>
              <w:spacing w:before="0" w:beforeAutospacing="off" w:after="0" w:afterAutospacing="off" w:line="240" w:lineRule="exact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05777D" w:rsidR="70E0300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Non-renewable energy</w:t>
            </w:r>
          </w:p>
          <w:p w:rsidRPr="00BD34B7" w:rsidR="002D1F39" w:rsidP="4105777D" w:rsidRDefault="002D1F39" w14:paraId="57044589" w14:textId="2855ACAA">
            <w:pPr>
              <w:spacing w:before="0" w:beforeAutospacing="off" w:after="0" w:afterAutospacing="off" w:line="240" w:lineRule="exact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105777D" w:rsidR="70E0300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Renewable energy</w:t>
            </w:r>
          </w:p>
          <w:p w:rsidRPr="00BD34B7" w:rsidR="002D1F39" w:rsidP="4105777D" w:rsidRDefault="002D1F39" w14:paraId="397B7F95" w14:textId="68B1251E">
            <w:pPr>
              <w:pStyle w:val="Normal"/>
              <w:spacing w:line="240" w:lineRule="exact"/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875" w:type="dxa"/>
            <w:shd w:val="clear" w:color="auto" w:fill="auto"/>
            <w:tcMar/>
          </w:tcPr>
          <w:p w:rsidRPr="00BD34B7" w:rsidR="002D1F39" w:rsidP="4105777D" w:rsidRDefault="002D1F39" w14:paraId="11E597FA" w14:textId="43AF131A">
            <w:pPr>
              <w:spacing w:before="0" w:beforeAutospacing="off" w:after="0" w:afterAutospacing="off" w:line="240" w:lineRule="exact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05777D" w:rsidR="70E0300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Gigawatt (GW)</w:t>
            </w:r>
          </w:p>
          <w:p w:rsidRPr="00BD34B7" w:rsidR="002D1F39" w:rsidP="4105777D" w:rsidRDefault="002D1F39" w14:paraId="01C1DD77" w14:textId="12C57A42">
            <w:pPr>
              <w:spacing w:before="0" w:beforeAutospacing="off" w:after="0" w:afterAutospacing="off" w:line="240" w:lineRule="exact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US"/>
              </w:rPr>
            </w:pPr>
            <w:r w:rsidRPr="4105777D" w:rsidR="70E0300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efficiency conservation</w:t>
            </w:r>
          </w:p>
          <w:p w:rsidRPr="00BD34B7" w:rsidR="002D1F39" w:rsidP="4105777D" w:rsidRDefault="002D1F39" w14:paraId="536810BA" w14:textId="28C5A528">
            <w:pPr>
              <w:spacing w:before="0" w:beforeAutospacing="off" w:after="0" w:afterAutospacing="off" w:line="240" w:lineRule="exact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GB"/>
              </w:rPr>
            </w:pPr>
            <w:r w:rsidRPr="4105777D" w:rsidR="70E0300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Carbon footprint</w:t>
            </w:r>
          </w:p>
          <w:p w:rsidRPr="00BD34B7" w:rsidR="002D1F39" w:rsidP="4105777D" w:rsidRDefault="002D1F39" w14:paraId="42341B91" w14:textId="21A95845">
            <w:pPr>
              <w:pStyle w:val="Normal"/>
              <w:spacing w:line="240" w:lineRule="exact"/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/>
                <w:sz w:val="24"/>
                <w:szCs w:val="24"/>
              </w:rPr>
            </w:pPr>
          </w:p>
        </w:tc>
        <w:tc>
          <w:tcPr>
            <w:tcW w:w="3390" w:type="dxa"/>
            <w:tcMar/>
          </w:tcPr>
          <w:p w:rsidRPr="00092252" w:rsidR="002D1F39" w:rsidP="4105777D" w:rsidRDefault="49DE1F53" w14:paraId="21F405D9" w14:textId="6E451C40">
            <w:pPr>
              <w:pStyle w:val="ListParagraph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4105777D" w:rsidR="27BD692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Renewable/non-renewable energy </w:t>
            </w:r>
            <w:r w:rsidRPr="4105777D" w:rsidR="27BD692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  <w:t xml:space="preserve"> </w:t>
            </w:r>
            <w:r w:rsidRPr="4105777D" w:rsidR="49DE1F53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</w:p>
        </w:tc>
        <w:tc>
          <w:tcPr>
            <w:tcW w:w="3652" w:type="dxa"/>
            <w:gridSpan w:val="2"/>
            <w:tcMar/>
          </w:tcPr>
          <w:p w:rsidR="3570309B" w:rsidP="4105777D" w:rsidRDefault="3570309B" w14:paraId="3192C17C" w14:textId="3592FC1E">
            <w:pPr>
              <w:pStyle w:val="Normal"/>
              <w:spacing w:line="259" w:lineRule="auto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</w:pPr>
            <w:r w:rsidRPr="4105777D" w:rsidR="0544C2C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Environment and Sustainability</w:t>
            </w:r>
          </w:p>
        </w:tc>
      </w:tr>
      <w:tr w:rsidR="00346D0A" w:rsidTr="091F33DC" w14:paraId="2290DBC6" w14:textId="77777777">
        <w:tc>
          <w:tcPr>
            <w:tcW w:w="16072" w:type="dxa"/>
            <w:gridSpan w:val="6"/>
            <w:shd w:val="clear" w:color="auto" w:fill="A8D08D" w:themeFill="accent6" w:themeFillTint="99"/>
            <w:tcMar/>
          </w:tcPr>
          <w:p w:rsidR="00346D0A" w:rsidP="2EA53037" w:rsidRDefault="00346D0A" w14:paraId="193BB4B9" w14:textId="3E285728">
            <w:pPr>
              <w:jc w:val="center"/>
              <w:rPr>
                <w:rFonts w:eastAsiaTheme="minorEastAsia"/>
                <w:b/>
                <w:bCs/>
              </w:rPr>
            </w:pPr>
            <w:r w:rsidRPr="2EA53037">
              <w:rPr>
                <w:rFonts w:eastAsiaTheme="minorEastAsia"/>
                <w:b/>
                <w:bCs/>
              </w:rPr>
              <w:t>Prior learning</w:t>
            </w:r>
          </w:p>
        </w:tc>
      </w:tr>
      <w:tr w:rsidR="00346D0A" w:rsidTr="091F33DC" w14:paraId="65C57A34" w14:textId="77777777">
        <w:tc>
          <w:tcPr>
            <w:tcW w:w="16072" w:type="dxa"/>
            <w:gridSpan w:val="6"/>
            <w:tcMar/>
          </w:tcPr>
          <w:p w:rsidR="00346D0A" w:rsidP="2EA53037" w:rsidRDefault="0F104CE4" w14:paraId="01CC1134" w14:textId="1FF76442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 w:rsidRPr="4105777D" w:rsidR="0F104CE4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 xml:space="preserve">This </w:t>
            </w:r>
            <w:r w:rsidRPr="4105777D" w:rsidR="733EB04C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>is previous knowledge t</w:t>
            </w:r>
            <w:r w:rsidRPr="4105777D" w:rsidR="7437FA11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>hat the</w:t>
            </w:r>
            <w:r w:rsidRPr="4105777D" w:rsidR="733EB04C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 xml:space="preserve"> children </w:t>
            </w:r>
            <w:r w:rsidRPr="4105777D" w:rsidR="1569B99B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>have been taught which will support them within this unit:</w:t>
            </w:r>
          </w:p>
          <w:p w:rsidR="4105777D" w:rsidP="4105777D" w:rsidRDefault="4105777D" w14:paraId="25399504" w14:textId="4D2B1D85">
            <w:pPr>
              <w:pStyle w:val="Normal"/>
              <w:rPr>
                <w:rFonts w:eastAsia="" w:eastAsiaTheme="minorEastAsia"/>
                <w:b w:val="1"/>
                <w:bCs w:val="1"/>
                <w:sz w:val="24"/>
                <w:szCs w:val="24"/>
              </w:rPr>
            </w:pPr>
          </w:p>
          <w:p w:rsidR="00346D0A" w:rsidP="4105777D" w:rsidRDefault="60DA6F9A" w14:paraId="73E39C1C" w14:textId="39528D37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4105777D" w:rsidR="60DA6F9A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>Reception</w:t>
            </w:r>
            <w:r w:rsidRPr="4105777D" w:rsidR="67863010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>:</w:t>
            </w:r>
            <w:r w:rsidRPr="4105777D" w:rsidR="67863010">
              <w:rPr>
                <w:rFonts w:eastAsia="" w:eastAsiaTheme="minorEastAsia"/>
                <w:sz w:val="24"/>
                <w:szCs w:val="24"/>
              </w:rPr>
              <w:t xml:space="preserve"> </w:t>
            </w:r>
            <w:r w:rsidRPr="4105777D" w:rsidR="6D78EA77">
              <w:rPr>
                <w:rFonts w:eastAsia="" w:eastAsiaTheme="minorEastAsia"/>
                <w:sz w:val="24"/>
                <w:szCs w:val="24"/>
              </w:rPr>
              <w:t xml:space="preserve">In reception, children </w:t>
            </w:r>
            <w:r w:rsidRPr="4105777D" w:rsidR="6D78EA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n-GB"/>
              </w:rPr>
              <w:t xml:space="preserve">know how to use maps to </w:t>
            </w:r>
            <w:r w:rsidRPr="4105777D" w:rsidR="6D78EA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n-GB"/>
              </w:rPr>
              <w:t>locate</w:t>
            </w:r>
            <w:r w:rsidRPr="4105777D" w:rsidR="6D78EA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n-GB"/>
              </w:rPr>
              <w:t xml:space="preserve"> objects/places they know and should know how to use a map to describe a journey.</w:t>
            </w:r>
          </w:p>
          <w:p w:rsidRPr="00425B7E" w:rsidR="00346D0A" w:rsidP="4105777D" w:rsidRDefault="00656C23" w14:paraId="44EE259C" w14:textId="42929C08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en-GB"/>
              </w:rPr>
            </w:pPr>
            <w:r w:rsidRPr="4105777D" w:rsidR="00656C23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>Year 1:</w:t>
            </w:r>
            <w:r w:rsidRPr="4105777D" w:rsidR="2A14FD87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 xml:space="preserve"> </w:t>
            </w:r>
            <w:r w:rsidRPr="4105777D" w:rsidR="457E9F76">
              <w:rPr>
                <w:rFonts w:eastAsia="" w:eastAsiaTheme="minorEastAsia"/>
                <w:b w:val="0"/>
                <w:bCs w:val="0"/>
                <w:sz w:val="24"/>
                <w:szCs w:val="24"/>
              </w:rPr>
              <w:t xml:space="preserve">In year 1, children should know </w:t>
            </w:r>
            <w:r w:rsidRPr="4105777D" w:rsidR="457E9F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 xml:space="preserve">the </w:t>
            </w:r>
            <w:r w:rsidRPr="4105777D" w:rsidR="457E9F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diff</w:t>
            </w:r>
            <w:r w:rsidRPr="4105777D" w:rsidR="457E9F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erent types</w:t>
            </w:r>
            <w:r w:rsidRPr="4105777D" w:rsidR="457E9F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 xml:space="preserve"> of </w:t>
            </w:r>
            <w:r w:rsidRPr="4105777D" w:rsidR="457E9F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weather and how they can affect us</w:t>
            </w:r>
          </w:p>
          <w:p w:rsidRPr="00425B7E" w:rsidR="00656C23" w:rsidP="4105777D" w:rsidRDefault="00656C23" w14:paraId="033F958B" w14:textId="030224B2">
            <w:pPr>
              <w:rPr>
                <w:rFonts w:eastAsia="" w:eastAsiaTheme="minorEastAsia"/>
                <w:b w:val="0"/>
                <w:bCs w:val="0"/>
                <w:sz w:val="24"/>
                <w:szCs w:val="24"/>
              </w:rPr>
            </w:pPr>
            <w:r w:rsidRPr="4105777D" w:rsidR="00656C23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>Year 2:</w:t>
            </w:r>
            <w:r w:rsidRPr="4105777D" w:rsidR="7FF72559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 xml:space="preserve"> </w:t>
            </w:r>
            <w:r w:rsidRPr="4105777D" w:rsidR="15EED1B9">
              <w:rPr>
                <w:rFonts w:eastAsia="" w:eastAsiaTheme="minorEastAsia"/>
                <w:b w:val="0"/>
                <w:bCs w:val="0"/>
                <w:sz w:val="24"/>
                <w:szCs w:val="24"/>
              </w:rPr>
              <w:t>In year 2, children have used atlases and globes to locate different places.</w:t>
            </w:r>
          </w:p>
          <w:p w:rsidR="00656C23" w:rsidP="441E4E76" w:rsidRDefault="00656C23" w14:paraId="7CF81681" w14:textId="2E6EBAC7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441E4E76" w:rsidR="00656C23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>Year 3:</w:t>
            </w:r>
            <w:r w:rsidRPr="441E4E76" w:rsidR="244E79C5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 xml:space="preserve"> </w:t>
            </w:r>
            <w:r w:rsidRPr="441E4E76" w:rsidR="0EE0AF64">
              <w:rPr>
                <w:rFonts w:eastAsia="" w:eastAsiaTheme="minorEastAsia"/>
                <w:b w:val="0"/>
                <w:bCs w:val="0"/>
                <w:sz w:val="24"/>
                <w:szCs w:val="24"/>
              </w:rPr>
              <w:t>In year 3, the children</w:t>
            </w:r>
            <w:r w:rsidRPr="441E4E76" w:rsidR="0EE0AF64"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  <w:t xml:space="preserve"> have learnt about why and how settlements have developed. They have looked at types of settlements including res</w:t>
            </w:r>
            <w:r w:rsidRPr="441E4E76" w:rsidR="503BCA32"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  <w:t>o</w:t>
            </w:r>
            <w:r w:rsidRPr="441E4E76" w:rsidR="0EE0AF64"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  <w:t xml:space="preserve">rts, </w:t>
            </w:r>
            <w:r w:rsidRPr="441E4E76" w:rsidR="4573BE20"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  <w:t>market towns and</w:t>
            </w:r>
            <w:r w:rsidRPr="441E4E76" w:rsidR="0EE0AF64"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  <w:t xml:space="preserve"> </w:t>
            </w:r>
            <w:r w:rsidRPr="441E4E76" w:rsidR="0EE0AF64"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  <w:t>ind</w:t>
            </w:r>
            <w:r w:rsidRPr="441E4E76" w:rsidR="2A2F925E"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  <w:t>ustrial towns</w:t>
            </w:r>
            <w:r w:rsidRPr="441E4E76" w:rsidR="0EE0AF64"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  <w:t>.</w:t>
            </w:r>
            <w:r w:rsidRPr="441E4E76" w:rsidR="0EE0AF64"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  <w:t xml:space="preserve"> </w:t>
            </w:r>
          </w:p>
          <w:p w:rsidRPr="00656C23" w:rsidR="003A0BC1" w:rsidP="441E4E76" w:rsidRDefault="003A0BC1" w14:paraId="77DFEF5C" w14:textId="505E5125">
            <w:pPr>
              <w:rPr>
                <w:rFonts w:eastAsia="" w:eastAsiaTheme="minorEastAsia"/>
                <w:b w:val="1"/>
                <w:bCs w:val="1"/>
                <w:sz w:val="24"/>
                <w:szCs w:val="24"/>
              </w:rPr>
            </w:pPr>
            <w:r w:rsidRPr="441E4E76" w:rsidR="1705F3A1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 xml:space="preserve">Year 4: </w:t>
            </w:r>
            <w:r w:rsidRPr="441E4E76" w:rsidR="1705F3A1">
              <w:rPr>
                <w:rFonts w:eastAsia="" w:eastAsiaTheme="minorEastAsia"/>
                <w:b w:val="0"/>
                <w:bCs w:val="0"/>
                <w:sz w:val="24"/>
                <w:szCs w:val="24"/>
              </w:rPr>
              <w:t xml:space="preserve">Earlier in the year, children will have learned about nuclear power in relation to the disaster at </w:t>
            </w:r>
            <w:r w:rsidRPr="441E4E76" w:rsidR="1705F3A1">
              <w:rPr>
                <w:rFonts w:eastAsia="" w:eastAsiaTheme="minorEastAsia"/>
                <w:b w:val="0"/>
                <w:bCs w:val="0"/>
                <w:sz w:val="24"/>
                <w:szCs w:val="24"/>
              </w:rPr>
              <w:t>Chernobyl</w:t>
            </w:r>
            <w:r w:rsidRPr="441E4E76" w:rsidR="1705F3A1">
              <w:rPr>
                <w:rFonts w:eastAsia="" w:eastAsiaTheme="minorEastAsia"/>
                <w:b w:val="0"/>
                <w:bCs w:val="0"/>
                <w:sz w:val="24"/>
                <w:szCs w:val="24"/>
              </w:rPr>
              <w:t xml:space="preserve">. </w:t>
            </w:r>
          </w:p>
          <w:p w:rsidRPr="00656C23" w:rsidR="00656C23" w:rsidP="42CE6761" w:rsidRDefault="00656C23" w14:paraId="2EDCC02E" w14:textId="00FF5C5F">
            <w:pPr>
              <w:rPr>
                <w:b/>
                <w:bCs/>
              </w:rPr>
            </w:pPr>
          </w:p>
        </w:tc>
      </w:tr>
      <w:tr w:rsidR="00346D0A" w:rsidTr="091F33DC" w14:paraId="02CBBA5D" w14:textId="77777777">
        <w:tc>
          <w:tcPr>
            <w:tcW w:w="16072" w:type="dxa"/>
            <w:gridSpan w:val="6"/>
            <w:shd w:val="clear" w:color="auto" w:fill="A8D08D" w:themeFill="accent6" w:themeFillTint="99"/>
            <w:tcMar/>
          </w:tcPr>
          <w:p w:rsidR="00346D0A" w:rsidP="2EA53037" w:rsidRDefault="00346D0A" w14:paraId="1BB82763" w14:textId="70721376">
            <w:pPr>
              <w:ind w:left="360"/>
              <w:jc w:val="center"/>
              <w:rPr>
                <w:rFonts w:eastAsiaTheme="minorEastAsia"/>
                <w:b/>
                <w:bCs/>
              </w:rPr>
            </w:pPr>
            <w:r w:rsidRPr="2EA53037">
              <w:rPr>
                <w:rFonts w:eastAsiaTheme="minorEastAsia"/>
                <w:b/>
                <w:bCs/>
              </w:rPr>
              <w:t>Sequence of learning</w:t>
            </w:r>
          </w:p>
        </w:tc>
      </w:tr>
      <w:tr w:rsidR="00346D0A" w:rsidTr="091F33DC" w14:paraId="78429FA8" w14:textId="77777777">
        <w:tc>
          <w:tcPr>
            <w:tcW w:w="13627" w:type="dxa"/>
            <w:gridSpan w:val="5"/>
            <w:tcMar/>
          </w:tcPr>
          <w:p w:rsidR="00346D0A" w:rsidP="441E4E76" w:rsidRDefault="003A0BC1" w14:paraId="3C602F51" w14:textId="758C0084">
            <w:pPr>
              <w:rPr>
                <w:rFonts w:eastAsia="" w:eastAsiaTheme="minorEastAsia"/>
                <w:b w:val="1"/>
                <w:bCs w:val="1"/>
                <w:sz w:val="24"/>
                <w:szCs w:val="24"/>
                <w:lang w:val="en-US"/>
              </w:rPr>
            </w:pPr>
            <w:r w:rsidRPr="441E4E76" w:rsidR="003A0BC1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>LC</w:t>
            </w:r>
            <w:r w:rsidRPr="441E4E76" w:rsidR="74522A4D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>: What do we need?</w:t>
            </w:r>
          </w:p>
          <w:p w:rsidR="00346D0A" w:rsidP="4105777D" w:rsidRDefault="00346D0A" w14:paraId="3284D4B3" w14:textId="2B080273">
            <w:pPr>
              <w:rPr>
                <w:rFonts w:eastAsia="" w:eastAsiaTheme="minorEastAsia"/>
                <w:b w:val="1"/>
                <w:bCs w:val="1"/>
                <w:sz w:val="24"/>
                <w:szCs w:val="24"/>
              </w:rPr>
            </w:pPr>
          </w:p>
          <w:p w:rsidR="00346D0A" w:rsidP="42CE6761" w:rsidRDefault="003B1150" w14:paraId="7A49FEAC" w14:textId="34EBBE4F">
            <w:pPr>
              <w:rPr>
                <w:rFonts w:ascii="Calibri" w:hAnsi="Calibri" w:eastAsia="Calibri" w:cs="Calibri"/>
                <w:b/>
                <w:bCs/>
                <w:color w:val="FF0000"/>
                <w:sz w:val="24"/>
                <w:szCs w:val="24"/>
              </w:rPr>
            </w:pPr>
            <w:r w:rsidRPr="4105777D" w:rsidR="003B1150">
              <w:rPr>
                <w:rFonts w:ascii="Calibri" w:hAnsi="Calibri" w:eastAsia="Calibri" w:cs="Calibri"/>
                <w:b w:val="1"/>
                <w:bCs w:val="1"/>
                <w:color w:val="FF0000"/>
                <w:sz w:val="24"/>
                <w:szCs w:val="24"/>
              </w:rPr>
              <w:t>Geographical Enquiry</w:t>
            </w:r>
          </w:p>
          <w:p w:rsidR="29A2B0F5" w:rsidP="4105777D" w:rsidRDefault="29A2B0F5" w14:paraId="768FA70B" w14:textId="109A59C5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105777D" w:rsidR="29A2B0F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Show 2 different landscapes "compare the landscapes"</w:t>
            </w:r>
          </w:p>
          <w:p w:rsidRPr="003A0BC1" w:rsidR="42CE6761" w:rsidP="441E4E76" w:rsidRDefault="42CE6761" w14:paraId="27C9A08C" w14:textId="6E3AD231">
            <w:pPr>
              <w:rPr>
                <w:rFonts w:eastAsia="" w:eastAsiaTheme="minorEastAsia"/>
                <w:b w:val="1"/>
                <w:bCs w:val="1"/>
                <w:color w:val="00B050"/>
                <w:sz w:val="24"/>
                <w:szCs w:val="24"/>
              </w:rPr>
            </w:pPr>
            <w:r w:rsidRPr="441E4E76" w:rsidR="0AF3A60A">
              <w:rPr>
                <w:rFonts w:eastAsia="" w:eastAsiaTheme="minorEastAsia"/>
                <w:b w:val="1"/>
                <w:bCs w:val="1"/>
                <w:color w:val="00B050"/>
                <w:sz w:val="24"/>
                <w:szCs w:val="24"/>
              </w:rPr>
              <w:t>Substantive Knowledge</w:t>
            </w:r>
          </w:p>
          <w:p w:rsidRPr="003A0BC1" w:rsidR="42CE6761" w:rsidP="4105777D" w:rsidRDefault="42CE6761" w14:paraId="4AA0502F" w14:textId="5D2E5767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GB"/>
              </w:rPr>
            </w:pPr>
            <w:r w:rsidRPr="4105777D" w:rsidR="7B4480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Know </w:t>
            </w:r>
            <w:r w:rsidRPr="4105777D" w:rsidR="7B4480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important features</w:t>
            </w:r>
            <w:r w:rsidRPr="4105777D" w:rsidR="7B4480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of a settlement site (</w:t>
            </w:r>
            <w:r w:rsidRPr="4105777D" w:rsidR="7B44801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single"/>
                <w:lang w:val="en-GB"/>
              </w:rPr>
              <w:t xml:space="preserve">site </w:t>
            </w:r>
            <w:r w:rsidRPr="4105777D" w:rsidR="7B4480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eg</w:t>
            </w:r>
            <w:r w:rsidRPr="4105777D" w:rsidR="7B4480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flat ground, </w:t>
            </w:r>
            <w:r w:rsidRPr="4105777D" w:rsidR="7B44801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single"/>
                <w:lang w:val="en-GB"/>
              </w:rPr>
              <w:t xml:space="preserve">aspect </w:t>
            </w:r>
            <w:r w:rsidRPr="4105777D" w:rsidR="7B4480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eg</w:t>
            </w:r>
            <w:r w:rsidRPr="4105777D" w:rsidR="7B4480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sheltered from wind, </w:t>
            </w:r>
            <w:r w:rsidRPr="4105777D" w:rsidR="7B44801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single"/>
                <w:lang w:val="en-GB"/>
              </w:rPr>
              <w:t xml:space="preserve">resources </w:t>
            </w:r>
            <w:r w:rsidRPr="4105777D" w:rsidR="7B4480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eg</w:t>
            </w:r>
            <w:r w:rsidRPr="4105777D" w:rsidR="7B4480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water +food supply, </w:t>
            </w:r>
            <w:r w:rsidRPr="4105777D" w:rsidR="7B44801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single"/>
                <w:lang w:val="en-GB"/>
              </w:rPr>
              <w:t xml:space="preserve">links </w:t>
            </w:r>
            <w:r w:rsidRPr="4105777D" w:rsidR="7B4480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eg</w:t>
            </w:r>
            <w:r w:rsidRPr="4105777D" w:rsidR="7B4480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boat)</w:t>
            </w:r>
          </w:p>
          <w:p w:rsidRPr="003A0BC1" w:rsidR="42CE6761" w:rsidP="4105777D" w:rsidRDefault="42CE6761" w14:paraId="79E97A3D" w14:textId="1CDDAF3B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US"/>
              </w:rPr>
            </w:pPr>
            <w:r w:rsidRPr="4105777D" w:rsidR="7B4480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Know what resources a settlement needs to thrive (water supply, food supply, woodland animals, flat farmland, wood supply)</w:t>
            </w:r>
          </w:p>
          <w:p w:rsidRPr="003A0BC1" w:rsidR="42CE6761" w:rsidP="4105777D" w:rsidRDefault="42CE6761" w14:paraId="766CCCE0" w14:textId="596EFEFB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GB"/>
              </w:rPr>
            </w:pPr>
            <w:r w:rsidRPr="4105777D" w:rsidR="7B4480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Know and rank human needs by importance to me (woods nearby, animals living nearby, transport links, flat ground, fertile land, easy to defend, water supply, shelter from weather)</w:t>
            </w:r>
          </w:p>
          <w:p w:rsidRPr="003A0BC1" w:rsidR="42CE6761" w:rsidP="4105777D" w:rsidRDefault="42CE6761" w14:paraId="1EA6A4F0" w14:textId="020FAC7E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GB"/>
              </w:rPr>
            </w:pPr>
            <w:r w:rsidRPr="4105777D" w:rsidR="7B4480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Know and describe how human needs have changed over time.</w:t>
            </w:r>
          </w:p>
          <w:p w:rsidRPr="003A0BC1" w:rsidR="42CE6761" w:rsidP="4105777D" w:rsidRDefault="42CE6761" w14:paraId="4D50E07B" w14:textId="34BD41A1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</w:pPr>
            <w:r w:rsidRPr="4105777D" w:rsidR="7E6B0B88">
              <w:rPr>
                <w:noProof w:val="0"/>
                <w:sz w:val="24"/>
                <w:szCs w:val="24"/>
                <w:lang w:val="en-GB"/>
              </w:rPr>
              <w:t xml:space="preserve">Establish that basic human needs (those at the top of children’s diamonds) may have remained the same, but that at </w:t>
            </w:r>
            <w:r w:rsidRPr="4105777D" w:rsidR="7E6B0B88">
              <w:rPr>
                <w:noProof w:val="0"/>
                <w:sz w:val="24"/>
                <w:szCs w:val="24"/>
                <w:lang w:val="en-GB"/>
              </w:rPr>
              <w:t>different times</w:t>
            </w:r>
            <w:r w:rsidRPr="4105777D" w:rsidR="7E6B0B88">
              <w:rPr>
                <w:noProof w:val="0"/>
                <w:sz w:val="24"/>
                <w:szCs w:val="24"/>
                <w:lang w:val="en-GB"/>
              </w:rPr>
              <w:t xml:space="preserve"> in history, middle level needs may have varied.</w:t>
            </w:r>
          </w:p>
          <w:p w:rsidR="00346D0A" w:rsidP="4105777D" w:rsidRDefault="00346D0A" w14:paraId="4BF10466" w14:textId="68953549">
            <w:pPr>
              <w:pStyle w:val="Normal"/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</w:p>
        </w:tc>
        <w:tc>
          <w:tcPr>
            <w:tcW w:w="2445" w:type="dxa"/>
            <w:tcMar/>
          </w:tcPr>
          <w:p w:rsidRPr="003A0BC1" w:rsidR="522BD464" w:rsidP="4105777D" w:rsidRDefault="003A0BC1" w14:paraId="32307DB5" w14:textId="0E91D694">
            <w:pPr>
              <w:spacing w:line="240" w:lineRule="exact"/>
              <w:rPr>
                <w:rFonts w:ascii="Calibri" w:hAnsi="Calibri" w:eastAsia="Calibri" w:cs="Calibri"/>
                <w:b w:val="1"/>
                <w:bCs w:val="1"/>
                <w:color w:val="000000" w:themeColor="text1"/>
                <w:sz w:val="24"/>
                <w:szCs w:val="24"/>
              </w:rPr>
            </w:pPr>
          </w:p>
        </w:tc>
      </w:tr>
      <w:tr w:rsidR="522BD464" w:rsidTr="091F33DC" w14:paraId="045D8D48" w14:textId="77777777">
        <w:trPr>
          <w:trHeight w:val="300"/>
        </w:trPr>
        <w:tc>
          <w:tcPr>
            <w:tcW w:w="13627" w:type="dxa"/>
            <w:gridSpan w:val="5"/>
            <w:tcMar/>
          </w:tcPr>
          <w:p w:rsidR="003A0BC1" w:rsidP="441E4E76" w:rsidRDefault="003A0BC1" w14:paraId="256D2C4F" w14:textId="3D66DDE4">
            <w:pPr>
              <w:rPr>
                <w:rFonts w:eastAsia="" w:eastAsiaTheme="minorEastAsia"/>
                <w:b w:val="1"/>
                <w:bCs w:val="1"/>
                <w:sz w:val="24"/>
                <w:szCs w:val="24"/>
                <w:lang w:val="en-US"/>
              </w:rPr>
            </w:pPr>
            <w:r w:rsidRPr="441E4E76" w:rsidR="003A0BC1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>LC</w:t>
            </w:r>
            <w:r w:rsidRPr="441E4E76" w:rsidR="2CE40C77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>: Where does our power come from?</w:t>
            </w:r>
          </w:p>
          <w:p w:rsidR="003A0BC1" w:rsidP="4105777D" w:rsidRDefault="003A0BC1" w14:paraId="6849A352" w14:textId="77777777">
            <w:pPr>
              <w:rPr>
                <w:rFonts w:eastAsia="" w:eastAsiaTheme="minorEastAsia"/>
                <w:b w:val="1"/>
                <w:bCs w:val="1"/>
                <w:sz w:val="24"/>
                <w:szCs w:val="24"/>
              </w:rPr>
            </w:pPr>
          </w:p>
          <w:p w:rsidR="003A0BC1" w:rsidP="003A0BC1" w:rsidRDefault="003A0BC1" w14:paraId="6C0B6BB6" w14:textId="77777777">
            <w:pPr>
              <w:rPr>
                <w:rFonts w:ascii="Calibri" w:hAnsi="Calibri" w:eastAsia="Calibri" w:cs="Calibri"/>
                <w:b/>
                <w:bCs/>
                <w:color w:val="FF0000"/>
                <w:sz w:val="24"/>
                <w:szCs w:val="24"/>
              </w:rPr>
            </w:pPr>
            <w:r w:rsidRPr="42CE6761">
              <w:rPr>
                <w:rFonts w:ascii="Calibri" w:hAnsi="Calibri" w:eastAsia="Calibri" w:cs="Calibri"/>
                <w:b/>
                <w:bCs/>
                <w:color w:val="FF0000"/>
                <w:sz w:val="24"/>
                <w:szCs w:val="24"/>
              </w:rPr>
              <w:t>Geographical Enquiry</w:t>
            </w:r>
          </w:p>
          <w:p w:rsidR="003A0BC1" w:rsidP="4105777D" w:rsidRDefault="003A0BC1" w14:paraId="0D3006AD" w14:textId="04B6A888">
            <w:pPr>
              <w:pStyle w:val="ListParagraph"/>
              <w:numPr>
                <w:ilvl w:val="0"/>
                <w:numId w:val="35"/>
              </w:numPr>
              <w:rPr>
                <w:noProof w:val="0"/>
                <w:sz w:val="24"/>
                <w:szCs w:val="24"/>
                <w:lang w:val="en-GB"/>
              </w:rPr>
            </w:pPr>
            <w:r w:rsidRPr="4105777D" w:rsidR="5CC4CA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Show children the image of a settlement area. Why have settlers chosen to build here?</w:t>
            </w:r>
          </w:p>
          <w:p w:rsidR="003A0BC1" w:rsidP="003A0BC1" w:rsidRDefault="003A0BC1" w14:paraId="067CE182" w14:textId="77777777">
            <w:pPr>
              <w:rPr>
                <w:rFonts w:eastAsiaTheme="minorEastAsia"/>
                <w:b/>
                <w:bCs/>
                <w:color w:val="00B050"/>
                <w:sz w:val="24"/>
                <w:szCs w:val="24"/>
              </w:rPr>
            </w:pPr>
            <w:r w:rsidRPr="441E4E76" w:rsidR="003A0BC1">
              <w:rPr>
                <w:rFonts w:eastAsia="" w:eastAsiaTheme="minorEastAsia"/>
                <w:b w:val="1"/>
                <w:bCs w:val="1"/>
                <w:color w:val="00B050"/>
                <w:sz w:val="24"/>
                <w:szCs w:val="24"/>
              </w:rPr>
              <w:t>Substantive Knowledge</w:t>
            </w:r>
          </w:p>
          <w:p w:rsidR="7324DF94" w:rsidP="4105777D" w:rsidRDefault="7324DF94" w14:paraId="0B1A4F99" w14:textId="67F25A1A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E1F6CC0" w:rsidR="7324DF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Know how electricity is generated and distributed</w:t>
            </w:r>
          </w:p>
          <w:p w:rsidR="7324DF94" w:rsidP="2E1F6CC0" w:rsidRDefault="7324DF94" w14:paraId="4AC6D54E" w14:textId="6549FBFB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GB"/>
              </w:rPr>
            </w:pPr>
            <w:r w:rsidRPr="2E1F6CC0" w:rsidR="7324DF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Know the main stages of electricity distributions (power station, pylon, lightbulb, light switch, wire)</w:t>
            </w:r>
          </w:p>
          <w:p w:rsidR="7324DF94" w:rsidP="4105777D" w:rsidRDefault="7324DF94" w14:paraId="5BAE5615" w14:textId="767E2903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GB"/>
              </w:rPr>
            </w:pPr>
            <w:r w:rsidRPr="2E1F6CC0" w:rsidR="7324DF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Know the four main types of power station </w:t>
            </w:r>
            <w:r w:rsidRPr="2E1F6CC0" w:rsidR="7324DF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operating</w:t>
            </w:r>
            <w:r w:rsidRPr="2E1F6CC0" w:rsidR="7324DF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in the UK (coal, combined cycle gas turbine, nuclear, pumped storage)</w:t>
            </w:r>
          </w:p>
          <w:p w:rsidR="7324DF94" w:rsidP="4105777D" w:rsidRDefault="7324DF94" w14:paraId="021800B6" w14:textId="75C7420D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GB"/>
              </w:rPr>
            </w:pPr>
            <w:r w:rsidRPr="2E1F6CC0" w:rsidR="7324DF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Know where power stations are in the UK</w:t>
            </w:r>
          </w:p>
          <w:p w:rsidR="687B6999" w:rsidP="2E1F6CC0" w:rsidRDefault="687B6999" w14:paraId="20E1A35D" w14:textId="10CCCDDC">
            <w:pPr>
              <w:pStyle w:val="Normal"/>
              <w:spacing w:line="240" w:lineRule="exact"/>
              <w:ind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445" w:type="dxa"/>
            <w:tcMar/>
          </w:tcPr>
          <w:p w:rsidR="522BD464" w:rsidP="4105777D" w:rsidRDefault="522BD464" w14:paraId="74603BC3" w14:textId="3571C6B6">
            <w:pPr>
              <w:spacing w:before="0" w:beforeAutospacing="off" w:after="0" w:afterAutospacing="off" w:line="240" w:lineRule="exact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05777D" w:rsidR="47A9714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Non-renewable energy</w:t>
            </w:r>
          </w:p>
          <w:p w:rsidR="522BD464" w:rsidP="4105777D" w:rsidRDefault="522BD464" w14:paraId="7F5800B6" w14:textId="43AF131A">
            <w:pPr>
              <w:spacing w:before="0" w:beforeAutospacing="off" w:after="0" w:afterAutospacing="off" w:line="240" w:lineRule="exact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05777D" w:rsidR="7BB9067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Gigawatt (GW)</w:t>
            </w:r>
          </w:p>
          <w:p w:rsidR="522BD464" w:rsidP="2E1F6CC0" w:rsidRDefault="522BD464" w14:paraId="39A7C88D" w14:textId="4395930A">
            <w:pPr>
              <w:spacing w:before="0" w:beforeAutospacing="off" w:after="0" w:afterAutospacing="off" w:line="240" w:lineRule="exact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US"/>
              </w:rPr>
            </w:pPr>
            <w:r w:rsidRPr="2E1F6CC0" w:rsidR="7BB9067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efficiency </w:t>
            </w:r>
          </w:p>
        </w:tc>
      </w:tr>
      <w:tr w:rsidR="522BD464" w:rsidTr="091F33DC" w14:paraId="0AE59E89" w14:textId="77777777">
        <w:trPr>
          <w:trHeight w:val="1593"/>
        </w:trPr>
        <w:tc>
          <w:tcPr>
            <w:tcW w:w="13627" w:type="dxa"/>
            <w:gridSpan w:val="5"/>
            <w:tcMar/>
          </w:tcPr>
          <w:p w:rsidR="00E17300" w:rsidP="441E4E76" w:rsidRDefault="00E17300" w14:paraId="1CEAE118" w14:textId="42A6E866">
            <w:pPr>
              <w:rPr>
                <w:rFonts w:eastAsia="" w:eastAsiaTheme="minorEastAsia"/>
                <w:b w:val="1"/>
                <w:bCs w:val="1"/>
                <w:sz w:val="24"/>
                <w:szCs w:val="24"/>
                <w:lang w:val="en-US"/>
              </w:rPr>
            </w:pPr>
            <w:r w:rsidRPr="441E4E76" w:rsidR="00E17300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>LC</w:t>
            </w:r>
            <w:r w:rsidRPr="441E4E76" w:rsidR="6327FF4B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>: Renewable or non-renewable?</w:t>
            </w:r>
          </w:p>
          <w:p w:rsidR="00E17300" w:rsidP="4105777D" w:rsidRDefault="00E17300" w14:paraId="79CA127B" w14:textId="77777777">
            <w:pPr>
              <w:rPr>
                <w:rFonts w:eastAsia="" w:eastAsiaTheme="minorEastAsia"/>
                <w:b w:val="1"/>
                <w:bCs w:val="1"/>
                <w:sz w:val="24"/>
                <w:szCs w:val="24"/>
              </w:rPr>
            </w:pPr>
          </w:p>
          <w:p w:rsidR="00E17300" w:rsidP="00E17300" w:rsidRDefault="00E17300" w14:paraId="583404CC" w14:textId="77777777">
            <w:pPr>
              <w:rPr>
                <w:rFonts w:ascii="Calibri" w:hAnsi="Calibri" w:eastAsia="Calibri" w:cs="Calibri"/>
                <w:b/>
                <w:bCs/>
                <w:color w:val="FF0000"/>
                <w:sz w:val="24"/>
                <w:szCs w:val="24"/>
              </w:rPr>
            </w:pPr>
            <w:r w:rsidRPr="42CE6761">
              <w:rPr>
                <w:rFonts w:ascii="Calibri" w:hAnsi="Calibri" w:eastAsia="Calibri" w:cs="Calibri"/>
                <w:b/>
                <w:bCs/>
                <w:color w:val="FF0000"/>
                <w:sz w:val="24"/>
                <w:szCs w:val="24"/>
              </w:rPr>
              <w:t>Geographical Enquiry</w:t>
            </w:r>
          </w:p>
          <w:p w:rsidR="00E17300" w:rsidP="4105777D" w:rsidRDefault="00E17300" w14:paraId="793C8079" w14:textId="09E6DA51">
            <w:pPr>
              <w:pStyle w:val="ListParagraph"/>
              <w:numPr>
                <w:ilvl w:val="0"/>
                <w:numId w:val="36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05777D" w:rsidR="14D8C26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Show 2 different settlements. Ask children what are the advantages of both settlements?</w:t>
            </w:r>
          </w:p>
          <w:p w:rsidR="00E17300" w:rsidP="4105777D" w:rsidRDefault="00E17300" w14:paraId="5EA8F9B9" w14:textId="3381F3F4">
            <w:pPr>
              <w:pStyle w:val="Normal"/>
              <w:ind w:left="0"/>
              <w:rPr>
                <w:rFonts w:ascii="Calibri" w:hAnsi="Calibri" w:eastAsia="Calibri" w:cs="Calibri"/>
                <w:color w:val="FF0000"/>
                <w:sz w:val="24"/>
                <w:szCs w:val="24"/>
              </w:rPr>
            </w:pPr>
          </w:p>
          <w:p w:rsidR="00E17300" w:rsidP="00E17300" w:rsidRDefault="00E17300" w14:paraId="13811277" w14:textId="77777777">
            <w:pPr>
              <w:rPr>
                <w:rFonts w:eastAsiaTheme="minorEastAsia"/>
                <w:b/>
                <w:bCs/>
                <w:color w:val="00B050"/>
                <w:sz w:val="24"/>
                <w:szCs w:val="24"/>
              </w:rPr>
            </w:pPr>
            <w:r w:rsidRPr="42CE6761">
              <w:rPr>
                <w:rFonts w:eastAsiaTheme="minorEastAsia"/>
                <w:b/>
                <w:bCs/>
                <w:color w:val="00B050"/>
                <w:sz w:val="24"/>
                <w:szCs w:val="24"/>
              </w:rPr>
              <w:t>Substantive Knowledge</w:t>
            </w:r>
          </w:p>
          <w:p w:rsidRPr="003A0BC1" w:rsidR="00E17300" w:rsidP="4105777D" w:rsidRDefault="00E17300" w14:paraId="633DCB63" w14:textId="72C952D4">
            <w:pPr>
              <w:pStyle w:val="ListParagraph"/>
              <w:numPr>
                <w:ilvl w:val="0"/>
                <w:numId w:val="30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E1F6CC0" w:rsidR="595794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 xml:space="preserve">Know some </w:t>
            </w:r>
            <w:r w:rsidRPr="2E1F6CC0" w:rsidR="595794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different types</w:t>
            </w:r>
            <w:r w:rsidRPr="2E1F6CC0" w:rsidR="595794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 xml:space="preserve"> of renewable sources of electricity (wind power, solar power, biomass, hydro power)</w:t>
            </w:r>
          </w:p>
          <w:p w:rsidRPr="003A0BC1" w:rsidR="00E17300" w:rsidP="4105777D" w:rsidRDefault="00E17300" w14:paraId="7CC49B05" w14:textId="31FC381A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E1F6CC0" w:rsidR="595794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Know and explain some renewable sources of energy</w:t>
            </w:r>
          </w:p>
          <w:p w:rsidRPr="003A0BC1" w:rsidR="00E17300" w:rsidP="4105777D" w:rsidRDefault="00E17300" w14:paraId="3D2545EE" w14:textId="3744C03D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GB"/>
              </w:rPr>
            </w:pPr>
            <w:r w:rsidRPr="2E1F6CC0" w:rsidR="595794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 Know what makes an energy source renewable.</w:t>
            </w:r>
          </w:p>
          <w:p w:rsidRPr="003A0BC1" w:rsidR="00E17300" w:rsidP="4105777D" w:rsidRDefault="00E17300" w14:paraId="3D611F6D" w14:textId="1F9C7162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GB"/>
              </w:rPr>
            </w:pPr>
            <w:r w:rsidRPr="2E1F6CC0" w:rsidR="595794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 Know and name some of the renewable methods of power generation used in the UK.</w:t>
            </w:r>
          </w:p>
          <w:p w:rsidR="00E17300" w:rsidP="4105777D" w:rsidRDefault="00E17300" w14:paraId="024F5006" w14:textId="53168317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 w:themeColor="text1"/>
                <w:sz w:val="24"/>
                <w:szCs w:val="24"/>
                <w:u w:val="none"/>
                <w:lang w:val="en-GB"/>
              </w:rPr>
            </w:pPr>
            <w:r w:rsidRPr="2E1F6CC0" w:rsidR="595794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Know and describe the impact renewable sources have on UK electricity production.</w:t>
            </w:r>
          </w:p>
          <w:p w:rsidRPr="003A0BC1" w:rsidR="687B6999" w:rsidP="4105777D" w:rsidRDefault="687B6999" w14:paraId="0DBF077A" w14:textId="58C8C699">
            <w:pPr>
              <w:rPr>
                <w:rFonts w:eastAsia="" w:eastAsiaTheme="minorEastAsia"/>
                <w:color w:val="0070C0"/>
                <w:sz w:val="24"/>
                <w:szCs w:val="24"/>
              </w:rPr>
            </w:pPr>
          </w:p>
        </w:tc>
        <w:tc>
          <w:tcPr>
            <w:tcW w:w="2445" w:type="dxa"/>
            <w:tcMar/>
          </w:tcPr>
          <w:p w:rsidRPr="00425B7E" w:rsidR="522BD464" w:rsidP="4105777D" w:rsidRDefault="522BD464" w14:paraId="006DD95F" w14:textId="2855ACAA">
            <w:pPr>
              <w:spacing w:before="0" w:beforeAutospacing="off" w:after="0" w:afterAutospacing="off" w:line="240" w:lineRule="exact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105777D" w:rsidR="021F9CD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Renewable energy</w:t>
            </w:r>
          </w:p>
          <w:p w:rsidRPr="00425B7E" w:rsidR="522BD464" w:rsidP="4105777D" w:rsidRDefault="522BD464" w14:paraId="35FF133F" w14:textId="7208D236">
            <w:pPr>
              <w:pStyle w:val="Normal"/>
              <w:spacing w:line="240" w:lineRule="exact"/>
              <w:rPr>
                <w:rFonts w:ascii="Calibri" w:hAnsi="Calibri" w:eastAsia="Calibri" w:cs="Calibri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522BD464" w:rsidTr="091F33DC" w14:paraId="2D45BF74" w14:textId="77777777">
        <w:trPr>
          <w:trHeight w:val="300"/>
        </w:trPr>
        <w:tc>
          <w:tcPr>
            <w:tcW w:w="13627" w:type="dxa"/>
            <w:gridSpan w:val="5"/>
            <w:tcMar/>
          </w:tcPr>
          <w:p w:rsidR="00E17300" w:rsidP="441E4E76" w:rsidRDefault="00E17300" w14:paraId="7D38192A" w14:textId="5FC192F0">
            <w:pPr>
              <w:rPr>
                <w:rFonts w:eastAsia="" w:eastAsiaTheme="minorEastAsia"/>
                <w:b w:val="1"/>
                <w:bCs w:val="1"/>
                <w:sz w:val="24"/>
                <w:szCs w:val="24"/>
                <w:lang w:val="en-US"/>
              </w:rPr>
            </w:pPr>
            <w:r w:rsidRPr="441E4E76" w:rsidR="00E17300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>LC</w:t>
            </w:r>
            <w:r w:rsidRPr="441E4E76" w:rsidR="3B53238F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>: Where does our food come from?</w:t>
            </w:r>
          </w:p>
          <w:p w:rsidR="00E17300" w:rsidP="4105777D" w:rsidRDefault="00E17300" w14:paraId="6C2A6135" w14:textId="77777777">
            <w:pPr>
              <w:rPr>
                <w:rFonts w:eastAsia="" w:eastAsiaTheme="minorEastAsia"/>
                <w:b w:val="1"/>
                <w:bCs w:val="1"/>
                <w:sz w:val="24"/>
                <w:szCs w:val="24"/>
              </w:rPr>
            </w:pPr>
          </w:p>
          <w:p w:rsidR="00E17300" w:rsidP="00E17300" w:rsidRDefault="00E17300" w14:paraId="30E01F52" w14:textId="77777777">
            <w:pPr>
              <w:rPr>
                <w:rFonts w:ascii="Calibri" w:hAnsi="Calibri" w:eastAsia="Calibri" w:cs="Calibri"/>
                <w:b/>
                <w:bCs/>
                <w:color w:val="FF0000"/>
                <w:sz w:val="24"/>
                <w:szCs w:val="24"/>
              </w:rPr>
            </w:pPr>
            <w:r w:rsidRPr="42CE6761">
              <w:rPr>
                <w:rFonts w:ascii="Calibri" w:hAnsi="Calibri" w:eastAsia="Calibri" w:cs="Calibri"/>
                <w:b/>
                <w:bCs/>
                <w:color w:val="FF0000"/>
                <w:sz w:val="24"/>
                <w:szCs w:val="24"/>
              </w:rPr>
              <w:t>Geographical Enquiry</w:t>
            </w:r>
          </w:p>
          <w:p w:rsidR="00E17300" w:rsidP="4105777D" w:rsidRDefault="00E17300" w14:paraId="29DD9EA5" w14:textId="32C5BFFE">
            <w:pPr>
              <w:pStyle w:val="ListParagraph"/>
              <w:numPr>
                <w:ilvl w:val="0"/>
                <w:numId w:val="37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05777D" w:rsidR="4A503E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 xml:space="preserve">Show aftermath of Chernobyl. "Explain what the </w:t>
            </w:r>
            <w:r w:rsidRPr="4105777D" w:rsidR="4A503E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view point</w:t>
            </w:r>
            <w:r w:rsidRPr="4105777D" w:rsidR="4A503E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 xml:space="preserve"> might be for someone living here."</w:t>
            </w:r>
          </w:p>
          <w:p w:rsidR="00E17300" w:rsidP="4105777D" w:rsidRDefault="00E17300" w14:paraId="211E6A60" w14:textId="2B03932B">
            <w:pPr>
              <w:pStyle w:val="Normal"/>
              <w:ind w:left="0"/>
              <w:rPr>
                <w:rFonts w:ascii="Calibri" w:hAnsi="Calibri" w:eastAsia="Calibri" w:cs="Calibri"/>
                <w:color w:val="FF0000"/>
                <w:sz w:val="24"/>
                <w:szCs w:val="24"/>
              </w:rPr>
            </w:pPr>
          </w:p>
          <w:p w:rsidR="00E17300" w:rsidP="00E17300" w:rsidRDefault="00E17300" w14:paraId="26E3B9B2" w14:textId="77777777">
            <w:pPr>
              <w:rPr>
                <w:rFonts w:eastAsiaTheme="minorEastAsia"/>
                <w:b/>
                <w:bCs/>
                <w:color w:val="00B050"/>
                <w:sz w:val="24"/>
                <w:szCs w:val="24"/>
              </w:rPr>
            </w:pPr>
            <w:r w:rsidRPr="091F33DC" w:rsidR="00E17300">
              <w:rPr>
                <w:rFonts w:eastAsia="" w:eastAsiaTheme="minorEastAsia"/>
                <w:b w:val="1"/>
                <w:bCs w:val="1"/>
                <w:color w:val="00B050"/>
                <w:sz w:val="24"/>
                <w:szCs w:val="24"/>
              </w:rPr>
              <w:t>Substantive Knowledge</w:t>
            </w:r>
          </w:p>
          <w:p w:rsidR="4D42DD3B" w:rsidP="4105777D" w:rsidRDefault="4D42DD3B" w14:paraId="1B201FEF" w14:textId="2F58D403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GB"/>
              </w:rPr>
            </w:pPr>
            <w:r w:rsidRPr="091F33DC" w:rsidR="4D42DD3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Know why foods are imported and exported.</w:t>
            </w:r>
          </w:p>
          <w:p w:rsidR="4D42DD3B" w:rsidP="4105777D" w:rsidRDefault="4D42DD3B" w14:paraId="219AEBFA" w14:textId="7EFA0F45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GB"/>
              </w:rPr>
            </w:pPr>
            <w:r w:rsidRPr="091F33DC" w:rsidR="4D42DD3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Know some benefits of importing food.</w:t>
            </w:r>
          </w:p>
          <w:p w:rsidR="4D42DD3B" w:rsidP="4105777D" w:rsidRDefault="4D42DD3B" w14:paraId="5A69BA6C" w14:textId="11C7E586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GB"/>
              </w:rPr>
            </w:pPr>
            <w:r w:rsidRPr="091F33DC" w:rsidR="4D42DD3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Know some issues related to importing food.</w:t>
            </w:r>
          </w:p>
          <w:p w:rsidR="4D42DD3B" w:rsidP="4105777D" w:rsidRDefault="4D42DD3B" w14:paraId="4B4BC690" w14:textId="583EED3B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</w:pPr>
            <w:r w:rsidRPr="091F33DC" w:rsidR="4D42DD3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Know what food miles are.</w:t>
            </w:r>
          </w:p>
          <w:p w:rsidR="00E17300" w:rsidP="00E17300" w:rsidRDefault="00E17300" w14:paraId="038DAEE3" w14:textId="77777777">
            <w:pPr>
              <w:spacing w:line="240" w:lineRule="exact"/>
              <w:rPr>
                <w:rFonts w:ascii="Calibri" w:hAnsi="Calibri" w:eastAsia="Calibri" w:cs="Calibri"/>
                <w:color w:val="000000" w:themeColor="text1"/>
                <w:sz w:val="24"/>
                <w:szCs w:val="24"/>
              </w:rPr>
            </w:pPr>
          </w:p>
          <w:p w:rsidR="00E17300" w:rsidP="00E17300" w:rsidRDefault="00E17300" w14:paraId="6D7AEF96" w14:textId="77777777">
            <w:pPr>
              <w:spacing w:before="139" w:after="139" w:line="240" w:lineRule="exact"/>
              <w:rPr>
                <w:rFonts w:eastAsiaTheme="minorEastAs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42CE6761">
              <w:rPr>
                <w:rFonts w:eastAsiaTheme="minorEastAsia"/>
                <w:b/>
                <w:bCs/>
                <w:color w:val="0070C0"/>
                <w:sz w:val="24"/>
                <w:szCs w:val="24"/>
              </w:rPr>
              <w:t>Map Skills</w:t>
            </w:r>
          </w:p>
          <w:p w:rsidR="687B6999" w:rsidP="4105777D" w:rsidRDefault="687B6999" w14:paraId="56631FCB" w14:textId="45EEAB4A">
            <w:pPr>
              <w:pStyle w:val="ListParagraph"/>
              <w:numPr>
                <w:ilvl w:val="0"/>
                <w:numId w:val="34"/>
              </w:numPr>
              <w:spacing w:line="240" w:lineRule="exac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05777D" w:rsidR="233730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I can use digital maps to calculate food miles</w:t>
            </w:r>
          </w:p>
        </w:tc>
        <w:tc>
          <w:tcPr>
            <w:tcW w:w="2445" w:type="dxa"/>
            <w:tcMar/>
          </w:tcPr>
          <w:p w:rsidR="522BD464" w:rsidP="4105777D" w:rsidRDefault="522BD464" w14:paraId="7CF132BD" w14:textId="4451F56C">
            <w:pPr>
              <w:spacing w:before="0" w:beforeAutospacing="off" w:after="0" w:afterAutospacing="off" w:line="240" w:lineRule="exact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05777D" w:rsidR="0D67639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Food miles</w:t>
            </w:r>
          </w:p>
          <w:p w:rsidR="522BD464" w:rsidP="4105777D" w:rsidRDefault="522BD464" w14:paraId="56FD1874" w14:textId="1F42D03F">
            <w:pPr>
              <w:spacing w:before="0" w:beforeAutospacing="off" w:after="0" w:afterAutospacing="off" w:line="240" w:lineRule="exact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05777D" w:rsidR="0D67639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Import</w:t>
            </w:r>
          </w:p>
          <w:p w:rsidR="522BD464" w:rsidP="2E1F6CC0" w:rsidRDefault="522BD464" w14:paraId="260E505C" w14:textId="563E5BB2">
            <w:pPr>
              <w:pStyle w:val="Normal"/>
              <w:spacing w:line="240" w:lineRule="exact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2E1F6CC0" w:rsidR="4B1C300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Export</w:t>
            </w:r>
          </w:p>
          <w:p w:rsidR="522BD464" w:rsidP="2E1F6CC0" w:rsidRDefault="522BD464" w14:paraId="7C0D36EB" w14:textId="28C5A528">
            <w:pPr>
              <w:spacing w:before="0" w:beforeAutospacing="off" w:after="0" w:afterAutospacing="off" w:line="240" w:lineRule="exact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GB"/>
              </w:rPr>
            </w:pPr>
            <w:r w:rsidRPr="2E1F6CC0" w:rsidR="3E9CCF2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Carbon footprint</w:t>
            </w:r>
          </w:p>
          <w:p w:rsidR="522BD464" w:rsidP="4105777D" w:rsidRDefault="522BD464" w14:paraId="1DBE5A32" w14:textId="6657BB84">
            <w:pPr>
              <w:pStyle w:val="Normal"/>
              <w:spacing w:line="240" w:lineRule="exact"/>
              <w:rPr>
                <w:rFonts w:ascii="Calibri" w:hAnsi="Calibri" w:eastAsia="Calibri" w:cs="Calibri"/>
                <w:color w:val="000000" w:themeColor="text1"/>
                <w:sz w:val="24"/>
                <w:szCs w:val="24"/>
              </w:rPr>
            </w:pPr>
          </w:p>
        </w:tc>
      </w:tr>
      <w:tr w:rsidR="522BD464" w:rsidTr="091F33DC" w14:paraId="087694D0" w14:textId="77777777">
        <w:trPr>
          <w:trHeight w:val="300"/>
        </w:trPr>
        <w:tc>
          <w:tcPr>
            <w:tcW w:w="13627" w:type="dxa"/>
            <w:gridSpan w:val="5"/>
            <w:tcMar/>
          </w:tcPr>
          <w:p w:rsidR="00E17300" w:rsidP="441E4E76" w:rsidRDefault="00E17300" w14:paraId="232E576E" w14:textId="2446C7B2">
            <w:pPr>
              <w:rPr>
                <w:rFonts w:eastAsia="" w:eastAsiaTheme="minorEastAsia"/>
                <w:b w:val="1"/>
                <w:bCs w:val="1"/>
                <w:sz w:val="24"/>
                <w:szCs w:val="24"/>
                <w:lang w:val="en-US"/>
              </w:rPr>
            </w:pPr>
            <w:r w:rsidRPr="441E4E76" w:rsidR="00E17300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>LC</w:t>
            </w:r>
            <w:r w:rsidRPr="441E4E76" w:rsidR="5CC168E7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 xml:space="preserve">: </w:t>
            </w:r>
            <w:r w:rsidRPr="441E4E76" w:rsidR="5CF77C70">
              <w:rPr>
                <w:rFonts w:eastAsia="" w:eastAsiaTheme="minorEastAsia"/>
                <w:b w:val="1"/>
                <w:bCs w:val="1"/>
                <w:sz w:val="24"/>
                <w:szCs w:val="24"/>
              </w:rPr>
              <w:t xml:space="preserve">How can we conserve energy? </w:t>
            </w:r>
          </w:p>
          <w:p w:rsidR="00E17300" w:rsidP="4105777D" w:rsidRDefault="00E17300" w14:paraId="43DCEB68" w14:textId="77777777">
            <w:pPr>
              <w:rPr>
                <w:rFonts w:eastAsia="" w:eastAsiaTheme="minorEastAsia"/>
                <w:b w:val="1"/>
                <w:bCs w:val="1"/>
                <w:sz w:val="24"/>
                <w:szCs w:val="24"/>
              </w:rPr>
            </w:pPr>
          </w:p>
          <w:p w:rsidR="00E17300" w:rsidP="00E17300" w:rsidRDefault="00E17300" w14:paraId="0D3FC376" w14:textId="77777777">
            <w:pPr>
              <w:rPr>
                <w:rFonts w:ascii="Calibri" w:hAnsi="Calibri" w:eastAsia="Calibri" w:cs="Calibri"/>
                <w:b/>
                <w:bCs/>
                <w:color w:val="FF0000"/>
                <w:sz w:val="24"/>
                <w:szCs w:val="24"/>
              </w:rPr>
            </w:pPr>
            <w:r w:rsidRPr="42CE6761">
              <w:rPr>
                <w:rFonts w:ascii="Calibri" w:hAnsi="Calibri" w:eastAsia="Calibri" w:cs="Calibri"/>
                <w:b/>
                <w:bCs/>
                <w:color w:val="FF0000"/>
                <w:sz w:val="24"/>
                <w:szCs w:val="24"/>
              </w:rPr>
              <w:t>Geographical Enquiry</w:t>
            </w:r>
          </w:p>
          <w:p w:rsidR="00E17300" w:rsidP="4105777D" w:rsidRDefault="00E17300" w14:paraId="37CBD99B" w14:textId="0EC89999">
            <w:pPr>
              <w:pStyle w:val="ListParagraph"/>
              <w:numPr>
                <w:ilvl w:val="0"/>
                <w:numId w:val="38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05777D" w:rsidR="1A41E9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Show some renewable sources of energy (solar and wind power). "</w:t>
            </w:r>
            <w:r w:rsidRPr="4105777D" w:rsidR="1A41E9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compare</w:t>
            </w:r>
            <w:r w:rsidRPr="4105777D" w:rsidR="1A41E9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 xml:space="preserve"> these renewable sources of energy"</w:t>
            </w:r>
          </w:p>
          <w:p w:rsidR="00E17300" w:rsidP="4105777D" w:rsidRDefault="00E17300" w14:paraId="623A2EB4" w14:textId="5F0794DC">
            <w:pPr>
              <w:pStyle w:val="Normal"/>
              <w:ind w:left="0"/>
              <w:rPr>
                <w:rFonts w:ascii="Calibri" w:hAnsi="Calibri" w:eastAsia="Calibri" w:cs="Calibri"/>
                <w:color w:val="FF0000"/>
                <w:sz w:val="24"/>
                <w:szCs w:val="24"/>
              </w:rPr>
            </w:pPr>
          </w:p>
          <w:p w:rsidR="00E17300" w:rsidP="00E17300" w:rsidRDefault="00E17300" w14:paraId="6D1E8901" w14:textId="77777777">
            <w:pPr>
              <w:rPr>
                <w:rFonts w:eastAsiaTheme="minorEastAsia"/>
                <w:b/>
                <w:bCs/>
                <w:color w:val="00B050"/>
                <w:sz w:val="24"/>
                <w:szCs w:val="24"/>
              </w:rPr>
            </w:pPr>
            <w:r w:rsidRPr="42CE6761">
              <w:rPr>
                <w:rFonts w:eastAsiaTheme="minorEastAsia"/>
                <w:b/>
                <w:bCs/>
                <w:color w:val="00B050"/>
                <w:sz w:val="24"/>
                <w:szCs w:val="24"/>
              </w:rPr>
              <w:t>Substantive Knowledge</w:t>
            </w:r>
          </w:p>
          <w:p w:rsidRPr="003A0BC1" w:rsidR="00E17300" w:rsidP="4105777D" w:rsidRDefault="00E17300" w14:paraId="3067F327" w14:textId="0554B64A">
            <w:pPr>
              <w:pStyle w:val="ListParagraph"/>
              <w:numPr>
                <w:ilvl w:val="0"/>
                <w:numId w:val="30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US"/>
              </w:rPr>
            </w:pPr>
            <w:r w:rsidRPr="091F33DC" w:rsidR="2F7CC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I can explain the terms efficiency and conservation.</w:t>
            </w:r>
          </w:p>
          <w:p w:rsidRPr="003A0BC1" w:rsidR="00E17300" w:rsidP="4105777D" w:rsidRDefault="00E17300" w14:paraId="21FE92AE" w14:textId="7890490F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GB"/>
              </w:rPr>
            </w:pPr>
            <w:r w:rsidRPr="091F33DC" w:rsidR="2F7CC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I can </w:t>
            </w:r>
            <w:r w:rsidRPr="091F33DC" w:rsidR="2F7CC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identify</w:t>
            </w:r>
            <w:r w:rsidRPr="091F33DC" w:rsidR="2F7CC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ways to reduce food wastage.</w:t>
            </w:r>
          </w:p>
          <w:p w:rsidRPr="003A0BC1" w:rsidR="00E17300" w:rsidP="4105777D" w:rsidRDefault="00E17300" w14:paraId="6C68F957" w14:textId="6F2CD720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GB"/>
              </w:rPr>
            </w:pPr>
            <w:r w:rsidRPr="091F33DC" w:rsidR="2F7CC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I can </w:t>
            </w:r>
            <w:r w:rsidRPr="091F33DC" w:rsidR="2F7CC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identify</w:t>
            </w:r>
            <w:r w:rsidRPr="091F33DC" w:rsidR="2F7CC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ways to reduce water wastage.</w:t>
            </w:r>
          </w:p>
          <w:p w:rsidRPr="003A0BC1" w:rsidR="00E17300" w:rsidP="4105777D" w:rsidRDefault="00E17300" w14:paraId="7230A0A5" w14:textId="07DE48F6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GB"/>
              </w:rPr>
            </w:pPr>
            <w:r w:rsidRPr="091F33DC" w:rsidR="2F7CC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I can </w:t>
            </w:r>
            <w:r w:rsidRPr="091F33DC" w:rsidR="2F7CC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identify</w:t>
            </w:r>
            <w:r w:rsidRPr="091F33DC" w:rsidR="2F7CC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ways to reduce energy usage.</w:t>
            </w:r>
          </w:p>
          <w:p w:rsidRPr="003A0BC1" w:rsidR="00E17300" w:rsidP="4105777D" w:rsidRDefault="00E17300" w14:paraId="26CA5418" w14:textId="3081A7C4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GB"/>
              </w:rPr>
            </w:pPr>
            <w:r w:rsidRPr="091F33DC" w:rsidR="2F7CC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I can </w:t>
            </w:r>
            <w:r w:rsidRPr="091F33DC" w:rsidR="2F7CC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identify</w:t>
            </w:r>
            <w:r w:rsidRPr="091F33DC" w:rsidR="2F7CC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ways to reduce my carbon footprint.</w:t>
            </w:r>
          </w:p>
          <w:p w:rsidRPr="003A0BC1" w:rsidR="00E17300" w:rsidP="4105777D" w:rsidRDefault="00E17300" w14:paraId="26804D68" w14:textId="0C8243FB">
            <w:pPr>
              <w:pStyle w:val="ListParagraph"/>
              <w:numPr>
                <w:ilvl w:val="0"/>
                <w:numId w:val="30"/>
              </w:numPr>
              <w:spacing w:before="124" w:beforeAutospacing="off" w:after="124" w:afterAutospacing="off" w:line="240" w:lineRule="exact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</w:pPr>
            <w:r w:rsidRPr="091F33DC" w:rsidR="2F7CC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I can explain how </w:t>
            </w:r>
            <w:r w:rsidRPr="091F33DC" w:rsidR="2F7CC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small changes</w:t>
            </w:r>
            <w:r w:rsidRPr="091F33DC" w:rsidR="2F7CC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 xml:space="preserve"> can lead to </w:t>
            </w:r>
            <w:r w:rsidRPr="091F33DC" w:rsidR="2F7CC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a big impact</w:t>
            </w:r>
            <w:r w:rsidRPr="091F33DC" w:rsidR="2F7CC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.</w:t>
            </w:r>
          </w:p>
          <w:p w:rsidRPr="003A0BC1" w:rsidR="687B6999" w:rsidP="4105777D" w:rsidRDefault="687B6999" w14:paraId="68149346" w14:textId="61A067F2">
            <w:pPr>
              <w:pStyle w:val="Normal"/>
              <w:ind w:left="0"/>
              <w:rPr>
                <w:sz w:val="24"/>
                <w:szCs w:val="24"/>
              </w:rPr>
            </w:pPr>
          </w:p>
        </w:tc>
        <w:tc>
          <w:tcPr>
            <w:tcW w:w="2445" w:type="dxa"/>
            <w:tcMar/>
          </w:tcPr>
          <w:p w:rsidR="522BD464" w:rsidP="2E1F6CC0" w:rsidRDefault="522BD464" w14:paraId="2A39A4F1" w14:textId="02467E47">
            <w:pPr>
              <w:spacing w:before="0" w:beforeAutospacing="off" w:after="0" w:afterAutospacing="off" w:line="240" w:lineRule="exact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C"/>
                <w:sz w:val="24"/>
                <w:szCs w:val="24"/>
                <w:lang w:val="en-US"/>
              </w:rPr>
            </w:pPr>
            <w:r w:rsidRPr="2E1F6CC0" w:rsidR="0F6D134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  <w:t>conservation</w:t>
            </w:r>
          </w:p>
          <w:p w:rsidR="522BD464" w:rsidP="2E1F6CC0" w:rsidRDefault="522BD464" w14:paraId="2ADA881E" w14:textId="4B2EA986">
            <w:pPr>
              <w:pStyle w:val="Normal"/>
              <w:suppressLineNumbers w:val="0"/>
              <w:bidi w:val="0"/>
              <w:spacing w:before="0" w:beforeAutospacing="off" w:after="0" w:afterAutospacing="off" w:line="240" w:lineRule="exact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1C1C"/>
                <w:sz w:val="24"/>
                <w:szCs w:val="24"/>
                <w:u w:val="none"/>
                <w:lang w:val="en-GB"/>
              </w:rPr>
            </w:pPr>
          </w:p>
          <w:p w:rsidR="522BD464" w:rsidP="2E1F6CC0" w:rsidRDefault="522BD464" w14:paraId="69DBC89B" w14:textId="6AC0EF42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</w:p>
        </w:tc>
      </w:tr>
    </w:tbl>
    <w:p w:rsidR="001F173D" w:rsidP="42CE6761" w:rsidRDefault="00E17300" w14:paraId="7C1607BB" w14:textId="77777777">
      <w:pPr>
        <w:rPr>
          <w:sz w:val="24"/>
          <w:szCs w:val="24"/>
        </w:rPr>
      </w:pPr>
    </w:p>
    <w:sectPr w:rsidR="001F173D" w:rsidSect="009E2CB8">
      <w:pgSz w:w="16838" w:h="11906" w:orient="landscape"/>
      <w:pgMar w:top="144" w:right="432" w:bottom="144" w:left="43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00002FF" w:usb1="5000205B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39">
    <w:nsid w:val="1027d7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b1cb3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bbf69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8019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f17b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c129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64c5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91e1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175a7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9c18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B58D2B"/>
    <w:multiLevelType w:val="hybridMultilevel"/>
    <w:tmpl w:val="D94CC152"/>
    <w:lvl w:ilvl="0" w:tplc="1C24F35E">
      <w:start w:val="1"/>
      <w:numFmt w:val="bullet"/>
      <w:lvlText w:val="•"/>
      <w:lvlJc w:val="left"/>
      <w:pPr>
        <w:ind w:left="360" w:hanging="360"/>
      </w:pPr>
      <w:rPr>
        <w:rFonts w:hint="default" w:ascii="Arial" w:hAnsi="Arial"/>
      </w:rPr>
    </w:lvl>
    <w:lvl w:ilvl="1" w:tplc="0E8A0C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0A96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808E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0A56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EECB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1EAF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6AC9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EE89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B5EE92"/>
    <w:multiLevelType w:val="hybridMultilevel"/>
    <w:tmpl w:val="AECC57B0"/>
    <w:lvl w:ilvl="0" w:tplc="924AAB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D03E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841F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10B4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6654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F425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C205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A21A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AE1B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D1E4F27"/>
    <w:multiLevelType w:val="hybridMultilevel"/>
    <w:tmpl w:val="986E1D1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DA85A22"/>
    <w:multiLevelType w:val="hybridMultilevel"/>
    <w:tmpl w:val="7B88ABAC"/>
    <w:lvl w:ilvl="0" w:tplc="6A7CB0D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49C0E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FE7B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8254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906A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FEBA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1A53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D40A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3A11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5989B6"/>
    <w:multiLevelType w:val="hybridMultilevel"/>
    <w:tmpl w:val="7D8E5770"/>
    <w:lvl w:ilvl="0" w:tplc="EBA4B53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F0E8AC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2C74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DEEB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D8C2E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688D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5A4C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80CD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E8BB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345DDB9"/>
    <w:multiLevelType w:val="hybridMultilevel"/>
    <w:tmpl w:val="CDFCD272"/>
    <w:lvl w:ilvl="0" w:tplc="D550E2A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CB252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E22D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6C45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5CC7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9A43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1EC9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D619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9AEC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44F24B9"/>
    <w:multiLevelType w:val="hybridMultilevel"/>
    <w:tmpl w:val="2FA8968C"/>
    <w:lvl w:ilvl="0" w:tplc="0D7A47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AC0B3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DC33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31451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0C3F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BACC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5AFE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D0EB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782B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45B733E"/>
    <w:multiLevelType w:val="hybridMultilevel"/>
    <w:tmpl w:val="BD60A8D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8D1A03B"/>
    <w:multiLevelType w:val="hybridMultilevel"/>
    <w:tmpl w:val="7396CE9E"/>
    <w:lvl w:ilvl="0" w:tplc="1FAA026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FC41D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DA97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34C0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3AD6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D4D5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FCBC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9076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C471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A5AA49D"/>
    <w:multiLevelType w:val="hybridMultilevel"/>
    <w:tmpl w:val="3AF8A34E"/>
    <w:lvl w:ilvl="0" w:tplc="765054D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C0066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92FF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10D4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B62F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842D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84E4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8017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30F2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B76C324"/>
    <w:multiLevelType w:val="hybridMultilevel"/>
    <w:tmpl w:val="D6787C30"/>
    <w:lvl w:ilvl="0" w:tplc="CCA6BB5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1C2DC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3C2D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F4BC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B02C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B65A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F858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0457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0CF5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B99F97C"/>
    <w:multiLevelType w:val="hybridMultilevel"/>
    <w:tmpl w:val="0B503BBE"/>
    <w:lvl w:ilvl="0" w:tplc="4BDA814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1BC9E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04B9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C4E1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44DA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4C49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297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C2E2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3E42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D278E0A"/>
    <w:multiLevelType w:val="hybridMultilevel"/>
    <w:tmpl w:val="FFD05C46"/>
    <w:lvl w:ilvl="0" w:tplc="4F0E273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FC4D3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74BD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6819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26BD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3887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10F2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5ABE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C865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E3132D2"/>
    <w:multiLevelType w:val="hybridMultilevel"/>
    <w:tmpl w:val="E1C02FB8"/>
    <w:lvl w:ilvl="0" w:tplc="1188F5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480F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2E14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1853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363A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A8B2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38B6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4CEB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3C04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0BB58B7"/>
    <w:multiLevelType w:val="hybridMultilevel"/>
    <w:tmpl w:val="0BAE823E"/>
    <w:lvl w:ilvl="0" w:tplc="FFFFFFFF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EFF08E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8A5D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9800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D0EB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083F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78B1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5ED1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02C6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2D1E4DE"/>
    <w:multiLevelType w:val="hybridMultilevel"/>
    <w:tmpl w:val="E9F6136E"/>
    <w:lvl w:ilvl="0" w:tplc="C9A65F1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754A28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EED9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6CBC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2A88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F81A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F403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50F1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DE47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8EED661"/>
    <w:multiLevelType w:val="hybridMultilevel"/>
    <w:tmpl w:val="1E088056"/>
    <w:lvl w:ilvl="0" w:tplc="00A40B4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81079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BACF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0E4C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8418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C086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BA6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7CCE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748F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BBD20AE"/>
    <w:multiLevelType w:val="hybridMultilevel"/>
    <w:tmpl w:val="9710E5EE"/>
    <w:lvl w:ilvl="0" w:tplc="A2B69F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3E68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FA7A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988B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2A37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644A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54B8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B0AE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EC83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EB3C519"/>
    <w:multiLevelType w:val="hybridMultilevel"/>
    <w:tmpl w:val="62E2FCE4"/>
    <w:lvl w:ilvl="0" w:tplc="3A5063A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91EF9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6859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6A74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16F4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8E24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A42D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5AC9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227E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338E6C3"/>
    <w:multiLevelType w:val="hybridMultilevel"/>
    <w:tmpl w:val="D3804D68"/>
    <w:lvl w:ilvl="0" w:tplc="F4180210">
      <w:start w:val="1"/>
      <w:numFmt w:val="bullet"/>
      <w:lvlText w:val="•"/>
      <w:lvlJc w:val="left"/>
      <w:pPr>
        <w:ind w:left="360" w:hanging="360"/>
      </w:pPr>
      <w:rPr>
        <w:rFonts w:hint="default" w:ascii="Arial" w:hAnsi="Arial"/>
      </w:rPr>
    </w:lvl>
    <w:lvl w:ilvl="1" w:tplc="8BACE7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625E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900A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B80D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10F9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1409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B4C5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8ADF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38084C7"/>
    <w:multiLevelType w:val="hybridMultilevel"/>
    <w:tmpl w:val="17A22BBE"/>
    <w:lvl w:ilvl="0" w:tplc="A7B8CB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32E6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5EF0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2643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7EDE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E8DA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D0A3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16CB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CEEB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8D31F8B"/>
    <w:multiLevelType w:val="hybridMultilevel"/>
    <w:tmpl w:val="11761D7A"/>
    <w:lvl w:ilvl="0" w:tplc="35E8959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942E10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CC36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C8A2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6AC6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7E13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D015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0E4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2CA1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AB4712D"/>
    <w:multiLevelType w:val="hybridMultilevel"/>
    <w:tmpl w:val="E4D69E3A"/>
    <w:lvl w:ilvl="0" w:tplc="8ECC8E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9211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06EA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C8B2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8A25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10E4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FCEC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1044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1C4D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F8CE705"/>
    <w:multiLevelType w:val="hybridMultilevel"/>
    <w:tmpl w:val="0DD63C6A"/>
    <w:lvl w:ilvl="0" w:tplc="FAA670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6815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D20C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A83C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E2DB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F8B5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3C97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BA2C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BEA2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1746590"/>
    <w:multiLevelType w:val="hybridMultilevel"/>
    <w:tmpl w:val="FF3C521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9104B6A"/>
    <w:multiLevelType w:val="hybridMultilevel"/>
    <w:tmpl w:val="A44C668C"/>
    <w:lvl w:ilvl="0" w:tplc="9974A6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E8A9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9EB1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1E44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C813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FC25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705A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A607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14E4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BA2DDD7"/>
    <w:multiLevelType w:val="hybridMultilevel"/>
    <w:tmpl w:val="54E09544"/>
    <w:lvl w:ilvl="0" w:tplc="EF6C85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89605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E226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0A42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8AA3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E4CA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D80A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8E07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5C29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25EBE5B"/>
    <w:multiLevelType w:val="hybridMultilevel"/>
    <w:tmpl w:val="1C8EBFB8"/>
    <w:lvl w:ilvl="0" w:tplc="9E8C085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C5AF5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1A6A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8EF3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3614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2625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924A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CBE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087C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F39575D"/>
    <w:multiLevelType w:val="hybridMultilevel"/>
    <w:tmpl w:val="451C8F4C"/>
    <w:lvl w:ilvl="0" w:tplc="FED0FB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F6B3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8494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4E8E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E05B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0E79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FAE0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8235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FC82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F7F45B8"/>
    <w:multiLevelType w:val="hybridMultilevel"/>
    <w:tmpl w:val="41282E84"/>
    <w:lvl w:ilvl="0" w:tplc="E1D099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6E37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8C08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3E82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72E5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90D0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4412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0BE9B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5460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1">
    <w:abstractNumId w:val="22"/>
  </w:num>
  <w:num w:numId="2">
    <w:abstractNumId w:val="29"/>
  </w:num>
  <w:num w:numId="3">
    <w:abstractNumId w:val="28"/>
  </w:num>
  <w:num w:numId="4">
    <w:abstractNumId w:val="17"/>
  </w:num>
  <w:num w:numId="5">
    <w:abstractNumId w:val="13"/>
  </w:num>
  <w:num w:numId="6">
    <w:abstractNumId w:val="20"/>
  </w:num>
  <w:num w:numId="7">
    <w:abstractNumId w:val="1"/>
  </w:num>
  <w:num w:numId="8">
    <w:abstractNumId w:val="23"/>
  </w:num>
  <w:num w:numId="9">
    <w:abstractNumId w:val="6"/>
  </w:num>
  <w:num w:numId="10">
    <w:abstractNumId w:val="15"/>
  </w:num>
  <w:num w:numId="11">
    <w:abstractNumId w:val="21"/>
  </w:num>
  <w:num w:numId="12">
    <w:abstractNumId w:val="8"/>
  </w:num>
  <w:num w:numId="13">
    <w:abstractNumId w:val="25"/>
  </w:num>
  <w:num w:numId="14">
    <w:abstractNumId w:val="0"/>
  </w:num>
  <w:num w:numId="15">
    <w:abstractNumId w:val="19"/>
  </w:num>
  <w:num w:numId="16">
    <w:abstractNumId w:val="5"/>
  </w:num>
  <w:num w:numId="17">
    <w:abstractNumId w:val="11"/>
  </w:num>
  <w:num w:numId="18">
    <w:abstractNumId w:val="14"/>
  </w:num>
  <w:num w:numId="19">
    <w:abstractNumId w:val="4"/>
  </w:num>
  <w:num w:numId="20">
    <w:abstractNumId w:val="27"/>
  </w:num>
  <w:num w:numId="21">
    <w:abstractNumId w:val="12"/>
  </w:num>
  <w:num w:numId="22">
    <w:abstractNumId w:val="3"/>
  </w:num>
  <w:num w:numId="23">
    <w:abstractNumId w:val="26"/>
  </w:num>
  <w:num w:numId="24">
    <w:abstractNumId w:val="9"/>
  </w:num>
  <w:num w:numId="25">
    <w:abstractNumId w:val="10"/>
  </w:num>
  <w:num w:numId="26">
    <w:abstractNumId w:val="18"/>
  </w:num>
  <w:num w:numId="27">
    <w:abstractNumId w:val="16"/>
  </w:num>
  <w:num w:numId="28">
    <w:abstractNumId w:val="7"/>
  </w:num>
  <w:num w:numId="29">
    <w:abstractNumId w:val="24"/>
  </w:num>
  <w:num w:numId="30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CB8"/>
    <w:rsid w:val="00052A46"/>
    <w:rsid w:val="00092252"/>
    <w:rsid w:val="00094937"/>
    <w:rsid w:val="00154A80"/>
    <w:rsid w:val="002D1F39"/>
    <w:rsid w:val="00313F9B"/>
    <w:rsid w:val="00346D0A"/>
    <w:rsid w:val="00386D84"/>
    <w:rsid w:val="003A0BC1"/>
    <w:rsid w:val="003A3342"/>
    <w:rsid w:val="003B1150"/>
    <w:rsid w:val="00425B7E"/>
    <w:rsid w:val="004B23C2"/>
    <w:rsid w:val="00656C23"/>
    <w:rsid w:val="00771435"/>
    <w:rsid w:val="00852DF0"/>
    <w:rsid w:val="008B5933"/>
    <w:rsid w:val="009C47CD"/>
    <w:rsid w:val="009E2CB8"/>
    <w:rsid w:val="00A64899"/>
    <w:rsid w:val="00B357C1"/>
    <w:rsid w:val="00B82965"/>
    <w:rsid w:val="00BD34B7"/>
    <w:rsid w:val="00CD6B2B"/>
    <w:rsid w:val="00D3572A"/>
    <w:rsid w:val="00DB8CB5"/>
    <w:rsid w:val="00E17300"/>
    <w:rsid w:val="00EAB6C1"/>
    <w:rsid w:val="00ED2EF3"/>
    <w:rsid w:val="00F41E3F"/>
    <w:rsid w:val="00FA2E04"/>
    <w:rsid w:val="011F5716"/>
    <w:rsid w:val="01495477"/>
    <w:rsid w:val="014C3457"/>
    <w:rsid w:val="01923431"/>
    <w:rsid w:val="0193067D"/>
    <w:rsid w:val="01E50AFC"/>
    <w:rsid w:val="01FB3FF8"/>
    <w:rsid w:val="020D6A22"/>
    <w:rsid w:val="021F9CDE"/>
    <w:rsid w:val="02775D16"/>
    <w:rsid w:val="030AE008"/>
    <w:rsid w:val="031D9DF7"/>
    <w:rsid w:val="0352033F"/>
    <w:rsid w:val="03A93A83"/>
    <w:rsid w:val="04738D02"/>
    <w:rsid w:val="0483D519"/>
    <w:rsid w:val="04A75BD8"/>
    <w:rsid w:val="04C55DFB"/>
    <w:rsid w:val="0544C2C7"/>
    <w:rsid w:val="05DF03AD"/>
    <w:rsid w:val="05F476D2"/>
    <w:rsid w:val="061FA57A"/>
    <w:rsid w:val="06234641"/>
    <w:rsid w:val="0656E408"/>
    <w:rsid w:val="06AEA804"/>
    <w:rsid w:val="072F2080"/>
    <w:rsid w:val="074A6C0B"/>
    <w:rsid w:val="07DEFC9A"/>
    <w:rsid w:val="07ED71D3"/>
    <w:rsid w:val="07F83977"/>
    <w:rsid w:val="07FF5D44"/>
    <w:rsid w:val="086E5135"/>
    <w:rsid w:val="0891398F"/>
    <w:rsid w:val="08F8FD8D"/>
    <w:rsid w:val="091F33DC"/>
    <w:rsid w:val="094F7CE3"/>
    <w:rsid w:val="097ACCFB"/>
    <w:rsid w:val="0983FDF1"/>
    <w:rsid w:val="0A0DDC3C"/>
    <w:rsid w:val="0AF3A60A"/>
    <w:rsid w:val="0B1FCE52"/>
    <w:rsid w:val="0BDCF532"/>
    <w:rsid w:val="0BDDB76F"/>
    <w:rsid w:val="0BED9C86"/>
    <w:rsid w:val="0C11CADD"/>
    <w:rsid w:val="0D072EAB"/>
    <w:rsid w:val="0D5C8BC6"/>
    <w:rsid w:val="0D67639E"/>
    <w:rsid w:val="0DC1FD43"/>
    <w:rsid w:val="0DDE0B16"/>
    <w:rsid w:val="0DF4F910"/>
    <w:rsid w:val="0E1F50A1"/>
    <w:rsid w:val="0E2AB75F"/>
    <w:rsid w:val="0E3967DB"/>
    <w:rsid w:val="0EC0879F"/>
    <w:rsid w:val="0EE0AF64"/>
    <w:rsid w:val="0F104CE4"/>
    <w:rsid w:val="0F3DCFC2"/>
    <w:rsid w:val="0F6D1349"/>
    <w:rsid w:val="0FA03064"/>
    <w:rsid w:val="0FAB7937"/>
    <w:rsid w:val="0FBC0FDF"/>
    <w:rsid w:val="0FD5383C"/>
    <w:rsid w:val="0FEA878B"/>
    <w:rsid w:val="10240523"/>
    <w:rsid w:val="1057468D"/>
    <w:rsid w:val="10C4A915"/>
    <w:rsid w:val="10F99E05"/>
    <w:rsid w:val="11625821"/>
    <w:rsid w:val="11841398"/>
    <w:rsid w:val="1190244C"/>
    <w:rsid w:val="132BF4AD"/>
    <w:rsid w:val="13642FCC"/>
    <w:rsid w:val="13B6DEAA"/>
    <w:rsid w:val="13FC49D7"/>
    <w:rsid w:val="14313EC7"/>
    <w:rsid w:val="1443F30A"/>
    <w:rsid w:val="145FD810"/>
    <w:rsid w:val="14B0423D"/>
    <w:rsid w:val="14C56D28"/>
    <w:rsid w:val="14D8C264"/>
    <w:rsid w:val="1534745F"/>
    <w:rsid w:val="1555145C"/>
    <w:rsid w:val="1556F8A0"/>
    <w:rsid w:val="1569B99B"/>
    <w:rsid w:val="1598BFCE"/>
    <w:rsid w:val="15EED1B9"/>
    <w:rsid w:val="15FD59A1"/>
    <w:rsid w:val="1614D9C7"/>
    <w:rsid w:val="1663956F"/>
    <w:rsid w:val="16FA28A7"/>
    <w:rsid w:val="1705F3A1"/>
    <w:rsid w:val="17792701"/>
    <w:rsid w:val="17D9872B"/>
    <w:rsid w:val="17E528FD"/>
    <w:rsid w:val="17FF65D0"/>
    <w:rsid w:val="181F8705"/>
    <w:rsid w:val="182D18E5"/>
    <w:rsid w:val="18AC235B"/>
    <w:rsid w:val="191FBB55"/>
    <w:rsid w:val="19492095"/>
    <w:rsid w:val="199B3631"/>
    <w:rsid w:val="199DD679"/>
    <w:rsid w:val="19D83C35"/>
    <w:rsid w:val="19EF3ABC"/>
    <w:rsid w:val="1A41E90B"/>
    <w:rsid w:val="1A9FB265"/>
    <w:rsid w:val="1A9FDF71"/>
    <w:rsid w:val="1AC1E7CC"/>
    <w:rsid w:val="1AEEBC24"/>
    <w:rsid w:val="1B4494A5"/>
    <w:rsid w:val="1C72ED27"/>
    <w:rsid w:val="1C9CB037"/>
    <w:rsid w:val="1CACF84E"/>
    <w:rsid w:val="1CD75CBB"/>
    <w:rsid w:val="1D5D904E"/>
    <w:rsid w:val="1DD41617"/>
    <w:rsid w:val="1EF99151"/>
    <w:rsid w:val="1F2A263B"/>
    <w:rsid w:val="1F31A5C8"/>
    <w:rsid w:val="1F95476A"/>
    <w:rsid w:val="1FE49910"/>
    <w:rsid w:val="2016F4A8"/>
    <w:rsid w:val="202428D0"/>
    <w:rsid w:val="2091A80B"/>
    <w:rsid w:val="209561B2"/>
    <w:rsid w:val="209A8851"/>
    <w:rsid w:val="20C5F69C"/>
    <w:rsid w:val="211B6A06"/>
    <w:rsid w:val="21984428"/>
    <w:rsid w:val="21F1EAE8"/>
    <w:rsid w:val="227B956E"/>
    <w:rsid w:val="229B8C83"/>
    <w:rsid w:val="22E8F9C5"/>
    <w:rsid w:val="233730AF"/>
    <w:rsid w:val="23D19FA3"/>
    <w:rsid w:val="241765CF"/>
    <w:rsid w:val="2443579B"/>
    <w:rsid w:val="244E79C5"/>
    <w:rsid w:val="249796A8"/>
    <w:rsid w:val="24E5D65E"/>
    <w:rsid w:val="2521FD27"/>
    <w:rsid w:val="2524B5C6"/>
    <w:rsid w:val="254900A9"/>
    <w:rsid w:val="25498BC6"/>
    <w:rsid w:val="25DF27FC"/>
    <w:rsid w:val="25F2502E"/>
    <w:rsid w:val="268042E9"/>
    <w:rsid w:val="26E55C27"/>
    <w:rsid w:val="270C90BC"/>
    <w:rsid w:val="27BD6928"/>
    <w:rsid w:val="27CF376A"/>
    <w:rsid w:val="293A63D9"/>
    <w:rsid w:val="298B7B56"/>
    <w:rsid w:val="29A2B0F5"/>
    <w:rsid w:val="29E26547"/>
    <w:rsid w:val="2A14FD87"/>
    <w:rsid w:val="2A2F925E"/>
    <w:rsid w:val="2A4442C1"/>
    <w:rsid w:val="2A71B7BE"/>
    <w:rsid w:val="2ACED913"/>
    <w:rsid w:val="2ADD0E2A"/>
    <w:rsid w:val="2B274BB7"/>
    <w:rsid w:val="2B553F20"/>
    <w:rsid w:val="2BBEDA1A"/>
    <w:rsid w:val="2BE44B74"/>
    <w:rsid w:val="2C01E64D"/>
    <w:rsid w:val="2C256D0C"/>
    <w:rsid w:val="2C41148D"/>
    <w:rsid w:val="2CD0545D"/>
    <w:rsid w:val="2CE00AE8"/>
    <w:rsid w:val="2CE40C77"/>
    <w:rsid w:val="2D7BD240"/>
    <w:rsid w:val="2E1F6CC0"/>
    <w:rsid w:val="2EA53037"/>
    <w:rsid w:val="2EFAC09D"/>
    <w:rsid w:val="2F17A2A1"/>
    <w:rsid w:val="2F5D0DCE"/>
    <w:rsid w:val="2F7CC241"/>
    <w:rsid w:val="2F972850"/>
    <w:rsid w:val="30611CC6"/>
    <w:rsid w:val="309690FE"/>
    <w:rsid w:val="30B37302"/>
    <w:rsid w:val="30D9E1FB"/>
    <w:rsid w:val="30F8DE2F"/>
    <w:rsid w:val="312BC5EC"/>
    <w:rsid w:val="3200802F"/>
    <w:rsid w:val="320745C7"/>
    <w:rsid w:val="3232615F"/>
    <w:rsid w:val="32EAFEDF"/>
    <w:rsid w:val="33321163"/>
    <w:rsid w:val="33577A64"/>
    <w:rsid w:val="339C5090"/>
    <w:rsid w:val="34307EF1"/>
    <w:rsid w:val="34375C9F"/>
    <w:rsid w:val="353820F1"/>
    <w:rsid w:val="3570309B"/>
    <w:rsid w:val="35CC63D2"/>
    <w:rsid w:val="367578F2"/>
    <w:rsid w:val="3722B486"/>
    <w:rsid w:val="374498F4"/>
    <w:rsid w:val="3773B826"/>
    <w:rsid w:val="37815C90"/>
    <w:rsid w:val="38BE84E7"/>
    <w:rsid w:val="38C651A5"/>
    <w:rsid w:val="38DA5E59"/>
    <w:rsid w:val="391D2CF1"/>
    <w:rsid w:val="39A16F77"/>
    <w:rsid w:val="39F6ADFC"/>
    <w:rsid w:val="3A5A5548"/>
    <w:rsid w:val="3A7C39B6"/>
    <w:rsid w:val="3A9FC075"/>
    <w:rsid w:val="3ADEEF10"/>
    <w:rsid w:val="3AEADD9E"/>
    <w:rsid w:val="3B53238F"/>
    <w:rsid w:val="3B9F1581"/>
    <w:rsid w:val="3BF780E6"/>
    <w:rsid w:val="3C20C54B"/>
    <w:rsid w:val="3C5C8C33"/>
    <w:rsid w:val="3C6C7AD0"/>
    <w:rsid w:val="3D00B38E"/>
    <w:rsid w:val="3D6059A8"/>
    <w:rsid w:val="3D72AEFB"/>
    <w:rsid w:val="3DB3DA78"/>
    <w:rsid w:val="3DC769D0"/>
    <w:rsid w:val="3E49AAB8"/>
    <w:rsid w:val="3E9CCF2F"/>
    <w:rsid w:val="3EA2EC7C"/>
    <w:rsid w:val="3EFC7755"/>
    <w:rsid w:val="3F102585"/>
    <w:rsid w:val="400805DB"/>
    <w:rsid w:val="4039F93E"/>
    <w:rsid w:val="403DAC11"/>
    <w:rsid w:val="407DFEE3"/>
    <w:rsid w:val="4105777D"/>
    <w:rsid w:val="411852B7"/>
    <w:rsid w:val="41517402"/>
    <w:rsid w:val="41AE03CD"/>
    <w:rsid w:val="427F9ACB"/>
    <w:rsid w:val="42B517C6"/>
    <w:rsid w:val="42CE6761"/>
    <w:rsid w:val="433C481C"/>
    <w:rsid w:val="43A38D7B"/>
    <w:rsid w:val="43CFE878"/>
    <w:rsid w:val="441B6B2C"/>
    <w:rsid w:val="441E4E76"/>
    <w:rsid w:val="444FF379"/>
    <w:rsid w:val="448D0EF0"/>
    <w:rsid w:val="44A2F6A0"/>
    <w:rsid w:val="455CDEC9"/>
    <w:rsid w:val="4573BE20"/>
    <w:rsid w:val="457E9F76"/>
    <w:rsid w:val="45BEEC5D"/>
    <w:rsid w:val="463EC701"/>
    <w:rsid w:val="46606325"/>
    <w:rsid w:val="46BBC29B"/>
    <w:rsid w:val="46BDB82A"/>
    <w:rsid w:val="46D64A8F"/>
    <w:rsid w:val="475ABCBE"/>
    <w:rsid w:val="4788B027"/>
    <w:rsid w:val="47A97149"/>
    <w:rsid w:val="47B05B6C"/>
    <w:rsid w:val="47F5E6AC"/>
    <w:rsid w:val="491698C2"/>
    <w:rsid w:val="49228768"/>
    <w:rsid w:val="49248088"/>
    <w:rsid w:val="49DE1F53"/>
    <w:rsid w:val="4A29028A"/>
    <w:rsid w:val="4A503E5C"/>
    <w:rsid w:val="4AC050E9"/>
    <w:rsid w:val="4B1C3002"/>
    <w:rsid w:val="4B43A3B6"/>
    <w:rsid w:val="4B4B13A8"/>
    <w:rsid w:val="4C1C03B7"/>
    <w:rsid w:val="4C91765B"/>
    <w:rsid w:val="4C971E21"/>
    <w:rsid w:val="4CEDC7E4"/>
    <w:rsid w:val="4D42DD3B"/>
    <w:rsid w:val="4D458C13"/>
    <w:rsid w:val="4D5D3930"/>
    <w:rsid w:val="4D7548AF"/>
    <w:rsid w:val="4E7BB2CF"/>
    <w:rsid w:val="4EF90991"/>
    <w:rsid w:val="4F2C5A8F"/>
    <w:rsid w:val="4F4D53BE"/>
    <w:rsid w:val="4FA625A9"/>
    <w:rsid w:val="5032A29E"/>
    <w:rsid w:val="503BCA32"/>
    <w:rsid w:val="504F19B5"/>
    <w:rsid w:val="511D257F"/>
    <w:rsid w:val="51508017"/>
    <w:rsid w:val="519D7328"/>
    <w:rsid w:val="51A57664"/>
    <w:rsid w:val="5203895B"/>
    <w:rsid w:val="522BD464"/>
    <w:rsid w:val="52721CDE"/>
    <w:rsid w:val="53394389"/>
    <w:rsid w:val="53F1C358"/>
    <w:rsid w:val="5400D5B5"/>
    <w:rsid w:val="54456F21"/>
    <w:rsid w:val="546505CE"/>
    <w:rsid w:val="546E04C9"/>
    <w:rsid w:val="546F7DCF"/>
    <w:rsid w:val="54D513EA"/>
    <w:rsid w:val="54E5B01E"/>
    <w:rsid w:val="54F1F5EE"/>
    <w:rsid w:val="5537759B"/>
    <w:rsid w:val="559F0DD8"/>
    <w:rsid w:val="55D7D2EC"/>
    <w:rsid w:val="569CFA3F"/>
    <w:rsid w:val="56E1B5BE"/>
    <w:rsid w:val="56E92DFF"/>
    <w:rsid w:val="56F3DA9C"/>
    <w:rsid w:val="580CB4AC"/>
    <w:rsid w:val="580EC049"/>
    <w:rsid w:val="58EBACF0"/>
    <w:rsid w:val="5957946C"/>
    <w:rsid w:val="597135F5"/>
    <w:rsid w:val="59FADAD7"/>
    <w:rsid w:val="5B91CC5C"/>
    <w:rsid w:val="5BEEEFEE"/>
    <w:rsid w:val="5C71F36F"/>
    <w:rsid w:val="5CC168E7"/>
    <w:rsid w:val="5CC4CA02"/>
    <w:rsid w:val="5CD63EDE"/>
    <w:rsid w:val="5CF5C1E2"/>
    <w:rsid w:val="5CF77C70"/>
    <w:rsid w:val="5D22935C"/>
    <w:rsid w:val="5D628F36"/>
    <w:rsid w:val="5F58B9AE"/>
    <w:rsid w:val="5F6342AC"/>
    <w:rsid w:val="5F6A97F5"/>
    <w:rsid w:val="5FA8FCBB"/>
    <w:rsid w:val="605A7701"/>
    <w:rsid w:val="606603B8"/>
    <w:rsid w:val="6076CE2C"/>
    <w:rsid w:val="609A2FF8"/>
    <w:rsid w:val="60DA6F9A"/>
    <w:rsid w:val="610687F7"/>
    <w:rsid w:val="61156FCE"/>
    <w:rsid w:val="61707AEB"/>
    <w:rsid w:val="61720F76"/>
    <w:rsid w:val="61894B0F"/>
    <w:rsid w:val="61B442EA"/>
    <w:rsid w:val="61B63C47"/>
    <w:rsid w:val="61BB8478"/>
    <w:rsid w:val="621DE629"/>
    <w:rsid w:val="6222AB86"/>
    <w:rsid w:val="62270C3C"/>
    <w:rsid w:val="62A15D8C"/>
    <w:rsid w:val="6308AD69"/>
    <w:rsid w:val="6327FF4B"/>
    <w:rsid w:val="63BE7BE7"/>
    <w:rsid w:val="644E4AE8"/>
    <w:rsid w:val="64875A59"/>
    <w:rsid w:val="64B31A65"/>
    <w:rsid w:val="655586EB"/>
    <w:rsid w:val="662D17A9"/>
    <w:rsid w:val="66BC1235"/>
    <w:rsid w:val="67539A52"/>
    <w:rsid w:val="6767F12D"/>
    <w:rsid w:val="67695002"/>
    <w:rsid w:val="67863010"/>
    <w:rsid w:val="682F8147"/>
    <w:rsid w:val="68492E13"/>
    <w:rsid w:val="6857E296"/>
    <w:rsid w:val="686E9919"/>
    <w:rsid w:val="687B6999"/>
    <w:rsid w:val="688D27AD"/>
    <w:rsid w:val="68959D8E"/>
    <w:rsid w:val="689D0C56"/>
    <w:rsid w:val="68FD730C"/>
    <w:rsid w:val="6A03A099"/>
    <w:rsid w:val="6A326436"/>
    <w:rsid w:val="6A9F0FCC"/>
    <w:rsid w:val="6B01A5C2"/>
    <w:rsid w:val="6B29672A"/>
    <w:rsid w:val="6B4DF9AC"/>
    <w:rsid w:val="6B6266BE"/>
    <w:rsid w:val="6B6CDAD9"/>
    <w:rsid w:val="6BC4C86F"/>
    <w:rsid w:val="6BCE04AD"/>
    <w:rsid w:val="6BCF2099"/>
    <w:rsid w:val="6BF4850B"/>
    <w:rsid w:val="6C10A926"/>
    <w:rsid w:val="6C9C592D"/>
    <w:rsid w:val="6D736FFE"/>
    <w:rsid w:val="6D77129D"/>
    <w:rsid w:val="6D78EA77"/>
    <w:rsid w:val="6D86B9DD"/>
    <w:rsid w:val="6DD2CDD1"/>
    <w:rsid w:val="6E56EB79"/>
    <w:rsid w:val="6EA58DE5"/>
    <w:rsid w:val="6EC3465C"/>
    <w:rsid w:val="6F8F4489"/>
    <w:rsid w:val="6FFAE125"/>
    <w:rsid w:val="70134F87"/>
    <w:rsid w:val="70216ACF"/>
    <w:rsid w:val="7035D7E1"/>
    <w:rsid w:val="705F16BD"/>
    <w:rsid w:val="70A291BC"/>
    <w:rsid w:val="70D135D9"/>
    <w:rsid w:val="70E03005"/>
    <w:rsid w:val="71044234"/>
    <w:rsid w:val="7155FBDF"/>
    <w:rsid w:val="7172BFA8"/>
    <w:rsid w:val="718E8C3B"/>
    <w:rsid w:val="71D1A842"/>
    <w:rsid w:val="7220713C"/>
    <w:rsid w:val="727EBEB6"/>
    <w:rsid w:val="72B6E3D9"/>
    <w:rsid w:val="72EF2FC8"/>
    <w:rsid w:val="7324DF94"/>
    <w:rsid w:val="733EB04C"/>
    <w:rsid w:val="736D78A3"/>
    <w:rsid w:val="73D619F4"/>
    <w:rsid w:val="741D89F8"/>
    <w:rsid w:val="7437FA11"/>
    <w:rsid w:val="74522A4D"/>
    <w:rsid w:val="74EB3266"/>
    <w:rsid w:val="75094904"/>
    <w:rsid w:val="75489661"/>
    <w:rsid w:val="755CDA82"/>
    <w:rsid w:val="75901F0B"/>
    <w:rsid w:val="75B78294"/>
    <w:rsid w:val="761044A5"/>
    <w:rsid w:val="76296D02"/>
    <w:rsid w:val="76A51965"/>
    <w:rsid w:val="76E6A676"/>
    <w:rsid w:val="7745BE07"/>
    <w:rsid w:val="775C9F7E"/>
    <w:rsid w:val="775EFD2A"/>
    <w:rsid w:val="776AD898"/>
    <w:rsid w:val="777E58F2"/>
    <w:rsid w:val="777F09C5"/>
    <w:rsid w:val="77AC1506"/>
    <w:rsid w:val="78009EDB"/>
    <w:rsid w:val="7831240A"/>
    <w:rsid w:val="78385D9D"/>
    <w:rsid w:val="7840E9C6"/>
    <w:rsid w:val="78461450"/>
    <w:rsid w:val="784654A8"/>
    <w:rsid w:val="78722DED"/>
    <w:rsid w:val="78947B44"/>
    <w:rsid w:val="78BC4DB0"/>
    <w:rsid w:val="78E3B139"/>
    <w:rsid w:val="7964A930"/>
    <w:rsid w:val="797BB86C"/>
    <w:rsid w:val="798FC2CF"/>
    <w:rsid w:val="7A0D2628"/>
    <w:rsid w:val="7A304BA5"/>
    <w:rsid w:val="7A8FE075"/>
    <w:rsid w:val="7A97073D"/>
    <w:rsid w:val="7B16B8AF"/>
    <w:rsid w:val="7B2AFAA3"/>
    <w:rsid w:val="7B44801B"/>
    <w:rsid w:val="7B8EC449"/>
    <w:rsid w:val="7BA8F689"/>
    <w:rsid w:val="7BB90679"/>
    <w:rsid w:val="7C75AE89"/>
    <w:rsid w:val="7CC92A1E"/>
    <w:rsid w:val="7CF5259E"/>
    <w:rsid w:val="7D6EA7D6"/>
    <w:rsid w:val="7DF2AF26"/>
    <w:rsid w:val="7E6B0B88"/>
    <w:rsid w:val="7E822CAA"/>
    <w:rsid w:val="7E8E76C4"/>
    <w:rsid w:val="7EE0974B"/>
    <w:rsid w:val="7F03BCC8"/>
    <w:rsid w:val="7FB063F5"/>
    <w:rsid w:val="7FED1311"/>
    <w:rsid w:val="7FF663CF"/>
    <w:rsid w:val="7FF7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641E"/>
  <w15:chartTrackingRefBased/>
  <w15:docId w15:val="{99BF01EE-CF04-4120-862F-C585C72A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2CB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ED2EF3"/>
    <w:pPr>
      <w:ind w:left="720"/>
      <w:contextualSpacing/>
    </w:pPr>
  </w:style>
  <w:style w:type="paragraph" w:styleId="paragraph" w:customStyle="1">
    <w:name w:val="paragraph"/>
    <w:basedOn w:val="Normal"/>
    <w:rsid w:val="009C47C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normaltextrun" w:customStyle="1">
    <w:name w:val="normaltextrun"/>
    <w:basedOn w:val="DefaultParagraphFont"/>
    <w:rsid w:val="009C47CD"/>
  </w:style>
  <w:style w:type="character" w:styleId="eop" w:customStyle="1">
    <w:name w:val="eop"/>
    <w:basedOn w:val="DefaultParagraphFont"/>
    <w:rsid w:val="009C4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3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37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19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23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68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6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1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6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83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388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871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4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4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78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77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50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90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3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322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200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733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20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62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27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96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74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3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83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2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53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03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20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9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903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89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29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596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9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3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66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5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04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02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90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516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2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909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60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69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6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03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49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6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7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33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92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13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08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53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1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49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8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0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75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21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15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68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487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17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23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54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10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14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6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9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77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86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468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1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3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09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601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ec2c14-e151-4e92-8f98-8eae262e361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0ED2C56DDF348833083F886EF8FC1" ma:contentTypeVersion="16" ma:contentTypeDescription="Create a new document." ma:contentTypeScope="" ma:versionID="5ab7573b061fc86717d16e41adede0c6">
  <xsd:schema xmlns:xsd="http://www.w3.org/2001/XMLSchema" xmlns:xs="http://www.w3.org/2001/XMLSchema" xmlns:p="http://schemas.microsoft.com/office/2006/metadata/properties" xmlns:ns3="8fec2c14-e151-4e92-8f98-8eae262e3615" xmlns:ns4="8adac023-aa19-4303-9e81-536976903e41" targetNamespace="http://schemas.microsoft.com/office/2006/metadata/properties" ma:root="true" ma:fieldsID="3a6a5c9326826f1b790eb04361f91216" ns3:_="" ns4:_="">
    <xsd:import namespace="8fec2c14-e151-4e92-8f98-8eae262e3615"/>
    <xsd:import namespace="8adac023-aa19-4303-9e81-536976903e4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c2c14-e151-4e92-8f98-8eae262e36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dac023-aa19-4303-9e81-536976903e4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46DD65-2EB3-4EE4-B094-D6CA44F10796}">
  <ds:schemaRefs>
    <ds:schemaRef ds:uri="http://purl.org/dc/dcmitype/"/>
    <ds:schemaRef ds:uri="8fec2c14-e151-4e92-8f98-8eae262e3615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8adac023-aa19-4303-9e81-536976903e41"/>
  </ds:schemaRefs>
</ds:datastoreItem>
</file>

<file path=customXml/itemProps2.xml><?xml version="1.0" encoding="utf-8"?>
<ds:datastoreItem xmlns:ds="http://schemas.openxmlformats.org/officeDocument/2006/customXml" ds:itemID="{3C5FBE76-43BF-4748-9BE5-AE6DD28459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5BBB89-8611-462F-B4DA-D3C1BDA5F5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c2c14-e151-4e92-8f98-8eae262e3615"/>
    <ds:schemaRef ds:uri="8adac023-aa19-4303-9e81-536976903e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Barden Primary School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Alice Rawstron</dc:creator>
  <keywords/>
  <dc:description/>
  <lastModifiedBy>Alisha Lingard</lastModifiedBy>
  <revision>9</revision>
  <dcterms:created xsi:type="dcterms:W3CDTF">2023-09-19T13:59:00.0000000Z</dcterms:created>
  <dcterms:modified xsi:type="dcterms:W3CDTF">2023-12-04T15:34:08.4174598Z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0x0101007DF0ED2C56DDF348833083F886EF8FC1</vt:lpwstr>
  </property>
</Properties>
</file>