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89BB" w14:textId="77777777" w:rsidR="00D402B0" w:rsidRDefault="00A51C57">
      <w:pPr>
        <w:pStyle w:val="Title"/>
        <w:rPr>
          <w:rFonts w:ascii="Raleway" w:eastAsia="Raleway" w:hAnsi="Raleway" w:cs="Raleway"/>
          <w:b/>
          <w:sz w:val="28"/>
          <w:szCs w:val="28"/>
        </w:rPr>
      </w:pPr>
      <w:bookmarkStart w:id="0" w:name="_gs0i15g2sh7i" w:colFirst="0" w:colLast="0"/>
      <w:bookmarkStart w:id="1" w:name="_GoBack"/>
      <w:bookmarkEnd w:id="0"/>
      <w:bookmarkEnd w:id="1"/>
      <w:r>
        <w:rPr>
          <w:rFonts w:ascii="Raleway" w:eastAsia="Raleway" w:hAnsi="Raleway" w:cs="Raleway"/>
          <w:b/>
          <w:sz w:val="28"/>
          <w:szCs w:val="28"/>
        </w:rPr>
        <w:t xml:space="preserve">Data Equity for Main Street </w:t>
      </w:r>
    </w:p>
    <w:p w14:paraId="6779BE65" w14:textId="77777777" w:rsidR="00D402B0" w:rsidRDefault="00A51C57">
      <w:pPr>
        <w:pStyle w:val="Title"/>
        <w:rPr>
          <w:rFonts w:ascii="Raleway" w:eastAsia="Raleway" w:hAnsi="Raleway" w:cs="Raleway"/>
          <w:b/>
          <w:sz w:val="28"/>
          <w:szCs w:val="28"/>
        </w:rPr>
      </w:pPr>
      <w:bookmarkStart w:id="2" w:name="_xk79i5is6i3p" w:colFirst="0" w:colLast="0"/>
      <w:bookmarkEnd w:id="2"/>
      <w:r>
        <w:rPr>
          <w:rFonts w:ascii="Raleway" w:eastAsia="Raleway" w:hAnsi="Raleway" w:cs="Raleway"/>
          <w:b/>
          <w:sz w:val="28"/>
          <w:szCs w:val="28"/>
        </w:rPr>
        <w:t>Treasure Hunt - Fun</w:t>
      </w:r>
    </w:p>
    <w:p w14:paraId="448A255F" w14:textId="77777777" w:rsidR="00D402B0" w:rsidRDefault="00D402B0">
      <w:pPr>
        <w:rPr>
          <w:rFonts w:ascii="Raleway" w:eastAsia="Raleway" w:hAnsi="Raleway" w:cs="Raleway"/>
        </w:rPr>
      </w:pPr>
    </w:p>
    <w:p w14:paraId="02C890F2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How many cows reside in the state of Montana as of </w:t>
      </w:r>
      <w:proofErr w:type="gramStart"/>
      <w:r>
        <w:rPr>
          <w:rFonts w:ascii="Raleway" w:eastAsia="Raleway" w:hAnsi="Raleway" w:cs="Raleway"/>
          <w:b/>
        </w:rPr>
        <w:t>July,</w:t>
      </w:r>
      <w:proofErr w:type="gramEnd"/>
      <w:r>
        <w:rPr>
          <w:rFonts w:ascii="Raleway" w:eastAsia="Raleway" w:hAnsi="Raleway" w:cs="Raleway"/>
          <w:b/>
        </w:rPr>
        <w:t xml:space="preserve"> 2016?</w:t>
      </w:r>
    </w:p>
    <w:p w14:paraId="636D48D0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5">
        <w:r>
          <w:rPr>
            <w:rFonts w:ascii="Raleway" w:eastAsia="Raleway" w:hAnsi="Raleway" w:cs="Raleway"/>
            <w:color w:val="1155CC"/>
            <w:u w:val="single"/>
          </w:rPr>
          <w:t>http://usda.mannlib.cornell.edu/MannUsda/viewDocumentInfo.do?documentID=1017</w:t>
        </w:r>
      </w:hyperlink>
    </w:p>
    <w:p w14:paraId="728F368B" w14:textId="77777777" w:rsidR="00D402B0" w:rsidRDefault="00D402B0">
      <w:pPr>
        <w:ind w:left="720"/>
        <w:rPr>
          <w:rFonts w:ascii="Raleway" w:eastAsia="Raleway" w:hAnsi="Raleway" w:cs="Raleway"/>
        </w:rPr>
      </w:pPr>
    </w:p>
    <w:p w14:paraId="7B2C6150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How many humans reside in the state of Montana as of </w:t>
      </w:r>
      <w:proofErr w:type="gramStart"/>
      <w:r>
        <w:rPr>
          <w:rFonts w:ascii="Raleway" w:eastAsia="Raleway" w:hAnsi="Raleway" w:cs="Raleway"/>
          <w:b/>
        </w:rPr>
        <w:t>July,</w:t>
      </w:r>
      <w:proofErr w:type="gramEnd"/>
      <w:r>
        <w:rPr>
          <w:rFonts w:ascii="Raleway" w:eastAsia="Raleway" w:hAnsi="Raleway" w:cs="Raleway"/>
          <w:b/>
        </w:rPr>
        <w:t xml:space="preserve"> 2016?</w:t>
      </w:r>
    </w:p>
    <w:p w14:paraId="709E2CC6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6">
        <w:r>
          <w:rPr>
            <w:rFonts w:ascii="Raleway" w:eastAsia="Raleway" w:hAnsi="Raleway" w:cs="Raleway"/>
            <w:color w:val="1155CC"/>
            <w:u w:val="single"/>
          </w:rPr>
          <w:t>https://www.census.gov/quickfacts/MT</w:t>
        </w:r>
      </w:hyperlink>
    </w:p>
    <w:p w14:paraId="7F28ABBA" w14:textId="77777777" w:rsidR="00D402B0" w:rsidRDefault="00D402B0">
      <w:pPr>
        <w:rPr>
          <w:rFonts w:ascii="Raleway" w:eastAsia="Raleway" w:hAnsi="Raleway" w:cs="Raleway"/>
        </w:rPr>
      </w:pPr>
    </w:p>
    <w:p w14:paraId="5650EBE4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Is there a ne</w:t>
      </w:r>
      <w:r>
        <w:rPr>
          <w:rFonts w:ascii="Raleway" w:eastAsia="Raleway" w:hAnsi="Raleway" w:cs="Raleway"/>
          <w:b/>
        </w:rPr>
        <w:t>gative or positive trade balance between the U.S. and Fiji?</w:t>
      </w:r>
    </w:p>
    <w:p w14:paraId="79766443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Check out the U.S. Census Bureau</w:t>
      </w:r>
    </w:p>
    <w:p w14:paraId="4DF167C2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7">
        <w:r>
          <w:rPr>
            <w:rFonts w:ascii="Raleway" w:eastAsia="Raleway" w:hAnsi="Raleway" w:cs="Raleway"/>
            <w:color w:val="1155CC"/>
            <w:u w:val="single"/>
          </w:rPr>
          <w:t>https://www.census.gov/foreign-trade/balance/index.html</w:t>
        </w:r>
      </w:hyperlink>
    </w:p>
    <w:p w14:paraId="41265C69" w14:textId="77777777" w:rsidR="00D402B0" w:rsidRDefault="00D402B0">
      <w:pPr>
        <w:ind w:left="720"/>
        <w:rPr>
          <w:rFonts w:ascii="Raleway" w:eastAsia="Raleway" w:hAnsi="Raleway" w:cs="Raleway"/>
        </w:rPr>
      </w:pPr>
    </w:p>
    <w:p w14:paraId="77B4074D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Where ca</w:t>
      </w:r>
      <w:r>
        <w:rPr>
          <w:rFonts w:ascii="Raleway" w:eastAsia="Raleway" w:hAnsi="Raleway" w:cs="Raleway"/>
          <w:b/>
        </w:rPr>
        <w:t>n I find out how many pet licenses were issued in Sacramento, California?</w:t>
      </w:r>
    </w:p>
    <w:p w14:paraId="50890909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Browse around Sacramento’s open data</w:t>
      </w:r>
    </w:p>
    <w:p w14:paraId="342C860C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8">
        <w:r>
          <w:rPr>
            <w:rFonts w:ascii="Raleway" w:eastAsia="Raleway" w:hAnsi="Raleway" w:cs="Raleway"/>
            <w:color w:val="1155CC"/>
            <w:u w:val="single"/>
          </w:rPr>
          <w:t>http://data.cityofsac</w:t>
        </w:r>
        <w:r>
          <w:rPr>
            <w:rFonts w:ascii="Raleway" w:eastAsia="Raleway" w:hAnsi="Raleway" w:cs="Raleway"/>
            <w:color w:val="1155CC"/>
            <w:u w:val="single"/>
          </w:rPr>
          <w:t>ramento.org/datasets/pet-licenses-issued-in-the-last-3-years</w:t>
        </w:r>
      </w:hyperlink>
    </w:p>
    <w:p w14:paraId="2B1F43CA" w14:textId="77777777" w:rsidR="00D402B0" w:rsidRDefault="00D402B0">
      <w:pPr>
        <w:ind w:left="720"/>
        <w:rPr>
          <w:rFonts w:ascii="Raleway" w:eastAsia="Raleway" w:hAnsi="Raleway" w:cs="Raleway"/>
        </w:rPr>
      </w:pPr>
    </w:p>
    <w:p w14:paraId="69787685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How many bikes crossed the Fremont Bridge in Seattle, Washington on August 24, 2017?</w:t>
      </w:r>
    </w:p>
    <w:p w14:paraId="4D67B9DC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9">
        <w:r>
          <w:rPr>
            <w:rFonts w:ascii="Raleway" w:eastAsia="Raleway" w:hAnsi="Raleway" w:cs="Raleway"/>
            <w:color w:val="1155CC"/>
            <w:u w:val="single"/>
          </w:rPr>
          <w:t>https://data.seattle.gov/Transportation/Fremont-Bridge-Daily-Bicycle-Counts/eytj-7qg9</w:t>
        </w:r>
      </w:hyperlink>
    </w:p>
    <w:p w14:paraId="1F521C31" w14:textId="77777777" w:rsidR="00D402B0" w:rsidRDefault="00D402B0">
      <w:pPr>
        <w:ind w:left="720"/>
        <w:rPr>
          <w:rFonts w:ascii="Raleway" w:eastAsia="Raleway" w:hAnsi="Raleway" w:cs="Raleway"/>
        </w:rPr>
      </w:pPr>
    </w:p>
    <w:p w14:paraId="2C105387" w14:textId="77777777" w:rsidR="00D402B0" w:rsidRDefault="00D402B0">
      <w:pPr>
        <w:rPr>
          <w:rFonts w:ascii="Raleway" w:eastAsia="Raleway" w:hAnsi="Raleway" w:cs="Raleway"/>
        </w:rPr>
      </w:pPr>
    </w:p>
    <w:p w14:paraId="09611FB6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 Who is the highest paid city employee in Seattle?</w:t>
      </w:r>
    </w:p>
    <w:p w14:paraId="6E0A4F66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Strategies: The City of Seattle has an open data portal. Check the “City Business” tab. Once you find the da</w:t>
      </w:r>
      <w:r>
        <w:rPr>
          <w:rFonts w:ascii="Raleway" w:eastAsia="Raleway" w:hAnsi="Raleway" w:cs="Raleway"/>
        </w:rPr>
        <w:t xml:space="preserve">ta, organize the column in ascending order. </w:t>
      </w:r>
    </w:p>
    <w:p w14:paraId="1C94E46F" w14:textId="77777777" w:rsidR="00D402B0" w:rsidRDefault="00A51C57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10">
        <w:r>
          <w:rPr>
            <w:rFonts w:ascii="Raleway" w:eastAsia="Raleway" w:hAnsi="Raleway" w:cs="Raleway"/>
            <w:color w:val="1155CC"/>
            <w:u w:val="single"/>
          </w:rPr>
          <w:t>https://data.seattle.gov/City-Business/City-of-Seattle-Wage-Data/2khk-5ukd</w:t>
        </w:r>
      </w:hyperlink>
    </w:p>
    <w:p w14:paraId="170C2ADA" w14:textId="77777777" w:rsidR="00D402B0" w:rsidRDefault="00D402B0">
      <w:pPr>
        <w:rPr>
          <w:rFonts w:ascii="Raleway" w:eastAsia="Raleway" w:hAnsi="Raleway" w:cs="Raleway"/>
        </w:rPr>
      </w:pPr>
    </w:p>
    <w:p w14:paraId="48D4AD55" w14:textId="77777777" w:rsidR="00D402B0" w:rsidRDefault="00A51C57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What is the second-largest library system in the state of Utah?</w:t>
      </w:r>
    </w:p>
    <w:p w14:paraId="220A824D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Check out the state of Utah’s Open Data portal</w:t>
      </w:r>
    </w:p>
    <w:p w14:paraId="08359772" w14:textId="77777777" w:rsidR="00D402B0" w:rsidRDefault="00A51C57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11">
        <w:r>
          <w:rPr>
            <w:rFonts w:ascii="Raleway" w:eastAsia="Raleway" w:hAnsi="Raleway" w:cs="Raleway"/>
            <w:color w:val="1155CC"/>
            <w:u w:val="single"/>
          </w:rPr>
          <w:t>https://opendata.utah.gov/Heritage-and-Arts/Utah-Libraries-Based-on-Size-of-Total-Collctions/p5hm-bw2w</w:t>
        </w:r>
      </w:hyperlink>
    </w:p>
    <w:p w14:paraId="0AFFB13B" w14:textId="77777777" w:rsidR="00D402B0" w:rsidRDefault="00D402B0">
      <w:pPr>
        <w:rPr>
          <w:rFonts w:ascii="Raleway" w:eastAsia="Raleway" w:hAnsi="Raleway" w:cs="Raleway"/>
        </w:rPr>
      </w:pPr>
    </w:p>
    <w:sectPr w:rsidR="00D402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8F0"/>
    <w:multiLevelType w:val="multilevel"/>
    <w:tmpl w:val="2AD80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B0"/>
    <w:rsid w:val="00A51C57"/>
    <w:rsid w:val="00D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D2F6E"/>
  <w15:docId w15:val="{7D2F3FE2-5CC4-8946-914D-6BF08C0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cityofsacramento.org/datasets/pet-licenses-issued-in-the-last-3-yea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nsus.gov/foreign-trade/balanc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quickfacts/MT" TargetMode="External"/><Relationship Id="rId11" Type="http://schemas.openxmlformats.org/officeDocument/2006/relationships/hyperlink" Target="https://opendata.utah.gov/Heritage-and-Arts/Utah-Libraries-Based-on-Size-of-Total-Collections/p5hm-bw2w" TargetMode="External"/><Relationship Id="rId5" Type="http://schemas.openxmlformats.org/officeDocument/2006/relationships/hyperlink" Target="http://usda.mannlib.cornell.edu/MannUsda/viewDocumentInfo.do?documentID=1017" TargetMode="External"/><Relationship Id="rId10" Type="http://schemas.openxmlformats.org/officeDocument/2006/relationships/hyperlink" Target="https://data.seattle.gov/City-Business/City-of-Seattle-Wage-Data/2khk-5uk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eattle.gov/Transportation/Fremont-Bridge-Daily-Bicycle-Counts/eytj-7qg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2018-08-03T19:01:00Z</dcterms:created>
  <dcterms:modified xsi:type="dcterms:W3CDTF">2018-08-03T19:01:00Z</dcterms:modified>
</cp:coreProperties>
</file>