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A15" w:rsidRDefault="00EF4A15" w:rsidP="0000106D">
      <w:pPr>
        <w:ind w:left="720" w:hanging="360"/>
      </w:pPr>
      <w:proofErr w:type="spellStart"/>
      <w:r>
        <w:t>Information</w:t>
      </w:r>
      <w:proofErr w:type="spellEnd"/>
      <w:r>
        <w:t xml:space="preserve"> </w:t>
      </w:r>
      <w:proofErr w:type="spellStart"/>
      <w:r w:rsidR="005B591E">
        <w:t>about</w:t>
      </w:r>
      <w:proofErr w:type="spellEnd"/>
      <w:r w:rsidR="005B591E">
        <w:t xml:space="preserve"> variables</w:t>
      </w:r>
      <w:bookmarkStart w:id="0" w:name="_GoBack"/>
      <w:bookmarkEnd w:id="0"/>
    </w:p>
    <w:p w:rsidR="0000106D" w:rsidRDefault="0000106D" w:rsidP="0000106D">
      <w:pPr>
        <w:pStyle w:val="Prrafodelista"/>
        <w:numPr>
          <w:ilvl w:val="0"/>
          <w:numId w:val="1"/>
        </w:numPr>
        <w:rPr>
          <w:lang w:val="en-GB"/>
        </w:rPr>
      </w:pPr>
      <w:r w:rsidRPr="0000106D">
        <w:rPr>
          <w:lang w:val="en-GB"/>
        </w:rPr>
        <w:t xml:space="preserve">Fixed acidity: a </w:t>
      </w:r>
      <w:proofErr w:type="spellStart"/>
      <w:r w:rsidRPr="0000106D">
        <w:rPr>
          <w:lang w:val="en-GB"/>
        </w:rPr>
        <w:t>nonvolatile</w:t>
      </w:r>
      <w:proofErr w:type="spellEnd"/>
      <w:r w:rsidRPr="0000106D">
        <w:rPr>
          <w:lang w:val="en-GB"/>
        </w:rPr>
        <w:t xml:space="preserve"> </w:t>
      </w:r>
      <w:proofErr w:type="gramStart"/>
      <w:r w:rsidRPr="0000106D">
        <w:rPr>
          <w:lang w:val="en-GB"/>
        </w:rPr>
        <w:t>acid(</w:t>
      </w:r>
      <w:r>
        <w:rPr>
          <w:lang w:val="en-GB"/>
        </w:rPr>
        <w:t xml:space="preserve"> also</w:t>
      </w:r>
      <w:proofErr w:type="gramEnd"/>
      <w:r>
        <w:rPr>
          <w:lang w:val="en-GB"/>
        </w:rPr>
        <w:t xml:space="preserve"> know as a fixed acid or metabolic acid) is an acid produced from sources other than carbon dioxide.</w:t>
      </w:r>
      <w:r w:rsidRPr="006C266F">
        <w:rPr>
          <w:lang w:val="en-GB"/>
        </w:rPr>
        <w:t xml:space="preserve"> </w:t>
      </w:r>
      <w:r w:rsidRPr="006C266F">
        <w:rPr>
          <w:lang w:val="en-GB"/>
        </w:rPr>
        <w:t>They are produced from e.g. an incomplete metabolism of carbohydrates, fats, and proteins.</w:t>
      </w:r>
      <w:r w:rsidR="006C266F" w:rsidRPr="006C266F">
        <w:rPr>
          <w:lang w:val="en-GB"/>
        </w:rPr>
        <w:t xml:space="preserve"> </w:t>
      </w:r>
      <w:r w:rsidR="006C266F">
        <w:rPr>
          <w:lang w:val="en-GB"/>
        </w:rPr>
        <w:t>Expressed in pH</w:t>
      </w:r>
    </w:p>
    <w:p w:rsidR="0000106D" w:rsidRPr="0000106D" w:rsidRDefault="0000106D" w:rsidP="0000106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Volatile acidity:</w:t>
      </w:r>
      <w:r w:rsidRPr="006C266F">
        <w:rPr>
          <w:lang w:val="en-GB"/>
        </w:rPr>
        <w:t xml:space="preserve"> I</w:t>
      </w:r>
      <w:r w:rsidRPr="006C266F">
        <w:rPr>
          <w:lang w:val="en-GB"/>
        </w:rPr>
        <w:t xml:space="preserve">n the context of wine making, volatile acidity is a form of wine spoilage that is </w:t>
      </w:r>
      <w:proofErr w:type="spellStart"/>
      <w:r w:rsidRPr="006C266F">
        <w:rPr>
          <w:lang w:val="en-GB"/>
        </w:rPr>
        <w:t>byproduct</w:t>
      </w:r>
      <w:proofErr w:type="spellEnd"/>
      <w:r w:rsidRPr="006C266F">
        <w:rPr>
          <w:lang w:val="en-GB"/>
        </w:rPr>
        <w:t xml:space="preserve"> of microbial metabolism that can occur during the wine making process with the introduction of harmful bacteria.</w:t>
      </w:r>
      <w:r w:rsidR="006C266F">
        <w:rPr>
          <w:lang w:val="en-GB"/>
        </w:rPr>
        <w:t xml:space="preserve"> Dimensionality not appreciated </w:t>
      </w:r>
    </w:p>
    <w:p w:rsidR="006C266F" w:rsidRPr="0000106D" w:rsidRDefault="0000106D" w:rsidP="006C266F">
      <w:pPr>
        <w:pStyle w:val="Prrafodelista"/>
        <w:numPr>
          <w:ilvl w:val="0"/>
          <w:numId w:val="1"/>
        </w:numPr>
        <w:rPr>
          <w:lang w:val="en-GB"/>
        </w:rPr>
      </w:pPr>
      <w:r w:rsidRPr="006C266F">
        <w:rPr>
          <w:lang w:val="en-GB"/>
        </w:rPr>
        <w:t>Citric acid has many uses in wine production. Citric acid is a weak organic acid, which is often used as a natural preservative or additive to food or drink to add a sour taste to food. It can also be used to neutralize surfaces that have been treated with basic substances.</w:t>
      </w:r>
      <w:r w:rsidR="006C266F">
        <w:rPr>
          <w:lang w:val="en-GB"/>
        </w:rPr>
        <w:t xml:space="preserve"> </w:t>
      </w:r>
      <w:r w:rsidR="006C266F">
        <w:rPr>
          <w:lang w:val="en-GB"/>
        </w:rPr>
        <w:t xml:space="preserve">Dimensionality not appreciated </w:t>
      </w:r>
    </w:p>
    <w:p w:rsidR="0000106D" w:rsidRPr="0000106D" w:rsidRDefault="006C266F" w:rsidP="0000106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Residual sugar, percentage of sugar not fermented (sugar fermented= alcohol)</w:t>
      </w:r>
    </w:p>
    <w:p w:rsidR="0000106D" w:rsidRPr="0000106D" w:rsidRDefault="0000106D" w:rsidP="0000106D">
      <w:pPr>
        <w:pStyle w:val="Prrafodelista"/>
        <w:numPr>
          <w:ilvl w:val="0"/>
          <w:numId w:val="1"/>
        </w:numPr>
        <w:rPr>
          <w:lang w:val="en-GB"/>
        </w:rPr>
      </w:pPr>
      <w:r w:rsidRPr="006C266F">
        <w:rPr>
          <w:lang w:val="en-GB"/>
        </w:rPr>
        <w:t> </w:t>
      </w:r>
      <w:r w:rsidRPr="006C266F">
        <w:rPr>
          <w:lang w:val="en-GB"/>
        </w:rPr>
        <w:t>Chloride</w:t>
      </w:r>
      <w:r w:rsidR="008645C3" w:rsidRPr="006C266F">
        <w:rPr>
          <w:lang w:val="en-GB"/>
        </w:rPr>
        <w:t>: Cl</w:t>
      </w:r>
      <w:proofErr w:type="gramStart"/>
      <w:r w:rsidR="008645C3" w:rsidRPr="006C266F">
        <w:rPr>
          <w:lang w:val="en-GB"/>
        </w:rPr>
        <w:t>- ,</w:t>
      </w:r>
      <w:proofErr w:type="gramEnd"/>
      <w:r w:rsidR="008645C3" w:rsidRPr="006C266F">
        <w:rPr>
          <w:lang w:val="en-GB"/>
        </w:rPr>
        <w:t xml:space="preserve"> don’t know too much but high concentrations makes the wine salty (pH &gt;7)</w:t>
      </w:r>
    </w:p>
    <w:p w:rsidR="0000106D" w:rsidRPr="0000106D" w:rsidRDefault="0000106D" w:rsidP="0000106D">
      <w:pPr>
        <w:pStyle w:val="Prrafodelista"/>
        <w:numPr>
          <w:ilvl w:val="0"/>
          <w:numId w:val="1"/>
        </w:numPr>
        <w:rPr>
          <w:lang w:val="en-GB"/>
        </w:rPr>
      </w:pPr>
      <w:r w:rsidRPr="006C266F">
        <w:rPr>
          <w:lang w:val="en-GB"/>
        </w:rPr>
        <w:t xml:space="preserve">Free </w:t>
      </w:r>
      <w:proofErr w:type="spellStart"/>
      <w:r w:rsidRPr="006C266F">
        <w:rPr>
          <w:lang w:val="en-GB"/>
        </w:rPr>
        <w:t>sulfur</w:t>
      </w:r>
      <w:proofErr w:type="spellEnd"/>
      <w:r w:rsidRPr="006C266F">
        <w:rPr>
          <w:lang w:val="en-GB"/>
        </w:rPr>
        <w:t xml:space="preserve"> dioxide</w:t>
      </w:r>
    </w:p>
    <w:p w:rsidR="0000106D" w:rsidRPr="0000106D" w:rsidRDefault="0000106D" w:rsidP="0000106D">
      <w:pPr>
        <w:pStyle w:val="Prrafodelista"/>
        <w:numPr>
          <w:ilvl w:val="0"/>
          <w:numId w:val="1"/>
        </w:numPr>
        <w:rPr>
          <w:lang w:val="en-GB"/>
        </w:rPr>
      </w:pPr>
      <w:r w:rsidRPr="006C266F">
        <w:rPr>
          <w:lang w:val="en-GB"/>
        </w:rPr>
        <w:t xml:space="preserve">Total </w:t>
      </w:r>
      <w:proofErr w:type="spellStart"/>
      <w:r w:rsidRPr="006C266F">
        <w:rPr>
          <w:lang w:val="en-GB"/>
        </w:rPr>
        <w:t>sulfur</w:t>
      </w:r>
      <w:proofErr w:type="spellEnd"/>
      <w:r w:rsidRPr="006C266F">
        <w:rPr>
          <w:lang w:val="en-GB"/>
        </w:rPr>
        <w:t xml:space="preserve"> dioxide  </w:t>
      </w:r>
    </w:p>
    <w:p w:rsidR="0000106D" w:rsidRPr="006C266F" w:rsidRDefault="0000106D" w:rsidP="006C266F">
      <w:pPr>
        <w:pStyle w:val="Prrafodelista"/>
        <w:ind w:left="1440"/>
        <w:rPr>
          <w:lang w:val="en-GB"/>
        </w:rPr>
      </w:pPr>
      <w:proofErr w:type="spellStart"/>
      <w:r w:rsidRPr="006C266F">
        <w:rPr>
          <w:lang w:val="en-GB"/>
        </w:rPr>
        <w:t>Sulfur</w:t>
      </w:r>
      <w:proofErr w:type="spellEnd"/>
      <w:r w:rsidRPr="006C266F">
        <w:rPr>
          <w:lang w:val="en-GB"/>
        </w:rPr>
        <w:t xml:space="preserve"> dioxide (</w:t>
      </w:r>
      <w:proofErr w:type="gramStart"/>
      <w:r w:rsidRPr="006C266F">
        <w:rPr>
          <w:lang w:val="en-GB"/>
        </w:rPr>
        <w:t>SO(</w:t>
      </w:r>
      <w:proofErr w:type="gramEnd"/>
      <w:r w:rsidRPr="006C266F">
        <w:rPr>
          <w:lang w:val="en-GB"/>
        </w:rPr>
        <w:t xml:space="preserve">2)) is used as a preservative and stabilizer in wine production to prevent undesired biochemical processes in the </w:t>
      </w:r>
      <w:proofErr w:type="spellStart"/>
      <w:r w:rsidRPr="006C266F">
        <w:rPr>
          <w:lang w:val="en-GB"/>
        </w:rPr>
        <w:t>must</w:t>
      </w:r>
      <w:proofErr w:type="spellEnd"/>
      <w:r w:rsidRPr="006C266F">
        <w:rPr>
          <w:lang w:val="en-GB"/>
        </w:rPr>
        <w:t xml:space="preserve"> and the final product. The concentration of </w:t>
      </w:r>
      <w:proofErr w:type="gramStart"/>
      <w:r w:rsidRPr="006C266F">
        <w:rPr>
          <w:lang w:val="en-GB"/>
        </w:rPr>
        <w:t>SO(</w:t>
      </w:r>
      <w:proofErr w:type="gramEnd"/>
      <w:r w:rsidRPr="006C266F">
        <w:rPr>
          <w:lang w:val="en-GB"/>
        </w:rPr>
        <w:t xml:space="preserve">2) is restricted by national regulations. There are two main forms of </w:t>
      </w:r>
      <w:proofErr w:type="gramStart"/>
      <w:r w:rsidRPr="006C266F">
        <w:rPr>
          <w:lang w:val="en-GB"/>
        </w:rPr>
        <w:t>SO(</w:t>
      </w:r>
      <w:proofErr w:type="gramEnd"/>
      <w:r w:rsidRPr="006C266F">
        <w:rPr>
          <w:lang w:val="en-GB"/>
        </w:rPr>
        <w:t>2) in wine-free (inorganic forms) and bound (fixed to organic compounds, e.g. aldehydes)</w:t>
      </w:r>
    </w:p>
    <w:p w:rsidR="0000106D" w:rsidRDefault="008645C3" w:rsidP="0000106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Density: mass/volume</w:t>
      </w:r>
    </w:p>
    <w:p w:rsidR="008645C3" w:rsidRDefault="008645C3" w:rsidP="0000106D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pH(</w:t>
      </w:r>
      <w:proofErr w:type="gramEnd"/>
      <w:r>
        <w:rPr>
          <w:lang w:val="en-GB"/>
        </w:rPr>
        <w:t>acid, salinity meter)</w:t>
      </w:r>
    </w:p>
    <w:p w:rsidR="008645C3" w:rsidRDefault="008645C3" w:rsidP="0000106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sulphates: </w:t>
      </w:r>
      <w:r w:rsidR="00E73494">
        <w:rPr>
          <w:lang w:val="en-GB"/>
        </w:rPr>
        <w:t>turns into sulphur dioxide (S-)</w:t>
      </w:r>
    </w:p>
    <w:p w:rsidR="00E73494" w:rsidRDefault="00E73494" w:rsidP="0000106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alcohol </w:t>
      </w:r>
      <w:proofErr w:type="spellStart"/>
      <w:r>
        <w:rPr>
          <w:lang w:val="en-GB"/>
        </w:rPr>
        <w:t>percentaje</w:t>
      </w:r>
      <w:proofErr w:type="spellEnd"/>
    </w:p>
    <w:p w:rsidR="00E73494" w:rsidRDefault="00E73494" w:rsidP="0000106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quality: rated from 0 to 10</w:t>
      </w:r>
    </w:p>
    <w:p w:rsidR="00E73494" w:rsidRPr="0000106D" w:rsidRDefault="00E73494" w:rsidP="0000106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(1 or 2)</w:t>
      </w:r>
    </w:p>
    <w:sectPr w:rsidR="00E73494" w:rsidRPr="00001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1478"/>
    <w:multiLevelType w:val="hybridMultilevel"/>
    <w:tmpl w:val="69869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6D"/>
    <w:rsid w:val="0000106D"/>
    <w:rsid w:val="005B591E"/>
    <w:rsid w:val="006C266F"/>
    <w:rsid w:val="008645C3"/>
    <w:rsid w:val="00E73494"/>
    <w:rsid w:val="00E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4199"/>
  <w15:chartTrackingRefBased/>
  <w15:docId w15:val="{6D8FB13F-051C-492A-8657-9EF3C480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06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01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IGRB</dc:creator>
  <cp:keywords/>
  <dc:description/>
  <cp:lastModifiedBy>IGRB</cp:lastModifiedBy>
  <cp:revision>2</cp:revision>
  <dcterms:created xsi:type="dcterms:W3CDTF">2018-10-16T09:53:00Z</dcterms:created>
  <dcterms:modified xsi:type="dcterms:W3CDTF">2018-10-16T11:27:00Z</dcterms:modified>
</cp:coreProperties>
</file>