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City Conditions ETL Pipeline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Project README &amp; Technical Overview</w:t>
      </w:r>
    </w:p>
    <w:p>
      <w:pPr>
        <w:spacing w:after="80"/>
        <w:jc w:val="center"/>
      </w:pPr>
      <w:r>
        <w:rPr>
          <w:sz w:val="22"/>
          <w:szCs w:val="22"/>
        </w:rPr>
        <w:t xml:space="preserve">GitHub: </w:t>
      </w:r>
      <w:hyperlink w:history="1" r:id="rIdq2llnqnedghwktkdcrqq5">
        <w:r>
          <w:rPr>
            <w:color w:val="2E75B6"/>
            <w:sz w:val="22"/>
            <w:szCs w:val="22"/>
            <w:u w:val="single"/>
          </w:rPr>
          <w:t xml:space="preserve">Data-Netrunner/City-Conditions-ETL-Pipeline</w:t>
        </w:r>
      </w:hyperlink>
    </w:p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City Conditions ETL Pipeline is a fully automated, end-to-end data engineering project built in Python. It extracts real-time weather and air quality data on a daily schedule, transforms that data into clean, analytics-ready records, and loads it into a local DuckDB analytics warehouse. KPI reports and charts are then generated and published automatically.</w:t>
      </w:r>
    </w:p>
    <w:p>
      <w:pPr>
        <w:spacing w:after="120"/>
      </w:pPr>
      <w:r>
        <w:rPr>
          <w:sz w:val="22"/>
          <w:szCs w:val="22"/>
        </w:rPr>
        <w:t xml:space="preserve">The pipeline runs on a daily GitHub Actions cron schedule, requiring zero manual intervention. Every day, the repository self-updates with the latest environmental conditions, including temperature trends, precipitation totals, wind speed, and fine particulate matter (PM2.5) air quality readings.</w:t>
      </w:r>
    </w:p>
    <w:p>
      <w:pPr>
        <w:spacing w:after="120"/>
      </w:pPr>
      <w:r>
        <w:rPr>
          <w:sz w:val="22"/>
          <w:szCs w:val="22"/>
        </w:rPr>
        <w:t xml:space="preserve">As of June 2026, the pipeline has completed over 100 consecutive successful daily runs without interruption.</w:t>
      </w:r>
    </w:p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2. Why It Was Built</w:t>
      </w:r>
    </w:p>
    <w:p>
      <w:pPr>
        <w:spacing w:after="120"/>
      </w:pPr>
      <w:r>
        <w:rPr>
          <w:sz w:val="22"/>
          <w:szCs w:val="22"/>
        </w:rPr>
        <w:t xml:space="preserve">The motivations behind the project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Demonstrating the full ETL lifecycle — extraction, transformation, loading, and downstream reporting — in one cohesive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Showcasing automation skills using GitHub Actions to run the pipeline on a cron schedule without any manual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Building a living portfolio project — the data updates daily, so the repository is always current and functional.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Applying analytical warehousing with DuckDB, a modern, lightweight OLAP database increasingly used in data engineering.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Creating a reusable template that could be adapted for any city, any data source, or any set of environmental metrics.</w:t>
      </w:r>
    </w:p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3. Data Sources</w:t>
      </w:r>
    </w:p>
    <w:p>
      <w:pPr>
        <w:pStyle w:val="Heading2"/>
      </w:pPr>
      <w:r>
        <w:t xml:space="preserve">3.1 Weather Data</w:t>
      </w:r>
    </w:p>
    <w:p>
      <w:pPr>
        <w:spacing w:after="120"/>
      </w:pPr>
      <w:r>
        <w:rPr>
          <w:sz w:val="22"/>
          <w:szCs w:val="22"/>
        </w:rPr>
        <w:t xml:space="preserve">Weather data is pulled from Open-Meteo, a free and open-source weather API that provides hourly forecast and historical data without requiring an API key. The pipeline collects temperature (°C), precipitation (mm), and wind speed (km/h).</w:t>
      </w:r>
    </w:p>
    <w:p>
      <w:pPr>
        <w:pStyle w:val="Heading2"/>
      </w:pPr>
      <w:r>
        <w:t xml:space="preserve">3.2 Air Quality Data</w:t>
      </w:r>
    </w:p>
    <w:p>
      <w:pPr>
        <w:spacing w:after="120"/>
      </w:pPr>
      <w:r>
        <w:rPr>
          <w:sz w:val="22"/>
          <w:szCs w:val="22"/>
        </w:rPr>
        <w:t xml:space="preserve">Air quality data is also sourced from the Open-Meteo Air Quality API, which provides hourly concentrations of PM2.5, PM10, nitrogen dioxide, and ozone. Daily averages and peak values are computed from the hourly source data.</w:t>
      </w:r>
    </w:p>
    <w:p>
      <w:pPr>
        <w:pStyle w:val="Heading2"/>
      </w:pPr>
      <w:r>
        <w:t xml:space="preserve">3.3 No API Keys Required</w:t>
      </w:r>
    </w:p>
    <w:p>
      <w:pPr>
        <w:spacing w:after="120"/>
      </w:pPr>
      <w:r>
        <w:rPr>
          <w:sz w:val="22"/>
          <w:szCs w:val="22"/>
        </w:rPr>
        <w:t xml:space="preserve">Both data sources are free and open with no authentication required. This makes the pipeline instantly reproducible by anyone — clone the repo, install dependencies, and run.</w:t>
      </w:r>
    </w:p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4. How the Pipeline Works</w:t>
      </w:r>
    </w:p>
    <w:p>
      <w:pPr>
        <w:pStyle w:val="Heading2"/>
      </w:pPr>
      <w:r>
        <w:t xml:space="preserve">4.1 Extract</w:t>
      </w:r>
    </w:p>
    <w:p>
      <w:pPr>
        <w:spacing w:after="120"/>
      </w:pPr>
      <w:r>
        <w:rPr>
          <w:sz w:val="22"/>
          <w:szCs w:val="22"/>
        </w:rPr>
        <w:t xml:space="preserve">Python scripts make HTTP requests to the Open-Meteo weather and air quality APIs. Raw JSON responses are parsed into pandas DataFrames and saved to the data/raw/ directory as CSV files.</w:t>
      </w:r>
    </w:p>
    <w:p>
      <w:pPr>
        <w:pStyle w:val="Heading2"/>
      </w:pPr>
      <w:r>
        <w:t xml:space="preserve">4.2 Transform</w:t>
      </w:r>
    </w:p>
    <w:p>
      <w:pPr>
        <w:spacing w:after="120"/>
      </w:pPr>
      <w:r>
        <w:rPr>
          <w:sz w:val="22"/>
          <w:szCs w:val="22"/>
        </w:rPr>
        <w:t xml:space="preserve">Raw hourly data is cleaned and validated: timestamps are parsed, physically impossible values are nulled out (e.g. temperatures outside −60°C to 60°C), duplicates are removed, and rows are sorted chronologically. Column presence is validated before loading to catch API changes early.</w:t>
      </w:r>
    </w:p>
    <w:p>
      <w:pPr>
        <w:pStyle w:val="Heading2"/>
      </w:pPr>
      <w:r>
        <w:t xml:space="preserve">4.3 Load</w:t>
      </w:r>
    </w:p>
    <w:p>
      <w:pPr>
        <w:spacing w:after="120"/>
      </w:pPr>
      <w:r>
        <w:rPr>
          <w:sz w:val="22"/>
          <w:szCs w:val="22"/>
        </w:rPr>
        <w:t xml:space="preserve">Cleaned records are upserted into a DuckDB database using INSERT ... ON CONFLICT DO UPDATE. This makes the pipeline fully idempotent — running it twice on the same day updates existing rows rather than creating duplicates. SQL schema definitions live in the sql/ directory.</w:t>
      </w:r>
    </w:p>
    <w:p>
      <w:pPr>
        <w:pStyle w:val="Heading2"/>
      </w:pPr>
      <w:r>
        <w:t xml:space="preserve">4.4 Report</w:t>
      </w:r>
    </w:p>
    <w:p>
      <w:pPr>
        <w:spacing w:after="120"/>
      </w:pPr>
      <w:r>
        <w:rPr>
          <w:sz w:val="22"/>
          <w:szCs w:val="22"/>
        </w:rPr>
        <w:t xml:space="preserve">After loading, the pipeline generates a KPI summary CSV, three 30-day time-series charts (temperature, precipitation, PM2.5), and automatically rewrites the README with the latest snapshot. Every run — success or failure — is appended to a run log CSV.</w:t>
      </w:r>
    </w:p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5. Project Notebook</w:t>
      </w:r>
    </w:p>
    <w:p>
      <w:pPr>
        <w:spacing w:after="120"/>
      </w:pPr>
      <w:r>
        <w:rPr>
          <w:sz w:val="22"/>
          <w:szCs w:val="22"/>
        </w:rPr>
        <w:t xml:space="preserve">The repository includes a documented Colab notebook (city_conditions_pipeline.ipynb) that presents the full pipeline code as a readable, cell-by-cell walkthrough. Each section is accompanied by markdown explanations describing what the code does and why.</w:t>
      </w:r>
    </w:p>
    <w:p>
      <w:pPr>
        <w:spacing w:after="120"/>
      </w:pPr>
      <w:r>
        <w:rPr>
          <w:sz w:val="22"/>
          <w:szCs w:val="22"/>
        </w:rPr>
        <w:t xml:space="preserve">The notebook is intended as a portfolio showcase — it can be viewed directly on GitHub, which renders .ipynb files natively, or opened in Google Colab. It does not need to be run to understand the project; it is a documentation artifact that complements the live pipeline.</w:t>
      </w:r>
    </w:p>
    <w:p>
      <w:pPr>
        <w:spacing w:after="120"/>
      </w:pPr>
      <w:r>
        <w:rPr>
          <w:sz w:val="22"/>
          <w:szCs w:val="22"/>
        </w:rPr>
        <w:t xml:space="preserve">Sections covered in the notebook include: configuration, data extraction, transformation, warehouse loading, SQL KPI queries, chart generation, README automation, data quality validation, the main pipeline entry point, and the GitHub Actions workflow definition.</w:t>
      </w:r>
    </w:p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6. Automation with GitHub Actions</w:t>
      </w:r>
    </w:p>
    <w:p>
      <w:pPr>
        <w:spacing w:after="120"/>
      </w:pPr>
      <w:r>
        <w:rPr>
          <w:sz w:val="22"/>
          <w:szCs w:val="22"/>
        </w:rPr>
        <w:t xml:space="preserve">The pipeline is fully automated using a GitHub Actions workflow that runs on a daily cron schedule (11:10 UTC / ~7:10 AM Toronto time). It can also be triggered manually from the GitHub Actions tab.</w:t>
      </w:r>
    </w:p>
    <w:p>
      <w:pPr>
        <w:spacing w:after="120"/>
      </w:pPr>
      <w:r>
        <w:rPr>
          <w:sz w:val="22"/>
          <w:szCs w:val="22"/>
        </w:rPr>
        <w:t xml:space="preserve">Key design decisions in the workflow: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concurrency group prevents two runs from overlapping if one is slow.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fetch-depth: 0 ensures git has full history for the rebase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pull --rebase --autostash before committing prevents push conflicts.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diff --cached --quiet skips the commit cleanly if there are no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pipeline outputs (README, charts, KPI CSV, run log) are committed back to the repository automatically.</w:t>
      </w:r>
    </w:p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Was Chosen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ETL scripting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Industry-standard for data pipelines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DuckDB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warehouse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serverless OLAP with full 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transformation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Efficient tabular data manipulation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Simple, reliable HTTP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Reproducible time-series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cloud-hosted daily cron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Open-Meteo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no-key weather &amp; air quality</w:t>
            </w:r>
          </w:p>
        </w:tc>
      </w:tr>
    </w:tbl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8.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etl/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Python ETL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etl/run_weather_pipeline.py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entry point — runs the full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etl/config.py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coordinates and file paths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etl/data_quality.py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Column validation + run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etl/make_charts_combined.py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30-day PNG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sql/schema.sql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 table definitions (3 tables)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sql/kpis_combined.sql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KPI query joining weather + air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.github/workflows/daily_weather_etl.yml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cron 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reports/latest_kpis.csv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recent daily KPI 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reports/run_log.csv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of every pipeline run (success/failure)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reports/charts/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 30-day PNG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warehouse/city_conditions.duckdb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DuckDB analytics warehouse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city_conditions_pipeline.ipynb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Documented Colab notebook showcase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dependencies</w:t>
            </w:r>
          </w:p>
        </w:tc>
      </w:tr>
    </w:tbl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9. Pipeline Outputs</w:t>
      </w:r>
    </w:p>
    <w:p>
      <w:pPr>
        <w:spacing w:after="120"/>
      </w:pPr>
      <w:r>
        <w:rPr>
          <w:sz w:val="22"/>
          <w:szCs w:val="22"/>
        </w:rPr>
        <w:t xml:space="preserve">Every daily run produces the following outputs, all committed back to the repository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reports/latest_kpis.csv — daily KPI snapshot including all weather and air quality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reports/charts/avg_temp_30d.png — 30-day average temperature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reports/charts/precip_30d.png — 30-day daily precipitation totals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reports/charts/pm25_avg_30d.png — 30-day PM2.5 air quality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reports/run_log.csv — appended log entry recording row counts and success/failure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README.md — automatically rewritten with the latest KPI snapshot and chart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warehouse/city_conditions.duckdb — full historical warehouse queryable with SQL</w:t>
      </w:r>
    </w:p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10. Who This Project Is Useful For</w:t>
      </w:r>
    </w:p>
    <w:p>
      <w:pPr>
        <w:pStyle w:val="Heading2"/>
      </w:pPr>
      <w:r>
        <w:t xml:space="preserve">Hiring Managers &amp; Technical Recruiters</w:t>
      </w:r>
    </w:p>
    <w:p>
      <w:pPr>
        <w:spacing w:after="120"/>
      </w:pPr>
      <w:r>
        <w:rPr>
          <w:sz w:val="22"/>
          <w:szCs w:val="22"/>
        </w:rPr>
        <w:t xml:space="preserve">This is a live, working demonstration of core data engineering competencies: API integration, ETL pipeline design, SQL and analytical warehousing, automated reporting, data quality validation, and CI/CD with GitHub Actions. The repository self-updates daily — you are looking at a functioning production system, not a static code sample. The run log provides transparent evidence of reliability.</w:t>
      </w:r>
    </w:p>
    <w:p>
      <w:pPr>
        <w:pStyle w:val="Heading2"/>
      </w:pPr>
      <w:r>
        <w:t xml:space="preserve">Data Engineers &amp; Developers</w:t>
      </w:r>
    </w:p>
    <w:p>
      <w:pPr>
        <w:spacing w:after="120"/>
      </w:pPr>
      <w:r>
        <w:rPr>
          <w:sz w:val="22"/>
          <w:szCs w:val="22"/>
        </w:rPr>
        <w:t xml:space="preserve">The project serves as a practical, reusable template for lightweight ETL pipelines. The pattern — extract from a public API, transform with pandas, load into DuckDB with upserts, report with matplotlib, automate with GitHub Actions — is directly adaptable to any similar pipeline problem by changing config.py.</w:t>
      </w:r>
    </w:p>
    <w:p>
      <w:pPr>
        <w:pStyle w:val="Heading2"/>
      </w:pPr>
      <w:r>
        <w:t xml:space="preserve">Analysts &amp; Data Scientists</w:t>
      </w:r>
    </w:p>
    <w:p>
      <w:pPr>
        <w:spacing w:after="120"/>
      </w:pPr>
      <w:r>
        <w:rPr>
          <w:sz w:val="22"/>
          <w:szCs w:val="22"/>
        </w:rPr>
        <w:t xml:space="preserve">The DuckDB warehouse provides a clean, queryable dataset of historical weather and air quality data for Toronto. Analysts can connect to city_conditions.duckdb with Python or any SQL client to run custom queries beyond the standard KPI reports.</w:t>
      </w:r>
    </w:p>
    <w:p>
      <w:pPr>
        <w:pBdr>
          <w:bottom w:val="single" w:color="1F4E79" w:sz="4" w:space="1"/>
        </w:pBdr>
        <w:spacing w:after="160" w:before="160"/>
      </w:pPr>
    </w:p>
    <w:p>
      <w:pPr>
        <w:pStyle w:val="Heading1"/>
      </w:pPr>
      <w:r>
        <w:t xml:space="preserve">11. How to Run Locally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Clone the repository from GitHub.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Install dependencies: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the pipeline: python etl/run_weather_pipeline.py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Outputs are written to data/raw/, warehouse/, and reports/.</w:t>
      </w:r>
    </w:p>
    <w:p>
      <w:pPr>
        <w:spacing w:after="120"/>
      </w:pPr>
      <w:r>
        <w:rPr>
          <w:sz w:val="22"/>
          <w:szCs w:val="22"/>
        </w:rPr>
        <w:t xml:space="preserve">No API keys, credentials, or paid services are required.</w:t>
      </w:r>
    </w:p>
    <w:p>
      <w:pPr>
        <w:pBdr>
          <w:bottom w:val="single" w:color="1F4E79" w:sz="4" w:space="1"/>
        </w:pBdr>
        <w:spacing w:after="160" w:before="160"/>
      </w:pPr>
    </w:p>
    <w:p>
      <w:pPr>
        <w:spacing w:before="320"/>
        <w:jc w:val="center"/>
      </w:pPr>
      <w:r>
        <w:rPr>
          <w:i/>
          <w:iCs/>
          <w:color w:val="888888"/>
          <w:sz w:val="18"/>
          <w:szCs w:val="18"/>
        </w:rPr>
        <w:t xml:space="preserve">City Conditions ETL Pipeline  ·  Andre Felix  ·  github.com/Data-Netrunner/City-Conditions-ETL-Pipeline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2llnqnedghwktkdcrqq5" Type="http://schemas.openxmlformats.org/officeDocument/2006/relationships/hyperlink" Target="https://github.com/Data-Netrunner/City-Conditions-ETL-Pipelin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2026-06-24T01:20:15.490Z</dcterms:created>
  <dcterms:modified xsi:type="dcterms:W3CDTF">2026-06-24T01:20:15.505Z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