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39DB" w:rsidRPr="001E0337" w:rsidRDefault="00AB39DB" w:rsidP="00C60743">
      <w:pPr>
        <w:ind w:left="3240"/>
        <w:jc w:val="right"/>
        <w:rPr>
          <w:rFonts w:asciiTheme="majorHAnsi" w:hAnsiTheme="majorHAnsi"/>
          <w:sz w:val="20"/>
          <w:szCs w:val="20"/>
        </w:rPr>
      </w:pPr>
      <w:r w:rsidRPr="001E0337">
        <w:rPr>
          <w:rFonts w:asciiTheme="majorHAnsi" w:hAnsiTheme="majorHAnsi"/>
          <w:sz w:val="20"/>
          <w:szCs w:val="20"/>
        </w:rPr>
        <w:t>Annexure</w:t>
      </w:r>
      <w:r w:rsidR="000E3E22" w:rsidRPr="001E0337">
        <w:rPr>
          <w:rFonts w:asciiTheme="majorHAnsi" w:hAnsiTheme="majorHAnsi"/>
          <w:b/>
          <w:sz w:val="20"/>
          <w:szCs w:val="20"/>
        </w:rPr>
        <w:t>‘</w:t>
      </w:r>
      <w:r w:rsidR="00207F89" w:rsidRPr="001E0337">
        <w:rPr>
          <w:rFonts w:asciiTheme="majorHAnsi" w:hAnsiTheme="majorHAnsi"/>
          <w:b/>
          <w:sz w:val="20"/>
          <w:szCs w:val="20"/>
        </w:rPr>
        <w:t>AAB-CD-01</w:t>
      </w:r>
      <w:r w:rsidR="000E3E22" w:rsidRPr="001E0337">
        <w:rPr>
          <w:rFonts w:asciiTheme="majorHAnsi" w:hAnsiTheme="majorHAnsi"/>
          <w:b/>
          <w:sz w:val="20"/>
          <w:szCs w:val="20"/>
        </w:rPr>
        <w:t>’</w:t>
      </w:r>
    </w:p>
    <w:tbl>
      <w:tblPr>
        <w:tblpPr w:leftFromText="180" w:rightFromText="180" w:vertAnchor="text" w:horzAnchor="margin" w:tblpXSpec="right" w:tblpY="15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490"/>
        <w:gridCol w:w="511"/>
        <w:gridCol w:w="505"/>
        <w:gridCol w:w="1196"/>
        <w:gridCol w:w="2306"/>
      </w:tblGrid>
      <w:tr w:rsidR="00D537CB" w:rsidRPr="001E0337" w:rsidTr="00C96804">
        <w:trPr>
          <w:trHeight w:val="170"/>
        </w:trPr>
        <w:tc>
          <w:tcPr>
            <w:tcW w:w="490" w:type="dxa"/>
          </w:tcPr>
          <w:p w:rsidR="00D537CB" w:rsidRPr="001E0337" w:rsidRDefault="00D537CB" w:rsidP="00C60743">
            <w:pPr>
              <w:jc w:val="center"/>
              <w:rPr>
                <w:rFonts w:asciiTheme="majorHAnsi" w:hAnsiTheme="majorHAnsi"/>
                <w:b/>
              </w:rPr>
            </w:pPr>
            <w:r w:rsidRPr="001E0337">
              <w:rPr>
                <w:rFonts w:asciiTheme="majorHAnsi" w:hAnsiTheme="majorHAnsi"/>
                <w:b/>
              </w:rPr>
              <w:t>L</w:t>
            </w:r>
          </w:p>
        </w:tc>
        <w:tc>
          <w:tcPr>
            <w:tcW w:w="511" w:type="dxa"/>
          </w:tcPr>
          <w:p w:rsidR="00D537CB" w:rsidRPr="001E0337" w:rsidRDefault="00D537CB" w:rsidP="00C60743">
            <w:pPr>
              <w:jc w:val="center"/>
              <w:rPr>
                <w:rFonts w:asciiTheme="majorHAnsi" w:hAnsiTheme="majorHAnsi"/>
                <w:b/>
              </w:rPr>
            </w:pPr>
            <w:r w:rsidRPr="001E0337">
              <w:rPr>
                <w:rFonts w:asciiTheme="majorHAnsi" w:hAnsiTheme="majorHAnsi"/>
                <w:b/>
              </w:rPr>
              <w:t>T</w:t>
            </w:r>
          </w:p>
        </w:tc>
        <w:tc>
          <w:tcPr>
            <w:tcW w:w="505" w:type="dxa"/>
          </w:tcPr>
          <w:p w:rsidR="00D537CB" w:rsidRPr="001E0337" w:rsidRDefault="00D537CB" w:rsidP="00C60743">
            <w:pPr>
              <w:jc w:val="center"/>
              <w:rPr>
                <w:rFonts w:asciiTheme="majorHAnsi" w:hAnsiTheme="majorHAnsi"/>
                <w:b/>
              </w:rPr>
            </w:pPr>
            <w:r w:rsidRPr="001E0337">
              <w:rPr>
                <w:rFonts w:asciiTheme="majorHAnsi" w:hAnsiTheme="majorHAnsi"/>
                <w:b/>
              </w:rPr>
              <w:t>P</w:t>
            </w:r>
          </w:p>
        </w:tc>
        <w:tc>
          <w:tcPr>
            <w:tcW w:w="1196" w:type="dxa"/>
          </w:tcPr>
          <w:p w:rsidR="00D537CB" w:rsidRPr="001E0337" w:rsidRDefault="00D537CB" w:rsidP="00C60743">
            <w:pPr>
              <w:jc w:val="center"/>
              <w:rPr>
                <w:rFonts w:asciiTheme="majorHAnsi" w:hAnsiTheme="majorHAnsi"/>
                <w:b/>
              </w:rPr>
            </w:pPr>
            <w:r w:rsidRPr="001E0337">
              <w:rPr>
                <w:rFonts w:asciiTheme="majorHAnsi" w:hAnsiTheme="majorHAnsi"/>
                <w:b/>
              </w:rPr>
              <w:t>SW/FW</w:t>
            </w:r>
          </w:p>
        </w:tc>
        <w:tc>
          <w:tcPr>
            <w:tcW w:w="2306" w:type="dxa"/>
          </w:tcPr>
          <w:p w:rsidR="00D537CB" w:rsidRPr="001E0337" w:rsidRDefault="00D537CB" w:rsidP="00C60743">
            <w:pPr>
              <w:jc w:val="center"/>
              <w:rPr>
                <w:rFonts w:asciiTheme="majorHAnsi" w:hAnsiTheme="majorHAnsi"/>
                <w:b/>
              </w:rPr>
            </w:pPr>
            <w:r w:rsidRPr="001E0337">
              <w:rPr>
                <w:rFonts w:asciiTheme="majorHAnsi" w:hAnsiTheme="majorHAnsi"/>
                <w:b/>
              </w:rPr>
              <w:t>Total Credit Units</w:t>
            </w:r>
          </w:p>
        </w:tc>
      </w:tr>
      <w:tr w:rsidR="00D537CB" w:rsidRPr="001E0337" w:rsidTr="00C96804">
        <w:trPr>
          <w:trHeight w:val="170"/>
        </w:trPr>
        <w:tc>
          <w:tcPr>
            <w:tcW w:w="490" w:type="dxa"/>
          </w:tcPr>
          <w:p w:rsidR="00D537CB" w:rsidRPr="001E0337" w:rsidRDefault="00D537CB" w:rsidP="00C60743">
            <w:pPr>
              <w:jc w:val="center"/>
              <w:rPr>
                <w:rFonts w:asciiTheme="majorHAnsi" w:hAnsiTheme="majorHAnsi"/>
              </w:rPr>
            </w:pPr>
            <w:r w:rsidRPr="001E0337">
              <w:rPr>
                <w:rFonts w:asciiTheme="majorHAnsi" w:hAnsiTheme="majorHAnsi"/>
              </w:rPr>
              <w:t>0</w:t>
            </w:r>
          </w:p>
        </w:tc>
        <w:tc>
          <w:tcPr>
            <w:tcW w:w="511" w:type="dxa"/>
          </w:tcPr>
          <w:p w:rsidR="00D537CB" w:rsidRPr="001E0337" w:rsidRDefault="00D537CB" w:rsidP="00C60743">
            <w:pPr>
              <w:jc w:val="center"/>
              <w:rPr>
                <w:rFonts w:asciiTheme="majorHAnsi" w:hAnsiTheme="majorHAnsi"/>
              </w:rPr>
            </w:pPr>
            <w:r w:rsidRPr="001E0337">
              <w:rPr>
                <w:rFonts w:asciiTheme="majorHAnsi" w:hAnsiTheme="majorHAnsi"/>
              </w:rPr>
              <w:t>0</w:t>
            </w:r>
          </w:p>
        </w:tc>
        <w:tc>
          <w:tcPr>
            <w:tcW w:w="505" w:type="dxa"/>
          </w:tcPr>
          <w:p w:rsidR="00D537CB" w:rsidRPr="001E0337" w:rsidRDefault="00D537CB" w:rsidP="00C60743">
            <w:pPr>
              <w:jc w:val="center"/>
              <w:rPr>
                <w:rFonts w:asciiTheme="majorHAnsi" w:hAnsiTheme="majorHAnsi"/>
              </w:rPr>
            </w:pPr>
            <w:r w:rsidRPr="001E0337">
              <w:rPr>
                <w:rFonts w:asciiTheme="majorHAnsi" w:hAnsiTheme="majorHAnsi"/>
              </w:rPr>
              <w:t>4</w:t>
            </w:r>
          </w:p>
        </w:tc>
        <w:tc>
          <w:tcPr>
            <w:tcW w:w="1196" w:type="dxa"/>
          </w:tcPr>
          <w:p w:rsidR="00D537CB" w:rsidRPr="001E0337" w:rsidRDefault="00D537CB" w:rsidP="00C60743">
            <w:pPr>
              <w:jc w:val="center"/>
              <w:rPr>
                <w:rFonts w:asciiTheme="majorHAnsi" w:hAnsiTheme="majorHAnsi"/>
              </w:rPr>
            </w:pPr>
            <w:r w:rsidRPr="001E0337">
              <w:rPr>
                <w:rFonts w:asciiTheme="majorHAnsi" w:hAnsiTheme="majorHAnsi"/>
              </w:rPr>
              <w:t>0</w:t>
            </w:r>
          </w:p>
        </w:tc>
        <w:tc>
          <w:tcPr>
            <w:tcW w:w="2306" w:type="dxa"/>
          </w:tcPr>
          <w:p w:rsidR="00D537CB" w:rsidRPr="001E0337" w:rsidRDefault="00D537CB" w:rsidP="00C60743">
            <w:pPr>
              <w:jc w:val="center"/>
              <w:rPr>
                <w:rFonts w:asciiTheme="majorHAnsi" w:hAnsiTheme="majorHAnsi"/>
              </w:rPr>
            </w:pPr>
            <w:r w:rsidRPr="001E0337">
              <w:rPr>
                <w:rFonts w:asciiTheme="majorHAnsi" w:hAnsiTheme="majorHAnsi"/>
              </w:rPr>
              <w:t>2</w:t>
            </w:r>
          </w:p>
        </w:tc>
      </w:tr>
    </w:tbl>
    <w:p w:rsidR="00AB39DB" w:rsidRPr="001E0337" w:rsidRDefault="00AB39DB" w:rsidP="00C60743">
      <w:pPr>
        <w:pStyle w:val="Title"/>
        <w:spacing w:before="240"/>
        <w:jc w:val="both"/>
        <w:rPr>
          <w:rFonts w:asciiTheme="majorHAnsi" w:hAnsiTheme="majorHAnsi" w:cs="Times New Roman"/>
          <w:b w:val="0"/>
          <w:bCs w:val="0"/>
        </w:rPr>
      </w:pPr>
      <w:r w:rsidRPr="001E0337">
        <w:rPr>
          <w:rFonts w:asciiTheme="majorHAnsi" w:hAnsiTheme="majorHAnsi" w:cs="Times New Roman"/>
        </w:rPr>
        <w:t>Course Title</w:t>
      </w:r>
      <w:r w:rsidR="008A7C93" w:rsidRPr="001E0337">
        <w:rPr>
          <w:rFonts w:asciiTheme="majorHAnsi" w:hAnsiTheme="majorHAnsi" w:cs="Times New Roman"/>
          <w:bCs w:val="0"/>
        </w:rPr>
        <w:tab/>
      </w:r>
      <w:r w:rsidRPr="001E0337">
        <w:rPr>
          <w:rFonts w:asciiTheme="majorHAnsi" w:hAnsiTheme="majorHAnsi" w:cs="Times New Roman"/>
          <w:bCs w:val="0"/>
        </w:rPr>
        <w:t>:</w:t>
      </w:r>
      <w:r w:rsidR="00C17EDB" w:rsidRPr="00C17EDB">
        <w:rPr>
          <w:rFonts w:asciiTheme="majorHAnsi" w:hAnsiTheme="majorHAnsi" w:cs="Times New Roman"/>
          <w:b w:val="0"/>
          <w:bCs w:val="0"/>
        </w:rPr>
        <w:t>Python Lab for Data Science</w:t>
      </w:r>
    </w:p>
    <w:p w:rsidR="00AB39DB" w:rsidRPr="001E0337" w:rsidRDefault="00AB39DB" w:rsidP="00C60743">
      <w:pPr>
        <w:rPr>
          <w:rFonts w:asciiTheme="majorHAnsi" w:hAnsiTheme="majorHAnsi"/>
          <w:bCs/>
        </w:rPr>
      </w:pPr>
      <w:r w:rsidRPr="001E0337">
        <w:rPr>
          <w:rFonts w:asciiTheme="majorHAnsi" w:hAnsiTheme="majorHAnsi"/>
          <w:b/>
        </w:rPr>
        <w:t>Course Code</w:t>
      </w:r>
      <w:r w:rsidR="008A7C93" w:rsidRPr="001E0337">
        <w:rPr>
          <w:rFonts w:asciiTheme="majorHAnsi" w:hAnsiTheme="majorHAnsi"/>
          <w:b/>
        </w:rPr>
        <w:tab/>
      </w:r>
      <w:r w:rsidRPr="001E0337">
        <w:rPr>
          <w:rFonts w:asciiTheme="majorHAnsi" w:hAnsiTheme="majorHAnsi"/>
          <w:b/>
        </w:rPr>
        <w:t>:</w:t>
      </w:r>
      <w:r w:rsidR="00F66CF0" w:rsidRPr="001E0337">
        <w:rPr>
          <w:rFonts w:asciiTheme="majorHAnsi" w:hAnsiTheme="majorHAnsi"/>
          <w:bCs/>
        </w:rPr>
        <w:t>To be decided</w:t>
      </w:r>
    </w:p>
    <w:p w:rsidR="00207F89" w:rsidRPr="001E0337" w:rsidRDefault="00AB39DB" w:rsidP="00C60743">
      <w:pPr>
        <w:rPr>
          <w:rFonts w:asciiTheme="majorHAnsi" w:hAnsiTheme="majorHAnsi"/>
          <w:bCs/>
        </w:rPr>
      </w:pPr>
      <w:r w:rsidRPr="001E0337">
        <w:rPr>
          <w:rFonts w:asciiTheme="majorHAnsi" w:hAnsiTheme="majorHAnsi"/>
          <w:b/>
        </w:rPr>
        <w:t>Credit Units</w:t>
      </w:r>
      <w:r w:rsidR="008A7C93" w:rsidRPr="001E0337">
        <w:rPr>
          <w:rFonts w:asciiTheme="majorHAnsi" w:hAnsiTheme="majorHAnsi"/>
          <w:b/>
        </w:rPr>
        <w:tab/>
      </w:r>
      <w:r w:rsidRPr="001E0337">
        <w:rPr>
          <w:rFonts w:asciiTheme="majorHAnsi" w:hAnsiTheme="majorHAnsi"/>
          <w:b/>
        </w:rPr>
        <w:t>:</w:t>
      </w:r>
      <w:r w:rsidR="004E029D" w:rsidRPr="001E0337">
        <w:rPr>
          <w:rFonts w:asciiTheme="majorHAnsi" w:hAnsiTheme="majorHAnsi"/>
          <w:bCs/>
        </w:rPr>
        <w:t>2</w:t>
      </w:r>
      <w:r w:rsidR="00207F89" w:rsidRPr="001E0337">
        <w:rPr>
          <w:rFonts w:asciiTheme="majorHAnsi" w:hAnsiTheme="majorHAnsi"/>
          <w:bCs/>
        </w:rPr>
        <w:tab/>
      </w:r>
      <w:r w:rsidR="00207F89" w:rsidRPr="001E0337">
        <w:rPr>
          <w:rFonts w:asciiTheme="majorHAnsi" w:hAnsiTheme="majorHAnsi"/>
          <w:bCs/>
        </w:rPr>
        <w:tab/>
      </w:r>
      <w:r w:rsidR="00207F89" w:rsidRPr="001E0337">
        <w:rPr>
          <w:rFonts w:asciiTheme="majorHAnsi" w:hAnsiTheme="majorHAnsi"/>
          <w:bCs/>
        </w:rPr>
        <w:tab/>
      </w:r>
      <w:r w:rsidR="00207F89" w:rsidRPr="001E0337">
        <w:rPr>
          <w:rFonts w:asciiTheme="majorHAnsi" w:hAnsiTheme="majorHAnsi"/>
          <w:bCs/>
        </w:rPr>
        <w:tab/>
      </w:r>
      <w:r w:rsidR="00207F89" w:rsidRPr="001E0337">
        <w:rPr>
          <w:rFonts w:asciiTheme="majorHAnsi" w:hAnsiTheme="majorHAnsi"/>
          <w:bCs/>
        </w:rPr>
        <w:tab/>
      </w:r>
      <w:r w:rsidR="00207F89" w:rsidRPr="001E0337">
        <w:rPr>
          <w:rFonts w:asciiTheme="majorHAnsi" w:hAnsiTheme="majorHAnsi"/>
          <w:bCs/>
        </w:rPr>
        <w:tab/>
      </w:r>
      <w:r w:rsidR="00207F89" w:rsidRPr="001E0337">
        <w:rPr>
          <w:rFonts w:asciiTheme="majorHAnsi" w:hAnsiTheme="majorHAnsi"/>
          <w:bCs/>
        </w:rPr>
        <w:tab/>
      </w:r>
      <w:r w:rsidR="00207F89" w:rsidRPr="001E0337">
        <w:rPr>
          <w:rFonts w:asciiTheme="majorHAnsi" w:hAnsiTheme="majorHAnsi"/>
          <w:bCs/>
        </w:rPr>
        <w:tab/>
      </w:r>
      <w:r w:rsidR="00C96804" w:rsidRPr="001E0337">
        <w:rPr>
          <w:rFonts w:asciiTheme="majorHAnsi" w:hAnsiTheme="majorHAnsi"/>
          <w:bCs/>
        </w:rPr>
        <w:tab/>
      </w:r>
      <w:r w:rsidR="00D537CB">
        <w:rPr>
          <w:rFonts w:asciiTheme="majorHAnsi" w:hAnsiTheme="majorHAnsi"/>
          <w:bCs/>
        </w:rPr>
        <w:tab/>
      </w:r>
      <w:r w:rsidR="00D537CB">
        <w:rPr>
          <w:rFonts w:asciiTheme="majorHAnsi" w:hAnsiTheme="majorHAnsi"/>
          <w:bCs/>
        </w:rPr>
        <w:tab/>
      </w:r>
      <w:r w:rsidR="00207F89" w:rsidRPr="001E0337">
        <w:rPr>
          <w:rFonts w:asciiTheme="majorHAnsi" w:hAnsiTheme="majorHAnsi"/>
          <w:sz w:val="16"/>
          <w:szCs w:val="16"/>
        </w:rPr>
        <w:t>(L- Lecture, T-Tutorial, P-Practical, SW-Self work, FW-Field work</w:t>
      </w:r>
      <w:r w:rsidR="00D537CB">
        <w:rPr>
          <w:rFonts w:asciiTheme="majorHAnsi" w:hAnsiTheme="majorHAnsi"/>
          <w:sz w:val="16"/>
          <w:szCs w:val="16"/>
        </w:rPr>
        <w:t>)</w:t>
      </w:r>
    </w:p>
    <w:p w:rsidR="00AB39DB" w:rsidRPr="001E0337" w:rsidRDefault="00207F89" w:rsidP="00C60743">
      <w:pPr>
        <w:tabs>
          <w:tab w:val="left" w:pos="720"/>
          <w:tab w:val="left" w:pos="1440"/>
        </w:tabs>
        <w:rPr>
          <w:rFonts w:asciiTheme="majorHAnsi" w:hAnsiTheme="majorHAnsi"/>
          <w:bCs/>
        </w:rPr>
      </w:pPr>
      <w:r w:rsidRPr="001E0337">
        <w:rPr>
          <w:rFonts w:asciiTheme="majorHAnsi" w:hAnsiTheme="majorHAnsi"/>
          <w:b/>
        </w:rPr>
        <w:t>Course Level</w:t>
      </w:r>
      <w:r w:rsidRPr="001E0337">
        <w:rPr>
          <w:rFonts w:asciiTheme="majorHAnsi" w:hAnsiTheme="majorHAnsi"/>
          <w:b/>
        </w:rPr>
        <w:tab/>
        <w:t>:</w:t>
      </w:r>
      <w:r w:rsidRPr="001E0337">
        <w:rPr>
          <w:rFonts w:asciiTheme="majorHAnsi" w:hAnsiTheme="majorHAnsi"/>
          <w:bCs/>
        </w:rPr>
        <w:t xml:space="preserve"> PG</w:t>
      </w:r>
    </w:p>
    <w:p w:rsidR="0079464A" w:rsidRPr="001E0337" w:rsidRDefault="00D93638" w:rsidP="00C60743">
      <w:pPr>
        <w:spacing w:before="240"/>
        <w:jc w:val="both"/>
        <w:rPr>
          <w:rFonts w:asciiTheme="majorHAnsi" w:hAnsiTheme="majorHAnsi"/>
          <w:sz w:val="22"/>
          <w:szCs w:val="22"/>
        </w:rPr>
      </w:pPr>
      <w:r w:rsidRPr="001E0337">
        <w:rPr>
          <w:rFonts w:asciiTheme="majorHAnsi" w:hAnsiTheme="majorHAnsi"/>
          <w:b/>
          <w:sz w:val="22"/>
          <w:szCs w:val="22"/>
        </w:rPr>
        <w:t xml:space="preserve">Course Objectives: </w:t>
      </w:r>
      <w:r w:rsidR="0079464A" w:rsidRPr="001E0337">
        <w:rPr>
          <w:rFonts w:asciiTheme="majorHAnsi" w:hAnsiTheme="majorHAnsi"/>
          <w:sz w:val="22"/>
          <w:szCs w:val="22"/>
        </w:rPr>
        <w:t>The student will</w:t>
      </w:r>
    </w:p>
    <w:p w:rsidR="00F66CF0" w:rsidRPr="001E0337" w:rsidRDefault="0079464A" w:rsidP="00C60743">
      <w:pPr>
        <w:pStyle w:val="ListParagraph"/>
        <w:numPr>
          <w:ilvl w:val="0"/>
          <w:numId w:val="48"/>
        </w:numPr>
        <w:ind w:left="426" w:hanging="426"/>
        <w:jc w:val="both"/>
        <w:rPr>
          <w:rFonts w:asciiTheme="majorHAnsi" w:hAnsiTheme="majorHAnsi"/>
          <w:sz w:val="22"/>
          <w:szCs w:val="22"/>
          <w:shd w:val="clear" w:color="auto" w:fill="FFFFFF"/>
        </w:rPr>
      </w:pPr>
      <w:r w:rsidRPr="001E0337">
        <w:rPr>
          <w:rFonts w:asciiTheme="majorHAnsi" w:hAnsiTheme="majorHAnsi"/>
          <w:sz w:val="22"/>
          <w:szCs w:val="22"/>
          <w:shd w:val="clear" w:color="auto" w:fill="FFFFFF"/>
        </w:rPr>
        <w:t>G</w:t>
      </w:r>
      <w:r w:rsidR="004E029D" w:rsidRPr="001E0337">
        <w:rPr>
          <w:rFonts w:asciiTheme="majorHAnsi" w:hAnsiTheme="majorHAnsi"/>
          <w:sz w:val="22"/>
          <w:szCs w:val="22"/>
          <w:shd w:val="clear" w:color="auto" w:fill="FFFFFF"/>
        </w:rPr>
        <w:t xml:space="preserve">ain </w:t>
      </w:r>
      <w:r w:rsidR="001E0337" w:rsidRPr="001E0337">
        <w:rPr>
          <w:rFonts w:asciiTheme="majorHAnsi" w:hAnsiTheme="majorHAnsi"/>
          <w:sz w:val="22"/>
          <w:szCs w:val="22"/>
          <w:shd w:val="clear" w:color="auto" w:fill="FFFFFF"/>
        </w:rPr>
        <w:t>an understanding of</w:t>
      </w:r>
      <w:r w:rsidR="00D93638" w:rsidRPr="001E0337">
        <w:rPr>
          <w:rFonts w:asciiTheme="majorHAnsi" w:hAnsiTheme="majorHAnsi"/>
          <w:sz w:val="22"/>
          <w:szCs w:val="22"/>
          <w:shd w:val="clear" w:color="auto" w:fill="FFFFFF"/>
        </w:rPr>
        <w:t xml:space="preserve"> core programming basics - including data types, control structures, algorithm development, and program design with functions - via Python programming language. </w:t>
      </w:r>
    </w:p>
    <w:p w:rsidR="0079464A" w:rsidRPr="001E0337" w:rsidRDefault="0079464A" w:rsidP="00C60743">
      <w:pPr>
        <w:pStyle w:val="ListParagraph"/>
        <w:numPr>
          <w:ilvl w:val="0"/>
          <w:numId w:val="48"/>
        </w:numPr>
        <w:ind w:left="426" w:hanging="426"/>
        <w:jc w:val="both"/>
        <w:rPr>
          <w:rFonts w:asciiTheme="majorHAnsi" w:hAnsiTheme="majorHAnsi"/>
          <w:sz w:val="22"/>
          <w:szCs w:val="22"/>
          <w:shd w:val="clear" w:color="auto" w:fill="FFFFFF"/>
        </w:rPr>
      </w:pPr>
      <w:r w:rsidRPr="001E0337">
        <w:rPr>
          <w:rFonts w:asciiTheme="majorHAnsi" w:hAnsiTheme="majorHAnsi"/>
          <w:sz w:val="22"/>
          <w:szCs w:val="22"/>
          <w:shd w:val="clear" w:color="auto" w:fill="FFFFFF"/>
        </w:rPr>
        <w:t>Apply statistical techniques using Python</w:t>
      </w:r>
      <w:r w:rsidR="00207F89" w:rsidRPr="001E0337">
        <w:rPr>
          <w:rFonts w:asciiTheme="majorHAnsi" w:hAnsiTheme="majorHAnsi"/>
          <w:sz w:val="22"/>
          <w:szCs w:val="22"/>
          <w:shd w:val="clear" w:color="auto" w:fill="FFFFFF"/>
        </w:rPr>
        <w:t>.</w:t>
      </w:r>
    </w:p>
    <w:p w:rsidR="003D6E4F" w:rsidRPr="001E0337" w:rsidRDefault="0079464A" w:rsidP="00C60743">
      <w:pPr>
        <w:pStyle w:val="ListParagraph"/>
        <w:numPr>
          <w:ilvl w:val="0"/>
          <w:numId w:val="48"/>
        </w:numPr>
        <w:ind w:left="426" w:hanging="426"/>
        <w:jc w:val="both"/>
        <w:rPr>
          <w:rFonts w:asciiTheme="majorHAnsi" w:hAnsiTheme="majorHAnsi"/>
          <w:sz w:val="22"/>
          <w:szCs w:val="22"/>
          <w:shd w:val="clear" w:color="auto" w:fill="FFFFFF"/>
        </w:rPr>
      </w:pPr>
      <w:r w:rsidRPr="001E0337">
        <w:rPr>
          <w:rFonts w:asciiTheme="majorHAnsi" w:hAnsiTheme="majorHAnsi"/>
          <w:sz w:val="22"/>
          <w:szCs w:val="22"/>
          <w:shd w:val="clear" w:color="auto" w:fill="FFFFFF"/>
        </w:rPr>
        <w:t xml:space="preserve">Grasp </w:t>
      </w:r>
      <w:r w:rsidR="00D93638" w:rsidRPr="001E0337">
        <w:rPr>
          <w:rFonts w:asciiTheme="majorHAnsi" w:hAnsiTheme="majorHAnsi"/>
          <w:sz w:val="22"/>
          <w:szCs w:val="22"/>
          <w:shd w:val="clear" w:color="auto" w:fill="FFFFFF"/>
        </w:rPr>
        <w:t xml:space="preserve">the fundamental principles of Programming, as well as in-depth data and information processing techniques. </w:t>
      </w:r>
    </w:p>
    <w:p w:rsidR="00D93638" w:rsidRPr="001E0337" w:rsidRDefault="00D93638" w:rsidP="00C60743">
      <w:pPr>
        <w:spacing w:before="240"/>
        <w:jc w:val="both"/>
        <w:rPr>
          <w:rFonts w:asciiTheme="majorHAnsi" w:hAnsiTheme="majorHAnsi"/>
          <w:sz w:val="22"/>
          <w:szCs w:val="22"/>
        </w:rPr>
      </w:pPr>
      <w:r w:rsidRPr="001E0337">
        <w:rPr>
          <w:rFonts w:asciiTheme="majorHAnsi" w:hAnsiTheme="majorHAnsi"/>
          <w:b/>
          <w:bCs/>
          <w:sz w:val="22"/>
          <w:szCs w:val="22"/>
        </w:rPr>
        <w:t xml:space="preserve">Prerequisites: </w:t>
      </w:r>
      <w:r w:rsidRPr="001E0337">
        <w:rPr>
          <w:rFonts w:asciiTheme="majorHAnsi" w:hAnsiTheme="majorHAnsi"/>
          <w:sz w:val="22"/>
          <w:szCs w:val="22"/>
        </w:rPr>
        <w:t xml:space="preserve">Basic knowledge of computers, </w:t>
      </w:r>
      <w:r w:rsidR="00003875" w:rsidRPr="001E0337">
        <w:rPr>
          <w:rFonts w:asciiTheme="majorHAnsi" w:hAnsiTheme="majorHAnsi"/>
          <w:sz w:val="22"/>
          <w:szCs w:val="22"/>
        </w:rPr>
        <w:t>M</w:t>
      </w:r>
      <w:r w:rsidRPr="001E0337">
        <w:rPr>
          <w:rFonts w:asciiTheme="majorHAnsi" w:hAnsiTheme="majorHAnsi"/>
          <w:sz w:val="22"/>
          <w:szCs w:val="22"/>
        </w:rPr>
        <w:t xml:space="preserve">athematics and </w:t>
      </w:r>
      <w:r w:rsidR="00003875" w:rsidRPr="001E0337">
        <w:rPr>
          <w:rFonts w:asciiTheme="majorHAnsi" w:hAnsiTheme="majorHAnsi"/>
          <w:sz w:val="22"/>
          <w:szCs w:val="22"/>
        </w:rPr>
        <w:t>S</w:t>
      </w:r>
      <w:r w:rsidRPr="001E0337">
        <w:rPr>
          <w:rFonts w:asciiTheme="majorHAnsi" w:hAnsiTheme="majorHAnsi"/>
          <w:sz w:val="22"/>
          <w:szCs w:val="22"/>
        </w:rPr>
        <w:t>tatistics</w:t>
      </w:r>
      <w:r w:rsidR="004E029D" w:rsidRPr="001E0337">
        <w:rPr>
          <w:rFonts w:asciiTheme="majorHAnsi" w:hAnsiTheme="majorHAnsi"/>
          <w:sz w:val="22"/>
          <w:szCs w:val="22"/>
        </w:rPr>
        <w:t>.</w:t>
      </w:r>
    </w:p>
    <w:p w:rsidR="00D93638" w:rsidRPr="001E0337" w:rsidRDefault="00D93638" w:rsidP="00C60743">
      <w:pPr>
        <w:spacing w:before="240"/>
        <w:jc w:val="both"/>
        <w:rPr>
          <w:rFonts w:asciiTheme="majorHAnsi" w:hAnsiTheme="majorHAnsi"/>
          <w:sz w:val="22"/>
          <w:szCs w:val="22"/>
        </w:rPr>
      </w:pPr>
      <w:r w:rsidRPr="001E0337">
        <w:rPr>
          <w:rFonts w:asciiTheme="majorHAnsi" w:hAnsiTheme="majorHAnsi"/>
          <w:b/>
          <w:bCs/>
          <w:sz w:val="22"/>
          <w:szCs w:val="22"/>
        </w:rPr>
        <w:t>Course Contents/Syllabus: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92"/>
        <w:gridCol w:w="11523"/>
        <w:gridCol w:w="1355"/>
      </w:tblGrid>
      <w:tr w:rsidR="00D93638" w:rsidRPr="001E0337" w:rsidTr="001E0337">
        <w:trPr>
          <w:trHeight w:val="397"/>
          <w:jc w:val="center"/>
        </w:trPr>
        <w:tc>
          <w:tcPr>
            <w:tcW w:w="456" w:type="pct"/>
            <w:shd w:val="clear" w:color="auto" w:fill="BFBFBF"/>
            <w:vAlign w:val="center"/>
          </w:tcPr>
          <w:p w:rsidR="00D93638" w:rsidRPr="001E0337" w:rsidRDefault="00D93638" w:rsidP="00C60743">
            <w:pPr>
              <w:jc w:val="center"/>
              <w:rPr>
                <w:rFonts w:asciiTheme="majorHAnsi" w:hAnsiTheme="majorHAnsi"/>
                <w:b/>
                <w:sz w:val="22"/>
                <w:szCs w:val="22"/>
              </w:rPr>
            </w:pPr>
            <w:r w:rsidRPr="001E0337">
              <w:rPr>
                <w:rFonts w:asciiTheme="majorHAnsi" w:hAnsiTheme="majorHAnsi"/>
                <w:b/>
                <w:sz w:val="22"/>
                <w:szCs w:val="22"/>
              </w:rPr>
              <w:t>Module</w:t>
            </w:r>
          </w:p>
        </w:tc>
        <w:tc>
          <w:tcPr>
            <w:tcW w:w="4066" w:type="pct"/>
            <w:shd w:val="clear" w:color="auto" w:fill="BFBFBF"/>
            <w:vAlign w:val="center"/>
          </w:tcPr>
          <w:p w:rsidR="00D93638" w:rsidRPr="001E0337" w:rsidRDefault="00D93638" w:rsidP="00C60743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1E0337">
              <w:rPr>
                <w:rFonts w:asciiTheme="majorHAnsi" w:hAnsiTheme="majorHAnsi"/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478" w:type="pct"/>
            <w:shd w:val="clear" w:color="auto" w:fill="BFBFBF"/>
            <w:vAlign w:val="center"/>
          </w:tcPr>
          <w:p w:rsidR="00D93638" w:rsidRPr="001E0337" w:rsidRDefault="00D93638" w:rsidP="00C60743">
            <w:pPr>
              <w:tabs>
                <w:tab w:val="left" w:pos="8280"/>
              </w:tabs>
              <w:jc w:val="center"/>
              <w:rPr>
                <w:rFonts w:asciiTheme="majorHAnsi" w:hAnsiTheme="majorHAnsi"/>
                <w:b/>
                <w:sz w:val="22"/>
                <w:szCs w:val="22"/>
              </w:rPr>
            </w:pPr>
            <w:r w:rsidRPr="001E0337">
              <w:rPr>
                <w:rFonts w:asciiTheme="majorHAnsi" w:hAnsiTheme="majorHAnsi"/>
                <w:b/>
                <w:sz w:val="22"/>
                <w:szCs w:val="22"/>
              </w:rPr>
              <w:t>Weightage</w:t>
            </w:r>
          </w:p>
        </w:tc>
      </w:tr>
      <w:tr w:rsidR="00773937" w:rsidRPr="001E0337" w:rsidTr="001E0337">
        <w:trPr>
          <w:jc w:val="center"/>
        </w:trPr>
        <w:tc>
          <w:tcPr>
            <w:tcW w:w="456" w:type="pct"/>
            <w:vAlign w:val="center"/>
          </w:tcPr>
          <w:p w:rsidR="00773937" w:rsidRPr="001E0337" w:rsidRDefault="008C4E70" w:rsidP="00C60743">
            <w:pPr>
              <w:jc w:val="center"/>
              <w:rPr>
                <w:rFonts w:asciiTheme="majorHAnsi" w:hAnsiTheme="majorHAnsi"/>
                <w:bCs/>
                <w:sz w:val="22"/>
                <w:szCs w:val="22"/>
              </w:rPr>
            </w:pPr>
            <w:r w:rsidRPr="001E0337">
              <w:rPr>
                <w:rFonts w:asciiTheme="majorHAnsi" w:hAnsiTheme="majorHAnsi"/>
                <w:bCs/>
                <w:sz w:val="22"/>
                <w:szCs w:val="22"/>
              </w:rPr>
              <w:t>I</w:t>
            </w:r>
          </w:p>
        </w:tc>
        <w:tc>
          <w:tcPr>
            <w:tcW w:w="4066" w:type="pct"/>
          </w:tcPr>
          <w:p w:rsidR="00773937" w:rsidRPr="008231AB" w:rsidRDefault="00773937" w:rsidP="00C60743">
            <w:pPr>
              <w:tabs>
                <w:tab w:val="left" w:pos="8280"/>
              </w:tabs>
              <w:jc w:val="both"/>
              <w:rPr>
                <w:rFonts w:asciiTheme="majorHAnsi" w:hAnsiTheme="majorHAnsi"/>
                <w:sz w:val="28"/>
                <w:szCs w:val="22"/>
              </w:rPr>
            </w:pPr>
            <w:r w:rsidRPr="008231AB">
              <w:rPr>
                <w:rFonts w:asciiTheme="majorHAnsi" w:hAnsiTheme="majorHAnsi"/>
                <w:bCs/>
                <w:sz w:val="28"/>
                <w:szCs w:val="22"/>
              </w:rPr>
              <w:t xml:space="preserve">Installing Python; </w:t>
            </w:r>
            <w:r w:rsidR="006D0B13" w:rsidRPr="008231AB">
              <w:rPr>
                <w:rFonts w:asciiTheme="majorHAnsi" w:hAnsiTheme="majorHAnsi"/>
                <w:bCs/>
                <w:sz w:val="28"/>
                <w:szCs w:val="22"/>
              </w:rPr>
              <w:t>fundamentals of python programming</w:t>
            </w:r>
            <w:r w:rsidRPr="008231AB">
              <w:rPr>
                <w:rFonts w:asciiTheme="majorHAnsi" w:hAnsiTheme="majorHAnsi"/>
                <w:bCs/>
                <w:sz w:val="28"/>
                <w:szCs w:val="22"/>
              </w:rPr>
              <w:t xml:space="preserve">, </w:t>
            </w:r>
            <w:r w:rsidR="006D0B13" w:rsidRPr="008231AB">
              <w:rPr>
                <w:rFonts w:asciiTheme="majorHAnsi" w:hAnsiTheme="majorHAnsi"/>
                <w:bCs/>
                <w:sz w:val="28"/>
                <w:szCs w:val="22"/>
              </w:rPr>
              <w:t>Data Structure, Data Typ</w:t>
            </w:r>
            <w:r w:rsidR="00BC7F5D" w:rsidRPr="008231AB">
              <w:rPr>
                <w:rFonts w:asciiTheme="majorHAnsi" w:hAnsiTheme="majorHAnsi"/>
                <w:bCs/>
                <w:sz w:val="28"/>
                <w:szCs w:val="22"/>
              </w:rPr>
              <w:t>..</w:t>
            </w:r>
            <w:r w:rsidR="006D0B13" w:rsidRPr="008231AB">
              <w:rPr>
                <w:rFonts w:asciiTheme="majorHAnsi" w:hAnsiTheme="majorHAnsi"/>
                <w:bCs/>
                <w:sz w:val="28"/>
                <w:szCs w:val="22"/>
              </w:rPr>
              <w:t xml:space="preserve">es in Python, </w:t>
            </w:r>
            <w:r w:rsidRPr="008231AB">
              <w:rPr>
                <w:rFonts w:asciiTheme="majorHAnsi" w:hAnsiTheme="majorHAnsi"/>
                <w:bCs/>
                <w:sz w:val="28"/>
                <w:szCs w:val="22"/>
              </w:rPr>
              <w:t>interactive shell, Structure of Python program - underlying mechanism of module execution - branching and looping - problem solving using branches and loops - functions - lists and mutability - problem solving using lists and functions</w:t>
            </w:r>
            <w:r w:rsidR="00C67C79" w:rsidRPr="008231AB">
              <w:rPr>
                <w:rFonts w:asciiTheme="majorHAnsi" w:hAnsiTheme="majorHAnsi"/>
                <w:bCs/>
                <w:sz w:val="28"/>
                <w:szCs w:val="22"/>
              </w:rPr>
              <w:t>,</w:t>
            </w:r>
            <w:r w:rsidR="006D0B13" w:rsidRPr="008231AB">
              <w:rPr>
                <w:rFonts w:asciiTheme="majorHAnsi" w:hAnsiTheme="majorHAnsi"/>
                <w:sz w:val="28"/>
                <w:szCs w:val="22"/>
                <w:lang w:val="en-IN"/>
              </w:rPr>
              <w:t>Introduction</w:t>
            </w:r>
            <w:r w:rsidR="00C67C79" w:rsidRPr="008231AB">
              <w:rPr>
                <w:rFonts w:asciiTheme="majorHAnsi" w:hAnsiTheme="majorHAnsi"/>
                <w:sz w:val="28"/>
                <w:szCs w:val="22"/>
                <w:lang w:val="en-IN"/>
              </w:rPr>
              <w:t xml:space="preserve"> to regular expressions using “re” module.</w:t>
            </w:r>
          </w:p>
        </w:tc>
        <w:tc>
          <w:tcPr>
            <w:tcW w:w="478" w:type="pct"/>
            <w:vAlign w:val="center"/>
          </w:tcPr>
          <w:p w:rsidR="00773937" w:rsidRPr="001E0337" w:rsidRDefault="00773937" w:rsidP="00C60743">
            <w:pPr>
              <w:jc w:val="center"/>
              <w:rPr>
                <w:rFonts w:asciiTheme="majorHAnsi" w:hAnsiTheme="majorHAnsi"/>
                <w:bCs/>
                <w:sz w:val="22"/>
                <w:szCs w:val="22"/>
              </w:rPr>
            </w:pPr>
            <w:r w:rsidRPr="001E0337">
              <w:rPr>
                <w:rFonts w:asciiTheme="majorHAnsi" w:hAnsiTheme="majorHAnsi"/>
                <w:bCs/>
                <w:sz w:val="22"/>
                <w:szCs w:val="22"/>
              </w:rPr>
              <w:t>20%</w:t>
            </w:r>
          </w:p>
        </w:tc>
      </w:tr>
      <w:tr w:rsidR="00DA6E11" w:rsidRPr="001E0337" w:rsidTr="001E0337">
        <w:trPr>
          <w:jc w:val="center"/>
        </w:trPr>
        <w:tc>
          <w:tcPr>
            <w:tcW w:w="456" w:type="pct"/>
            <w:vAlign w:val="center"/>
          </w:tcPr>
          <w:p w:rsidR="00DA6E11" w:rsidRPr="001E0337" w:rsidRDefault="008C4E70" w:rsidP="00C60743">
            <w:pPr>
              <w:jc w:val="center"/>
              <w:rPr>
                <w:rFonts w:asciiTheme="majorHAnsi" w:hAnsiTheme="majorHAnsi"/>
                <w:bCs/>
                <w:sz w:val="22"/>
                <w:szCs w:val="22"/>
              </w:rPr>
            </w:pPr>
            <w:r w:rsidRPr="001E0337">
              <w:rPr>
                <w:rFonts w:asciiTheme="majorHAnsi" w:hAnsiTheme="majorHAnsi"/>
                <w:bCs/>
                <w:sz w:val="22"/>
                <w:szCs w:val="22"/>
              </w:rPr>
              <w:t>II</w:t>
            </w:r>
          </w:p>
        </w:tc>
        <w:tc>
          <w:tcPr>
            <w:tcW w:w="4066" w:type="pct"/>
          </w:tcPr>
          <w:p w:rsidR="00DA6E11" w:rsidRPr="00135E3A" w:rsidRDefault="00DA6E11" w:rsidP="00C60743">
            <w:pPr>
              <w:tabs>
                <w:tab w:val="left" w:pos="8280"/>
              </w:tabs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sz w:val="28"/>
                <w:szCs w:val="22"/>
              </w:rPr>
            </w:pPr>
            <w:r w:rsidRPr="00135E3A">
              <w:rPr>
                <w:rFonts w:asciiTheme="majorHAnsi" w:hAnsiTheme="majorHAnsi"/>
                <w:sz w:val="28"/>
                <w:szCs w:val="22"/>
              </w:rPr>
              <w:t>Basics of NumPy - computation on NumPy - aggregations-computation on arrays - comparisons, masks and Boolean arrays - fancy indexing - sorting arrays - Structured Data: NumPy’s Structured Array.</w:t>
            </w:r>
          </w:p>
          <w:p w:rsidR="00DA6E11" w:rsidRPr="001E0337" w:rsidRDefault="00DA6E11" w:rsidP="00C60743">
            <w:pPr>
              <w:tabs>
                <w:tab w:val="left" w:pos="8280"/>
              </w:tabs>
              <w:jc w:val="both"/>
              <w:rPr>
                <w:rFonts w:asciiTheme="majorHAnsi" w:hAnsiTheme="majorHAnsi"/>
                <w:bCs/>
                <w:sz w:val="22"/>
                <w:szCs w:val="22"/>
              </w:rPr>
            </w:pPr>
            <w:r w:rsidRPr="00135E3A">
              <w:rPr>
                <w:rFonts w:asciiTheme="majorHAnsi" w:hAnsiTheme="majorHAnsi"/>
                <w:sz w:val="28"/>
                <w:szCs w:val="22"/>
              </w:rPr>
              <w:t>Demonstrate Indexing and Sorting.</w:t>
            </w:r>
          </w:p>
        </w:tc>
        <w:tc>
          <w:tcPr>
            <w:tcW w:w="478" w:type="pct"/>
            <w:vAlign w:val="center"/>
          </w:tcPr>
          <w:p w:rsidR="00DA6E11" w:rsidRPr="001E0337" w:rsidRDefault="009A4C59" w:rsidP="00C60743">
            <w:pPr>
              <w:jc w:val="center"/>
              <w:rPr>
                <w:rFonts w:asciiTheme="majorHAnsi" w:hAnsiTheme="majorHAnsi"/>
                <w:bCs/>
                <w:sz w:val="22"/>
                <w:szCs w:val="22"/>
              </w:rPr>
            </w:pPr>
            <w:r w:rsidRPr="001E0337">
              <w:rPr>
                <w:rFonts w:asciiTheme="majorHAnsi" w:hAnsiTheme="majorHAnsi"/>
                <w:bCs/>
                <w:sz w:val="22"/>
                <w:szCs w:val="22"/>
              </w:rPr>
              <w:t>20%</w:t>
            </w:r>
          </w:p>
        </w:tc>
      </w:tr>
      <w:tr w:rsidR="00F53B24" w:rsidRPr="001E0337" w:rsidTr="001E0337">
        <w:trPr>
          <w:jc w:val="center"/>
        </w:trPr>
        <w:tc>
          <w:tcPr>
            <w:tcW w:w="456" w:type="pct"/>
            <w:vAlign w:val="center"/>
          </w:tcPr>
          <w:p w:rsidR="00F53B24" w:rsidRPr="001E0337" w:rsidRDefault="008C4E70" w:rsidP="00C60743">
            <w:pPr>
              <w:jc w:val="center"/>
              <w:rPr>
                <w:rFonts w:asciiTheme="majorHAnsi" w:hAnsiTheme="majorHAnsi"/>
                <w:bCs/>
                <w:sz w:val="22"/>
                <w:szCs w:val="22"/>
              </w:rPr>
            </w:pPr>
            <w:r w:rsidRPr="001E0337">
              <w:rPr>
                <w:rFonts w:asciiTheme="majorHAnsi" w:hAnsiTheme="majorHAnsi"/>
                <w:bCs/>
                <w:sz w:val="22"/>
                <w:szCs w:val="22"/>
              </w:rPr>
              <w:t>III</w:t>
            </w:r>
          </w:p>
        </w:tc>
        <w:tc>
          <w:tcPr>
            <w:tcW w:w="4066" w:type="pct"/>
          </w:tcPr>
          <w:p w:rsidR="00F53B24" w:rsidRPr="00135E3A" w:rsidRDefault="00F53B24" w:rsidP="00C60743">
            <w:pPr>
              <w:tabs>
                <w:tab w:val="left" w:pos="8280"/>
              </w:tabs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Cs/>
                <w:sz w:val="28"/>
                <w:szCs w:val="22"/>
              </w:rPr>
            </w:pPr>
            <w:r w:rsidRPr="00135E3A">
              <w:rPr>
                <w:rFonts w:asciiTheme="majorHAnsi" w:hAnsiTheme="majorHAnsi"/>
                <w:bCs/>
                <w:sz w:val="28"/>
                <w:szCs w:val="22"/>
              </w:rPr>
              <w:t xml:space="preserve">Introduction to SciPy, Installation, computation of probability for discrete probability distribution: Binomial, Poisson, computation of probability for continuous probability distribution: Normal, Log Normal, Exponential and Uniform distribution, one sample t test, t test for difference of means, paired t test, chi square test, One way ANOVA, Simple linear </w:t>
            </w:r>
            <w:r w:rsidRPr="00135E3A">
              <w:rPr>
                <w:rFonts w:asciiTheme="majorHAnsi" w:hAnsiTheme="majorHAnsi"/>
                <w:bCs/>
                <w:sz w:val="28"/>
                <w:szCs w:val="22"/>
              </w:rPr>
              <w:lastRenderedPageBreak/>
              <w:t>Regression</w:t>
            </w:r>
          </w:p>
        </w:tc>
        <w:tc>
          <w:tcPr>
            <w:tcW w:w="478" w:type="pct"/>
            <w:vAlign w:val="center"/>
          </w:tcPr>
          <w:p w:rsidR="00F53B24" w:rsidRPr="001E0337" w:rsidRDefault="00BF6909" w:rsidP="00C60743">
            <w:pPr>
              <w:jc w:val="center"/>
              <w:rPr>
                <w:rFonts w:asciiTheme="majorHAnsi" w:hAnsiTheme="majorHAnsi"/>
                <w:bCs/>
                <w:sz w:val="22"/>
                <w:szCs w:val="22"/>
              </w:rPr>
            </w:pPr>
            <w:r w:rsidRPr="001E0337">
              <w:rPr>
                <w:rFonts w:asciiTheme="majorHAnsi" w:hAnsiTheme="majorHAnsi"/>
                <w:bCs/>
                <w:sz w:val="22"/>
                <w:szCs w:val="22"/>
              </w:rPr>
              <w:lastRenderedPageBreak/>
              <w:t>20%</w:t>
            </w:r>
          </w:p>
        </w:tc>
      </w:tr>
      <w:tr w:rsidR="00773937" w:rsidRPr="001E0337" w:rsidTr="001E0337">
        <w:trPr>
          <w:jc w:val="center"/>
        </w:trPr>
        <w:tc>
          <w:tcPr>
            <w:tcW w:w="456" w:type="pct"/>
            <w:vAlign w:val="center"/>
          </w:tcPr>
          <w:p w:rsidR="00773937" w:rsidRPr="001E0337" w:rsidRDefault="008C4E70" w:rsidP="00C60743">
            <w:pPr>
              <w:jc w:val="center"/>
              <w:rPr>
                <w:rFonts w:asciiTheme="majorHAnsi" w:hAnsiTheme="majorHAnsi"/>
                <w:bCs/>
                <w:sz w:val="22"/>
                <w:szCs w:val="22"/>
              </w:rPr>
            </w:pPr>
            <w:r w:rsidRPr="001E0337">
              <w:rPr>
                <w:rFonts w:asciiTheme="majorHAnsi" w:hAnsiTheme="majorHAnsi"/>
                <w:bCs/>
                <w:sz w:val="22"/>
                <w:szCs w:val="22"/>
              </w:rPr>
              <w:lastRenderedPageBreak/>
              <w:t>IV</w:t>
            </w:r>
          </w:p>
        </w:tc>
        <w:tc>
          <w:tcPr>
            <w:tcW w:w="4066" w:type="pct"/>
          </w:tcPr>
          <w:p w:rsidR="00773937" w:rsidRPr="00135E3A" w:rsidRDefault="00773937" w:rsidP="00C60743">
            <w:pPr>
              <w:pStyle w:val="Default"/>
              <w:jc w:val="both"/>
              <w:rPr>
                <w:rFonts w:asciiTheme="majorHAnsi" w:hAnsiTheme="majorHAnsi"/>
                <w:sz w:val="28"/>
                <w:szCs w:val="22"/>
              </w:rPr>
            </w:pPr>
            <w:r w:rsidRPr="00135E3A">
              <w:rPr>
                <w:rFonts w:asciiTheme="majorHAnsi" w:hAnsiTheme="majorHAnsi"/>
                <w:sz w:val="28"/>
                <w:szCs w:val="22"/>
              </w:rPr>
              <w:t>Introduction to Pandas Objects-Data indexing and Selection-Operating on Data in Pandas-Handling Missing Data-Hierarchical Indexing - Combining Data Sets</w:t>
            </w:r>
          </w:p>
          <w:p w:rsidR="006D0B13" w:rsidRPr="00135E3A" w:rsidRDefault="006D0B13" w:rsidP="00C60743">
            <w:pPr>
              <w:pStyle w:val="Default"/>
              <w:jc w:val="both"/>
              <w:rPr>
                <w:rFonts w:asciiTheme="majorHAnsi" w:hAnsiTheme="majorHAnsi"/>
                <w:sz w:val="28"/>
                <w:szCs w:val="22"/>
              </w:rPr>
            </w:pPr>
            <w:r w:rsidRPr="00135E3A">
              <w:rPr>
                <w:rFonts w:asciiTheme="majorHAnsi" w:hAnsiTheme="majorHAnsi"/>
                <w:sz w:val="28"/>
                <w:szCs w:val="22"/>
              </w:rPr>
              <w:t>Aggregation and Grouping-Pivot Tables-Vectorized String Operations - Working with Time Series-High Performance Pandas- and query()</w:t>
            </w:r>
          </w:p>
        </w:tc>
        <w:tc>
          <w:tcPr>
            <w:tcW w:w="478" w:type="pct"/>
            <w:vAlign w:val="center"/>
          </w:tcPr>
          <w:p w:rsidR="00773937" w:rsidRPr="001E0337" w:rsidRDefault="00773937" w:rsidP="00C60743">
            <w:pPr>
              <w:jc w:val="center"/>
              <w:rPr>
                <w:rFonts w:asciiTheme="majorHAnsi" w:hAnsiTheme="majorHAnsi"/>
                <w:bCs/>
                <w:sz w:val="22"/>
                <w:szCs w:val="22"/>
              </w:rPr>
            </w:pPr>
            <w:r w:rsidRPr="001E0337">
              <w:rPr>
                <w:rFonts w:asciiTheme="majorHAnsi" w:hAnsiTheme="majorHAnsi"/>
                <w:bCs/>
                <w:sz w:val="22"/>
                <w:szCs w:val="22"/>
              </w:rPr>
              <w:t>20%</w:t>
            </w:r>
          </w:p>
        </w:tc>
      </w:tr>
      <w:tr w:rsidR="00773937" w:rsidRPr="001E0337" w:rsidTr="001E0337">
        <w:trPr>
          <w:jc w:val="center"/>
        </w:trPr>
        <w:tc>
          <w:tcPr>
            <w:tcW w:w="456" w:type="pct"/>
            <w:vAlign w:val="center"/>
          </w:tcPr>
          <w:p w:rsidR="00773937" w:rsidRPr="001E0337" w:rsidRDefault="008C4E70" w:rsidP="00C60743">
            <w:pPr>
              <w:jc w:val="center"/>
              <w:rPr>
                <w:rFonts w:asciiTheme="majorHAnsi" w:hAnsiTheme="majorHAnsi"/>
                <w:bCs/>
                <w:sz w:val="22"/>
                <w:szCs w:val="22"/>
              </w:rPr>
            </w:pPr>
            <w:r w:rsidRPr="001E0337">
              <w:rPr>
                <w:rFonts w:asciiTheme="majorHAnsi" w:hAnsiTheme="majorHAnsi"/>
                <w:bCs/>
                <w:sz w:val="22"/>
                <w:szCs w:val="22"/>
              </w:rPr>
              <w:t>V</w:t>
            </w:r>
          </w:p>
        </w:tc>
        <w:tc>
          <w:tcPr>
            <w:tcW w:w="4066" w:type="pct"/>
          </w:tcPr>
          <w:p w:rsidR="00773937" w:rsidRPr="00135E3A" w:rsidRDefault="00773937" w:rsidP="00C60743">
            <w:pPr>
              <w:pStyle w:val="Default"/>
              <w:jc w:val="both"/>
              <w:rPr>
                <w:rFonts w:asciiTheme="majorHAnsi" w:hAnsiTheme="majorHAnsi"/>
                <w:sz w:val="28"/>
                <w:szCs w:val="22"/>
              </w:rPr>
            </w:pPr>
            <w:r w:rsidRPr="00135E3A">
              <w:rPr>
                <w:rFonts w:asciiTheme="majorHAnsi" w:hAnsiTheme="majorHAnsi"/>
                <w:sz w:val="28"/>
                <w:szCs w:val="22"/>
              </w:rPr>
              <w:t>Basic functions of matplotlib-Simple Line Plot, Scatter Plot-Density and Contour Plots - Histograms, Binnings and Density - Customizing Plot Legends, Colour Bars-Three- Dimensional Plotting in Matplotlib.</w:t>
            </w:r>
          </w:p>
        </w:tc>
        <w:tc>
          <w:tcPr>
            <w:tcW w:w="478" w:type="pct"/>
            <w:vAlign w:val="center"/>
          </w:tcPr>
          <w:p w:rsidR="00773937" w:rsidRPr="001E0337" w:rsidRDefault="00773937" w:rsidP="00C60743">
            <w:pPr>
              <w:jc w:val="center"/>
              <w:rPr>
                <w:rFonts w:asciiTheme="majorHAnsi" w:hAnsiTheme="majorHAnsi"/>
                <w:bCs/>
                <w:sz w:val="22"/>
                <w:szCs w:val="22"/>
              </w:rPr>
            </w:pPr>
            <w:r w:rsidRPr="001E0337">
              <w:rPr>
                <w:rFonts w:asciiTheme="majorHAnsi" w:hAnsiTheme="majorHAnsi"/>
                <w:bCs/>
                <w:sz w:val="22"/>
                <w:szCs w:val="22"/>
              </w:rPr>
              <w:t>20%</w:t>
            </w:r>
          </w:p>
        </w:tc>
      </w:tr>
    </w:tbl>
    <w:p w:rsidR="0079464A" w:rsidRPr="001E0337" w:rsidRDefault="0079464A" w:rsidP="00C60743">
      <w:pPr>
        <w:spacing w:before="240"/>
        <w:jc w:val="both"/>
        <w:rPr>
          <w:rFonts w:asciiTheme="majorHAnsi" w:hAnsiTheme="majorHAnsi"/>
          <w:color w:val="282828"/>
          <w:sz w:val="22"/>
          <w:szCs w:val="22"/>
          <w:shd w:val="clear" w:color="auto" w:fill="FFFFFF"/>
        </w:rPr>
      </w:pPr>
      <w:r w:rsidRPr="001E0337">
        <w:rPr>
          <w:rFonts w:asciiTheme="majorHAnsi" w:hAnsiTheme="majorHAnsi"/>
          <w:b/>
          <w:sz w:val="22"/>
          <w:szCs w:val="22"/>
        </w:rPr>
        <w:t xml:space="preserve">Course Learning Outcomes: </w:t>
      </w:r>
      <w:r w:rsidRPr="001E0337">
        <w:rPr>
          <w:rFonts w:asciiTheme="majorHAnsi" w:hAnsiTheme="majorHAnsi"/>
          <w:bCs/>
          <w:sz w:val="22"/>
          <w:szCs w:val="22"/>
        </w:rPr>
        <w:t>After completing this course</w:t>
      </w:r>
      <w:r w:rsidRPr="001E0337">
        <w:rPr>
          <w:rFonts w:asciiTheme="majorHAnsi" w:hAnsiTheme="majorHAnsi"/>
          <w:color w:val="282828"/>
          <w:sz w:val="22"/>
          <w:szCs w:val="22"/>
          <w:shd w:val="clear" w:color="auto" w:fill="FFFFFF"/>
        </w:rPr>
        <w:t xml:space="preserve"> students will be able to</w:t>
      </w:r>
    </w:p>
    <w:p w:rsidR="0079464A" w:rsidRPr="001E0337" w:rsidRDefault="0079464A" w:rsidP="00C60743">
      <w:pPr>
        <w:pStyle w:val="ListParagraph"/>
        <w:numPr>
          <w:ilvl w:val="0"/>
          <w:numId w:val="40"/>
        </w:numPr>
        <w:ind w:left="425" w:hanging="425"/>
        <w:jc w:val="both"/>
        <w:rPr>
          <w:rFonts w:asciiTheme="majorHAnsi" w:hAnsiTheme="majorHAnsi"/>
          <w:sz w:val="22"/>
          <w:szCs w:val="22"/>
        </w:rPr>
      </w:pPr>
      <w:r w:rsidRPr="001E0337">
        <w:rPr>
          <w:rFonts w:asciiTheme="majorHAnsi" w:hAnsiTheme="majorHAnsi"/>
          <w:b/>
          <w:bCs/>
          <w:sz w:val="22"/>
          <w:szCs w:val="22"/>
        </w:rPr>
        <w:t>Relate</w:t>
      </w:r>
      <w:r w:rsidRPr="001E0337">
        <w:rPr>
          <w:rFonts w:asciiTheme="majorHAnsi" w:hAnsiTheme="majorHAnsi"/>
          <w:sz w:val="22"/>
          <w:szCs w:val="22"/>
        </w:rPr>
        <w:t xml:space="preserve"> the packages of Python to the data sets for analysis and future prediction.</w:t>
      </w:r>
    </w:p>
    <w:p w:rsidR="0079464A" w:rsidRPr="001E0337" w:rsidRDefault="0079464A" w:rsidP="00C60743">
      <w:pPr>
        <w:pStyle w:val="ListParagraph"/>
        <w:numPr>
          <w:ilvl w:val="0"/>
          <w:numId w:val="40"/>
        </w:numPr>
        <w:ind w:left="425" w:hanging="425"/>
        <w:jc w:val="both"/>
        <w:rPr>
          <w:rFonts w:asciiTheme="majorHAnsi" w:hAnsiTheme="majorHAnsi"/>
          <w:sz w:val="22"/>
          <w:szCs w:val="22"/>
        </w:rPr>
      </w:pPr>
      <w:r w:rsidRPr="001E0337">
        <w:rPr>
          <w:rFonts w:asciiTheme="majorHAnsi" w:hAnsiTheme="majorHAnsi"/>
          <w:b/>
          <w:bCs/>
          <w:sz w:val="22"/>
          <w:szCs w:val="22"/>
        </w:rPr>
        <w:t>Demonstrate</w:t>
      </w:r>
      <w:r w:rsidRPr="001E0337">
        <w:rPr>
          <w:rFonts w:asciiTheme="majorHAnsi" w:hAnsiTheme="majorHAnsi"/>
          <w:sz w:val="22"/>
          <w:szCs w:val="22"/>
        </w:rPr>
        <w:t xml:space="preserve"> the use of built-in objects of Python.</w:t>
      </w:r>
    </w:p>
    <w:p w:rsidR="0079464A" w:rsidRPr="001E0337" w:rsidRDefault="0079464A" w:rsidP="00C60743">
      <w:pPr>
        <w:pStyle w:val="ListParagraph"/>
        <w:numPr>
          <w:ilvl w:val="0"/>
          <w:numId w:val="40"/>
        </w:numPr>
        <w:ind w:left="425" w:hanging="425"/>
        <w:jc w:val="both"/>
        <w:rPr>
          <w:rFonts w:asciiTheme="majorHAnsi" w:hAnsiTheme="majorHAnsi"/>
          <w:sz w:val="22"/>
          <w:szCs w:val="22"/>
        </w:rPr>
      </w:pPr>
      <w:r w:rsidRPr="001E0337">
        <w:rPr>
          <w:rFonts w:asciiTheme="majorHAnsi" w:hAnsiTheme="majorHAnsi"/>
          <w:b/>
          <w:bCs/>
          <w:sz w:val="22"/>
          <w:szCs w:val="22"/>
        </w:rPr>
        <w:t>Apply</w:t>
      </w:r>
      <w:r w:rsidRPr="001E0337">
        <w:rPr>
          <w:rFonts w:asciiTheme="majorHAnsi" w:hAnsiTheme="majorHAnsi"/>
          <w:sz w:val="22"/>
          <w:szCs w:val="22"/>
        </w:rPr>
        <w:t xml:space="preserve"> tools of Python to industrial, field based and real-life problems.</w:t>
      </w:r>
    </w:p>
    <w:p w:rsidR="0079464A" w:rsidRPr="001E0337" w:rsidRDefault="0079464A" w:rsidP="00C60743">
      <w:pPr>
        <w:pStyle w:val="ListParagraph"/>
        <w:numPr>
          <w:ilvl w:val="0"/>
          <w:numId w:val="40"/>
        </w:numPr>
        <w:ind w:left="425" w:hanging="425"/>
        <w:jc w:val="both"/>
        <w:rPr>
          <w:rFonts w:asciiTheme="majorHAnsi" w:hAnsiTheme="majorHAnsi"/>
          <w:sz w:val="22"/>
          <w:szCs w:val="22"/>
        </w:rPr>
      </w:pPr>
      <w:r w:rsidRPr="001E0337">
        <w:rPr>
          <w:rFonts w:asciiTheme="majorHAnsi" w:hAnsiTheme="majorHAnsi"/>
          <w:b/>
          <w:bCs/>
          <w:sz w:val="22"/>
          <w:szCs w:val="22"/>
        </w:rPr>
        <w:t>Analyze</w:t>
      </w:r>
      <w:r w:rsidRPr="001E0337">
        <w:rPr>
          <w:rFonts w:asciiTheme="majorHAnsi" w:hAnsiTheme="majorHAnsi"/>
          <w:sz w:val="22"/>
          <w:szCs w:val="22"/>
        </w:rPr>
        <w:t xml:space="preserve"> the data with python program development environment.</w:t>
      </w:r>
    </w:p>
    <w:p w:rsidR="0079464A" w:rsidRPr="001E0337" w:rsidRDefault="0079464A" w:rsidP="00C60743">
      <w:pPr>
        <w:pStyle w:val="ListParagraph"/>
        <w:numPr>
          <w:ilvl w:val="0"/>
          <w:numId w:val="40"/>
        </w:numPr>
        <w:ind w:left="425" w:hanging="425"/>
        <w:jc w:val="both"/>
        <w:rPr>
          <w:rFonts w:asciiTheme="majorHAnsi" w:hAnsiTheme="majorHAnsi"/>
          <w:sz w:val="22"/>
          <w:szCs w:val="22"/>
        </w:rPr>
      </w:pPr>
      <w:r w:rsidRPr="001E0337">
        <w:rPr>
          <w:rFonts w:asciiTheme="majorHAnsi" w:hAnsiTheme="majorHAnsi"/>
          <w:b/>
          <w:bCs/>
          <w:sz w:val="22"/>
          <w:szCs w:val="22"/>
        </w:rPr>
        <w:t>Evaluate</w:t>
      </w:r>
      <w:r w:rsidRPr="001E0337">
        <w:rPr>
          <w:rFonts w:asciiTheme="majorHAnsi" w:hAnsiTheme="majorHAnsi"/>
          <w:sz w:val="22"/>
          <w:szCs w:val="22"/>
        </w:rPr>
        <w:t xml:space="preserve"> the numerical programming, data handling and visualization through NumPy, Pandas and Matplot</w:t>
      </w:r>
      <w:r w:rsidR="008C4E70" w:rsidRPr="001E0337">
        <w:rPr>
          <w:rFonts w:asciiTheme="majorHAnsi" w:hAnsiTheme="majorHAnsi"/>
          <w:sz w:val="22"/>
          <w:szCs w:val="22"/>
        </w:rPr>
        <w:t>l</w:t>
      </w:r>
      <w:r w:rsidRPr="001E0337">
        <w:rPr>
          <w:rFonts w:asciiTheme="majorHAnsi" w:hAnsiTheme="majorHAnsi"/>
          <w:sz w:val="22"/>
          <w:szCs w:val="22"/>
        </w:rPr>
        <w:t>ib modules.</w:t>
      </w:r>
    </w:p>
    <w:p w:rsidR="0079464A" w:rsidRPr="001E0337" w:rsidRDefault="0079464A" w:rsidP="00C60743">
      <w:pPr>
        <w:pStyle w:val="ListParagraph"/>
        <w:numPr>
          <w:ilvl w:val="0"/>
          <w:numId w:val="40"/>
        </w:numPr>
        <w:ind w:left="425" w:hanging="425"/>
        <w:jc w:val="both"/>
        <w:rPr>
          <w:rFonts w:asciiTheme="majorHAnsi" w:hAnsiTheme="majorHAnsi"/>
          <w:sz w:val="22"/>
          <w:szCs w:val="22"/>
        </w:rPr>
      </w:pPr>
      <w:r w:rsidRPr="001E0337">
        <w:rPr>
          <w:rFonts w:asciiTheme="majorHAnsi" w:hAnsiTheme="majorHAnsi"/>
          <w:b/>
          <w:bCs/>
          <w:sz w:val="22"/>
          <w:szCs w:val="22"/>
        </w:rPr>
        <w:t>Predict</w:t>
      </w:r>
      <w:r w:rsidRPr="001E0337">
        <w:rPr>
          <w:rFonts w:asciiTheme="majorHAnsi" w:hAnsiTheme="majorHAnsi"/>
          <w:sz w:val="22"/>
          <w:szCs w:val="22"/>
        </w:rPr>
        <w:t xml:space="preserve"> the required suitable results related to the industrial, field based and real-life problems.</w:t>
      </w:r>
    </w:p>
    <w:p w:rsidR="00D93638" w:rsidRPr="001E0337" w:rsidRDefault="00D93638" w:rsidP="00C60743">
      <w:pPr>
        <w:spacing w:before="240"/>
        <w:jc w:val="both"/>
        <w:rPr>
          <w:rFonts w:asciiTheme="majorHAnsi" w:hAnsiTheme="majorHAnsi"/>
          <w:b/>
          <w:sz w:val="22"/>
          <w:szCs w:val="22"/>
        </w:rPr>
      </w:pPr>
      <w:r w:rsidRPr="001E0337">
        <w:rPr>
          <w:rFonts w:asciiTheme="majorHAnsi" w:hAnsiTheme="majorHAnsi"/>
          <w:b/>
          <w:sz w:val="22"/>
          <w:szCs w:val="22"/>
        </w:rPr>
        <w:t>Mapping of University Graduate Attribute with CLOs:</w:t>
      </w:r>
    </w:p>
    <w:tbl>
      <w:tblPr>
        <w:tblStyle w:val="TableGrid"/>
        <w:tblW w:w="5000" w:type="pct"/>
        <w:tblLook w:val="04A0"/>
      </w:tblPr>
      <w:tblGrid>
        <w:gridCol w:w="547"/>
        <w:gridCol w:w="3832"/>
        <w:gridCol w:w="1666"/>
        <w:gridCol w:w="1873"/>
        <w:gridCol w:w="1584"/>
        <w:gridCol w:w="1440"/>
        <w:gridCol w:w="1729"/>
        <w:gridCol w:w="1499"/>
      </w:tblGrid>
      <w:tr w:rsidR="001E0337" w:rsidRPr="001E0337" w:rsidTr="00F07FEA">
        <w:trPr>
          <w:trHeight w:val="340"/>
        </w:trPr>
        <w:tc>
          <w:tcPr>
            <w:tcW w:w="193" w:type="pct"/>
            <w:vMerge w:val="restart"/>
            <w:vAlign w:val="center"/>
          </w:tcPr>
          <w:p w:rsidR="00D93638" w:rsidRPr="001E0337" w:rsidRDefault="00D93638" w:rsidP="00C60743">
            <w:pPr>
              <w:jc w:val="center"/>
              <w:rPr>
                <w:rFonts w:asciiTheme="majorHAnsi" w:hAnsiTheme="majorHAnsi"/>
              </w:rPr>
            </w:pPr>
            <w:r w:rsidRPr="001E0337">
              <w:rPr>
                <w:rFonts w:asciiTheme="majorHAnsi" w:hAnsiTheme="majorHAnsi"/>
              </w:rPr>
              <w:t>S.</w:t>
            </w:r>
          </w:p>
          <w:p w:rsidR="00D93638" w:rsidRPr="001E0337" w:rsidRDefault="00D93638" w:rsidP="00C60743">
            <w:pPr>
              <w:jc w:val="center"/>
              <w:rPr>
                <w:rFonts w:asciiTheme="majorHAnsi" w:hAnsiTheme="majorHAnsi"/>
              </w:rPr>
            </w:pPr>
            <w:r w:rsidRPr="001E0337">
              <w:rPr>
                <w:rFonts w:asciiTheme="majorHAnsi" w:hAnsiTheme="majorHAnsi"/>
              </w:rPr>
              <w:t>No.</w:t>
            </w:r>
          </w:p>
        </w:tc>
        <w:tc>
          <w:tcPr>
            <w:tcW w:w="1352" w:type="pct"/>
            <w:vAlign w:val="center"/>
          </w:tcPr>
          <w:p w:rsidR="00D93638" w:rsidRPr="001E0337" w:rsidRDefault="00D93638" w:rsidP="00C60743">
            <w:pPr>
              <w:jc w:val="right"/>
              <w:rPr>
                <w:rFonts w:asciiTheme="majorHAnsi" w:hAnsiTheme="majorHAnsi"/>
              </w:rPr>
            </w:pPr>
            <w:r w:rsidRPr="001E0337">
              <w:rPr>
                <w:rFonts w:asciiTheme="majorHAnsi" w:hAnsiTheme="majorHAnsi"/>
              </w:rPr>
              <w:t>Bloom’s Level →</w:t>
            </w:r>
          </w:p>
        </w:tc>
        <w:tc>
          <w:tcPr>
            <w:tcW w:w="588" w:type="pct"/>
            <w:vAlign w:val="center"/>
          </w:tcPr>
          <w:p w:rsidR="00D93638" w:rsidRPr="001E0337" w:rsidRDefault="00D93638" w:rsidP="00C60743">
            <w:pPr>
              <w:jc w:val="center"/>
              <w:rPr>
                <w:rFonts w:asciiTheme="majorHAnsi" w:hAnsiTheme="majorHAnsi"/>
              </w:rPr>
            </w:pPr>
            <w:r w:rsidRPr="001E0337">
              <w:rPr>
                <w:rFonts w:asciiTheme="majorHAnsi" w:hAnsiTheme="majorHAnsi"/>
              </w:rPr>
              <w:t>Remembering</w:t>
            </w:r>
          </w:p>
        </w:tc>
        <w:tc>
          <w:tcPr>
            <w:tcW w:w="661" w:type="pct"/>
            <w:vAlign w:val="center"/>
          </w:tcPr>
          <w:p w:rsidR="00D93638" w:rsidRPr="001E0337" w:rsidRDefault="00D93638" w:rsidP="00C60743">
            <w:pPr>
              <w:jc w:val="center"/>
              <w:rPr>
                <w:rFonts w:asciiTheme="majorHAnsi" w:hAnsiTheme="majorHAnsi"/>
              </w:rPr>
            </w:pPr>
            <w:r w:rsidRPr="001E0337">
              <w:rPr>
                <w:rFonts w:asciiTheme="majorHAnsi" w:hAnsiTheme="majorHAnsi"/>
              </w:rPr>
              <w:t>Understanding</w:t>
            </w:r>
          </w:p>
        </w:tc>
        <w:tc>
          <w:tcPr>
            <w:tcW w:w="559" w:type="pct"/>
            <w:vAlign w:val="center"/>
          </w:tcPr>
          <w:p w:rsidR="00D93638" w:rsidRPr="001E0337" w:rsidRDefault="00D93638" w:rsidP="00C60743">
            <w:pPr>
              <w:jc w:val="center"/>
              <w:rPr>
                <w:rFonts w:asciiTheme="majorHAnsi" w:hAnsiTheme="majorHAnsi"/>
              </w:rPr>
            </w:pPr>
            <w:r w:rsidRPr="001E0337">
              <w:rPr>
                <w:rFonts w:asciiTheme="majorHAnsi" w:hAnsiTheme="majorHAnsi"/>
              </w:rPr>
              <w:t>Applying</w:t>
            </w:r>
          </w:p>
        </w:tc>
        <w:tc>
          <w:tcPr>
            <w:tcW w:w="508" w:type="pct"/>
            <w:vAlign w:val="center"/>
          </w:tcPr>
          <w:p w:rsidR="00D93638" w:rsidRPr="001E0337" w:rsidRDefault="00D93638" w:rsidP="00C60743">
            <w:pPr>
              <w:jc w:val="center"/>
              <w:rPr>
                <w:rFonts w:asciiTheme="majorHAnsi" w:hAnsiTheme="majorHAnsi"/>
              </w:rPr>
            </w:pPr>
            <w:r w:rsidRPr="001E0337">
              <w:rPr>
                <w:rFonts w:asciiTheme="majorHAnsi" w:hAnsiTheme="majorHAnsi"/>
              </w:rPr>
              <w:t>Analyzing</w:t>
            </w:r>
          </w:p>
        </w:tc>
        <w:tc>
          <w:tcPr>
            <w:tcW w:w="610" w:type="pct"/>
            <w:vAlign w:val="center"/>
          </w:tcPr>
          <w:p w:rsidR="00D93638" w:rsidRPr="001E0337" w:rsidRDefault="00D93638" w:rsidP="00C60743">
            <w:pPr>
              <w:jc w:val="center"/>
              <w:rPr>
                <w:rFonts w:asciiTheme="majorHAnsi" w:hAnsiTheme="majorHAnsi"/>
              </w:rPr>
            </w:pPr>
            <w:r w:rsidRPr="001E0337">
              <w:rPr>
                <w:rFonts w:asciiTheme="majorHAnsi" w:hAnsiTheme="majorHAnsi"/>
              </w:rPr>
              <w:t>Evaluating</w:t>
            </w:r>
          </w:p>
        </w:tc>
        <w:tc>
          <w:tcPr>
            <w:tcW w:w="529" w:type="pct"/>
            <w:vAlign w:val="center"/>
          </w:tcPr>
          <w:p w:rsidR="00D93638" w:rsidRPr="001E0337" w:rsidRDefault="00D93638" w:rsidP="00C60743">
            <w:pPr>
              <w:jc w:val="center"/>
              <w:rPr>
                <w:rFonts w:asciiTheme="majorHAnsi" w:hAnsiTheme="majorHAnsi"/>
              </w:rPr>
            </w:pPr>
            <w:r w:rsidRPr="001E0337">
              <w:rPr>
                <w:rFonts w:asciiTheme="majorHAnsi" w:hAnsiTheme="majorHAnsi"/>
              </w:rPr>
              <w:t>Creating</w:t>
            </w:r>
          </w:p>
        </w:tc>
      </w:tr>
      <w:tr w:rsidR="001E0337" w:rsidRPr="001E0337" w:rsidTr="00F07FEA">
        <w:trPr>
          <w:trHeight w:val="1439"/>
        </w:trPr>
        <w:tc>
          <w:tcPr>
            <w:tcW w:w="193" w:type="pct"/>
            <w:vMerge/>
            <w:vAlign w:val="center"/>
          </w:tcPr>
          <w:p w:rsidR="00D93638" w:rsidRPr="001E0337" w:rsidRDefault="00D93638" w:rsidP="00C60743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352" w:type="pct"/>
            <w:vAlign w:val="center"/>
          </w:tcPr>
          <w:p w:rsidR="00D93638" w:rsidRDefault="00D93638" w:rsidP="00C60743">
            <w:pPr>
              <w:jc w:val="center"/>
              <w:rPr>
                <w:rFonts w:asciiTheme="majorHAnsi" w:hAnsiTheme="majorHAnsi"/>
              </w:rPr>
            </w:pPr>
            <w:r w:rsidRPr="001E0337">
              <w:rPr>
                <w:rFonts w:asciiTheme="majorHAnsi" w:hAnsiTheme="majorHAnsi"/>
              </w:rPr>
              <w:t>Course Learning Outcomes →</w:t>
            </w:r>
          </w:p>
          <w:p w:rsidR="005E5610" w:rsidRPr="001E0337" w:rsidRDefault="005E5610" w:rsidP="00C60743">
            <w:pPr>
              <w:jc w:val="center"/>
              <w:rPr>
                <w:rFonts w:asciiTheme="majorHAnsi" w:hAnsiTheme="majorHAnsi"/>
              </w:rPr>
            </w:pPr>
          </w:p>
          <w:p w:rsidR="00D93638" w:rsidRPr="001E0337" w:rsidRDefault="00D93638" w:rsidP="00C60743">
            <w:pPr>
              <w:rPr>
                <w:rFonts w:asciiTheme="majorHAnsi" w:hAnsiTheme="majorHAnsi"/>
              </w:rPr>
            </w:pPr>
            <w:r w:rsidRPr="001E0337">
              <w:rPr>
                <w:rFonts w:asciiTheme="majorHAnsi" w:hAnsiTheme="majorHAnsi"/>
              </w:rPr>
              <w:t>University Graduate Attributes ↓</w:t>
            </w:r>
          </w:p>
        </w:tc>
        <w:tc>
          <w:tcPr>
            <w:tcW w:w="588" w:type="pct"/>
          </w:tcPr>
          <w:p w:rsidR="00D93638" w:rsidRPr="001E0337" w:rsidRDefault="00D93638" w:rsidP="00C60743">
            <w:pPr>
              <w:rPr>
                <w:rFonts w:asciiTheme="majorHAnsi" w:hAnsiTheme="majorHAnsi"/>
              </w:rPr>
            </w:pPr>
            <w:r w:rsidRPr="001E0337">
              <w:rPr>
                <w:rFonts w:asciiTheme="majorHAnsi" w:hAnsiTheme="majorHAnsi"/>
              </w:rPr>
              <w:t>CLO1:</w:t>
            </w:r>
            <w:r w:rsidR="00BF6909" w:rsidRPr="001E0337">
              <w:rPr>
                <w:rFonts w:asciiTheme="majorHAnsi" w:hAnsiTheme="majorHAnsi"/>
                <w:sz w:val="16"/>
                <w:szCs w:val="16"/>
              </w:rPr>
              <w:t xml:space="preserve"> Relate the packages of Python to the data sets for analysis and future prediction.</w:t>
            </w:r>
          </w:p>
        </w:tc>
        <w:tc>
          <w:tcPr>
            <w:tcW w:w="661" w:type="pct"/>
          </w:tcPr>
          <w:p w:rsidR="00BF6909" w:rsidRPr="001E0337" w:rsidRDefault="00D93638" w:rsidP="00C60743">
            <w:pPr>
              <w:rPr>
                <w:rFonts w:asciiTheme="majorHAnsi" w:hAnsiTheme="majorHAnsi"/>
              </w:rPr>
            </w:pPr>
            <w:r w:rsidRPr="001E0337">
              <w:rPr>
                <w:rFonts w:asciiTheme="majorHAnsi" w:hAnsiTheme="majorHAnsi"/>
              </w:rPr>
              <w:t>CLO2:</w:t>
            </w:r>
            <w:r w:rsidR="001E0337" w:rsidRPr="001E0337">
              <w:rPr>
                <w:rFonts w:asciiTheme="majorHAnsi" w:hAnsiTheme="majorHAnsi"/>
                <w:sz w:val="16"/>
                <w:szCs w:val="16"/>
              </w:rPr>
              <w:t>D</w:t>
            </w:r>
            <w:r w:rsidR="00BF6909" w:rsidRPr="001E0337">
              <w:rPr>
                <w:rFonts w:asciiTheme="majorHAnsi" w:hAnsiTheme="majorHAnsi"/>
                <w:sz w:val="16"/>
                <w:szCs w:val="16"/>
              </w:rPr>
              <w:t>emonstrate the use of built-in objects of Python.</w:t>
            </w:r>
          </w:p>
          <w:p w:rsidR="00D93638" w:rsidRPr="001E0337" w:rsidRDefault="00D93638" w:rsidP="00C60743">
            <w:pPr>
              <w:rPr>
                <w:rFonts w:asciiTheme="majorHAnsi" w:hAnsiTheme="majorHAnsi"/>
              </w:rPr>
            </w:pPr>
          </w:p>
        </w:tc>
        <w:tc>
          <w:tcPr>
            <w:tcW w:w="559" w:type="pct"/>
          </w:tcPr>
          <w:p w:rsidR="00BF6909" w:rsidRPr="001E0337" w:rsidRDefault="00D93638" w:rsidP="00C60743">
            <w:pPr>
              <w:rPr>
                <w:rFonts w:asciiTheme="majorHAnsi" w:hAnsiTheme="majorHAnsi"/>
              </w:rPr>
            </w:pPr>
            <w:r w:rsidRPr="001E0337">
              <w:rPr>
                <w:rFonts w:asciiTheme="majorHAnsi" w:hAnsiTheme="majorHAnsi"/>
              </w:rPr>
              <w:t>CLO3:</w:t>
            </w:r>
            <w:r w:rsidR="00BF6909" w:rsidRPr="001E0337">
              <w:rPr>
                <w:rFonts w:asciiTheme="majorHAnsi" w:hAnsiTheme="majorHAnsi"/>
                <w:sz w:val="16"/>
                <w:szCs w:val="16"/>
              </w:rPr>
              <w:t>Apply tools of Python to industrial, field based and real-life problems.</w:t>
            </w:r>
          </w:p>
          <w:p w:rsidR="00D93638" w:rsidRPr="001E0337" w:rsidRDefault="00D93638" w:rsidP="00C60743">
            <w:pPr>
              <w:rPr>
                <w:rFonts w:asciiTheme="majorHAnsi" w:hAnsiTheme="majorHAnsi"/>
              </w:rPr>
            </w:pPr>
          </w:p>
        </w:tc>
        <w:tc>
          <w:tcPr>
            <w:tcW w:w="508" w:type="pct"/>
          </w:tcPr>
          <w:p w:rsidR="008D1693" w:rsidRPr="001E0337" w:rsidRDefault="00D93638" w:rsidP="00C60743">
            <w:pPr>
              <w:rPr>
                <w:rFonts w:asciiTheme="majorHAnsi" w:hAnsiTheme="majorHAnsi"/>
              </w:rPr>
            </w:pPr>
            <w:r w:rsidRPr="001E0337">
              <w:rPr>
                <w:rFonts w:asciiTheme="majorHAnsi" w:hAnsiTheme="majorHAnsi"/>
              </w:rPr>
              <w:t>CLO4:</w:t>
            </w:r>
            <w:r w:rsidR="008D1693" w:rsidRPr="001E0337">
              <w:rPr>
                <w:rFonts w:asciiTheme="majorHAnsi" w:hAnsiTheme="majorHAnsi"/>
                <w:sz w:val="16"/>
                <w:szCs w:val="16"/>
              </w:rPr>
              <w:t>Analyze the data with python program development environment.</w:t>
            </w:r>
          </w:p>
          <w:p w:rsidR="00D93638" w:rsidRPr="001E0337" w:rsidRDefault="00D93638" w:rsidP="00C60743">
            <w:pPr>
              <w:rPr>
                <w:rFonts w:asciiTheme="majorHAnsi" w:hAnsiTheme="majorHAnsi"/>
              </w:rPr>
            </w:pPr>
          </w:p>
        </w:tc>
        <w:tc>
          <w:tcPr>
            <w:tcW w:w="610" w:type="pct"/>
          </w:tcPr>
          <w:p w:rsidR="00D93638" w:rsidRPr="001E0337" w:rsidRDefault="00D93638" w:rsidP="00C60743">
            <w:pPr>
              <w:rPr>
                <w:rFonts w:asciiTheme="majorHAnsi" w:hAnsiTheme="majorHAnsi"/>
              </w:rPr>
            </w:pPr>
            <w:r w:rsidRPr="001E0337">
              <w:rPr>
                <w:rFonts w:asciiTheme="majorHAnsi" w:hAnsiTheme="majorHAnsi"/>
              </w:rPr>
              <w:t>CLO5:</w:t>
            </w:r>
            <w:r w:rsidR="008D1693" w:rsidRPr="001E0337">
              <w:rPr>
                <w:rFonts w:asciiTheme="majorHAnsi" w:hAnsiTheme="majorHAnsi"/>
                <w:sz w:val="16"/>
                <w:szCs w:val="16"/>
              </w:rPr>
              <w:t xml:space="preserve"> Evaluate the numerical programming, data handling and visualization through NumPy, Pandas and Matplotlib modules.</w:t>
            </w:r>
          </w:p>
        </w:tc>
        <w:tc>
          <w:tcPr>
            <w:tcW w:w="529" w:type="pct"/>
          </w:tcPr>
          <w:p w:rsidR="00D93638" w:rsidRPr="001E0337" w:rsidRDefault="00D93638" w:rsidP="00C60743">
            <w:pPr>
              <w:rPr>
                <w:rFonts w:asciiTheme="majorHAnsi" w:hAnsiTheme="majorHAnsi"/>
              </w:rPr>
            </w:pPr>
            <w:r w:rsidRPr="001E0337">
              <w:rPr>
                <w:rFonts w:asciiTheme="majorHAnsi" w:hAnsiTheme="majorHAnsi"/>
              </w:rPr>
              <w:t>CLO6:</w:t>
            </w:r>
            <w:r w:rsidR="008D1693" w:rsidRPr="001E0337">
              <w:rPr>
                <w:rFonts w:asciiTheme="majorHAnsi" w:hAnsiTheme="majorHAnsi"/>
                <w:sz w:val="16"/>
                <w:szCs w:val="16"/>
              </w:rPr>
              <w:t>Predict the required suitable results related to the industrial, field based and real-life problems.</w:t>
            </w:r>
          </w:p>
        </w:tc>
      </w:tr>
      <w:tr w:rsidR="001E0337" w:rsidRPr="005E5610" w:rsidTr="00F07FEA">
        <w:trPr>
          <w:trHeight w:val="340"/>
        </w:trPr>
        <w:tc>
          <w:tcPr>
            <w:tcW w:w="193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  <w:t>1</w:t>
            </w:r>
          </w:p>
        </w:tc>
        <w:tc>
          <w:tcPr>
            <w:tcW w:w="1352" w:type="pct"/>
            <w:vAlign w:val="center"/>
          </w:tcPr>
          <w:p w:rsidR="00D93638" w:rsidRPr="005E5610" w:rsidRDefault="00D93638" w:rsidP="00C60743">
            <w:pPr>
              <w:rPr>
                <w:rFonts w:asciiTheme="majorHAnsi" w:hAnsiTheme="majorHAnsi"/>
                <w:sz w:val="20"/>
                <w:szCs w:val="20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  <w:t>Discipline Knowledge &amp; Expertise </w:t>
            </w:r>
          </w:p>
        </w:tc>
        <w:tc>
          <w:tcPr>
            <w:tcW w:w="58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E5610">
              <w:rPr>
                <w:rFonts w:asciiTheme="majorHAnsi" w:hAnsiTheme="majorHAnsi"/>
                <w:sz w:val="20"/>
                <w:szCs w:val="20"/>
              </w:rPr>
              <w:t>√</w:t>
            </w:r>
          </w:p>
        </w:tc>
        <w:tc>
          <w:tcPr>
            <w:tcW w:w="661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E5610">
              <w:rPr>
                <w:rFonts w:asciiTheme="majorHAnsi" w:hAnsiTheme="majorHAnsi"/>
                <w:sz w:val="20"/>
                <w:szCs w:val="20"/>
              </w:rPr>
              <w:t>√</w:t>
            </w:r>
          </w:p>
        </w:tc>
        <w:tc>
          <w:tcPr>
            <w:tcW w:w="55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0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10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2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1E0337" w:rsidRPr="005E5610" w:rsidTr="00F07FEA">
        <w:trPr>
          <w:trHeight w:val="340"/>
        </w:trPr>
        <w:tc>
          <w:tcPr>
            <w:tcW w:w="193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  <w:t>2</w:t>
            </w:r>
          </w:p>
        </w:tc>
        <w:tc>
          <w:tcPr>
            <w:tcW w:w="1352" w:type="pct"/>
            <w:vAlign w:val="center"/>
          </w:tcPr>
          <w:p w:rsidR="00D93638" w:rsidRPr="005E5610" w:rsidRDefault="00D93638" w:rsidP="00C60743">
            <w:pPr>
              <w:rPr>
                <w:rFonts w:asciiTheme="majorHAnsi" w:hAnsiTheme="majorHAnsi"/>
                <w:sz w:val="20"/>
                <w:szCs w:val="20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  <w:t>Self-Directed and Active Learning </w:t>
            </w:r>
          </w:p>
        </w:tc>
        <w:tc>
          <w:tcPr>
            <w:tcW w:w="58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61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5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E5610">
              <w:rPr>
                <w:rFonts w:asciiTheme="majorHAnsi" w:hAnsiTheme="majorHAnsi"/>
                <w:sz w:val="20"/>
                <w:szCs w:val="20"/>
              </w:rPr>
              <w:t>√</w:t>
            </w:r>
          </w:p>
        </w:tc>
        <w:tc>
          <w:tcPr>
            <w:tcW w:w="50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E5610">
              <w:rPr>
                <w:rFonts w:asciiTheme="majorHAnsi" w:hAnsiTheme="majorHAnsi"/>
                <w:sz w:val="20"/>
                <w:szCs w:val="20"/>
              </w:rPr>
              <w:t>√</w:t>
            </w:r>
          </w:p>
        </w:tc>
        <w:tc>
          <w:tcPr>
            <w:tcW w:w="610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E5610">
              <w:rPr>
                <w:rFonts w:asciiTheme="majorHAnsi" w:hAnsiTheme="majorHAnsi"/>
                <w:sz w:val="20"/>
                <w:szCs w:val="20"/>
              </w:rPr>
              <w:t>√</w:t>
            </w:r>
          </w:p>
        </w:tc>
        <w:tc>
          <w:tcPr>
            <w:tcW w:w="52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E5610">
              <w:rPr>
                <w:rFonts w:asciiTheme="majorHAnsi" w:hAnsiTheme="majorHAnsi"/>
                <w:sz w:val="20"/>
                <w:szCs w:val="20"/>
              </w:rPr>
              <w:t>√</w:t>
            </w:r>
          </w:p>
        </w:tc>
      </w:tr>
      <w:tr w:rsidR="001E0337" w:rsidRPr="005E5610" w:rsidTr="00F07FEA">
        <w:trPr>
          <w:trHeight w:val="340"/>
        </w:trPr>
        <w:tc>
          <w:tcPr>
            <w:tcW w:w="193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lang w:val="en-IN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lang w:val="en-IN"/>
              </w:rPr>
              <w:t>3</w:t>
            </w:r>
          </w:p>
        </w:tc>
        <w:tc>
          <w:tcPr>
            <w:tcW w:w="1352" w:type="pct"/>
            <w:vAlign w:val="center"/>
          </w:tcPr>
          <w:p w:rsidR="00D93638" w:rsidRPr="005E5610" w:rsidRDefault="00D93638" w:rsidP="00C60743">
            <w:pPr>
              <w:rPr>
                <w:rFonts w:asciiTheme="majorHAnsi" w:hAnsiTheme="majorHAnsi"/>
                <w:sz w:val="20"/>
                <w:szCs w:val="20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lang w:val="en-IN"/>
              </w:rPr>
              <w:t>Research and Enquiry </w:t>
            </w:r>
          </w:p>
        </w:tc>
        <w:tc>
          <w:tcPr>
            <w:tcW w:w="58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61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5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0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E5610">
              <w:rPr>
                <w:rFonts w:asciiTheme="majorHAnsi" w:hAnsiTheme="majorHAnsi"/>
                <w:sz w:val="20"/>
                <w:szCs w:val="20"/>
              </w:rPr>
              <w:t>√</w:t>
            </w:r>
          </w:p>
        </w:tc>
        <w:tc>
          <w:tcPr>
            <w:tcW w:w="610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E5610">
              <w:rPr>
                <w:rFonts w:asciiTheme="majorHAnsi" w:hAnsiTheme="majorHAnsi"/>
                <w:sz w:val="20"/>
                <w:szCs w:val="20"/>
              </w:rPr>
              <w:t>√</w:t>
            </w:r>
          </w:p>
        </w:tc>
        <w:tc>
          <w:tcPr>
            <w:tcW w:w="52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E5610">
              <w:rPr>
                <w:rFonts w:asciiTheme="majorHAnsi" w:hAnsiTheme="majorHAnsi"/>
                <w:sz w:val="20"/>
                <w:szCs w:val="20"/>
              </w:rPr>
              <w:t>√</w:t>
            </w:r>
          </w:p>
        </w:tc>
      </w:tr>
      <w:tr w:rsidR="001E0337" w:rsidRPr="005E5610" w:rsidTr="00F07FEA">
        <w:trPr>
          <w:trHeight w:val="340"/>
        </w:trPr>
        <w:tc>
          <w:tcPr>
            <w:tcW w:w="193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  <w:t>4</w:t>
            </w:r>
          </w:p>
        </w:tc>
        <w:tc>
          <w:tcPr>
            <w:tcW w:w="1352" w:type="pct"/>
            <w:vAlign w:val="center"/>
          </w:tcPr>
          <w:p w:rsidR="00D93638" w:rsidRPr="005E5610" w:rsidRDefault="00D93638" w:rsidP="00C60743">
            <w:pPr>
              <w:rPr>
                <w:rFonts w:asciiTheme="majorHAnsi" w:hAnsiTheme="majorHAnsi"/>
                <w:sz w:val="20"/>
                <w:szCs w:val="20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  <w:t>Information &amp; Communication Technology Skills </w:t>
            </w:r>
          </w:p>
        </w:tc>
        <w:tc>
          <w:tcPr>
            <w:tcW w:w="58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61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5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E5610">
              <w:rPr>
                <w:rFonts w:asciiTheme="majorHAnsi" w:hAnsiTheme="majorHAnsi"/>
                <w:sz w:val="20"/>
                <w:szCs w:val="20"/>
              </w:rPr>
              <w:t>√</w:t>
            </w:r>
          </w:p>
        </w:tc>
        <w:tc>
          <w:tcPr>
            <w:tcW w:w="50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10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2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1E0337" w:rsidRPr="005E5610" w:rsidTr="00F07FEA">
        <w:trPr>
          <w:trHeight w:val="340"/>
        </w:trPr>
        <w:tc>
          <w:tcPr>
            <w:tcW w:w="193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  <w:t>5</w:t>
            </w:r>
          </w:p>
        </w:tc>
        <w:tc>
          <w:tcPr>
            <w:tcW w:w="1352" w:type="pct"/>
            <w:vAlign w:val="center"/>
          </w:tcPr>
          <w:p w:rsidR="00D93638" w:rsidRPr="005E5610" w:rsidRDefault="00D93638" w:rsidP="00C60743">
            <w:pPr>
              <w:rPr>
                <w:rFonts w:asciiTheme="majorHAnsi" w:hAnsiTheme="majorHAnsi"/>
                <w:sz w:val="20"/>
                <w:szCs w:val="20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  <w:t>Critical Thinking &amp; Problem-Solving Abilities </w:t>
            </w:r>
          </w:p>
        </w:tc>
        <w:tc>
          <w:tcPr>
            <w:tcW w:w="58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61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5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0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10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E5610">
              <w:rPr>
                <w:rFonts w:asciiTheme="majorHAnsi" w:hAnsiTheme="majorHAnsi"/>
                <w:sz w:val="20"/>
                <w:szCs w:val="20"/>
              </w:rPr>
              <w:t>√</w:t>
            </w:r>
          </w:p>
        </w:tc>
        <w:tc>
          <w:tcPr>
            <w:tcW w:w="52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1E0337" w:rsidRPr="005E5610" w:rsidTr="00F07FEA">
        <w:trPr>
          <w:trHeight w:val="340"/>
        </w:trPr>
        <w:tc>
          <w:tcPr>
            <w:tcW w:w="193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  <w:lastRenderedPageBreak/>
              <w:t>6</w:t>
            </w:r>
          </w:p>
        </w:tc>
        <w:tc>
          <w:tcPr>
            <w:tcW w:w="1352" w:type="pct"/>
            <w:vAlign w:val="center"/>
          </w:tcPr>
          <w:p w:rsidR="00D93638" w:rsidRPr="005E5610" w:rsidRDefault="00D93638" w:rsidP="00C60743">
            <w:pPr>
              <w:rPr>
                <w:rFonts w:asciiTheme="majorHAnsi" w:hAnsiTheme="majorHAnsi"/>
                <w:sz w:val="20"/>
                <w:szCs w:val="20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  <w:t>Communication Skills </w:t>
            </w:r>
          </w:p>
        </w:tc>
        <w:tc>
          <w:tcPr>
            <w:tcW w:w="58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61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5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0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10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2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1E0337" w:rsidRPr="005E5610" w:rsidTr="00F07FEA">
        <w:trPr>
          <w:trHeight w:val="340"/>
        </w:trPr>
        <w:tc>
          <w:tcPr>
            <w:tcW w:w="193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  <w:t>7</w:t>
            </w:r>
          </w:p>
        </w:tc>
        <w:tc>
          <w:tcPr>
            <w:tcW w:w="1352" w:type="pct"/>
            <w:vAlign w:val="center"/>
          </w:tcPr>
          <w:p w:rsidR="00D93638" w:rsidRPr="005E5610" w:rsidRDefault="00D93638" w:rsidP="00C60743">
            <w:pPr>
              <w:rPr>
                <w:rFonts w:asciiTheme="majorHAnsi" w:hAnsiTheme="majorHAnsi"/>
                <w:sz w:val="20"/>
                <w:szCs w:val="20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  <w:t>Creativity, Innovation &amp; Reflective Thinking </w:t>
            </w:r>
          </w:p>
        </w:tc>
        <w:tc>
          <w:tcPr>
            <w:tcW w:w="58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61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5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0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10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2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E5610">
              <w:rPr>
                <w:rFonts w:asciiTheme="majorHAnsi" w:hAnsiTheme="majorHAnsi"/>
                <w:sz w:val="20"/>
                <w:szCs w:val="20"/>
              </w:rPr>
              <w:t>√</w:t>
            </w:r>
          </w:p>
        </w:tc>
      </w:tr>
      <w:tr w:rsidR="001E0337" w:rsidRPr="005E5610" w:rsidTr="00F07FEA">
        <w:trPr>
          <w:trHeight w:val="340"/>
        </w:trPr>
        <w:tc>
          <w:tcPr>
            <w:tcW w:w="193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  <w:t>8</w:t>
            </w:r>
          </w:p>
        </w:tc>
        <w:tc>
          <w:tcPr>
            <w:tcW w:w="1352" w:type="pct"/>
            <w:vAlign w:val="center"/>
          </w:tcPr>
          <w:p w:rsidR="00D93638" w:rsidRPr="005E5610" w:rsidRDefault="00D93638" w:rsidP="00C60743">
            <w:pPr>
              <w:rPr>
                <w:rFonts w:asciiTheme="majorHAnsi" w:hAnsiTheme="majorHAnsi"/>
                <w:sz w:val="20"/>
                <w:szCs w:val="20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  <w:t>Analytical &amp; Decision-Making Ability </w:t>
            </w:r>
          </w:p>
        </w:tc>
        <w:tc>
          <w:tcPr>
            <w:tcW w:w="58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61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5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0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10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2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1E0337" w:rsidRPr="005E5610" w:rsidTr="00F07FEA">
        <w:trPr>
          <w:trHeight w:val="340"/>
        </w:trPr>
        <w:tc>
          <w:tcPr>
            <w:tcW w:w="193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lang w:val="en-IN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lang w:val="en-IN"/>
              </w:rPr>
              <w:t>9</w:t>
            </w:r>
          </w:p>
        </w:tc>
        <w:tc>
          <w:tcPr>
            <w:tcW w:w="1352" w:type="pct"/>
            <w:vAlign w:val="center"/>
          </w:tcPr>
          <w:p w:rsidR="00D93638" w:rsidRPr="005E5610" w:rsidRDefault="00D93638" w:rsidP="00C60743">
            <w:pPr>
              <w:rPr>
                <w:rFonts w:asciiTheme="majorHAnsi" w:hAnsiTheme="majorHAnsi"/>
                <w:sz w:val="20"/>
                <w:szCs w:val="20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lang w:val="en-IN"/>
              </w:rPr>
              <w:t>Leadership &amp; Teamwork </w:t>
            </w:r>
          </w:p>
        </w:tc>
        <w:tc>
          <w:tcPr>
            <w:tcW w:w="58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61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5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0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10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2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1E0337" w:rsidRPr="005E5610" w:rsidTr="00F07FEA">
        <w:trPr>
          <w:trHeight w:val="340"/>
        </w:trPr>
        <w:tc>
          <w:tcPr>
            <w:tcW w:w="193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lang w:val="en-IN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lang w:val="en-IN"/>
              </w:rPr>
              <w:t>10</w:t>
            </w:r>
          </w:p>
        </w:tc>
        <w:tc>
          <w:tcPr>
            <w:tcW w:w="1352" w:type="pct"/>
            <w:vAlign w:val="center"/>
          </w:tcPr>
          <w:p w:rsidR="00D93638" w:rsidRPr="005E5610" w:rsidRDefault="00D93638" w:rsidP="00C60743">
            <w:pPr>
              <w:rPr>
                <w:rFonts w:asciiTheme="majorHAnsi" w:hAnsiTheme="majorHAnsi"/>
                <w:sz w:val="20"/>
                <w:szCs w:val="20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lang w:val="en-IN"/>
              </w:rPr>
              <w:t>Multicultural Understanding &amp; Global Outlook </w:t>
            </w:r>
          </w:p>
        </w:tc>
        <w:tc>
          <w:tcPr>
            <w:tcW w:w="58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61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5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0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10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2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1E0337" w:rsidRPr="005E5610" w:rsidTr="00F07FEA">
        <w:trPr>
          <w:trHeight w:val="340"/>
        </w:trPr>
        <w:tc>
          <w:tcPr>
            <w:tcW w:w="193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  <w:t>11</w:t>
            </w:r>
          </w:p>
        </w:tc>
        <w:tc>
          <w:tcPr>
            <w:tcW w:w="1352" w:type="pct"/>
            <w:vAlign w:val="center"/>
          </w:tcPr>
          <w:p w:rsidR="00D93638" w:rsidRPr="005E5610" w:rsidRDefault="00D93638" w:rsidP="00C60743">
            <w:pPr>
              <w:rPr>
                <w:rFonts w:asciiTheme="majorHAnsi" w:hAnsiTheme="majorHAnsi"/>
                <w:sz w:val="20"/>
                <w:szCs w:val="20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  <w:t>Integrity and Ethics </w:t>
            </w:r>
          </w:p>
        </w:tc>
        <w:tc>
          <w:tcPr>
            <w:tcW w:w="58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61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5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0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10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2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1E0337" w:rsidRPr="005E5610" w:rsidTr="00F07FEA">
        <w:trPr>
          <w:trHeight w:val="340"/>
        </w:trPr>
        <w:tc>
          <w:tcPr>
            <w:tcW w:w="193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  <w:t>12</w:t>
            </w:r>
          </w:p>
        </w:tc>
        <w:tc>
          <w:tcPr>
            <w:tcW w:w="1352" w:type="pct"/>
            <w:vAlign w:val="center"/>
          </w:tcPr>
          <w:p w:rsidR="00D93638" w:rsidRPr="005E5610" w:rsidRDefault="00D93638" w:rsidP="00C60743">
            <w:pPr>
              <w:rPr>
                <w:rFonts w:asciiTheme="majorHAnsi" w:hAnsiTheme="majorHAnsi"/>
                <w:sz w:val="20"/>
                <w:szCs w:val="20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  <w:t>Social &amp; Emotional Skills </w:t>
            </w:r>
          </w:p>
        </w:tc>
        <w:tc>
          <w:tcPr>
            <w:tcW w:w="58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61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5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0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10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2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1E0337" w:rsidRPr="005E5610" w:rsidTr="00F07FEA">
        <w:trPr>
          <w:trHeight w:val="340"/>
        </w:trPr>
        <w:tc>
          <w:tcPr>
            <w:tcW w:w="193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color w:val="201F1E"/>
                <w:sz w:val="20"/>
                <w:szCs w:val="20"/>
                <w:shd w:val="clear" w:color="auto" w:fill="FFFFFF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shd w:val="clear" w:color="auto" w:fill="FFFFFF"/>
              </w:rPr>
              <w:t>13</w:t>
            </w:r>
          </w:p>
        </w:tc>
        <w:tc>
          <w:tcPr>
            <w:tcW w:w="1352" w:type="pct"/>
            <w:vAlign w:val="center"/>
          </w:tcPr>
          <w:p w:rsidR="00D93638" w:rsidRPr="005E5610" w:rsidRDefault="00D93638" w:rsidP="00C60743">
            <w:pPr>
              <w:rPr>
                <w:rFonts w:asciiTheme="majorHAnsi" w:hAnsiTheme="majorHAnsi"/>
                <w:sz w:val="20"/>
                <w:szCs w:val="20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shd w:val="clear" w:color="auto" w:fill="FFFFFF"/>
              </w:rPr>
              <w:t>Employability, Enterprise &amp; Entrepreneurship</w:t>
            </w:r>
          </w:p>
        </w:tc>
        <w:tc>
          <w:tcPr>
            <w:tcW w:w="58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61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5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0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10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2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1E0337" w:rsidRPr="005E5610" w:rsidTr="00F07FEA">
        <w:trPr>
          <w:trHeight w:val="340"/>
        </w:trPr>
        <w:tc>
          <w:tcPr>
            <w:tcW w:w="193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  <w:t>14</w:t>
            </w:r>
          </w:p>
        </w:tc>
        <w:tc>
          <w:tcPr>
            <w:tcW w:w="1352" w:type="pct"/>
            <w:vAlign w:val="center"/>
          </w:tcPr>
          <w:p w:rsidR="00D93638" w:rsidRPr="005E5610" w:rsidRDefault="00D93638" w:rsidP="00C60743">
            <w:pPr>
              <w:rPr>
                <w:rFonts w:asciiTheme="majorHAnsi" w:hAnsiTheme="majorHAnsi"/>
                <w:sz w:val="20"/>
                <w:szCs w:val="20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  <w:t>Lifelong Learning</w:t>
            </w:r>
          </w:p>
        </w:tc>
        <w:tc>
          <w:tcPr>
            <w:tcW w:w="58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61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5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0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10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2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1E0337" w:rsidRPr="005E5610" w:rsidTr="00F07FEA">
        <w:trPr>
          <w:trHeight w:val="340"/>
        </w:trPr>
        <w:tc>
          <w:tcPr>
            <w:tcW w:w="193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  <w:t>15</w:t>
            </w:r>
          </w:p>
        </w:tc>
        <w:tc>
          <w:tcPr>
            <w:tcW w:w="1352" w:type="pct"/>
            <w:vAlign w:val="center"/>
          </w:tcPr>
          <w:p w:rsidR="00D93638" w:rsidRPr="005E5610" w:rsidRDefault="00D93638" w:rsidP="00C60743">
            <w:pPr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</w:pPr>
            <w:r w:rsidRPr="005E5610">
              <w:rPr>
                <w:rFonts w:asciiTheme="majorHAnsi" w:hAnsiTheme="majorHAnsi"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  <w:lang w:val="en-IN"/>
              </w:rPr>
              <w:t>Environment &amp; Sustainability</w:t>
            </w:r>
          </w:p>
        </w:tc>
        <w:tc>
          <w:tcPr>
            <w:tcW w:w="58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61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5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08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10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29" w:type="pct"/>
            <w:vAlign w:val="center"/>
          </w:tcPr>
          <w:p w:rsidR="00D93638" w:rsidRPr="005E5610" w:rsidRDefault="00D93638" w:rsidP="00C6074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:rsidR="008D1693" w:rsidRPr="001E0337" w:rsidRDefault="008D1693" w:rsidP="00C60743">
      <w:pPr>
        <w:autoSpaceDE w:val="0"/>
        <w:autoSpaceDN w:val="0"/>
        <w:adjustRightInd w:val="0"/>
        <w:spacing w:before="240"/>
        <w:jc w:val="both"/>
        <w:rPr>
          <w:rFonts w:asciiTheme="majorHAnsi" w:hAnsiTheme="majorHAnsi"/>
          <w:bCs/>
          <w:sz w:val="22"/>
          <w:szCs w:val="22"/>
        </w:rPr>
      </w:pPr>
      <w:r w:rsidRPr="001E0337">
        <w:rPr>
          <w:rFonts w:asciiTheme="majorHAnsi" w:hAnsiTheme="majorHAnsi"/>
          <w:b/>
          <w:sz w:val="22"/>
          <w:szCs w:val="22"/>
        </w:rPr>
        <w:t xml:space="preserve">Pedagogy for Course Delivery: </w:t>
      </w:r>
      <w:r w:rsidRPr="001E0337">
        <w:rPr>
          <w:rFonts w:asciiTheme="majorHAnsi" w:hAnsiTheme="majorHAnsi"/>
          <w:bCs/>
          <w:sz w:val="22"/>
          <w:szCs w:val="22"/>
        </w:rPr>
        <w:t>The course pedagogy will include four-quadrant approach i.e., e-content, audio-visual aids, lectures, open-source reference material, discussion, explanation of statistical concepts and applications of the topics covered</w:t>
      </w:r>
      <w:r w:rsidR="000F1ADD">
        <w:rPr>
          <w:rFonts w:asciiTheme="majorHAnsi" w:hAnsiTheme="majorHAnsi"/>
          <w:bCs/>
          <w:sz w:val="22"/>
          <w:szCs w:val="22"/>
        </w:rPr>
        <w:t xml:space="preserve"> in lab sessions. The s</w:t>
      </w:r>
      <w:r w:rsidRPr="001E0337">
        <w:rPr>
          <w:rFonts w:asciiTheme="majorHAnsi" w:hAnsiTheme="majorHAnsi"/>
          <w:sz w:val="22"/>
          <w:szCs w:val="22"/>
          <w:shd w:val="clear" w:color="auto" w:fill="FFFFFF"/>
        </w:rPr>
        <w:t>tudents will be encouraged to solve the numerical of industry, real-life based problems</w:t>
      </w:r>
      <w:r w:rsidR="000F1ADD">
        <w:rPr>
          <w:rFonts w:asciiTheme="majorHAnsi" w:hAnsiTheme="majorHAnsi"/>
          <w:sz w:val="22"/>
          <w:szCs w:val="22"/>
          <w:shd w:val="clear" w:color="auto" w:fill="FFFFFF"/>
        </w:rPr>
        <w:t xml:space="preserve"> using Python programming</w:t>
      </w:r>
      <w:r w:rsidRPr="001E0337">
        <w:rPr>
          <w:rFonts w:asciiTheme="majorHAnsi" w:hAnsiTheme="majorHAnsi"/>
          <w:sz w:val="22"/>
          <w:szCs w:val="22"/>
          <w:shd w:val="clear" w:color="auto" w:fill="FFFFFF"/>
        </w:rPr>
        <w:t xml:space="preserve"> and get their feasible solution that could deliver meaningful and acceptable solutions by the end users. Assessment </w:t>
      </w:r>
      <w:r w:rsidRPr="001E0337">
        <w:rPr>
          <w:rFonts w:asciiTheme="majorHAnsi" w:hAnsiTheme="majorHAnsi"/>
          <w:bCs/>
          <w:sz w:val="22"/>
          <w:szCs w:val="22"/>
        </w:rPr>
        <w:t xml:space="preserve">will be done through </w:t>
      </w:r>
      <w:r w:rsidR="000F1ADD">
        <w:rPr>
          <w:rFonts w:asciiTheme="majorHAnsi" w:hAnsiTheme="majorHAnsi"/>
          <w:bCs/>
          <w:sz w:val="22"/>
          <w:szCs w:val="22"/>
        </w:rPr>
        <w:t>lab performance, lab record and</w:t>
      </w:r>
      <w:r w:rsidRPr="001E0337">
        <w:rPr>
          <w:rFonts w:asciiTheme="majorHAnsi" w:hAnsiTheme="majorHAnsi"/>
          <w:bCs/>
          <w:sz w:val="22"/>
          <w:szCs w:val="22"/>
        </w:rPr>
        <w:t xml:space="preserve"> viva-voce on topics covered after completion of modules.</w:t>
      </w:r>
    </w:p>
    <w:p w:rsidR="008D1693" w:rsidRPr="001E0337" w:rsidRDefault="008D1693" w:rsidP="00C60743">
      <w:pPr>
        <w:tabs>
          <w:tab w:val="left" w:pos="8280"/>
        </w:tabs>
        <w:spacing w:before="240"/>
        <w:jc w:val="both"/>
        <w:rPr>
          <w:rFonts w:asciiTheme="majorHAnsi" w:hAnsiTheme="majorHAnsi"/>
          <w:b/>
          <w:sz w:val="22"/>
          <w:szCs w:val="22"/>
        </w:rPr>
      </w:pPr>
      <w:r w:rsidRPr="001E0337">
        <w:rPr>
          <w:rFonts w:asciiTheme="majorHAnsi" w:hAnsiTheme="majorHAnsi"/>
          <w:b/>
          <w:sz w:val="22"/>
          <w:szCs w:val="22"/>
        </w:rPr>
        <w:t>Assessment/ Examination Scheme: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725"/>
        <w:gridCol w:w="4724"/>
        <w:gridCol w:w="4721"/>
      </w:tblGrid>
      <w:tr w:rsidR="008D1693" w:rsidRPr="001E0337" w:rsidTr="003C38F3">
        <w:trPr>
          <w:trHeight w:val="144"/>
        </w:trPr>
        <w:tc>
          <w:tcPr>
            <w:tcW w:w="1667" w:type="pct"/>
            <w:vAlign w:val="center"/>
          </w:tcPr>
          <w:p w:rsidR="008D1693" w:rsidRPr="001E0337" w:rsidRDefault="008D1693" w:rsidP="00C60743">
            <w:pPr>
              <w:jc w:val="center"/>
              <w:rPr>
                <w:rFonts w:asciiTheme="majorHAnsi" w:hAnsiTheme="majorHAnsi"/>
                <w:b/>
                <w:sz w:val="22"/>
                <w:szCs w:val="22"/>
              </w:rPr>
            </w:pPr>
            <w:r w:rsidRPr="001E0337">
              <w:rPr>
                <w:rFonts w:asciiTheme="majorHAnsi" w:hAnsiTheme="majorHAnsi"/>
                <w:b/>
                <w:sz w:val="22"/>
                <w:szCs w:val="22"/>
              </w:rPr>
              <w:t>Theory L/T</w:t>
            </w:r>
          </w:p>
        </w:tc>
        <w:tc>
          <w:tcPr>
            <w:tcW w:w="1667" w:type="pct"/>
            <w:vAlign w:val="center"/>
          </w:tcPr>
          <w:p w:rsidR="008D1693" w:rsidRPr="001E0337" w:rsidRDefault="008D1693" w:rsidP="00C60743">
            <w:pPr>
              <w:jc w:val="center"/>
              <w:rPr>
                <w:rFonts w:asciiTheme="majorHAnsi" w:hAnsiTheme="majorHAnsi"/>
                <w:b/>
                <w:sz w:val="22"/>
                <w:szCs w:val="22"/>
              </w:rPr>
            </w:pPr>
            <w:r w:rsidRPr="001E0337">
              <w:rPr>
                <w:rFonts w:asciiTheme="majorHAnsi" w:hAnsiTheme="majorHAnsi"/>
                <w:b/>
                <w:sz w:val="22"/>
                <w:szCs w:val="22"/>
              </w:rPr>
              <w:t>Lab/Practical/Studio</w:t>
            </w:r>
          </w:p>
        </w:tc>
        <w:tc>
          <w:tcPr>
            <w:tcW w:w="1666" w:type="pct"/>
            <w:vAlign w:val="center"/>
          </w:tcPr>
          <w:p w:rsidR="008D1693" w:rsidRPr="001E0337" w:rsidRDefault="008D1693" w:rsidP="00C60743">
            <w:pPr>
              <w:jc w:val="center"/>
              <w:rPr>
                <w:rFonts w:asciiTheme="majorHAnsi" w:hAnsiTheme="majorHAnsi"/>
                <w:b/>
                <w:sz w:val="22"/>
                <w:szCs w:val="22"/>
              </w:rPr>
            </w:pPr>
            <w:r w:rsidRPr="001E0337">
              <w:rPr>
                <w:rFonts w:asciiTheme="majorHAnsi" w:hAnsiTheme="majorHAnsi"/>
                <w:b/>
                <w:sz w:val="22"/>
                <w:szCs w:val="22"/>
              </w:rPr>
              <w:t>Total</w:t>
            </w:r>
          </w:p>
        </w:tc>
      </w:tr>
      <w:tr w:rsidR="008D1693" w:rsidRPr="001E0337" w:rsidTr="003C38F3">
        <w:trPr>
          <w:trHeight w:val="144"/>
        </w:trPr>
        <w:tc>
          <w:tcPr>
            <w:tcW w:w="1667" w:type="pct"/>
            <w:vAlign w:val="center"/>
          </w:tcPr>
          <w:p w:rsidR="008D1693" w:rsidRPr="001E0337" w:rsidRDefault="003C38F3" w:rsidP="00C60743">
            <w:pPr>
              <w:jc w:val="center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-</w:t>
            </w:r>
          </w:p>
        </w:tc>
        <w:tc>
          <w:tcPr>
            <w:tcW w:w="1667" w:type="pct"/>
            <w:vAlign w:val="center"/>
          </w:tcPr>
          <w:p w:rsidR="008D1693" w:rsidRPr="001E0337" w:rsidRDefault="008D1693" w:rsidP="00C60743">
            <w:p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1E0337">
              <w:rPr>
                <w:rFonts w:asciiTheme="majorHAnsi" w:hAnsiTheme="majorHAnsi"/>
                <w:sz w:val="22"/>
                <w:szCs w:val="22"/>
              </w:rPr>
              <w:t>100%</w:t>
            </w:r>
          </w:p>
        </w:tc>
        <w:tc>
          <w:tcPr>
            <w:tcW w:w="1666" w:type="pct"/>
            <w:vAlign w:val="center"/>
          </w:tcPr>
          <w:p w:rsidR="008D1693" w:rsidRPr="001E0337" w:rsidRDefault="008D1693" w:rsidP="00C60743">
            <w:p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1E0337">
              <w:rPr>
                <w:rFonts w:asciiTheme="majorHAnsi" w:hAnsiTheme="majorHAnsi"/>
                <w:sz w:val="22"/>
                <w:szCs w:val="22"/>
              </w:rPr>
              <w:t>100%</w:t>
            </w:r>
          </w:p>
        </w:tc>
      </w:tr>
    </w:tbl>
    <w:p w:rsidR="009F1D7D" w:rsidRPr="001E0337" w:rsidRDefault="009F1D7D" w:rsidP="00C60743">
      <w:pPr>
        <w:tabs>
          <w:tab w:val="left" w:pos="8280"/>
        </w:tabs>
        <w:spacing w:before="240"/>
        <w:rPr>
          <w:rFonts w:asciiTheme="majorHAnsi" w:hAnsiTheme="majorHAnsi"/>
          <w:b/>
          <w:bCs/>
        </w:rPr>
      </w:pPr>
      <w:r w:rsidRPr="001E0337">
        <w:rPr>
          <w:rFonts w:asciiTheme="majorHAnsi" w:hAnsiTheme="majorHAnsi"/>
          <w:b/>
          <w:bCs/>
        </w:rPr>
        <w:t>Lab/ Practical/ Studio Assessment: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/>
      </w:tblPr>
      <w:tblGrid>
        <w:gridCol w:w="3301"/>
        <w:gridCol w:w="1285"/>
        <w:gridCol w:w="1285"/>
        <w:gridCol w:w="1290"/>
        <w:gridCol w:w="1017"/>
        <w:gridCol w:w="1290"/>
        <w:gridCol w:w="1290"/>
        <w:gridCol w:w="1011"/>
        <w:gridCol w:w="2195"/>
      </w:tblGrid>
      <w:tr w:rsidR="009F1D7D" w:rsidRPr="001E0337" w:rsidTr="003C38F3">
        <w:trPr>
          <w:trHeight w:val="170"/>
        </w:trPr>
        <w:tc>
          <w:tcPr>
            <w:tcW w:w="2928" w:type="pct"/>
            <w:gridSpan w:val="5"/>
            <w:vAlign w:val="center"/>
          </w:tcPr>
          <w:p w:rsidR="009F1D7D" w:rsidRPr="001E0337" w:rsidRDefault="009F1D7D" w:rsidP="00C60743">
            <w:pPr>
              <w:tabs>
                <w:tab w:val="left" w:pos="8280"/>
              </w:tabs>
              <w:jc w:val="center"/>
              <w:rPr>
                <w:rFonts w:asciiTheme="majorHAnsi" w:hAnsiTheme="majorHAnsi"/>
                <w:bCs/>
                <w:lang w:bidi="en-US"/>
              </w:rPr>
            </w:pPr>
            <w:r w:rsidRPr="001E0337">
              <w:rPr>
                <w:rFonts w:asciiTheme="majorHAnsi" w:hAnsiTheme="majorHAnsi"/>
                <w:bCs/>
                <w:lang w:bidi="en-US"/>
              </w:rPr>
              <w:t>Internal Assessment</w:t>
            </w:r>
          </w:p>
        </w:tc>
        <w:tc>
          <w:tcPr>
            <w:tcW w:w="2072" w:type="pct"/>
            <w:gridSpan w:val="4"/>
            <w:vAlign w:val="center"/>
          </w:tcPr>
          <w:p w:rsidR="009F1D7D" w:rsidRPr="001E0337" w:rsidRDefault="009F1D7D" w:rsidP="00C60743">
            <w:pPr>
              <w:tabs>
                <w:tab w:val="left" w:pos="8280"/>
              </w:tabs>
              <w:jc w:val="center"/>
              <w:rPr>
                <w:rFonts w:asciiTheme="majorHAnsi" w:hAnsiTheme="majorHAnsi"/>
                <w:bCs/>
                <w:lang w:bidi="en-US"/>
              </w:rPr>
            </w:pPr>
            <w:r w:rsidRPr="001E0337">
              <w:rPr>
                <w:rFonts w:asciiTheme="majorHAnsi" w:hAnsiTheme="majorHAnsi"/>
                <w:bCs/>
                <w:lang w:bidi="en-US"/>
              </w:rPr>
              <w:t>End Term Examination</w:t>
            </w:r>
          </w:p>
        </w:tc>
      </w:tr>
      <w:tr w:rsidR="009F1D7D" w:rsidRPr="001E0337" w:rsidTr="003C38F3">
        <w:trPr>
          <w:trHeight w:val="170"/>
        </w:trPr>
        <w:tc>
          <w:tcPr>
            <w:tcW w:w="1182" w:type="pct"/>
            <w:vAlign w:val="center"/>
          </w:tcPr>
          <w:p w:rsidR="009F1D7D" w:rsidRPr="001E0337" w:rsidRDefault="009F1D7D" w:rsidP="00C60743">
            <w:pPr>
              <w:tabs>
                <w:tab w:val="left" w:pos="8280"/>
              </w:tabs>
              <w:ind w:left="142"/>
              <w:rPr>
                <w:rFonts w:asciiTheme="majorHAnsi" w:hAnsiTheme="majorHAnsi"/>
                <w:bCs/>
                <w:lang w:bidi="en-US"/>
              </w:rPr>
            </w:pPr>
            <w:r w:rsidRPr="001E0337">
              <w:rPr>
                <w:rFonts w:asciiTheme="majorHAnsi" w:hAnsiTheme="majorHAnsi"/>
                <w:bCs/>
                <w:lang w:bidi="en-US"/>
              </w:rPr>
              <w:t>Components (Drop down)</w:t>
            </w:r>
          </w:p>
        </w:tc>
        <w:tc>
          <w:tcPr>
            <w:tcW w:w="460" w:type="pct"/>
            <w:vAlign w:val="center"/>
          </w:tcPr>
          <w:p w:rsidR="009F1D7D" w:rsidRPr="001E0337" w:rsidRDefault="009F1D7D" w:rsidP="00C60743">
            <w:pPr>
              <w:tabs>
                <w:tab w:val="left" w:pos="8280"/>
              </w:tabs>
              <w:jc w:val="center"/>
              <w:rPr>
                <w:rFonts w:asciiTheme="majorHAnsi" w:hAnsiTheme="majorHAnsi"/>
                <w:bCs/>
                <w:lang w:bidi="en-US"/>
              </w:rPr>
            </w:pPr>
            <w:r w:rsidRPr="001E0337">
              <w:rPr>
                <w:rFonts w:asciiTheme="majorHAnsi" w:hAnsiTheme="majorHAnsi"/>
                <w:bCs/>
                <w:lang w:bidi="en-US"/>
              </w:rPr>
              <w:t>LP</w:t>
            </w:r>
          </w:p>
        </w:tc>
        <w:tc>
          <w:tcPr>
            <w:tcW w:w="460" w:type="pct"/>
            <w:vAlign w:val="center"/>
          </w:tcPr>
          <w:p w:rsidR="009F1D7D" w:rsidRPr="001E0337" w:rsidRDefault="009F1D7D" w:rsidP="00C60743">
            <w:pPr>
              <w:tabs>
                <w:tab w:val="left" w:pos="8280"/>
              </w:tabs>
              <w:jc w:val="center"/>
              <w:rPr>
                <w:rFonts w:asciiTheme="majorHAnsi" w:hAnsiTheme="majorHAnsi"/>
                <w:bCs/>
                <w:lang w:bidi="en-US"/>
              </w:rPr>
            </w:pPr>
            <w:r w:rsidRPr="001E0337">
              <w:rPr>
                <w:rFonts w:asciiTheme="majorHAnsi" w:hAnsiTheme="majorHAnsi"/>
                <w:bCs/>
                <w:lang w:bidi="en-US"/>
              </w:rPr>
              <w:t>LR</w:t>
            </w:r>
          </w:p>
        </w:tc>
        <w:tc>
          <w:tcPr>
            <w:tcW w:w="462" w:type="pct"/>
            <w:vAlign w:val="center"/>
          </w:tcPr>
          <w:p w:rsidR="009F1D7D" w:rsidRPr="001E0337" w:rsidRDefault="009F1D7D" w:rsidP="00C60743">
            <w:pPr>
              <w:tabs>
                <w:tab w:val="left" w:pos="8280"/>
              </w:tabs>
              <w:jc w:val="center"/>
              <w:rPr>
                <w:rFonts w:asciiTheme="majorHAnsi" w:hAnsiTheme="majorHAnsi"/>
                <w:bCs/>
                <w:lang w:bidi="en-US"/>
              </w:rPr>
            </w:pPr>
            <w:r w:rsidRPr="001E0337">
              <w:rPr>
                <w:rFonts w:asciiTheme="majorHAnsi" w:hAnsiTheme="majorHAnsi"/>
                <w:bCs/>
                <w:lang w:bidi="en-US"/>
              </w:rPr>
              <w:t>V</w:t>
            </w:r>
          </w:p>
        </w:tc>
        <w:tc>
          <w:tcPr>
            <w:tcW w:w="364" w:type="pct"/>
            <w:vAlign w:val="center"/>
          </w:tcPr>
          <w:p w:rsidR="009F1D7D" w:rsidRPr="001E0337" w:rsidRDefault="009F1D7D" w:rsidP="00C60743">
            <w:pPr>
              <w:tabs>
                <w:tab w:val="left" w:pos="8280"/>
              </w:tabs>
              <w:jc w:val="center"/>
              <w:rPr>
                <w:rFonts w:asciiTheme="majorHAnsi" w:hAnsiTheme="majorHAnsi"/>
                <w:bCs/>
                <w:lang w:bidi="en-US"/>
              </w:rPr>
            </w:pPr>
            <w:r w:rsidRPr="001E0337">
              <w:rPr>
                <w:rFonts w:asciiTheme="majorHAnsi" w:hAnsiTheme="majorHAnsi"/>
                <w:bCs/>
                <w:lang w:bidi="en-US"/>
              </w:rPr>
              <w:t>A</w:t>
            </w:r>
          </w:p>
        </w:tc>
        <w:tc>
          <w:tcPr>
            <w:tcW w:w="462" w:type="pct"/>
            <w:vAlign w:val="center"/>
          </w:tcPr>
          <w:p w:rsidR="009F1D7D" w:rsidRPr="001E0337" w:rsidRDefault="009F1D7D" w:rsidP="00C60743">
            <w:pPr>
              <w:tabs>
                <w:tab w:val="left" w:pos="8280"/>
              </w:tabs>
              <w:jc w:val="center"/>
              <w:rPr>
                <w:rFonts w:asciiTheme="majorHAnsi" w:hAnsiTheme="majorHAnsi"/>
                <w:bCs/>
                <w:lang w:bidi="en-US"/>
              </w:rPr>
            </w:pPr>
            <w:r w:rsidRPr="001E0337">
              <w:rPr>
                <w:rFonts w:asciiTheme="majorHAnsi" w:hAnsiTheme="majorHAnsi"/>
                <w:bCs/>
                <w:lang w:bidi="en-US"/>
              </w:rPr>
              <w:t>PE</w:t>
            </w:r>
          </w:p>
        </w:tc>
        <w:tc>
          <w:tcPr>
            <w:tcW w:w="462" w:type="pct"/>
            <w:vAlign w:val="center"/>
          </w:tcPr>
          <w:p w:rsidR="009F1D7D" w:rsidRPr="001E0337" w:rsidRDefault="009F1D7D" w:rsidP="00C60743">
            <w:pPr>
              <w:tabs>
                <w:tab w:val="left" w:pos="8280"/>
              </w:tabs>
              <w:jc w:val="center"/>
              <w:rPr>
                <w:rFonts w:asciiTheme="majorHAnsi" w:hAnsiTheme="majorHAnsi"/>
                <w:bCs/>
                <w:lang w:bidi="en-US"/>
              </w:rPr>
            </w:pPr>
            <w:r w:rsidRPr="001E0337">
              <w:rPr>
                <w:rFonts w:asciiTheme="majorHAnsi" w:hAnsiTheme="majorHAnsi"/>
                <w:bCs/>
                <w:lang w:bidi="en-US"/>
              </w:rPr>
              <w:t>V</w:t>
            </w:r>
          </w:p>
        </w:tc>
        <w:tc>
          <w:tcPr>
            <w:tcW w:w="362" w:type="pct"/>
            <w:vAlign w:val="center"/>
          </w:tcPr>
          <w:p w:rsidR="009F1D7D" w:rsidRPr="001E0337" w:rsidRDefault="009F1D7D" w:rsidP="00C60743">
            <w:pPr>
              <w:tabs>
                <w:tab w:val="left" w:pos="8280"/>
              </w:tabs>
              <w:jc w:val="center"/>
              <w:rPr>
                <w:rFonts w:asciiTheme="majorHAnsi" w:hAnsiTheme="majorHAnsi"/>
                <w:bCs/>
                <w:lang w:bidi="en-US"/>
              </w:rPr>
            </w:pPr>
            <w:r w:rsidRPr="001E0337">
              <w:rPr>
                <w:rFonts w:asciiTheme="majorHAnsi" w:hAnsiTheme="majorHAnsi"/>
                <w:bCs/>
                <w:lang w:bidi="en-US"/>
              </w:rPr>
              <w:t>LR</w:t>
            </w:r>
          </w:p>
        </w:tc>
        <w:tc>
          <w:tcPr>
            <w:tcW w:w="786" w:type="pct"/>
            <w:vAlign w:val="center"/>
          </w:tcPr>
          <w:p w:rsidR="009F1D7D" w:rsidRPr="001E0337" w:rsidRDefault="009F1D7D" w:rsidP="00C60743">
            <w:pPr>
              <w:tabs>
                <w:tab w:val="left" w:pos="8280"/>
              </w:tabs>
              <w:jc w:val="center"/>
              <w:rPr>
                <w:rFonts w:asciiTheme="majorHAnsi" w:hAnsiTheme="majorHAnsi"/>
                <w:bCs/>
                <w:lang w:bidi="en-US"/>
              </w:rPr>
            </w:pPr>
            <w:r w:rsidRPr="001E0337">
              <w:rPr>
                <w:rFonts w:asciiTheme="majorHAnsi" w:hAnsiTheme="majorHAnsi"/>
                <w:bCs/>
                <w:lang w:bidi="en-US"/>
              </w:rPr>
              <w:t>Total</w:t>
            </w:r>
          </w:p>
        </w:tc>
      </w:tr>
      <w:tr w:rsidR="009F1D7D" w:rsidRPr="001E0337" w:rsidTr="003C38F3">
        <w:trPr>
          <w:trHeight w:val="170"/>
        </w:trPr>
        <w:tc>
          <w:tcPr>
            <w:tcW w:w="1182" w:type="pct"/>
            <w:vAlign w:val="center"/>
          </w:tcPr>
          <w:p w:rsidR="009F1D7D" w:rsidRPr="001E0337" w:rsidRDefault="009F1D7D" w:rsidP="00C60743">
            <w:pPr>
              <w:tabs>
                <w:tab w:val="left" w:pos="8280"/>
              </w:tabs>
              <w:ind w:left="142"/>
              <w:rPr>
                <w:rFonts w:asciiTheme="majorHAnsi" w:hAnsiTheme="majorHAnsi"/>
                <w:bCs/>
                <w:lang w:bidi="en-US"/>
              </w:rPr>
            </w:pPr>
            <w:r w:rsidRPr="001E0337">
              <w:rPr>
                <w:rFonts w:asciiTheme="majorHAnsi" w:hAnsiTheme="majorHAnsi"/>
                <w:bCs/>
                <w:lang w:bidi="en-US"/>
              </w:rPr>
              <w:t>Weightage (%)</w:t>
            </w:r>
          </w:p>
        </w:tc>
        <w:tc>
          <w:tcPr>
            <w:tcW w:w="460" w:type="pct"/>
            <w:vAlign w:val="center"/>
          </w:tcPr>
          <w:p w:rsidR="009F1D7D" w:rsidRPr="001E0337" w:rsidRDefault="008D1693" w:rsidP="00C60743">
            <w:pPr>
              <w:tabs>
                <w:tab w:val="left" w:pos="8280"/>
              </w:tabs>
              <w:jc w:val="center"/>
              <w:rPr>
                <w:rFonts w:asciiTheme="majorHAnsi" w:hAnsiTheme="majorHAnsi"/>
                <w:bCs/>
                <w:lang w:bidi="en-US"/>
              </w:rPr>
            </w:pPr>
            <w:r w:rsidRPr="001E0337">
              <w:rPr>
                <w:rFonts w:asciiTheme="majorHAnsi" w:hAnsiTheme="majorHAnsi"/>
                <w:bCs/>
                <w:lang w:bidi="en-US"/>
              </w:rPr>
              <w:t>10</w:t>
            </w:r>
          </w:p>
        </w:tc>
        <w:tc>
          <w:tcPr>
            <w:tcW w:w="460" w:type="pct"/>
            <w:vAlign w:val="center"/>
          </w:tcPr>
          <w:p w:rsidR="009F1D7D" w:rsidRPr="001E0337" w:rsidRDefault="008D1693" w:rsidP="00C60743">
            <w:pPr>
              <w:tabs>
                <w:tab w:val="left" w:pos="8280"/>
              </w:tabs>
              <w:jc w:val="center"/>
              <w:rPr>
                <w:rFonts w:asciiTheme="majorHAnsi" w:hAnsiTheme="majorHAnsi"/>
                <w:bCs/>
                <w:lang w:bidi="en-US"/>
              </w:rPr>
            </w:pPr>
            <w:r w:rsidRPr="001E0337">
              <w:rPr>
                <w:rFonts w:asciiTheme="majorHAnsi" w:hAnsiTheme="majorHAnsi"/>
                <w:bCs/>
                <w:lang w:bidi="en-US"/>
              </w:rPr>
              <w:t>10</w:t>
            </w:r>
          </w:p>
        </w:tc>
        <w:tc>
          <w:tcPr>
            <w:tcW w:w="462" w:type="pct"/>
            <w:vAlign w:val="center"/>
          </w:tcPr>
          <w:p w:rsidR="009F1D7D" w:rsidRPr="001E0337" w:rsidRDefault="008D1693" w:rsidP="00C60743">
            <w:pPr>
              <w:tabs>
                <w:tab w:val="left" w:pos="8280"/>
              </w:tabs>
              <w:jc w:val="center"/>
              <w:rPr>
                <w:rFonts w:asciiTheme="majorHAnsi" w:hAnsiTheme="majorHAnsi"/>
                <w:bCs/>
                <w:lang w:bidi="en-US"/>
              </w:rPr>
            </w:pPr>
            <w:r w:rsidRPr="001E0337">
              <w:rPr>
                <w:rFonts w:asciiTheme="majorHAnsi" w:hAnsiTheme="majorHAnsi"/>
                <w:bCs/>
                <w:lang w:bidi="en-US"/>
              </w:rPr>
              <w:t>15</w:t>
            </w:r>
          </w:p>
        </w:tc>
        <w:tc>
          <w:tcPr>
            <w:tcW w:w="364" w:type="pct"/>
            <w:vAlign w:val="center"/>
          </w:tcPr>
          <w:p w:rsidR="009F1D7D" w:rsidRPr="001E0337" w:rsidRDefault="008D1693" w:rsidP="00C60743">
            <w:pPr>
              <w:tabs>
                <w:tab w:val="left" w:pos="8280"/>
              </w:tabs>
              <w:jc w:val="center"/>
              <w:rPr>
                <w:rFonts w:asciiTheme="majorHAnsi" w:hAnsiTheme="majorHAnsi"/>
                <w:bCs/>
                <w:lang w:bidi="en-US"/>
              </w:rPr>
            </w:pPr>
            <w:r w:rsidRPr="001E0337">
              <w:rPr>
                <w:rFonts w:asciiTheme="majorHAnsi" w:hAnsiTheme="majorHAnsi"/>
                <w:bCs/>
                <w:lang w:bidi="en-US"/>
              </w:rPr>
              <w:t>5</w:t>
            </w:r>
          </w:p>
        </w:tc>
        <w:tc>
          <w:tcPr>
            <w:tcW w:w="462" w:type="pct"/>
            <w:vAlign w:val="center"/>
          </w:tcPr>
          <w:p w:rsidR="009F1D7D" w:rsidRPr="001E0337" w:rsidRDefault="008D1693" w:rsidP="00C60743">
            <w:pPr>
              <w:tabs>
                <w:tab w:val="left" w:pos="8280"/>
              </w:tabs>
              <w:jc w:val="center"/>
              <w:rPr>
                <w:rFonts w:asciiTheme="majorHAnsi" w:hAnsiTheme="majorHAnsi"/>
                <w:bCs/>
                <w:lang w:bidi="en-US"/>
              </w:rPr>
            </w:pPr>
            <w:r w:rsidRPr="001E0337">
              <w:rPr>
                <w:rFonts w:asciiTheme="majorHAnsi" w:hAnsiTheme="majorHAnsi"/>
                <w:bCs/>
                <w:lang w:bidi="en-US"/>
              </w:rPr>
              <w:t>40</w:t>
            </w:r>
          </w:p>
        </w:tc>
        <w:tc>
          <w:tcPr>
            <w:tcW w:w="462" w:type="pct"/>
            <w:vAlign w:val="center"/>
          </w:tcPr>
          <w:p w:rsidR="009F1D7D" w:rsidRPr="001E0337" w:rsidRDefault="008D1693" w:rsidP="00C60743">
            <w:pPr>
              <w:tabs>
                <w:tab w:val="left" w:pos="8280"/>
              </w:tabs>
              <w:jc w:val="center"/>
              <w:rPr>
                <w:rFonts w:asciiTheme="majorHAnsi" w:hAnsiTheme="majorHAnsi"/>
                <w:bCs/>
                <w:lang w:bidi="en-US"/>
              </w:rPr>
            </w:pPr>
            <w:r w:rsidRPr="001E0337">
              <w:rPr>
                <w:rFonts w:asciiTheme="majorHAnsi" w:hAnsiTheme="majorHAnsi"/>
                <w:bCs/>
                <w:lang w:bidi="en-US"/>
              </w:rPr>
              <w:t>15</w:t>
            </w:r>
          </w:p>
        </w:tc>
        <w:tc>
          <w:tcPr>
            <w:tcW w:w="362" w:type="pct"/>
            <w:vAlign w:val="center"/>
          </w:tcPr>
          <w:p w:rsidR="009F1D7D" w:rsidRPr="001E0337" w:rsidRDefault="008D1693" w:rsidP="00C60743">
            <w:pPr>
              <w:tabs>
                <w:tab w:val="left" w:pos="8280"/>
              </w:tabs>
              <w:jc w:val="center"/>
              <w:rPr>
                <w:rFonts w:asciiTheme="majorHAnsi" w:hAnsiTheme="majorHAnsi"/>
                <w:bCs/>
                <w:lang w:bidi="en-US"/>
              </w:rPr>
            </w:pPr>
            <w:r w:rsidRPr="001E0337">
              <w:rPr>
                <w:rFonts w:asciiTheme="majorHAnsi" w:hAnsiTheme="majorHAnsi"/>
                <w:bCs/>
                <w:lang w:bidi="en-US"/>
              </w:rPr>
              <w:t>5</w:t>
            </w:r>
          </w:p>
        </w:tc>
        <w:tc>
          <w:tcPr>
            <w:tcW w:w="786" w:type="pct"/>
            <w:vAlign w:val="center"/>
          </w:tcPr>
          <w:p w:rsidR="009F1D7D" w:rsidRPr="001E0337" w:rsidRDefault="008D1693" w:rsidP="00C60743">
            <w:pPr>
              <w:tabs>
                <w:tab w:val="left" w:pos="8280"/>
              </w:tabs>
              <w:jc w:val="center"/>
              <w:rPr>
                <w:rFonts w:asciiTheme="majorHAnsi" w:hAnsiTheme="majorHAnsi"/>
                <w:bCs/>
                <w:lang w:bidi="en-US"/>
              </w:rPr>
            </w:pPr>
            <w:r w:rsidRPr="001E0337">
              <w:rPr>
                <w:rFonts w:asciiTheme="majorHAnsi" w:hAnsiTheme="majorHAnsi"/>
                <w:bCs/>
                <w:lang w:bidi="en-US"/>
              </w:rPr>
              <w:t>60</w:t>
            </w:r>
          </w:p>
        </w:tc>
      </w:tr>
    </w:tbl>
    <w:p w:rsidR="009F1D7D" w:rsidRPr="003C38F3" w:rsidRDefault="009F1D7D" w:rsidP="00C60743">
      <w:pPr>
        <w:autoSpaceDE w:val="0"/>
        <w:autoSpaceDN w:val="0"/>
        <w:adjustRightInd w:val="0"/>
        <w:jc w:val="both"/>
        <w:rPr>
          <w:rFonts w:asciiTheme="majorHAnsi" w:hAnsiTheme="majorHAnsi"/>
          <w:bCs/>
          <w:sz w:val="16"/>
          <w:szCs w:val="16"/>
        </w:rPr>
      </w:pPr>
      <w:r w:rsidRPr="003C38F3">
        <w:rPr>
          <w:rFonts w:asciiTheme="majorHAnsi" w:hAnsiTheme="majorHAnsi"/>
          <w:bCs/>
          <w:sz w:val="16"/>
          <w:szCs w:val="16"/>
        </w:rPr>
        <w:t>V – Viva-Voce, A - Attendance,LP – Lab Performance, LR – Lab Record, PE – Practical Examination</w:t>
      </w:r>
    </w:p>
    <w:p w:rsidR="004B76A7" w:rsidRPr="001E0337" w:rsidRDefault="004B76A7" w:rsidP="00C60743">
      <w:pPr>
        <w:spacing w:before="240"/>
        <w:jc w:val="both"/>
        <w:rPr>
          <w:rFonts w:asciiTheme="majorHAnsi" w:hAnsiTheme="majorHAnsi"/>
          <w:bCs/>
        </w:rPr>
      </w:pPr>
      <w:bookmarkStart w:id="0" w:name="_Hlk82102245"/>
      <w:r w:rsidRPr="001E0337">
        <w:rPr>
          <w:rFonts w:asciiTheme="majorHAnsi" w:hAnsiTheme="majorHAnsi"/>
          <w:b/>
          <w:bCs/>
        </w:rPr>
        <w:t>Mapping Continuous Evaluation Componentswith CLOs:</w:t>
      </w:r>
    </w:p>
    <w:tbl>
      <w:tblPr>
        <w:tblW w:w="5026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300"/>
        <w:gridCol w:w="1872"/>
        <w:gridCol w:w="1872"/>
        <w:gridCol w:w="1875"/>
        <w:gridCol w:w="1872"/>
        <w:gridCol w:w="2305"/>
        <w:gridCol w:w="2148"/>
      </w:tblGrid>
      <w:tr w:rsidR="004B76A7" w:rsidRPr="0036064A" w:rsidTr="0036064A">
        <w:trPr>
          <w:trHeight w:val="454"/>
          <w:jc w:val="center"/>
        </w:trPr>
        <w:tc>
          <w:tcPr>
            <w:tcW w:w="807" w:type="pct"/>
            <w:shd w:val="clear" w:color="auto" w:fill="auto"/>
            <w:vAlign w:val="center"/>
          </w:tcPr>
          <w:p w:rsidR="004B76A7" w:rsidRPr="0036064A" w:rsidRDefault="004B76A7" w:rsidP="00C60743">
            <w:pPr>
              <w:jc w:val="right"/>
              <w:rPr>
                <w:rFonts w:asciiTheme="majorHAnsi" w:hAnsiTheme="majorHAnsi"/>
                <w:noProof/>
                <w:sz w:val="22"/>
                <w:szCs w:val="22"/>
              </w:rPr>
            </w:pPr>
            <w:r w:rsidRPr="0036064A">
              <w:rPr>
                <w:rFonts w:asciiTheme="majorHAnsi" w:hAnsiTheme="majorHAnsi"/>
                <w:sz w:val="22"/>
                <w:szCs w:val="22"/>
              </w:rPr>
              <w:lastRenderedPageBreak/>
              <w:t>Bloom’s Level →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4B76A7" w:rsidRPr="0036064A" w:rsidRDefault="004B76A7" w:rsidP="00C60743">
            <w:pPr>
              <w:ind w:left="-29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36064A">
              <w:rPr>
                <w:rFonts w:asciiTheme="majorHAnsi" w:hAnsiTheme="majorHAnsi"/>
                <w:sz w:val="22"/>
                <w:szCs w:val="22"/>
              </w:rPr>
              <w:t>Remembering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4B76A7" w:rsidRPr="0036064A" w:rsidRDefault="004B76A7" w:rsidP="00C60743">
            <w:p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36064A">
              <w:rPr>
                <w:rFonts w:asciiTheme="majorHAnsi" w:hAnsiTheme="majorHAnsi"/>
                <w:sz w:val="22"/>
                <w:szCs w:val="22"/>
              </w:rPr>
              <w:t>Understanding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4B76A7" w:rsidRPr="0036064A" w:rsidRDefault="004B76A7" w:rsidP="00C60743">
            <w:pPr>
              <w:ind w:left="-74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36064A">
              <w:rPr>
                <w:rFonts w:asciiTheme="majorHAnsi" w:hAnsiTheme="majorHAnsi"/>
                <w:sz w:val="22"/>
                <w:szCs w:val="22"/>
              </w:rPr>
              <w:t>Applying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4B76A7" w:rsidRPr="0036064A" w:rsidRDefault="004B76A7" w:rsidP="00C60743">
            <w:pPr>
              <w:ind w:left="-89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36064A">
              <w:rPr>
                <w:rFonts w:asciiTheme="majorHAnsi" w:hAnsiTheme="majorHAnsi"/>
                <w:sz w:val="22"/>
                <w:szCs w:val="22"/>
              </w:rPr>
              <w:t>Analyzing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4B76A7" w:rsidRPr="0036064A" w:rsidRDefault="004B76A7" w:rsidP="00C60743">
            <w:pPr>
              <w:ind w:left="-29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36064A">
              <w:rPr>
                <w:rFonts w:asciiTheme="majorHAnsi" w:hAnsiTheme="majorHAnsi"/>
                <w:sz w:val="22"/>
                <w:szCs w:val="22"/>
              </w:rPr>
              <w:t>Evaluating</w:t>
            </w:r>
          </w:p>
        </w:tc>
        <w:tc>
          <w:tcPr>
            <w:tcW w:w="754" w:type="pct"/>
            <w:shd w:val="clear" w:color="auto" w:fill="auto"/>
            <w:vAlign w:val="center"/>
          </w:tcPr>
          <w:p w:rsidR="004B76A7" w:rsidRPr="0036064A" w:rsidRDefault="004B76A7" w:rsidP="00C60743">
            <w:pPr>
              <w:ind w:left="-44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36064A">
              <w:rPr>
                <w:rFonts w:asciiTheme="majorHAnsi" w:hAnsiTheme="majorHAnsi"/>
                <w:sz w:val="22"/>
                <w:szCs w:val="22"/>
              </w:rPr>
              <w:t>Creating</w:t>
            </w:r>
          </w:p>
        </w:tc>
      </w:tr>
      <w:tr w:rsidR="00EB62C3" w:rsidRPr="001E0337" w:rsidTr="0036064A">
        <w:trPr>
          <w:trHeight w:val="283"/>
          <w:jc w:val="center"/>
        </w:trPr>
        <w:tc>
          <w:tcPr>
            <w:tcW w:w="807" w:type="pct"/>
            <w:shd w:val="clear" w:color="auto" w:fill="auto"/>
          </w:tcPr>
          <w:p w:rsidR="00EB62C3" w:rsidRPr="0036064A" w:rsidRDefault="00CC2A5E" w:rsidP="00EB62C3">
            <w:pPr>
              <w:ind w:left="510" w:hanging="510"/>
              <w:jc w:val="right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noProof/>
                <w:sz w:val="22"/>
                <w:szCs w:val="22"/>
              </w:rPr>
              <w:pict>
                <v:line id="Straight Connector 2" o:spid="_x0000_s2050" style="position:absolute;left:0;text-align:left;z-index:251663360;visibility:visible;mso-position-horizontal-relative:text;mso-position-vertical-relative:text;mso-width-relative:margin;mso-height-relative:margin" from="-6.1pt,-.15pt" to="107.9pt,5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" strokecolor="windowText" strokeweight=".5pt">
                  <v:stroke joinstyle="miter"/>
                  <o:lock v:ext="edit" shapetype="f"/>
                </v:line>
              </w:pict>
            </w:r>
            <w:r w:rsidR="00EB62C3" w:rsidRPr="0036064A">
              <w:rPr>
                <w:rFonts w:asciiTheme="majorHAnsi" w:hAnsiTheme="majorHAnsi"/>
                <w:sz w:val="22"/>
                <w:szCs w:val="22"/>
              </w:rPr>
              <w:t>Course Learning</w:t>
            </w:r>
          </w:p>
          <w:p w:rsidR="00EB62C3" w:rsidRPr="0036064A" w:rsidRDefault="00EB62C3" w:rsidP="00EB62C3">
            <w:pPr>
              <w:ind w:left="510" w:hanging="510"/>
              <w:jc w:val="right"/>
              <w:rPr>
                <w:rFonts w:asciiTheme="majorHAnsi" w:hAnsiTheme="majorHAnsi"/>
                <w:sz w:val="22"/>
                <w:szCs w:val="22"/>
              </w:rPr>
            </w:pPr>
            <w:r w:rsidRPr="0036064A">
              <w:rPr>
                <w:rFonts w:asciiTheme="majorHAnsi" w:hAnsiTheme="majorHAnsi"/>
                <w:sz w:val="22"/>
                <w:szCs w:val="22"/>
              </w:rPr>
              <w:t>Outcomes</w:t>
            </w:r>
          </w:p>
          <w:p w:rsidR="00EB62C3" w:rsidRPr="0036064A" w:rsidRDefault="00EB62C3" w:rsidP="00EB62C3">
            <w:pPr>
              <w:rPr>
                <w:rFonts w:asciiTheme="majorHAnsi" w:hAnsiTheme="majorHAnsi"/>
                <w:sz w:val="22"/>
                <w:szCs w:val="22"/>
              </w:rPr>
            </w:pPr>
            <w:r w:rsidRPr="0036064A">
              <w:rPr>
                <w:rFonts w:asciiTheme="majorHAnsi" w:hAnsiTheme="majorHAnsi"/>
                <w:sz w:val="22"/>
                <w:szCs w:val="22"/>
              </w:rPr>
              <w:t>Assessment</w:t>
            </w:r>
          </w:p>
          <w:p w:rsidR="00EB62C3" w:rsidRPr="0036064A" w:rsidRDefault="00EB62C3" w:rsidP="00EB62C3">
            <w:pPr>
              <w:rPr>
                <w:rFonts w:asciiTheme="majorHAnsi" w:hAnsiTheme="majorHAnsi"/>
                <w:sz w:val="22"/>
                <w:szCs w:val="22"/>
              </w:rPr>
            </w:pPr>
            <w:r w:rsidRPr="0036064A">
              <w:rPr>
                <w:rFonts w:asciiTheme="majorHAnsi" w:hAnsiTheme="majorHAnsi"/>
                <w:sz w:val="22"/>
                <w:szCs w:val="22"/>
              </w:rPr>
              <w:t>Type</w:t>
            </w:r>
          </w:p>
        </w:tc>
        <w:tc>
          <w:tcPr>
            <w:tcW w:w="657" w:type="pct"/>
            <w:shd w:val="clear" w:color="auto" w:fill="auto"/>
          </w:tcPr>
          <w:p w:rsidR="00EB62C3" w:rsidRPr="001E0337" w:rsidRDefault="00EB62C3" w:rsidP="00EB62C3">
            <w:pPr>
              <w:ind w:left="-29"/>
              <w:rPr>
                <w:rFonts w:asciiTheme="majorHAnsi" w:hAnsiTheme="majorHAnsi"/>
              </w:rPr>
            </w:pPr>
            <w:r w:rsidRPr="001E0337">
              <w:rPr>
                <w:rFonts w:asciiTheme="majorHAnsi" w:hAnsiTheme="majorHAnsi"/>
                <w:sz w:val="22"/>
                <w:szCs w:val="22"/>
              </w:rPr>
              <w:t>CLO1:</w:t>
            </w:r>
            <w:r w:rsidRPr="001E0337">
              <w:rPr>
                <w:rFonts w:asciiTheme="majorHAnsi" w:hAnsiTheme="majorHAnsi"/>
                <w:sz w:val="16"/>
                <w:szCs w:val="16"/>
              </w:rPr>
              <w:t xml:space="preserve"> Relate the packages of Python to the data sets for analysis and future prediction.</w:t>
            </w:r>
          </w:p>
        </w:tc>
        <w:tc>
          <w:tcPr>
            <w:tcW w:w="657" w:type="pct"/>
            <w:shd w:val="clear" w:color="auto" w:fill="auto"/>
          </w:tcPr>
          <w:p w:rsidR="00EB62C3" w:rsidRPr="001E0337" w:rsidRDefault="00EB62C3" w:rsidP="00EB62C3">
            <w:pPr>
              <w:rPr>
                <w:rFonts w:asciiTheme="majorHAnsi" w:hAnsiTheme="majorHAnsi"/>
                <w:sz w:val="22"/>
                <w:szCs w:val="22"/>
              </w:rPr>
            </w:pPr>
            <w:r w:rsidRPr="001E0337">
              <w:rPr>
                <w:rFonts w:asciiTheme="majorHAnsi" w:hAnsiTheme="majorHAnsi"/>
                <w:sz w:val="22"/>
                <w:szCs w:val="22"/>
              </w:rPr>
              <w:t>CLO2:</w:t>
            </w:r>
            <w:r w:rsidRPr="001E0337">
              <w:rPr>
                <w:rFonts w:asciiTheme="majorHAnsi" w:hAnsiTheme="majorHAnsi"/>
                <w:sz w:val="16"/>
                <w:szCs w:val="16"/>
              </w:rPr>
              <w:t xml:space="preserve"> Demonstrate the use of built-in objects of Python.</w:t>
            </w:r>
          </w:p>
          <w:p w:rsidR="00EB62C3" w:rsidRPr="0036064A" w:rsidRDefault="00EB62C3" w:rsidP="00EB62C3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658" w:type="pct"/>
            <w:shd w:val="clear" w:color="auto" w:fill="auto"/>
          </w:tcPr>
          <w:p w:rsidR="00EB62C3" w:rsidRPr="001E0337" w:rsidRDefault="00EB62C3" w:rsidP="00EB62C3">
            <w:pPr>
              <w:rPr>
                <w:rFonts w:asciiTheme="majorHAnsi" w:hAnsiTheme="majorHAnsi"/>
                <w:sz w:val="22"/>
                <w:szCs w:val="22"/>
              </w:rPr>
            </w:pPr>
            <w:r w:rsidRPr="001E0337">
              <w:rPr>
                <w:rFonts w:asciiTheme="majorHAnsi" w:hAnsiTheme="majorHAnsi"/>
                <w:sz w:val="22"/>
                <w:szCs w:val="22"/>
              </w:rPr>
              <w:t>CLO3:</w:t>
            </w:r>
            <w:r w:rsidRPr="001E0337">
              <w:rPr>
                <w:rFonts w:asciiTheme="majorHAnsi" w:hAnsiTheme="majorHAnsi"/>
                <w:sz w:val="16"/>
                <w:szCs w:val="16"/>
              </w:rPr>
              <w:t xml:space="preserve"> Apply tools of Python to industrial, field based and real-life problems.</w:t>
            </w:r>
          </w:p>
          <w:p w:rsidR="00EB62C3" w:rsidRPr="0036064A" w:rsidRDefault="00EB62C3" w:rsidP="00EB62C3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657" w:type="pct"/>
            <w:shd w:val="clear" w:color="auto" w:fill="auto"/>
          </w:tcPr>
          <w:p w:rsidR="00EB62C3" w:rsidRPr="001E0337" w:rsidRDefault="00EB62C3" w:rsidP="00EB62C3">
            <w:pPr>
              <w:rPr>
                <w:rFonts w:asciiTheme="majorHAnsi" w:hAnsiTheme="majorHAnsi"/>
                <w:sz w:val="22"/>
                <w:szCs w:val="22"/>
              </w:rPr>
            </w:pPr>
            <w:r w:rsidRPr="001E0337">
              <w:rPr>
                <w:rFonts w:asciiTheme="majorHAnsi" w:hAnsiTheme="majorHAnsi"/>
                <w:sz w:val="22"/>
                <w:szCs w:val="22"/>
              </w:rPr>
              <w:t>CLO4:</w:t>
            </w:r>
            <w:r w:rsidRPr="001E0337">
              <w:rPr>
                <w:rFonts w:asciiTheme="majorHAnsi" w:hAnsiTheme="majorHAnsi"/>
                <w:sz w:val="16"/>
                <w:szCs w:val="16"/>
              </w:rPr>
              <w:t xml:space="preserve"> Analyze the data with python program development environment.</w:t>
            </w:r>
          </w:p>
          <w:p w:rsidR="00EB62C3" w:rsidRPr="001E0337" w:rsidRDefault="00EB62C3" w:rsidP="00EB62C3">
            <w:pPr>
              <w:ind w:left="-89"/>
              <w:jc w:val="center"/>
              <w:rPr>
                <w:rFonts w:asciiTheme="majorHAnsi" w:hAnsiTheme="majorHAnsi"/>
              </w:rPr>
            </w:pPr>
          </w:p>
        </w:tc>
        <w:tc>
          <w:tcPr>
            <w:tcW w:w="809" w:type="pct"/>
            <w:shd w:val="clear" w:color="auto" w:fill="auto"/>
          </w:tcPr>
          <w:p w:rsidR="00EB62C3" w:rsidRPr="0036064A" w:rsidRDefault="00EB62C3" w:rsidP="00EB62C3">
            <w:pPr>
              <w:rPr>
                <w:rFonts w:asciiTheme="majorHAnsi" w:hAnsiTheme="majorHAnsi"/>
                <w:sz w:val="16"/>
                <w:szCs w:val="16"/>
              </w:rPr>
            </w:pPr>
            <w:r w:rsidRPr="001E0337">
              <w:rPr>
                <w:rFonts w:asciiTheme="majorHAnsi" w:hAnsiTheme="majorHAnsi"/>
                <w:sz w:val="22"/>
                <w:szCs w:val="22"/>
              </w:rPr>
              <w:t>CLO5:</w:t>
            </w:r>
            <w:r w:rsidRPr="001E0337">
              <w:rPr>
                <w:rFonts w:asciiTheme="majorHAnsi" w:hAnsiTheme="majorHAnsi"/>
                <w:sz w:val="16"/>
                <w:szCs w:val="16"/>
              </w:rPr>
              <w:t xml:space="preserve"> Evaluate the numerical programming, data handling and visualization through NumPy, Pandas and Matplotlib modules.</w:t>
            </w:r>
          </w:p>
        </w:tc>
        <w:tc>
          <w:tcPr>
            <w:tcW w:w="754" w:type="pct"/>
            <w:shd w:val="clear" w:color="auto" w:fill="auto"/>
          </w:tcPr>
          <w:p w:rsidR="00EB62C3" w:rsidRPr="0036064A" w:rsidRDefault="00EB62C3" w:rsidP="00EB62C3">
            <w:pPr>
              <w:rPr>
                <w:rFonts w:asciiTheme="majorHAnsi" w:hAnsiTheme="majorHAnsi"/>
                <w:sz w:val="22"/>
                <w:szCs w:val="22"/>
              </w:rPr>
            </w:pPr>
            <w:r w:rsidRPr="001E0337">
              <w:rPr>
                <w:rFonts w:asciiTheme="majorHAnsi" w:hAnsiTheme="majorHAnsi"/>
                <w:sz w:val="22"/>
                <w:szCs w:val="22"/>
              </w:rPr>
              <w:t>CLO6:</w:t>
            </w:r>
            <w:r w:rsidRPr="001E0337">
              <w:rPr>
                <w:rFonts w:asciiTheme="majorHAnsi" w:hAnsiTheme="majorHAnsi"/>
                <w:sz w:val="16"/>
                <w:szCs w:val="16"/>
              </w:rPr>
              <w:t>Predict the required suitable results related to the industrial, field based and real-life problems.</w:t>
            </w:r>
          </w:p>
        </w:tc>
      </w:tr>
      <w:tr w:rsidR="004B76A7" w:rsidRPr="0036064A" w:rsidTr="00C60743">
        <w:trPr>
          <w:trHeight w:val="340"/>
          <w:jc w:val="center"/>
        </w:trPr>
        <w:tc>
          <w:tcPr>
            <w:tcW w:w="807" w:type="pct"/>
            <w:shd w:val="clear" w:color="auto" w:fill="auto"/>
            <w:vAlign w:val="center"/>
          </w:tcPr>
          <w:p w:rsidR="004B76A7" w:rsidRPr="0036064A" w:rsidRDefault="004B76A7" w:rsidP="00C60743">
            <w:pPr>
              <w:pStyle w:val="ListParagraph"/>
              <w:ind w:left="0"/>
              <w:rPr>
                <w:rFonts w:asciiTheme="majorHAnsi" w:hAnsiTheme="majorHAnsi"/>
                <w:sz w:val="22"/>
                <w:szCs w:val="22"/>
              </w:rPr>
            </w:pPr>
            <w:r w:rsidRPr="0036064A">
              <w:rPr>
                <w:rFonts w:asciiTheme="majorHAnsi" w:hAnsiTheme="majorHAnsi"/>
                <w:sz w:val="22"/>
                <w:szCs w:val="22"/>
              </w:rPr>
              <w:t>Lab Record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4B76A7" w:rsidRPr="0036064A" w:rsidRDefault="00CF4FD0" w:rsidP="00C60743">
            <w:pPr>
              <w:pStyle w:val="ListParagraph"/>
              <w:ind w:left="-29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36064A">
              <w:rPr>
                <w:rFonts w:asciiTheme="majorHAnsi" w:hAnsiTheme="majorHAnsi"/>
                <w:b/>
                <w:bCs/>
                <w:sz w:val="22"/>
                <w:szCs w:val="22"/>
              </w:rPr>
              <w:t>√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4B76A7" w:rsidRPr="0036064A" w:rsidRDefault="004B76A7" w:rsidP="00C60743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36064A">
              <w:rPr>
                <w:rFonts w:asciiTheme="majorHAnsi" w:hAnsiTheme="majorHAnsi"/>
                <w:b/>
                <w:bCs/>
                <w:sz w:val="22"/>
                <w:szCs w:val="22"/>
              </w:rPr>
              <w:t>√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4B76A7" w:rsidRPr="0036064A" w:rsidRDefault="00CF4FD0" w:rsidP="00C60743">
            <w:pPr>
              <w:pStyle w:val="ListParagraph"/>
              <w:ind w:left="-74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36064A">
              <w:rPr>
                <w:rFonts w:asciiTheme="majorHAnsi" w:hAnsiTheme="majorHAnsi"/>
                <w:b/>
                <w:bCs/>
                <w:sz w:val="22"/>
                <w:szCs w:val="22"/>
              </w:rPr>
              <w:t>√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4B76A7" w:rsidRPr="0036064A" w:rsidRDefault="00CF4FD0" w:rsidP="00C60743">
            <w:pPr>
              <w:pStyle w:val="ListParagraph"/>
              <w:ind w:left="-89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36064A">
              <w:rPr>
                <w:rFonts w:asciiTheme="majorHAnsi" w:hAnsiTheme="majorHAnsi"/>
                <w:b/>
                <w:bCs/>
                <w:sz w:val="22"/>
                <w:szCs w:val="22"/>
              </w:rPr>
              <w:t>√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4B76A7" w:rsidRPr="0036064A" w:rsidRDefault="00CF4FD0" w:rsidP="00C60743">
            <w:pPr>
              <w:ind w:left="-29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36064A">
              <w:rPr>
                <w:rFonts w:asciiTheme="majorHAnsi" w:hAnsiTheme="majorHAnsi"/>
                <w:b/>
                <w:bCs/>
                <w:sz w:val="22"/>
                <w:szCs w:val="22"/>
              </w:rPr>
              <w:t>√</w:t>
            </w:r>
          </w:p>
        </w:tc>
        <w:tc>
          <w:tcPr>
            <w:tcW w:w="754" w:type="pct"/>
            <w:shd w:val="clear" w:color="auto" w:fill="auto"/>
            <w:vAlign w:val="center"/>
          </w:tcPr>
          <w:p w:rsidR="004B76A7" w:rsidRPr="0036064A" w:rsidRDefault="00CF4FD0" w:rsidP="00C60743">
            <w:pPr>
              <w:ind w:left="-44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36064A">
              <w:rPr>
                <w:rFonts w:asciiTheme="majorHAnsi" w:hAnsiTheme="majorHAnsi"/>
                <w:b/>
                <w:bCs/>
                <w:sz w:val="22"/>
                <w:szCs w:val="22"/>
              </w:rPr>
              <w:t>√</w:t>
            </w:r>
          </w:p>
        </w:tc>
      </w:tr>
      <w:tr w:rsidR="004B76A7" w:rsidRPr="0036064A" w:rsidTr="00C60743">
        <w:trPr>
          <w:trHeight w:val="340"/>
          <w:jc w:val="center"/>
        </w:trPr>
        <w:tc>
          <w:tcPr>
            <w:tcW w:w="807" w:type="pct"/>
            <w:shd w:val="clear" w:color="auto" w:fill="auto"/>
            <w:vAlign w:val="center"/>
          </w:tcPr>
          <w:p w:rsidR="004B76A7" w:rsidRPr="0036064A" w:rsidRDefault="004B76A7" w:rsidP="00C60743">
            <w:pPr>
              <w:pStyle w:val="ListParagraph"/>
              <w:ind w:left="0"/>
              <w:rPr>
                <w:rFonts w:asciiTheme="majorHAnsi" w:hAnsiTheme="majorHAnsi"/>
                <w:sz w:val="22"/>
                <w:szCs w:val="22"/>
              </w:rPr>
            </w:pPr>
            <w:r w:rsidRPr="0036064A">
              <w:rPr>
                <w:rFonts w:asciiTheme="majorHAnsi" w:hAnsiTheme="majorHAnsi"/>
                <w:sz w:val="22"/>
                <w:szCs w:val="22"/>
              </w:rPr>
              <w:t>Lab Performance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4B76A7" w:rsidRPr="0036064A" w:rsidRDefault="004B76A7" w:rsidP="00C60743">
            <w:pPr>
              <w:ind w:left="-29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</w:p>
        </w:tc>
        <w:tc>
          <w:tcPr>
            <w:tcW w:w="657" w:type="pct"/>
            <w:shd w:val="clear" w:color="auto" w:fill="auto"/>
            <w:vAlign w:val="center"/>
          </w:tcPr>
          <w:p w:rsidR="004B76A7" w:rsidRPr="0036064A" w:rsidRDefault="004B76A7" w:rsidP="00C60743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36064A">
              <w:rPr>
                <w:rFonts w:asciiTheme="majorHAnsi" w:hAnsiTheme="majorHAnsi"/>
                <w:b/>
                <w:bCs/>
                <w:sz w:val="22"/>
                <w:szCs w:val="22"/>
              </w:rPr>
              <w:t>√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4B76A7" w:rsidRPr="0036064A" w:rsidRDefault="004B76A7" w:rsidP="00C60743">
            <w:pPr>
              <w:ind w:left="-74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36064A">
              <w:rPr>
                <w:rFonts w:asciiTheme="majorHAnsi" w:hAnsiTheme="majorHAnsi"/>
                <w:b/>
                <w:bCs/>
                <w:sz w:val="22"/>
                <w:szCs w:val="22"/>
              </w:rPr>
              <w:t>√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4B76A7" w:rsidRPr="0036064A" w:rsidRDefault="004B76A7" w:rsidP="00C60743">
            <w:pPr>
              <w:ind w:left="-89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</w:p>
        </w:tc>
        <w:tc>
          <w:tcPr>
            <w:tcW w:w="809" w:type="pct"/>
            <w:shd w:val="clear" w:color="auto" w:fill="auto"/>
            <w:vAlign w:val="center"/>
          </w:tcPr>
          <w:p w:rsidR="004B76A7" w:rsidRPr="0036064A" w:rsidRDefault="00CF4FD0" w:rsidP="00C60743">
            <w:pPr>
              <w:pStyle w:val="ListParagraph"/>
              <w:ind w:left="-29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36064A">
              <w:rPr>
                <w:rFonts w:asciiTheme="majorHAnsi" w:hAnsiTheme="majorHAnsi"/>
                <w:b/>
                <w:bCs/>
                <w:sz w:val="22"/>
                <w:szCs w:val="22"/>
              </w:rPr>
              <w:t>√</w:t>
            </w:r>
          </w:p>
        </w:tc>
        <w:tc>
          <w:tcPr>
            <w:tcW w:w="754" w:type="pct"/>
            <w:shd w:val="clear" w:color="auto" w:fill="auto"/>
            <w:vAlign w:val="center"/>
          </w:tcPr>
          <w:p w:rsidR="004B76A7" w:rsidRPr="0036064A" w:rsidRDefault="00CF4FD0" w:rsidP="00C60743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36064A">
              <w:rPr>
                <w:rFonts w:asciiTheme="majorHAnsi" w:hAnsiTheme="majorHAnsi"/>
                <w:b/>
                <w:bCs/>
                <w:sz w:val="22"/>
                <w:szCs w:val="22"/>
              </w:rPr>
              <w:t>√</w:t>
            </w:r>
          </w:p>
        </w:tc>
      </w:tr>
      <w:tr w:rsidR="004B76A7" w:rsidRPr="0036064A" w:rsidTr="00C60743">
        <w:trPr>
          <w:trHeight w:val="340"/>
          <w:jc w:val="center"/>
        </w:trPr>
        <w:tc>
          <w:tcPr>
            <w:tcW w:w="807" w:type="pct"/>
            <w:shd w:val="clear" w:color="auto" w:fill="auto"/>
            <w:vAlign w:val="center"/>
          </w:tcPr>
          <w:p w:rsidR="004B76A7" w:rsidRPr="0036064A" w:rsidRDefault="004B76A7" w:rsidP="00C60743">
            <w:pPr>
              <w:pStyle w:val="ListParagraph"/>
              <w:ind w:left="0"/>
              <w:rPr>
                <w:rFonts w:asciiTheme="majorHAnsi" w:hAnsiTheme="majorHAnsi"/>
                <w:sz w:val="22"/>
                <w:szCs w:val="22"/>
              </w:rPr>
            </w:pPr>
            <w:r w:rsidRPr="0036064A">
              <w:rPr>
                <w:rFonts w:asciiTheme="majorHAnsi" w:hAnsiTheme="majorHAnsi"/>
                <w:sz w:val="22"/>
                <w:szCs w:val="22"/>
              </w:rPr>
              <w:t>Viva-Voce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4B76A7" w:rsidRPr="0036064A" w:rsidRDefault="004B76A7" w:rsidP="00C60743">
            <w:pPr>
              <w:ind w:left="-29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36064A">
              <w:rPr>
                <w:rFonts w:asciiTheme="majorHAnsi" w:hAnsiTheme="majorHAnsi"/>
                <w:b/>
                <w:bCs/>
                <w:sz w:val="22"/>
                <w:szCs w:val="22"/>
              </w:rPr>
              <w:t>√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4B76A7" w:rsidRPr="0036064A" w:rsidRDefault="004B76A7" w:rsidP="00C60743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36064A">
              <w:rPr>
                <w:rFonts w:asciiTheme="majorHAnsi" w:hAnsiTheme="majorHAnsi"/>
                <w:b/>
                <w:bCs/>
                <w:sz w:val="22"/>
                <w:szCs w:val="22"/>
              </w:rPr>
              <w:t>√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4B76A7" w:rsidRPr="0036064A" w:rsidRDefault="004B76A7" w:rsidP="00C60743">
            <w:pPr>
              <w:pStyle w:val="ListParagraph"/>
              <w:ind w:left="-74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36064A">
              <w:rPr>
                <w:rFonts w:asciiTheme="majorHAnsi" w:hAnsiTheme="majorHAnsi"/>
                <w:b/>
                <w:bCs/>
                <w:sz w:val="22"/>
                <w:szCs w:val="22"/>
              </w:rPr>
              <w:t>√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4B76A7" w:rsidRPr="0036064A" w:rsidRDefault="004B76A7" w:rsidP="00C60743">
            <w:pPr>
              <w:pStyle w:val="ListParagraph"/>
              <w:ind w:left="-89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36064A">
              <w:rPr>
                <w:rFonts w:asciiTheme="majorHAnsi" w:hAnsiTheme="majorHAnsi"/>
                <w:b/>
                <w:bCs/>
                <w:sz w:val="22"/>
                <w:szCs w:val="22"/>
              </w:rPr>
              <w:t>√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4B76A7" w:rsidRPr="0036064A" w:rsidRDefault="00CF4FD0" w:rsidP="00C60743">
            <w:pPr>
              <w:ind w:left="-29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36064A">
              <w:rPr>
                <w:rFonts w:asciiTheme="majorHAnsi" w:hAnsiTheme="majorHAnsi"/>
                <w:b/>
                <w:bCs/>
                <w:sz w:val="22"/>
                <w:szCs w:val="22"/>
              </w:rPr>
              <w:t>√</w:t>
            </w:r>
          </w:p>
        </w:tc>
        <w:tc>
          <w:tcPr>
            <w:tcW w:w="754" w:type="pct"/>
            <w:shd w:val="clear" w:color="auto" w:fill="auto"/>
            <w:vAlign w:val="center"/>
          </w:tcPr>
          <w:p w:rsidR="004B76A7" w:rsidRPr="0036064A" w:rsidRDefault="00CF4FD0" w:rsidP="00C60743">
            <w:pPr>
              <w:pStyle w:val="ListParagraph"/>
              <w:ind w:left="-44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36064A">
              <w:rPr>
                <w:rFonts w:asciiTheme="majorHAnsi" w:hAnsiTheme="majorHAnsi"/>
                <w:b/>
                <w:bCs/>
                <w:sz w:val="22"/>
                <w:szCs w:val="22"/>
              </w:rPr>
              <w:t>√</w:t>
            </w:r>
          </w:p>
        </w:tc>
      </w:tr>
      <w:tr w:rsidR="004601BE" w:rsidRPr="0036064A" w:rsidTr="00C60743">
        <w:trPr>
          <w:trHeight w:val="340"/>
          <w:jc w:val="center"/>
        </w:trPr>
        <w:tc>
          <w:tcPr>
            <w:tcW w:w="807" w:type="pct"/>
            <w:shd w:val="clear" w:color="auto" w:fill="auto"/>
            <w:vAlign w:val="center"/>
          </w:tcPr>
          <w:p w:rsidR="004601BE" w:rsidRPr="0036064A" w:rsidRDefault="004601BE" w:rsidP="00C60743">
            <w:pPr>
              <w:pStyle w:val="ListParagraph"/>
              <w:ind w:left="0"/>
              <w:rPr>
                <w:rFonts w:asciiTheme="majorHAnsi" w:hAnsiTheme="majorHAnsi"/>
                <w:sz w:val="22"/>
                <w:szCs w:val="22"/>
              </w:rPr>
            </w:pPr>
            <w:r w:rsidRPr="0036064A">
              <w:rPr>
                <w:rFonts w:asciiTheme="majorHAnsi" w:hAnsiTheme="majorHAnsi"/>
                <w:sz w:val="22"/>
                <w:szCs w:val="22"/>
              </w:rPr>
              <w:t>Practical Exam</w:t>
            </w:r>
            <w:r w:rsidR="0036064A">
              <w:rPr>
                <w:rFonts w:asciiTheme="majorHAnsi" w:hAnsiTheme="majorHAnsi"/>
                <w:sz w:val="22"/>
                <w:szCs w:val="22"/>
              </w:rPr>
              <w:t>.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4601BE" w:rsidRPr="0036064A" w:rsidRDefault="00CF4FD0" w:rsidP="00C60743">
            <w:pPr>
              <w:ind w:left="-29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36064A">
              <w:rPr>
                <w:rFonts w:asciiTheme="majorHAnsi" w:hAnsiTheme="majorHAnsi"/>
                <w:b/>
                <w:bCs/>
                <w:sz w:val="22"/>
                <w:szCs w:val="22"/>
              </w:rPr>
              <w:t>√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4601BE" w:rsidRPr="0036064A" w:rsidRDefault="004601BE" w:rsidP="00C60743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</w:p>
        </w:tc>
        <w:tc>
          <w:tcPr>
            <w:tcW w:w="658" w:type="pct"/>
            <w:shd w:val="clear" w:color="auto" w:fill="auto"/>
            <w:vAlign w:val="center"/>
          </w:tcPr>
          <w:p w:rsidR="004601BE" w:rsidRPr="0036064A" w:rsidRDefault="00CF4FD0" w:rsidP="00C60743">
            <w:pPr>
              <w:pStyle w:val="ListParagraph"/>
              <w:ind w:left="-74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36064A">
              <w:rPr>
                <w:rFonts w:asciiTheme="majorHAnsi" w:hAnsiTheme="majorHAnsi"/>
                <w:b/>
                <w:bCs/>
                <w:sz w:val="22"/>
                <w:szCs w:val="22"/>
              </w:rPr>
              <w:t>√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4601BE" w:rsidRPr="0036064A" w:rsidRDefault="00CF4FD0" w:rsidP="00C60743">
            <w:pPr>
              <w:pStyle w:val="ListParagraph"/>
              <w:ind w:left="-89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36064A">
              <w:rPr>
                <w:rFonts w:asciiTheme="majorHAnsi" w:hAnsiTheme="majorHAnsi"/>
                <w:b/>
                <w:bCs/>
                <w:sz w:val="22"/>
                <w:szCs w:val="22"/>
              </w:rPr>
              <w:t>√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4601BE" w:rsidRPr="0036064A" w:rsidRDefault="00CF4FD0" w:rsidP="00C60743">
            <w:pPr>
              <w:ind w:left="-29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36064A">
              <w:rPr>
                <w:rFonts w:asciiTheme="majorHAnsi" w:hAnsiTheme="majorHAnsi"/>
                <w:b/>
                <w:bCs/>
                <w:sz w:val="22"/>
                <w:szCs w:val="22"/>
              </w:rPr>
              <w:t>√</w:t>
            </w:r>
          </w:p>
        </w:tc>
        <w:tc>
          <w:tcPr>
            <w:tcW w:w="754" w:type="pct"/>
            <w:shd w:val="clear" w:color="auto" w:fill="auto"/>
            <w:vAlign w:val="center"/>
          </w:tcPr>
          <w:p w:rsidR="004601BE" w:rsidRPr="0036064A" w:rsidRDefault="00CF4FD0" w:rsidP="00C60743">
            <w:pPr>
              <w:pStyle w:val="ListParagraph"/>
              <w:ind w:left="-44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36064A">
              <w:rPr>
                <w:rFonts w:asciiTheme="majorHAnsi" w:hAnsiTheme="majorHAnsi"/>
                <w:b/>
                <w:bCs/>
                <w:sz w:val="22"/>
                <w:szCs w:val="22"/>
              </w:rPr>
              <w:t>√</w:t>
            </w:r>
          </w:p>
        </w:tc>
      </w:tr>
    </w:tbl>
    <w:bookmarkEnd w:id="0"/>
    <w:p w:rsidR="00EB06A7" w:rsidRPr="0036064A" w:rsidRDefault="002277A2" w:rsidP="00C60743">
      <w:pPr>
        <w:spacing w:before="240"/>
        <w:jc w:val="both"/>
        <w:rPr>
          <w:rFonts w:asciiTheme="majorHAnsi" w:hAnsiTheme="majorHAnsi"/>
          <w:b/>
          <w:bCs/>
          <w:sz w:val="22"/>
          <w:szCs w:val="22"/>
        </w:rPr>
      </w:pPr>
      <w:r w:rsidRPr="0036064A">
        <w:rPr>
          <w:rFonts w:asciiTheme="majorHAnsi" w:hAnsiTheme="majorHAnsi"/>
          <w:b/>
          <w:bCs/>
          <w:sz w:val="22"/>
          <w:szCs w:val="22"/>
        </w:rPr>
        <w:t>Suggested Readings:</w:t>
      </w:r>
    </w:p>
    <w:p w:rsidR="006A677C" w:rsidRPr="0036064A" w:rsidRDefault="006A677C" w:rsidP="00C60743">
      <w:pPr>
        <w:pStyle w:val="Default"/>
        <w:numPr>
          <w:ilvl w:val="0"/>
          <w:numId w:val="47"/>
        </w:numPr>
        <w:ind w:left="426" w:hanging="426"/>
        <w:jc w:val="both"/>
        <w:rPr>
          <w:rFonts w:asciiTheme="majorHAnsi" w:hAnsiTheme="majorHAnsi"/>
          <w:sz w:val="22"/>
          <w:szCs w:val="22"/>
        </w:rPr>
      </w:pPr>
      <w:bookmarkStart w:id="1" w:name="_Hlk92456573"/>
      <w:bookmarkEnd w:id="1"/>
      <w:r w:rsidRPr="0036064A">
        <w:rPr>
          <w:rFonts w:asciiTheme="majorHAnsi" w:hAnsiTheme="majorHAnsi"/>
          <w:sz w:val="22"/>
          <w:szCs w:val="22"/>
        </w:rPr>
        <w:t>Lambert, K.A. (2011): Fundamentals of Python: first programs. Cengage Learning.</w:t>
      </w:r>
    </w:p>
    <w:p w:rsidR="006A677C" w:rsidRPr="0036064A" w:rsidRDefault="006A677C" w:rsidP="00C60743">
      <w:pPr>
        <w:pStyle w:val="Default"/>
        <w:numPr>
          <w:ilvl w:val="0"/>
          <w:numId w:val="47"/>
        </w:numPr>
        <w:ind w:left="426" w:hanging="426"/>
        <w:jc w:val="both"/>
        <w:rPr>
          <w:rFonts w:asciiTheme="majorHAnsi" w:hAnsiTheme="majorHAnsi"/>
          <w:sz w:val="22"/>
          <w:szCs w:val="22"/>
        </w:rPr>
      </w:pPr>
      <w:r w:rsidRPr="0036064A">
        <w:rPr>
          <w:rFonts w:asciiTheme="majorHAnsi" w:hAnsiTheme="majorHAnsi"/>
          <w:sz w:val="22"/>
          <w:szCs w:val="22"/>
        </w:rPr>
        <w:t>Halterman, R.L. (2016): Fundamentals of Python programming.</w:t>
      </w:r>
    </w:p>
    <w:p w:rsidR="006A677C" w:rsidRPr="0036064A" w:rsidRDefault="006A677C" w:rsidP="00C60743">
      <w:pPr>
        <w:pStyle w:val="Default"/>
        <w:numPr>
          <w:ilvl w:val="0"/>
          <w:numId w:val="47"/>
        </w:numPr>
        <w:ind w:left="426" w:hanging="426"/>
        <w:jc w:val="both"/>
        <w:rPr>
          <w:rFonts w:asciiTheme="majorHAnsi" w:hAnsiTheme="majorHAnsi"/>
          <w:sz w:val="22"/>
          <w:szCs w:val="22"/>
        </w:rPr>
      </w:pPr>
      <w:r w:rsidRPr="0036064A">
        <w:rPr>
          <w:rFonts w:asciiTheme="majorHAnsi" w:hAnsiTheme="majorHAnsi"/>
          <w:sz w:val="22"/>
          <w:szCs w:val="22"/>
        </w:rPr>
        <w:t>Lutz, M. (2013): Learning python: Powerful object-oriented programming</w:t>
      </w:r>
      <w:r w:rsidR="00F07FEA">
        <w:rPr>
          <w:rFonts w:asciiTheme="majorHAnsi" w:hAnsiTheme="majorHAnsi"/>
          <w:sz w:val="22"/>
          <w:szCs w:val="22"/>
        </w:rPr>
        <w:t>,</w:t>
      </w:r>
      <w:r w:rsidRPr="0036064A">
        <w:rPr>
          <w:rFonts w:asciiTheme="majorHAnsi" w:hAnsiTheme="majorHAnsi"/>
          <w:sz w:val="22"/>
          <w:szCs w:val="22"/>
        </w:rPr>
        <w:t xml:space="preserve"> O'Reilly Media, Inc.</w:t>
      </w:r>
    </w:p>
    <w:p w:rsidR="006A677C" w:rsidRPr="0036064A" w:rsidRDefault="006A677C" w:rsidP="00C60743">
      <w:pPr>
        <w:numPr>
          <w:ilvl w:val="0"/>
          <w:numId w:val="47"/>
        </w:numPr>
        <w:ind w:left="426" w:hanging="426"/>
        <w:rPr>
          <w:rFonts w:asciiTheme="majorHAnsi" w:eastAsia="Times New Roman" w:hAnsiTheme="majorHAnsi"/>
          <w:color w:val="000000"/>
          <w:sz w:val="22"/>
          <w:szCs w:val="22"/>
          <w:lang w:val="en-IN" w:eastAsia="en-IN"/>
        </w:rPr>
      </w:pPr>
      <w:r w:rsidRPr="0036064A">
        <w:rPr>
          <w:rFonts w:asciiTheme="majorHAnsi" w:eastAsia="Times New Roman" w:hAnsiTheme="majorHAnsi"/>
          <w:color w:val="000000"/>
          <w:sz w:val="22"/>
          <w:szCs w:val="22"/>
          <w:shd w:val="clear" w:color="auto" w:fill="FFFFFF"/>
          <w:lang w:val="en-IN" w:eastAsia="en-IN"/>
        </w:rPr>
        <w:t>McKinney, W. (2012). Python for data analysis: Data wrangling with Pandas, NumPy, and IPython</w:t>
      </w:r>
      <w:r w:rsidR="00F07FEA">
        <w:rPr>
          <w:rFonts w:asciiTheme="majorHAnsi" w:eastAsia="Times New Roman" w:hAnsiTheme="majorHAnsi"/>
          <w:color w:val="000000"/>
          <w:sz w:val="22"/>
          <w:szCs w:val="22"/>
          <w:shd w:val="clear" w:color="auto" w:fill="FFFFFF"/>
          <w:lang w:val="en-IN" w:eastAsia="en-IN"/>
        </w:rPr>
        <w:t>,</w:t>
      </w:r>
      <w:r w:rsidRPr="0036064A">
        <w:rPr>
          <w:rFonts w:asciiTheme="majorHAnsi" w:eastAsia="Times New Roman" w:hAnsiTheme="majorHAnsi"/>
          <w:color w:val="000000"/>
          <w:sz w:val="22"/>
          <w:szCs w:val="22"/>
          <w:shd w:val="clear" w:color="auto" w:fill="FFFFFF"/>
          <w:lang w:val="en-IN" w:eastAsia="en-IN"/>
        </w:rPr>
        <w:t xml:space="preserve"> O'Reilly Media, Inc.</w:t>
      </w:r>
    </w:p>
    <w:p w:rsidR="006A677C" w:rsidRPr="0036064A" w:rsidRDefault="006A677C" w:rsidP="00C60743">
      <w:pPr>
        <w:numPr>
          <w:ilvl w:val="0"/>
          <w:numId w:val="47"/>
        </w:numPr>
        <w:shd w:val="clear" w:color="auto" w:fill="FFFFFF"/>
        <w:ind w:left="426" w:hanging="426"/>
        <w:rPr>
          <w:rFonts w:asciiTheme="majorHAnsi" w:eastAsia="Times New Roman" w:hAnsiTheme="majorHAnsi"/>
          <w:color w:val="000000"/>
          <w:sz w:val="22"/>
          <w:szCs w:val="22"/>
          <w:lang w:val="en-IN" w:eastAsia="en-IN"/>
        </w:rPr>
      </w:pPr>
      <w:r w:rsidRPr="0036064A">
        <w:rPr>
          <w:rFonts w:asciiTheme="majorHAnsi" w:eastAsia="Times New Roman" w:hAnsiTheme="majorHAnsi"/>
          <w:color w:val="000000"/>
          <w:sz w:val="22"/>
          <w:szCs w:val="22"/>
          <w:lang w:val="en-IN" w:eastAsia="en-IN"/>
        </w:rPr>
        <w:t>Swaroop, C. H. (2003). A Byte of Python. Python Tutorial.</w:t>
      </w:r>
    </w:p>
    <w:p w:rsidR="006A677C" w:rsidRPr="0036064A" w:rsidRDefault="006A677C" w:rsidP="00C60743">
      <w:pPr>
        <w:numPr>
          <w:ilvl w:val="0"/>
          <w:numId w:val="47"/>
        </w:numPr>
        <w:shd w:val="clear" w:color="auto" w:fill="FFFFFF"/>
        <w:ind w:left="426" w:hanging="426"/>
        <w:rPr>
          <w:rFonts w:asciiTheme="majorHAnsi" w:eastAsia="Times New Roman" w:hAnsiTheme="majorHAnsi"/>
          <w:color w:val="000000"/>
          <w:sz w:val="22"/>
          <w:szCs w:val="22"/>
          <w:lang w:val="en-IN" w:eastAsia="en-IN"/>
        </w:rPr>
      </w:pPr>
      <w:r w:rsidRPr="0036064A">
        <w:rPr>
          <w:rFonts w:asciiTheme="majorHAnsi" w:eastAsia="Times New Roman" w:hAnsiTheme="majorHAnsi"/>
          <w:color w:val="000000"/>
          <w:sz w:val="22"/>
          <w:szCs w:val="22"/>
          <w:lang w:val="en-IN" w:eastAsia="en-IN"/>
        </w:rPr>
        <w:t>Jiawei Han and Micheline Kamber (2006). Data Mining: Concepts and Techniques. “</w:t>
      </w:r>
    </w:p>
    <w:p w:rsidR="00F2216F" w:rsidRPr="0036064A" w:rsidRDefault="006A677C" w:rsidP="00C60743">
      <w:pPr>
        <w:pStyle w:val="Default"/>
        <w:numPr>
          <w:ilvl w:val="0"/>
          <w:numId w:val="47"/>
        </w:numPr>
        <w:ind w:left="426" w:hanging="426"/>
        <w:jc w:val="both"/>
        <w:rPr>
          <w:rFonts w:asciiTheme="majorHAnsi" w:hAnsiTheme="majorHAnsi"/>
          <w:sz w:val="22"/>
          <w:szCs w:val="22"/>
        </w:rPr>
      </w:pPr>
      <w:r w:rsidRPr="0036064A">
        <w:rPr>
          <w:rFonts w:asciiTheme="majorHAnsi" w:eastAsia="Times New Roman" w:hAnsiTheme="majorHAnsi"/>
          <w:sz w:val="22"/>
          <w:szCs w:val="22"/>
          <w:shd w:val="clear" w:color="auto" w:fill="FFFFFF"/>
        </w:rPr>
        <w:t>Leonard Kaufman, Peter J. Rousseeuw (1990). Finding Groups in Data: An Introduction to Cluster Analysis. “John Wiley &amp; Sons, Inc”.</w:t>
      </w:r>
    </w:p>
    <w:p w:rsidR="00454F15" w:rsidRPr="0036064A" w:rsidRDefault="00454F15" w:rsidP="00C60743">
      <w:pPr>
        <w:pStyle w:val="Default"/>
        <w:numPr>
          <w:ilvl w:val="0"/>
          <w:numId w:val="47"/>
        </w:numPr>
        <w:ind w:left="426" w:hanging="426"/>
        <w:jc w:val="both"/>
        <w:rPr>
          <w:rFonts w:asciiTheme="majorHAnsi" w:hAnsiTheme="majorHAnsi"/>
          <w:sz w:val="22"/>
          <w:szCs w:val="22"/>
        </w:rPr>
      </w:pPr>
      <w:r w:rsidRPr="0036064A">
        <w:rPr>
          <w:rFonts w:asciiTheme="majorHAnsi" w:hAnsiTheme="majorHAnsi"/>
          <w:sz w:val="22"/>
          <w:szCs w:val="22"/>
        </w:rPr>
        <w:t>Ayyadevara, V. K., Martins, L. F., &amp; Ramos, R. O. (2017). SciPy Recipes: A cookbook with over 110 proven recipes for performing mathematical and scientific computations. Packt Publishing Ltd.</w:t>
      </w:r>
    </w:p>
    <w:p w:rsidR="00717FC9" w:rsidRDefault="00717FC9" w:rsidP="00C60743">
      <w:pPr>
        <w:pStyle w:val="Default"/>
        <w:numPr>
          <w:ilvl w:val="0"/>
          <w:numId w:val="47"/>
        </w:numPr>
        <w:ind w:left="426" w:hanging="426"/>
        <w:jc w:val="both"/>
        <w:rPr>
          <w:rFonts w:asciiTheme="majorHAnsi" w:hAnsiTheme="majorHAnsi"/>
          <w:sz w:val="22"/>
          <w:szCs w:val="22"/>
        </w:rPr>
      </w:pPr>
      <w:r w:rsidRPr="0036064A">
        <w:rPr>
          <w:rFonts w:asciiTheme="majorHAnsi" w:hAnsiTheme="majorHAnsi"/>
          <w:sz w:val="22"/>
          <w:szCs w:val="22"/>
        </w:rPr>
        <w:t>Fuhrer, C., Solem, J. E., &amp; Verdier, O. (2016). Scientific Computing with Python 3. Packt Publishing Ltd.</w:t>
      </w:r>
    </w:p>
    <w:p w:rsidR="0036064A" w:rsidRDefault="0036064A" w:rsidP="00C60743">
      <w:pPr>
        <w:pStyle w:val="Default"/>
        <w:jc w:val="both"/>
        <w:rPr>
          <w:rFonts w:asciiTheme="majorHAnsi" w:hAnsiTheme="majorHAnsi"/>
          <w:sz w:val="22"/>
          <w:szCs w:val="22"/>
        </w:rPr>
      </w:pPr>
    </w:p>
    <w:p w:rsidR="0036064A" w:rsidRDefault="0036064A" w:rsidP="00C60743">
      <w:pPr>
        <w:pStyle w:val="Default"/>
        <w:jc w:val="both"/>
        <w:rPr>
          <w:rFonts w:asciiTheme="majorHAnsi" w:hAnsiTheme="majorHAnsi"/>
          <w:sz w:val="22"/>
          <w:szCs w:val="22"/>
        </w:rPr>
      </w:pPr>
    </w:p>
    <w:tbl>
      <w:tblPr>
        <w:tblStyle w:val="TableGrid"/>
        <w:tblW w:w="4980" w:type="pct"/>
        <w:tblLook w:val="04A0"/>
      </w:tblPr>
      <w:tblGrid>
        <w:gridCol w:w="9365"/>
        <w:gridCol w:w="4748"/>
      </w:tblGrid>
      <w:tr w:rsidR="0036064A" w:rsidRPr="009A6225" w:rsidTr="00BC7F5D">
        <w:trPr>
          <w:trHeight w:val="283"/>
        </w:trPr>
        <w:tc>
          <w:tcPr>
            <w:tcW w:w="50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064A" w:rsidRPr="009A6225" w:rsidRDefault="0036064A" w:rsidP="00C60743">
            <w:pPr>
              <w:ind w:left="360"/>
              <w:jc w:val="center"/>
              <w:rPr>
                <w:rFonts w:ascii="Cambria" w:hAnsi="Cambria"/>
                <w:b/>
                <w:bCs/>
                <w:color w:val="000000"/>
                <w:u w:val="single"/>
              </w:rPr>
            </w:pPr>
            <w:r w:rsidRPr="009A6225">
              <w:rPr>
                <w:rFonts w:ascii="Cambria" w:hAnsi="Cambria"/>
                <w:b/>
                <w:bCs/>
                <w:color w:val="000000"/>
                <w:u w:val="single"/>
              </w:rPr>
              <w:t>Record Matrix</w:t>
            </w:r>
          </w:p>
        </w:tc>
      </w:tr>
      <w:tr w:rsidR="0036064A" w:rsidRPr="009A6225" w:rsidTr="00BC7F5D">
        <w:trPr>
          <w:trHeight w:val="283"/>
        </w:trPr>
        <w:tc>
          <w:tcPr>
            <w:tcW w:w="50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064A" w:rsidRPr="009A6225" w:rsidRDefault="0036064A" w:rsidP="00C60743">
            <w:pPr>
              <w:rPr>
                <w:rFonts w:ascii="Cambria" w:hAnsi="Cambria"/>
                <w:b/>
                <w:bCs/>
                <w:color w:val="000000"/>
                <w:u w:val="single"/>
              </w:rPr>
            </w:pPr>
            <w:r w:rsidRPr="009A6225">
              <w:rPr>
                <w:rFonts w:ascii="Cambria" w:hAnsi="Cambria"/>
                <w:b/>
                <w:bCs/>
                <w:color w:val="000000"/>
                <w:u w:val="single"/>
              </w:rPr>
              <w:t>To be Filled By Institution</w:t>
            </w:r>
          </w:p>
        </w:tc>
      </w:tr>
      <w:tr w:rsidR="0036064A" w:rsidRPr="009A6225" w:rsidTr="00BC7F5D">
        <w:trPr>
          <w:trHeight w:val="283"/>
        </w:trPr>
        <w:tc>
          <w:tcPr>
            <w:tcW w:w="331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064A" w:rsidRPr="009A6225" w:rsidRDefault="0036064A" w:rsidP="00C60743">
            <w:pPr>
              <w:rPr>
                <w:rFonts w:ascii="Cambria" w:hAnsi="Cambria"/>
                <w:color w:val="000000"/>
              </w:rPr>
            </w:pPr>
            <w:r w:rsidRPr="009A6225">
              <w:rPr>
                <w:rFonts w:ascii="Cambria" w:hAnsi="Cambria"/>
                <w:color w:val="000000"/>
              </w:rPr>
              <w:t>Date of Introduction</w:t>
            </w:r>
            <w:r w:rsidRPr="009A6225">
              <w:rPr>
                <w:rFonts w:ascii="Cambria" w:hAnsi="Cambria"/>
              </w:rPr>
              <w:t xml:space="preserve"> of course</w:t>
            </w:r>
          </w:p>
        </w:tc>
        <w:tc>
          <w:tcPr>
            <w:tcW w:w="16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064A" w:rsidRPr="009A6225" w:rsidRDefault="0036064A" w:rsidP="00C60743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28</w:t>
            </w:r>
            <w:r w:rsidRPr="009A6225">
              <w:rPr>
                <w:rFonts w:ascii="Cambria" w:hAnsi="Cambria"/>
                <w:color w:val="000000"/>
              </w:rPr>
              <w:t>-0</w:t>
            </w:r>
            <w:r>
              <w:rPr>
                <w:rFonts w:ascii="Cambria" w:hAnsi="Cambria"/>
                <w:color w:val="000000"/>
              </w:rPr>
              <w:t>6</w:t>
            </w:r>
            <w:r w:rsidRPr="009A6225">
              <w:rPr>
                <w:rFonts w:ascii="Cambria" w:hAnsi="Cambria"/>
                <w:color w:val="000000"/>
              </w:rPr>
              <w:t>-2023</w:t>
            </w:r>
          </w:p>
        </w:tc>
      </w:tr>
      <w:tr w:rsidR="0036064A" w:rsidRPr="009A6225" w:rsidTr="00BC7F5D">
        <w:trPr>
          <w:trHeight w:val="283"/>
        </w:trPr>
        <w:tc>
          <w:tcPr>
            <w:tcW w:w="331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064A" w:rsidRPr="009A6225" w:rsidRDefault="0036064A" w:rsidP="00C60743">
            <w:pPr>
              <w:rPr>
                <w:rFonts w:ascii="Cambria" w:hAnsi="Cambria"/>
                <w:color w:val="000000"/>
              </w:rPr>
            </w:pPr>
            <w:r w:rsidRPr="009A6225">
              <w:rPr>
                <w:rFonts w:ascii="Cambria" w:hAnsi="Cambria"/>
                <w:color w:val="000000"/>
              </w:rPr>
              <w:t xml:space="preserve">Date of </w:t>
            </w:r>
            <w:r w:rsidRPr="009A6225">
              <w:rPr>
                <w:rFonts w:ascii="Cambria" w:hAnsi="Cambria"/>
              </w:rPr>
              <w:t xml:space="preserve">Last </w:t>
            </w:r>
            <w:r w:rsidRPr="009A6225">
              <w:rPr>
                <w:rFonts w:ascii="Cambria" w:hAnsi="Cambria"/>
                <w:color w:val="000000"/>
              </w:rPr>
              <w:t>Revision</w:t>
            </w:r>
          </w:p>
        </w:tc>
        <w:tc>
          <w:tcPr>
            <w:tcW w:w="16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064A" w:rsidRPr="009A6225" w:rsidRDefault="0036064A" w:rsidP="00C60743">
            <w:pPr>
              <w:rPr>
                <w:rFonts w:ascii="Cambria" w:hAnsi="Cambria"/>
                <w:color w:val="000000"/>
              </w:rPr>
            </w:pPr>
            <w:r w:rsidRPr="009A6225">
              <w:rPr>
                <w:rFonts w:ascii="Cambria" w:hAnsi="Cambria"/>
                <w:color w:val="000000"/>
              </w:rPr>
              <w:t>NA</w:t>
            </w:r>
          </w:p>
        </w:tc>
      </w:tr>
      <w:tr w:rsidR="0036064A" w:rsidRPr="009A6225" w:rsidTr="00BC7F5D">
        <w:trPr>
          <w:trHeight w:val="283"/>
        </w:trPr>
        <w:tc>
          <w:tcPr>
            <w:tcW w:w="331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064A" w:rsidRPr="009A6225" w:rsidRDefault="0036064A" w:rsidP="00C60743">
            <w:pPr>
              <w:rPr>
                <w:rFonts w:ascii="Cambria" w:hAnsi="Cambria"/>
                <w:color w:val="000000"/>
              </w:rPr>
            </w:pPr>
            <w:r w:rsidRPr="009A6225">
              <w:rPr>
                <w:rFonts w:ascii="Cambria" w:hAnsi="Cambria"/>
                <w:color w:val="000000"/>
              </w:rPr>
              <w:t>Version*</w:t>
            </w:r>
          </w:p>
        </w:tc>
        <w:tc>
          <w:tcPr>
            <w:tcW w:w="16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064A" w:rsidRPr="009A6225" w:rsidRDefault="0036064A" w:rsidP="00C60743">
            <w:pPr>
              <w:rPr>
                <w:rFonts w:ascii="Cambria" w:hAnsi="Cambria"/>
                <w:color w:val="000000"/>
              </w:rPr>
            </w:pPr>
            <w:r w:rsidRPr="009A6225">
              <w:rPr>
                <w:rFonts w:ascii="Cambria" w:hAnsi="Cambria"/>
                <w:color w:val="000000"/>
              </w:rPr>
              <w:t>1</w:t>
            </w:r>
          </w:p>
        </w:tc>
      </w:tr>
      <w:tr w:rsidR="0036064A" w:rsidRPr="009A6225" w:rsidTr="00BC7F5D">
        <w:trPr>
          <w:trHeight w:val="283"/>
        </w:trPr>
        <w:tc>
          <w:tcPr>
            <w:tcW w:w="331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064A" w:rsidRPr="009A6225" w:rsidRDefault="0036064A" w:rsidP="00C60743">
            <w:pPr>
              <w:rPr>
                <w:rFonts w:ascii="Cambria" w:hAnsi="Cambria"/>
                <w:color w:val="000000"/>
              </w:rPr>
            </w:pPr>
            <w:r w:rsidRPr="009A6225">
              <w:rPr>
                <w:rFonts w:ascii="Cambria" w:hAnsi="Cambria"/>
                <w:color w:val="000000"/>
              </w:rPr>
              <w:t>Percentage of revision</w:t>
            </w:r>
          </w:p>
        </w:tc>
        <w:tc>
          <w:tcPr>
            <w:tcW w:w="16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064A" w:rsidRPr="009A6225" w:rsidRDefault="0036064A" w:rsidP="00C60743">
            <w:pPr>
              <w:rPr>
                <w:rFonts w:ascii="Cambria" w:hAnsi="Cambria"/>
                <w:color w:val="000000"/>
              </w:rPr>
            </w:pPr>
            <w:r w:rsidRPr="009A6225">
              <w:rPr>
                <w:rFonts w:ascii="Cambria" w:hAnsi="Cambria"/>
                <w:color w:val="000000"/>
              </w:rPr>
              <w:t>New course</w:t>
            </w:r>
          </w:p>
        </w:tc>
      </w:tr>
      <w:tr w:rsidR="0036064A" w:rsidRPr="009A6225" w:rsidTr="00BC7F5D">
        <w:trPr>
          <w:trHeight w:val="283"/>
        </w:trPr>
        <w:tc>
          <w:tcPr>
            <w:tcW w:w="331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064A" w:rsidRPr="009A6225" w:rsidRDefault="0036064A" w:rsidP="00C60743">
            <w:pPr>
              <w:rPr>
                <w:rFonts w:ascii="Cambria" w:hAnsi="Cambria"/>
                <w:color w:val="000000"/>
                <w:u w:val="single"/>
              </w:rPr>
            </w:pPr>
            <w:r w:rsidRPr="009A6225">
              <w:rPr>
                <w:rFonts w:ascii="Cambria" w:hAnsi="Cambria"/>
                <w:b/>
                <w:bCs/>
                <w:color w:val="000000"/>
                <w:u w:val="single"/>
              </w:rPr>
              <w:t>To be filled by Academic Office</w:t>
            </w:r>
          </w:p>
        </w:tc>
        <w:tc>
          <w:tcPr>
            <w:tcW w:w="16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064A" w:rsidRPr="009A6225" w:rsidRDefault="0036064A" w:rsidP="00C60743">
            <w:pPr>
              <w:rPr>
                <w:rFonts w:ascii="Cambria" w:hAnsi="Cambria"/>
                <w:color w:val="000000"/>
              </w:rPr>
            </w:pPr>
          </w:p>
        </w:tc>
      </w:tr>
      <w:tr w:rsidR="0036064A" w:rsidRPr="009A6225" w:rsidTr="00BC7F5D">
        <w:trPr>
          <w:trHeight w:val="283"/>
        </w:trPr>
        <w:tc>
          <w:tcPr>
            <w:tcW w:w="331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064A" w:rsidRPr="009A6225" w:rsidRDefault="0036064A" w:rsidP="00C60743">
            <w:pPr>
              <w:rPr>
                <w:rFonts w:ascii="Cambria" w:hAnsi="Cambria"/>
                <w:color w:val="000000"/>
              </w:rPr>
            </w:pPr>
            <w:r w:rsidRPr="009A6225">
              <w:rPr>
                <w:rFonts w:ascii="Cambria" w:hAnsi="Cambria"/>
              </w:rPr>
              <w:lastRenderedPageBreak/>
              <w:t>T</w:t>
            </w:r>
            <w:r w:rsidRPr="009A6225">
              <w:rPr>
                <w:rFonts w:ascii="Cambria" w:hAnsi="Cambria"/>
                <w:color w:val="000000"/>
              </w:rPr>
              <w:t xml:space="preserve">he date and item no. of said Academic Council in which the CD01 was </w:t>
            </w:r>
            <w:r w:rsidRPr="009A6225">
              <w:rPr>
                <w:rFonts w:ascii="Cambria" w:hAnsi="Cambria"/>
              </w:rPr>
              <w:t>Introduced/</w:t>
            </w:r>
            <w:r w:rsidRPr="009A6225">
              <w:rPr>
                <w:rFonts w:ascii="Cambria" w:hAnsi="Cambria"/>
                <w:color w:val="000000"/>
              </w:rPr>
              <w:t xml:space="preserve">revised </w:t>
            </w:r>
          </w:p>
        </w:tc>
        <w:tc>
          <w:tcPr>
            <w:tcW w:w="16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064A" w:rsidRPr="009A6225" w:rsidRDefault="0036064A" w:rsidP="00C60743">
            <w:pPr>
              <w:rPr>
                <w:rFonts w:ascii="Cambria" w:hAnsi="Cambria"/>
                <w:color w:val="000000"/>
              </w:rPr>
            </w:pPr>
          </w:p>
        </w:tc>
      </w:tr>
      <w:tr w:rsidR="0036064A" w:rsidRPr="009A6225" w:rsidTr="00BC7F5D">
        <w:trPr>
          <w:trHeight w:val="283"/>
        </w:trPr>
        <w:tc>
          <w:tcPr>
            <w:tcW w:w="331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064A" w:rsidRPr="009A6225" w:rsidRDefault="0036064A" w:rsidP="00C60743">
            <w:pPr>
              <w:rPr>
                <w:rFonts w:ascii="Cambria" w:hAnsi="Cambria"/>
              </w:rPr>
            </w:pPr>
            <w:r w:rsidRPr="009A6225">
              <w:rPr>
                <w:rFonts w:ascii="Cambria" w:hAnsi="Cambria"/>
              </w:rPr>
              <w:t>T</w:t>
            </w:r>
            <w:r w:rsidRPr="009A6225">
              <w:rPr>
                <w:rFonts w:ascii="Cambria" w:hAnsi="Cambria"/>
                <w:color w:val="000000"/>
              </w:rPr>
              <w:t xml:space="preserve">he date and item no. of said Academic Council in which the CD01 was </w:t>
            </w:r>
            <w:r w:rsidRPr="009A6225">
              <w:rPr>
                <w:rFonts w:ascii="Cambria" w:hAnsi="Cambria"/>
              </w:rPr>
              <w:t>Achieved</w:t>
            </w:r>
          </w:p>
        </w:tc>
        <w:tc>
          <w:tcPr>
            <w:tcW w:w="16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064A" w:rsidRPr="009A6225" w:rsidRDefault="0036064A" w:rsidP="00C60743">
            <w:pPr>
              <w:rPr>
                <w:rFonts w:ascii="Cambria" w:hAnsi="Cambria"/>
                <w:color w:val="000000"/>
              </w:rPr>
            </w:pPr>
          </w:p>
        </w:tc>
      </w:tr>
    </w:tbl>
    <w:p w:rsidR="0036064A" w:rsidRDefault="0036064A" w:rsidP="00C60743">
      <w:pPr>
        <w:jc w:val="both"/>
        <w:rPr>
          <w:rFonts w:ascii="Cambria" w:hAnsi="Cambria"/>
          <w:sz w:val="20"/>
          <w:szCs w:val="20"/>
        </w:rPr>
      </w:pPr>
      <w:r w:rsidRPr="009A6225">
        <w:rPr>
          <w:rFonts w:ascii="Cambria" w:hAnsi="Cambria"/>
          <w:sz w:val="20"/>
          <w:szCs w:val="20"/>
        </w:rPr>
        <w:t>*When the course is introduced, it is version 1, and when it is revised for the first time then it is version 2 etc. this will help to determine the revisions the course has undergone</w:t>
      </w:r>
      <w:r>
        <w:rPr>
          <w:rFonts w:ascii="Cambria" w:hAnsi="Cambria"/>
          <w:sz w:val="20"/>
          <w:szCs w:val="20"/>
        </w:rPr>
        <w:t>.</w:t>
      </w:r>
    </w:p>
    <w:p w:rsidR="00C022A5" w:rsidRDefault="00C022A5" w:rsidP="00C60743">
      <w:pPr>
        <w:jc w:val="both"/>
        <w:rPr>
          <w:rFonts w:ascii="Cambria" w:hAnsi="Cambria"/>
          <w:sz w:val="20"/>
          <w:szCs w:val="20"/>
        </w:rPr>
      </w:pPr>
    </w:p>
    <w:p w:rsidR="00C022A5" w:rsidRDefault="00C022A5" w:rsidP="00C60743">
      <w:pPr>
        <w:jc w:val="both"/>
        <w:rPr>
          <w:rFonts w:ascii="Cambria" w:hAnsi="Cambria"/>
          <w:sz w:val="20"/>
          <w:szCs w:val="20"/>
        </w:rPr>
      </w:pPr>
    </w:p>
    <w:p w:rsidR="00C022A5" w:rsidRDefault="00C022A5" w:rsidP="00C60743">
      <w:pPr>
        <w:jc w:val="both"/>
        <w:rPr>
          <w:rFonts w:ascii="Cambria" w:hAnsi="Cambria"/>
          <w:sz w:val="20"/>
          <w:szCs w:val="20"/>
        </w:rPr>
      </w:pPr>
    </w:p>
    <w:p w:rsidR="00C022A5" w:rsidRDefault="00C022A5" w:rsidP="00C60743">
      <w:pPr>
        <w:jc w:val="both"/>
        <w:rPr>
          <w:rFonts w:ascii="Cambria" w:hAnsi="Cambria"/>
          <w:sz w:val="20"/>
          <w:szCs w:val="20"/>
        </w:rPr>
      </w:pPr>
    </w:p>
    <w:p w:rsidR="00C022A5" w:rsidRDefault="00C022A5" w:rsidP="00C60743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Python general purpose language. WD, SD, ML, AI. Known for its clean script. Easy syntax, (;) does not use to finish line, simply space use for the same. </w:t>
      </w:r>
    </w:p>
    <w:p w:rsidR="00C022A5" w:rsidRDefault="00C022A5" w:rsidP="00C60743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INDENTATION IS THROUGH SPACE. White space is to be notice after every line change as it describes the scope. </w:t>
      </w:r>
      <w:r w:rsidR="00D66854">
        <w:rPr>
          <w:rFonts w:ascii="Cambria" w:hAnsi="Cambria"/>
          <w:sz w:val="20"/>
          <w:szCs w:val="20"/>
        </w:rPr>
        <w:t>Name = “ ” &amp; name =  “ ”</w:t>
      </w:r>
      <w:r>
        <w:rPr>
          <w:rFonts w:ascii="Cambria" w:hAnsi="Cambria"/>
          <w:sz w:val="20"/>
          <w:szCs w:val="20"/>
        </w:rPr>
        <w:t xml:space="preserve"> </w:t>
      </w:r>
      <w:r w:rsidR="00D66854">
        <w:rPr>
          <w:rFonts w:ascii="Cambria" w:hAnsi="Cambria"/>
          <w:sz w:val="20"/>
          <w:szCs w:val="20"/>
        </w:rPr>
        <w:t>both casewith treated differently, therefore python is case sensitive. ‘=’ is a operator used for assignment.</w:t>
      </w:r>
    </w:p>
    <w:p w:rsidR="00D66854" w:rsidRDefault="00D66854" w:rsidP="00C60743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COMMENTS: ~ single line comment (block comment) -  ‘#’; inline comment- / docstring – “““   “”” </w:t>
      </w:r>
    </w:p>
    <w:p w:rsidR="00D66854" w:rsidRDefault="00D66854" w:rsidP="00C60743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IDENTIFIERS: letter/ _</w:t>
      </w:r>
    </w:p>
    <w:p w:rsidR="00D66854" w:rsidRDefault="00D66854" w:rsidP="00C60743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SNAKE NAMEING CONVECTION</w:t>
      </w:r>
    </w:p>
    <w:p w:rsidR="00084E87" w:rsidRPr="009A6225" w:rsidRDefault="00084E87" w:rsidP="00C60743">
      <w:pPr>
        <w:jc w:val="both"/>
        <w:rPr>
          <w:rFonts w:ascii="Cambria" w:hAnsi="Cambria"/>
        </w:rPr>
      </w:pPr>
      <w:r>
        <w:rPr>
          <w:rFonts w:ascii="Cambria" w:hAnsi="Cambria"/>
          <w:sz w:val="20"/>
          <w:szCs w:val="20"/>
        </w:rPr>
        <w:t>Prompt</w:t>
      </w:r>
    </w:p>
    <w:sectPr w:rsidR="00084E87" w:rsidRPr="009A6225" w:rsidSect="003D690B">
      <w:headerReference w:type="even" r:id="rId7"/>
      <w:headerReference w:type="default" r:id="rId8"/>
      <w:footerReference w:type="default" r:id="rId9"/>
      <w:headerReference w:type="first" r:id="rId10"/>
      <w:pgSz w:w="16834" w:h="11909" w:orient="landscape" w:code="9"/>
      <w:pgMar w:top="1440" w:right="1440" w:bottom="1440" w:left="1440" w:header="850" w:footer="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6F7D" w:rsidRDefault="00756F7D">
      <w:r>
        <w:separator/>
      </w:r>
    </w:p>
  </w:endnote>
  <w:endnote w:type="continuationSeparator" w:id="1">
    <w:p w:rsidR="00756F7D" w:rsidRDefault="00756F7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8138101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66854" w:rsidRDefault="00D66854">
        <w:pPr>
          <w:pStyle w:val="Footer"/>
          <w:jc w:val="right"/>
        </w:pPr>
        <w:r w:rsidRPr="008530DF">
          <w:rPr>
            <w:sz w:val="20"/>
            <w:szCs w:val="20"/>
          </w:rPr>
          <w:fldChar w:fldCharType="begin"/>
        </w:r>
        <w:r w:rsidRPr="008530DF">
          <w:rPr>
            <w:sz w:val="20"/>
            <w:szCs w:val="20"/>
          </w:rPr>
          <w:instrText xml:space="preserve"> PAGE   \* MERGEFORMAT </w:instrText>
        </w:r>
        <w:r w:rsidRPr="008530DF">
          <w:rPr>
            <w:sz w:val="20"/>
            <w:szCs w:val="20"/>
          </w:rPr>
          <w:fldChar w:fldCharType="separate"/>
        </w:r>
        <w:r w:rsidR="00692209">
          <w:rPr>
            <w:noProof/>
            <w:sz w:val="20"/>
            <w:szCs w:val="20"/>
          </w:rPr>
          <w:t>5</w:t>
        </w:r>
        <w:r w:rsidRPr="008530DF">
          <w:rPr>
            <w:noProof/>
            <w:sz w:val="20"/>
            <w:szCs w:val="20"/>
          </w:rPr>
          <w:fldChar w:fldCharType="end"/>
        </w:r>
      </w:p>
    </w:sdtContent>
  </w:sdt>
  <w:p w:rsidR="00D66854" w:rsidRDefault="00D6685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6F7D" w:rsidRDefault="00756F7D">
      <w:r>
        <w:separator/>
      </w:r>
    </w:p>
  </w:footnote>
  <w:footnote w:type="continuationSeparator" w:id="1">
    <w:p w:rsidR="00756F7D" w:rsidRDefault="00756F7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6854" w:rsidRDefault="00D66854" w:rsidP="00DA662A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66854" w:rsidRDefault="00D66854" w:rsidP="00DA662A">
    <w:pPr>
      <w:pStyle w:val="Header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6854" w:rsidRDefault="00D66854" w:rsidP="00DA662A">
    <w:pPr>
      <w:pStyle w:val="Header"/>
      <w:ind w:right="36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6854" w:rsidRDefault="00D66854">
    <w:pPr>
      <w:pStyle w:val="Header"/>
    </w:pPr>
    <w:r>
      <w:rPr>
        <w:b/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-219075</wp:posOffset>
          </wp:positionV>
          <wp:extent cx="3960000" cy="590209"/>
          <wp:effectExtent l="0" t="0" r="2540" b="635"/>
          <wp:wrapNone/>
          <wp:docPr id="28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2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CC7"/>
                      </a:clrFrom>
                      <a:clrTo>
                        <a:srgbClr val="FFFCC7">
                          <a:alpha val="0"/>
                        </a:srgbClr>
                      </a:clrTo>
                    </a:clrChange>
                    <a:lum bright="-6000"/>
                  </a:blip>
                  <a:srcRect l="3316" t="7532" r="2266"/>
                  <a:stretch>
                    <a:fillRect/>
                  </a:stretch>
                </pic:blipFill>
                <pic:spPr bwMode="auto">
                  <a:xfrm>
                    <a:off x="0" y="0"/>
                    <a:ext cx="3960000" cy="59020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643F0"/>
    <w:multiLevelType w:val="hybridMultilevel"/>
    <w:tmpl w:val="2F66E2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48637DE"/>
    <w:multiLevelType w:val="hybridMultilevel"/>
    <w:tmpl w:val="160645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591329D"/>
    <w:multiLevelType w:val="hybridMultilevel"/>
    <w:tmpl w:val="BE2E68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6E5425F"/>
    <w:multiLevelType w:val="hybridMultilevel"/>
    <w:tmpl w:val="A51CAC9A"/>
    <w:lvl w:ilvl="0" w:tplc="14CC502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0A047463"/>
    <w:multiLevelType w:val="hybridMultilevel"/>
    <w:tmpl w:val="BB589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3A64EB"/>
    <w:multiLevelType w:val="hybridMultilevel"/>
    <w:tmpl w:val="45F8940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0BA15120"/>
    <w:multiLevelType w:val="hybridMultilevel"/>
    <w:tmpl w:val="0C7C315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0C781916"/>
    <w:multiLevelType w:val="hybridMultilevel"/>
    <w:tmpl w:val="32D8E68A"/>
    <w:lvl w:ilvl="0" w:tplc="04090001">
      <w:start w:val="1"/>
      <w:numFmt w:val="bullet"/>
      <w:lvlText w:val=""/>
      <w:lvlJc w:val="left"/>
      <w:pPr>
        <w:tabs>
          <w:tab w:val="num" w:pos="1114"/>
        </w:tabs>
        <w:ind w:left="11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34"/>
        </w:tabs>
        <w:ind w:left="18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54"/>
        </w:tabs>
        <w:ind w:left="25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74"/>
        </w:tabs>
        <w:ind w:left="32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94"/>
        </w:tabs>
        <w:ind w:left="39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14"/>
        </w:tabs>
        <w:ind w:left="47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34"/>
        </w:tabs>
        <w:ind w:left="54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54"/>
        </w:tabs>
        <w:ind w:left="61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74"/>
        </w:tabs>
        <w:ind w:left="6874" w:hanging="360"/>
      </w:pPr>
      <w:rPr>
        <w:rFonts w:ascii="Wingdings" w:hAnsi="Wingdings" w:hint="default"/>
      </w:rPr>
    </w:lvl>
  </w:abstractNum>
  <w:abstractNum w:abstractNumId="8">
    <w:nsid w:val="0DE12CD4"/>
    <w:multiLevelType w:val="hybridMultilevel"/>
    <w:tmpl w:val="0846DC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0E4B7590"/>
    <w:multiLevelType w:val="hybridMultilevel"/>
    <w:tmpl w:val="DF60F5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0E922E90"/>
    <w:multiLevelType w:val="hybridMultilevel"/>
    <w:tmpl w:val="F498F8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00D65F9"/>
    <w:multiLevelType w:val="hybridMultilevel"/>
    <w:tmpl w:val="02363900"/>
    <w:lvl w:ilvl="0" w:tplc="2E20D6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74A3467"/>
    <w:multiLevelType w:val="hybridMultilevel"/>
    <w:tmpl w:val="1EC6DF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191C6B9F"/>
    <w:multiLevelType w:val="hybridMultilevel"/>
    <w:tmpl w:val="E638A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AA552EE"/>
    <w:multiLevelType w:val="multilevel"/>
    <w:tmpl w:val="57282C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>
    <w:nsid w:val="1CBE4B55"/>
    <w:multiLevelType w:val="hybridMultilevel"/>
    <w:tmpl w:val="61F6A6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1F037A7B"/>
    <w:multiLevelType w:val="hybridMultilevel"/>
    <w:tmpl w:val="0F1E5C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231F20FD"/>
    <w:multiLevelType w:val="hybridMultilevel"/>
    <w:tmpl w:val="2A5EB58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25F01792"/>
    <w:multiLevelType w:val="hybridMultilevel"/>
    <w:tmpl w:val="FE3AB0CC"/>
    <w:lvl w:ilvl="0" w:tplc="00E6E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6B81273"/>
    <w:multiLevelType w:val="hybridMultilevel"/>
    <w:tmpl w:val="EBEA1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CAE406A"/>
    <w:multiLevelType w:val="hybridMultilevel"/>
    <w:tmpl w:val="E59ACF4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2E3F6A4B"/>
    <w:multiLevelType w:val="hybridMultilevel"/>
    <w:tmpl w:val="1CE6F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5E4AC86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33394D93"/>
    <w:multiLevelType w:val="hybridMultilevel"/>
    <w:tmpl w:val="8E6059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5EC6E1D"/>
    <w:multiLevelType w:val="hybridMultilevel"/>
    <w:tmpl w:val="57ACCD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38625857"/>
    <w:multiLevelType w:val="hybridMultilevel"/>
    <w:tmpl w:val="AB9E7C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38683051"/>
    <w:multiLevelType w:val="hybridMultilevel"/>
    <w:tmpl w:val="9A04FF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9582EC4"/>
    <w:multiLevelType w:val="hybridMultilevel"/>
    <w:tmpl w:val="8BB64860"/>
    <w:lvl w:ilvl="0" w:tplc="1710303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>
    <w:nsid w:val="3B6556BB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pStyle w:val="Heading3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pStyle w:val="Heading7"/>
      <w:suff w:val="nothing"/>
      <w:lvlText w:val=""/>
      <w:lvlJc w:val="left"/>
    </w:lvl>
    <w:lvl w:ilvl="7">
      <w:start w:val="1"/>
      <w:numFmt w:val="none"/>
      <w:pStyle w:val="Heading8"/>
      <w:suff w:val="nothing"/>
      <w:lvlText w:val=""/>
      <w:lvlJc w:val="left"/>
    </w:lvl>
    <w:lvl w:ilvl="8">
      <w:start w:val="1"/>
      <w:numFmt w:val="none"/>
      <w:pStyle w:val="Heading9"/>
      <w:suff w:val="nothing"/>
      <w:lvlText w:val=""/>
      <w:lvlJc w:val="left"/>
    </w:lvl>
  </w:abstractNum>
  <w:abstractNum w:abstractNumId="28">
    <w:nsid w:val="3CD622A7"/>
    <w:multiLevelType w:val="hybridMultilevel"/>
    <w:tmpl w:val="3F8C5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D407699"/>
    <w:multiLevelType w:val="hybridMultilevel"/>
    <w:tmpl w:val="5664B54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>
    <w:nsid w:val="4061072E"/>
    <w:multiLevelType w:val="hybridMultilevel"/>
    <w:tmpl w:val="F5FA1C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422F4648"/>
    <w:multiLevelType w:val="hybridMultilevel"/>
    <w:tmpl w:val="11006E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46160384"/>
    <w:multiLevelType w:val="hybridMultilevel"/>
    <w:tmpl w:val="0EA05750"/>
    <w:lvl w:ilvl="0" w:tplc="1EAC05F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78155EC"/>
    <w:multiLevelType w:val="hybridMultilevel"/>
    <w:tmpl w:val="F3FCB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C3B3324"/>
    <w:multiLevelType w:val="hybridMultilevel"/>
    <w:tmpl w:val="559E1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4DA1564F"/>
    <w:multiLevelType w:val="hybridMultilevel"/>
    <w:tmpl w:val="B9C8C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78E2C5D"/>
    <w:multiLevelType w:val="hybridMultilevel"/>
    <w:tmpl w:val="418022B6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>
    <w:nsid w:val="5A3909E1"/>
    <w:multiLevelType w:val="hybridMultilevel"/>
    <w:tmpl w:val="79786658"/>
    <w:lvl w:ilvl="0" w:tplc="1EAC05F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FFA38C2"/>
    <w:multiLevelType w:val="hybridMultilevel"/>
    <w:tmpl w:val="418022B6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>
    <w:nsid w:val="61B40B07"/>
    <w:multiLevelType w:val="hybridMultilevel"/>
    <w:tmpl w:val="86B8E5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BA60472"/>
    <w:multiLevelType w:val="hybridMultilevel"/>
    <w:tmpl w:val="78DE50E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1">
    <w:nsid w:val="6F87645F"/>
    <w:multiLevelType w:val="hybridMultilevel"/>
    <w:tmpl w:val="BF3CF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436081B"/>
    <w:multiLevelType w:val="hybridMultilevel"/>
    <w:tmpl w:val="2CB687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56F7CAE"/>
    <w:multiLevelType w:val="hybridMultilevel"/>
    <w:tmpl w:val="C4268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5F04FD6"/>
    <w:multiLevelType w:val="hybridMultilevel"/>
    <w:tmpl w:val="418022B6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5">
    <w:nsid w:val="775B2577"/>
    <w:multiLevelType w:val="hybridMultilevel"/>
    <w:tmpl w:val="15D29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9C54877"/>
    <w:multiLevelType w:val="hybridMultilevel"/>
    <w:tmpl w:val="FEE2CE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D626470"/>
    <w:multiLevelType w:val="hybridMultilevel"/>
    <w:tmpl w:val="AFA6FC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5"/>
  </w:num>
  <w:num w:numId="3">
    <w:abstractNumId w:val="37"/>
  </w:num>
  <w:num w:numId="4">
    <w:abstractNumId w:val="32"/>
  </w:num>
  <w:num w:numId="5">
    <w:abstractNumId w:val="24"/>
  </w:num>
  <w:num w:numId="6">
    <w:abstractNumId w:val="16"/>
  </w:num>
  <w:num w:numId="7">
    <w:abstractNumId w:val="15"/>
  </w:num>
  <w:num w:numId="8">
    <w:abstractNumId w:val="23"/>
  </w:num>
  <w:num w:numId="9">
    <w:abstractNumId w:val="8"/>
  </w:num>
  <w:num w:numId="10">
    <w:abstractNumId w:val="31"/>
  </w:num>
  <w:num w:numId="11">
    <w:abstractNumId w:val="21"/>
  </w:num>
  <w:num w:numId="12">
    <w:abstractNumId w:val="12"/>
  </w:num>
  <w:num w:numId="13">
    <w:abstractNumId w:val="14"/>
  </w:num>
  <w:num w:numId="14">
    <w:abstractNumId w:val="30"/>
  </w:num>
  <w:num w:numId="15">
    <w:abstractNumId w:val="38"/>
  </w:num>
  <w:num w:numId="16">
    <w:abstractNumId w:val="44"/>
  </w:num>
  <w:num w:numId="17">
    <w:abstractNumId w:val="17"/>
  </w:num>
  <w:num w:numId="18">
    <w:abstractNumId w:val="36"/>
  </w:num>
  <w:num w:numId="19">
    <w:abstractNumId w:val="3"/>
  </w:num>
  <w:num w:numId="20">
    <w:abstractNumId w:val="5"/>
  </w:num>
  <w:num w:numId="21">
    <w:abstractNumId w:val="26"/>
  </w:num>
  <w:num w:numId="22">
    <w:abstractNumId w:val="46"/>
  </w:num>
  <w:num w:numId="23">
    <w:abstractNumId w:val="42"/>
  </w:num>
  <w:num w:numId="24">
    <w:abstractNumId w:val="2"/>
  </w:num>
  <w:num w:numId="25">
    <w:abstractNumId w:val="40"/>
  </w:num>
  <w:num w:numId="26">
    <w:abstractNumId w:val="6"/>
  </w:num>
  <w:num w:numId="27">
    <w:abstractNumId w:val="20"/>
  </w:num>
  <w:num w:numId="28">
    <w:abstractNumId w:val="29"/>
  </w:num>
  <w:num w:numId="29">
    <w:abstractNumId w:val="7"/>
  </w:num>
  <w:num w:numId="30">
    <w:abstractNumId w:val="0"/>
  </w:num>
  <w:num w:numId="31">
    <w:abstractNumId w:val="11"/>
  </w:num>
  <w:num w:numId="32">
    <w:abstractNumId w:val="47"/>
  </w:num>
  <w:num w:numId="33">
    <w:abstractNumId w:val="9"/>
  </w:num>
  <w:num w:numId="34">
    <w:abstractNumId w:val="34"/>
  </w:num>
  <w:num w:numId="35">
    <w:abstractNumId w:val="13"/>
  </w:num>
  <w:num w:numId="36">
    <w:abstractNumId w:val="25"/>
  </w:num>
  <w:num w:numId="37">
    <w:abstractNumId w:val="18"/>
  </w:num>
  <w:num w:numId="38">
    <w:abstractNumId w:val="43"/>
  </w:num>
  <w:num w:numId="39">
    <w:abstractNumId w:val="41"/>
  </w:num>
  <w:num w:numId="40">
    <w:abstractNumId w:val="22"/>
  </w:num>
  <w:num w:numId="41">
    <w:abstractNumId w:val="4"/>
  </w:num>
  <w:num w:numId="42">
    <w:abstractNumId w:val="28"/>
  </w:num>
  <w:num w:numId="43">
    <w:abstractNumId w:val="1"/>
  </w:num>
  <w:num w:numId="44">
    <w:abstractNumId w:val="19"/>
  </w:num>
  <w:num w:numId="45">
    <w:abstractNumId w:val="10"/>
  </w:num>
  <w:num w:numId="46">
    <w:abstractNumId w:val="45"/>
  </w:num>
  <w:num w:numId="47">
    <w:abstractNumId w:val="33"/>
  </w:num>
  <w:num w:numId="48">
    <w:abstractNumId w:val="39"/>
  </w:num>
  <w:numIdMacAtCleanup w:val="4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220C95"/>
    <w:rsid w:val="00002BBE"/>
    <w:rsid w:val="00003875"/>
    <w:rsid w:val="00014DE6"/>
    <w:rsid w:val="000152BC"/>
    <w:rsid w:val="00015315"/>
    <w:rsid w:val="00016099"/>
    <w:rsid w:val="00017A17"/>
    <w:rsid w:val="00020F0F"/>
    <w:rsid w:val="00022384"/>
    <w:rsid w:val="000227B4"/>
    <w:rsid w:val="00023468"/>
    <w:rsid w:val="00024DF5"/>
    <w:rsid w:val="00027230"/>
    <w:rsid w:val="00030037"/>
    <w:rsid w:val="00032FA4"/>
    <w:rsid w:val="00033CAD"/>
    <w:rsid w:val="00037DEE"/>
    <w:rsid w:val="00040F51"/>
    <w:rsid w:val="00041275"/>
    <w:rsid w:val="00050AA5"/>
    <w:rsid w:val="00054B86"/>
    <w:rsid w:val="00055D92"/>
    <w:rsid w:val="00063BBC"/>
    <w:rsid w:val="00065E0C"/>
    <w:rsid w:val="000676C7"/>
    <w:rsid w:val="000724F0"/>
    <w:rsid w:val="0007355F"/>
    <w:rsid w:val="000744A4"/>
    <w:rsid w:val="00074CB1"/>
    <w:rsid w:val="000766CB"/>
    <w:rsid w:val="000766FC"/>
    <w:rsid w:val="00084E87"/>
    <w:rsid w:val="00090D37"/>
    <w:rsid w:val="0009112E"/>
    <w:rsid w:val="00091332"/>
    <w:rsid w:val="000948AE"/>
    <w:rsid w:val="0009599E"/>
    <w:rsid w:val="00096242"/>
    <w:rsid w:val="000979C3"/>
    <w:rsid w:val="00097B50"/>
    <w:rsid w:val="000A0CBA"/>
    <w:rsid w:val="000A145A"/>
    <w:rsid w:val="000A2236"/>
    <w:rsid w:val="000A2C38"/>
    <w:rsid w:val="000A3D54"/>
    <w:rsid w:val="000A6397"/>
    <w:rsid w:val="000B2B6D"/>
    <w:rsid w:val="000B2F30"/>
    <w:rsid w:val="000B3EF3"/>
    <w:rsid w:val="000B529C"/>
    <w:rsid w:val="000B6386"/>
    <w:rsid w:val="000C0B5C"/>
    <w:rsid w:val="000C38BE"/>
    <w:rsid w:val="000C4D20"/>
    <w:rsid w:val="000C5885"/>
    <w:rsid w:val="000C61BA"/>
    <w:rsid w:val="000C6984"/>
    <w:rsid w:val="000C7A20"/>
    <w:rsid w:val="000E3E22"/>
    <w:rsid w:val="000F08F9"/>
    <w:rsid w:val="000F1ADD"/>
    <w:rsid w:val="000F2259"/>
    <w:rsid w:val="000F2B01"/>
    <w:rsid w:val="000F692E"/>
    <w:rsid w:val="00100D1D"/>
    <w:rsid w:val="00114341"/>
    <w:rsid w:val="00114421"/>
    <w:rsid w:val="001162AD"/>
    <w:rsid w:val="00117D8F"/>
    <w:rsid w:val="001207A8"/>
    <w:rsid w:val="00121D09"/>
    <w:rsid w:val="0012353F"/>
    <w:rsid w:val="00123C20"/>
    <w:rsid w:val="001271E0"/>
    <w:rsid w:val="00127263"/>
    <w:rsid w:val="00130BC0"/>
    <w:rsid w:val="00132312"/>
    <w:rsid w:val="00135139"/>
    <w:rsid w:val="00135E3A"/>
    <w:rsid w:val="0013617A"/>
    <w:rsid w:val="0013655E"/>
    <w:rsid w:val="00141478"/>
    <w:rsid w:val="00141723"/>
    <w:rsid w:val="001527C3"/>
    <w:rsid w:val="00152838"/>
    <w:rsid w:val="00162EB9"/>
    <w:rsid w:val="00164806"/>
    <w:rsid w:val="00172A81"/>
    <w:rsid w:val="001763F7"/>
    <w:rsid w:val="00180308"/>
    <w:rsid w:val="0018192E"/>
    <w:rsid w:val="001825C6"/>
    <w:rsid w:val="00182DD7"/>
    <w:rsid w:val="00183E08"/>
    <w:rsid w:val="001A0853"/>
    <w:rsid w:val="001A1454"/>
    <w:rsid w:val="001A2128"/>
    <w:rsid w:val="001A7B53"/>
    <w:rsid w:val="001B311E"/>
    <w:rsid w:val="001B3DD6"/>
    <w:rsid w:val="001B50D2"/>
    <w:rsid w:val="001B5B68"/>
    <w:rsid w:val="001B6279"/>
    <w:rsid w:val="001B707D"/>
    <w:rsid w:val="001C0F8F"/>
    <w:rsid w:val="001C2446"/>
    <w:rsid w:val="001C3B7C"/>
    <w:rsid w:val="001C6715"/>
    <w:rsid w:val="001C6D4E"/>
    <w:rsid w:val="001C75CA"/>
    <w:rsid w:val="001D2D51"/>
    <w:rsid w:val="001D4FDC"/>
    <w:rsid w:val="001D58F0"/>
    <w:rsid w:val="001D5D77"/>
    <w:rsid w:val="001D66EF"/>
    <w:rsid w:val="001E0337"/>
    <w:rsid w:val="001E0F2D"/>
    <w:rsid w:val="001E1B2A"/>
    <w:rsid w:val="001E3F83"/>
    <w:rsid w:val="001E602C"/>
    <w:rsid w:val="001F21B9"/>
    <w:rsid w:val="001F3C77"/>
    <w:rsid w:val="001F3E5A"/>
    <w:rsid w:val="001F76AE"/>
    <w:rsid w:val="001F7964"/>
    <w:rsid w:val="00202584"/>
    <w:rsid w:val="002034AE"/>
    <w:rsid w:val="00204088"/>
    <w:rsid w:val="00204C23"/>
    <w:rsid w:val="00206050"/>
    <w:rsid w:val="00207F89"/>
    <w:rsid w:val="002108CC"/>
    <w:rsid w:val="00211100"/>
    <w:rsid w:val="00211965"/>
    <w:rsid w:val="00214E45"/>
    <w:rsid w:val="002206CD"/>
    <w:rsid w:val="00220909"/>
    <w:rsid w:val="00220C95"/>
    <w:rsid w:val="00222EA0"/>
    <w:rsid w:val="0022315E"/>
    <w:rsid w:val="00223AB0"/>
    <w:rsid w:val="002277A2"/>
    <w:rsid w:val="00227C70"/>
    <w:rsid w:val="0023084B"/>
    <w:rsid w:val="00230A92"/>
    <w:rsid w:val="00230CF5"/>
    <w:rsid w:val="002349B7"/>
    <w:rsid w:val="00237C04"/>
    <w:rsid w:val="00241C1B"/>
    <w:rsid w:val="00247BDC"/>
    <w:rsid w:val="00247DC3"/>
    <w:rsid w:val="0025167C"/>
    <w:rsid w:val="0026044D"/>
    <w:rsid w:val="00260B92"/>
    <w:rsid w:val="00263930"/>
    <w:rsid w:val="00264174"/>
    <w:rsid w:val="002657C4"/>
    <w:rsid w:val="00270738"/>
    <w:rsid w:val="00270E06"/>
    <w:rsid w:val="00271825"/>
    <w:rsid w:val="002718BB"/>
    <w:rsid w:val="00272E23"/>
    <w:rsid w:val="00275152"/>
    <w:rsid w:val="00284E6B"/>
    <w:rsid w:val="00290041"/>
    <w:rsid w:val="002900F2"/>
    <w:rsid w:val="00292093"/>
    <w:rsid w:val="0029606B"/>
    <w:rsid w:val="00296935"/>
    <w:rsid w:val="002974B7"/>
    <w:rsid w:val="002A05EB"/>
    <w:rsid w:val="002A6EB2"/>
    <w:rsid w:val="002A74AF"/>
    <w:rsid w:val="002B23E2"/>
    <w:rsid w:val="002B5C10"/>
    <w:rsid w:val="002C24C3"/>
    <w:rsid w:val="002C69FB"/>
    <w:rsid w:val="002D0D66"/>
    <w:rsid w:val="002D1CD7"/>
    <w:rsid w:val="002D2968"/>
    <w:rsid w:val="002D2E98"/>
    <w:rsid w:val="002E1758"/>
    <w:rsid w:val="002E7817"/>
    <w:rsid w:val="002F293B"/>
    <w:rsid w:val="0030099A"/>
    <w:rsid w:val="00301EC8"/>
    <w:rsid w:val="00303135"/>
    <w:rsid w:val="00310063"/>
    <w:rsid w:val="0031306F"/>
    <w:rsid w:val="003219DE"/>
    <w:rsid w:val="00323C23"/>
    <w:rsid w:val="0032517D"/>
    <w:rsid w:val="003338F3"/>
    <w:rsid w:val="00336EA6"/>
    <w:rsid w:val="00337771"/>
    <w:rsid w:val="003377A7"/>
    <w:rsid w:val="0034079D"/>
    <w:rsid w:val="003424EA"/>
    <w:rsid w:val="003445FE"/>
    <w:rsid w:val="00350122"/>
    <w:rsid w:val="00354A80"/>
    <w:rsid w:val="003558F8"/>
    <w:rsid w:val="0036064A"/>
    <w:rsid w:val="00360656"/>
    <w:rsid w:val="00363005"/>
    <w:rsid w:val="00363692"/>
    <w:rsid w:val="003645AD"/>
    <w:rsid w:val="00364C5A"/>
    <w:rsid w:val="003656BA"/>
    <w:rsid w:val="003751FF"/>
    <w:rsid w:val="00380B9F"/>
    <w:rsid w:val="003838C8"/>
    <w:rsid w:val="00385A97"/>
    <w:rsid w:val="00386F30"/>
    <w:rsid w:val="00393DAF"/>
    <w:rsid w:val="00395978"/>
    <w:rsid w:val="003A01E5"/>
    <w:rsid w:val="003A438F"/>
    <w:rsid w:val="003A5E10"/>
    <w:rsid w:val="003B0829"/>
    <w:rsid w:val="003B2512"/>
    <w:rsid w:val="003B2667"/>
    <w:rsid w:val="003B2C59"/>
    <w:rsid w:val="003B3272"/>
    <w:rsid w:val="003B331D"/>
    <w:rsid w:val="003B399A"/>
    <w:rsid w:val="003B3BD7"/>
    <w:rsid w:val="003B437A"/>
    <w:rsid w:val="003B4A4F"/>
    <w:rsid w:val="003C38F3"/>
    <w:rsid w:val="003C7A3E"/>
    <w:rsid w:val="003C7FDF"/>
    <w:rsid w:val="003D500B"/>
    <w:rsid w:val="003D690B"/>
    <w:rsid w:val="003D6E4F"/>
    <w:rsid w:val="003E1719"/>
    <w:rsid w:val="003E187C"/>
    <w:rsid w:val="003E1963"/>
    <w:rsid w:val="003E2DBF"/>
    <w:rsid w:val="003E2EED"/>
    <w:rsid w:val="003E2F09"/>
    <w:rsid w:val="003E4F11"/>
    <w:rsid w:val="003E5A20"/>
    <w:rsid w:val="003E67AE"/>
    <w:rsid w:val="003F0111"/>
    <w:rsid w:val="003F048A"/>
    <w:rsid w:val="003F0C96"/>
    <w:rsid w:val="003F3682"/>
    <w:rsid w:val="003F40F5"/>
    <w:rsid w:val="003F75CA"/>
    <w:rsid w:val="003F7BCE"/>
    <w:rsid w:val="004027A0"/>
    <w:rsid w:val="00402CF3"/>
    <w:rsid w:val="00403D0E"/>
    <w:rsid w:val="00407F4B"/>
    <w:rsid w:val="00414607"/>
    <w:rsid w:val="00414B9B"/>
    <w:rsid w:val="00415E01"/>
    <w:rsid w:val="00421305"/>
    <w:rsid w:val="004235A3"/>
    <w:rsid w:val="004244CC"/>
    <w:rsid w:val="004245E7"/>
    <w:rsid w:val="00424961"/>
    <w:rsid w:val="00425D59"/>
    <w:rsid w:val="004320F8"/>
    <w:rsid w:val="00433B37"/>
    <w:rsid w:val="00434410"/>
    <w:rsid w:val="004400E6"/>
    <w:rsid w:val="00440C02"/>
    <w:rsid w:val="00446D9D"/>
    <w:rsid w:val="0045247F"/>
    <w:rsid w:val="00454F15"/>
    <w:rsid w:val="004601BE"/>
    <w:rsid w:val="0046430F"/>
    <w:rsid w:val="004677ED"/>
    <w:rsid w:val="00467FEF"/>
    <w:rsid w:val="0047320F"/>
    <w:rsid w:val="00476628"/>
    <w:rsid w:val="00481BBD"/>
    <w:rsid w:val="0048219A"/>
    <w:rsid w:val="0048671A"/>
    <w:rsid w:val="0048681E"/>
    <w:rsid w:val="00490450"/>
    <w:rsid w:val="00490898"/>
    <w:rsid w:val="00491D30"/>
    <w:rsid w:val="00494DD6"/>
    <w:rsid w:val="004A0C57"/>
    <w:rsid w:val="004A243E"/>
    <w:rsid w:val="004A4C37"/>
    <w:rsid w:val="004A6ABB"/>
    <w:rsid w:val="004B014F"/>
    <w:rsid w:val="004B1751"/>
    <w:rsid w:val="004B41AF"/>
    <w:rsid w:val="004B56FD"/>
    <w:rsid w:val="004B6F0B"/>
    <w:rsid w:val="004B76A7"/>
    <w:rsid w:val="004D3216"/>
    <w:rsid w:val="004D3C1E"/>
    <w:rsid w:val="004D5AA1"/>
    <w:rsid w:val="004D6575"/>
    <w:rsid w:val="004D7D26"/>
    <w:rsid w:val="004E029D"/>
    <w:rsid w:val="004E071B"/>
    <w:rsid w:val="004E1FFD"/>
    <w:rsid w:val="004E36F7"/>
    <w:rsid w:val="004E7C05"/>
    <w:rsid w:val="004F01EB"/>
    <w:rsid w:val="004F021E"/>
    <w:rsid w:val="004F076B"/>
    <w:rsid w:val="004F13D0"/>
    <w:rsid w:val="004F150A"/>
    <w:rsid w:val="004F2C5C"/>
    <w:rsid w:val="004F7E9A"/>
    <w:rsid w:val="00500AE3"/>
    <w:rsid w:val="00502A84"/>
    <w:rsid w:val="00506611"/>
    <w:rsid w:val="00514813"/>
    <w:rsid w:val="00524022"/>
    <w:rsid w:val="00526BEE"/>
    <w:rsid w:val="00527BB7"/>
    <w:rsid w:val="005314F8"/>
    <w:rsid w:val="005321FC"/>
    <w:rsid w:val="0053396B"/>
    <w:rsid w:val="00533DE3"/>
    <w:rsid w:val="005359E2"/>
    <w:rsid w:val="0054130A"/>
    <w:rsid w:val="00543ADF"/>
    <w:rsid w:val="00544669"/>
    <w:rsid w:val="005459C9"/>
    <w:rsid w:val="0054648F"/>
    <w:rsid w:val="0055106A"/>
    <w:rsid w:val="00551C6E"/>
    <w:rsid w:val="00554A95"/>
    <w:rsid w:val="00572155"/>
    <w:rsid w:val="00582434"/>
    <w:rsid w:val="005827A7"/>
    <w:rsid w:val="00583052"/>
    <w:rsid w:val="00583CC4"/>
    <w:rsid w:val="00583E23"/>
    <w:rsid w:val="0058459F"/>
    <w:rsid w:val="00590A35"/>
    <w:rsid w:val="00590F5F"/>
    <w:rsid w:val="00591D52"/>
    <w:rsid w:val="00595991"/>
    <w:rsid w:val="00596674"/>
    <w:rsid w:val="005A0BCF"/>
    <w:rsid w:val="005A4558"/>
    <w:rsid w:val="005A525D"/>
    <w:rsid w:val="005B07EC"/>
    <w:rsid w:val="005B10B2"/>
    <w:rsid w:val="005B2DC1"/>
    <w:rsid w:val="005B4237"/>
    <w:rsid w:val="005B6071"/>
    <w:rsid w:val="005B6A2A"/>
    <w:rsid w:val="005B79F8"/>
    <w:rsid w:val="005C09D7"/>
    <w:rsid w:val="005C1081"/>
    <w:rsid w:val="005C1A43"/>
    <w:rsid w:val="005C1A98"/>
    <w:rsid w:val="005D0344"/>
    <w:rsid w:val="005D2457"/>
    <w:rsid w:val="005D2711"/>
    <w:rsid w:val="005D5274"/>
    <w:rsid w:val="005D6E0A"/>
    <w:rsid w:val="005D791C"/>
    <w:rsid w:val="005E5610"/>
    <w:rsid w:val="005F0363"/>
    <w:rsid w:val="005F4AEF"/>
    <w:rsid w:val="005F6CCD"/>
    <w:rsid w:val="00603E70"/>
    <w:rsid w:val="006046B5"/>
    <w:rsid w:val="00607406"/>
    <w:rsid w:val="00607E94"/>
    <w:rsid w:val="00610AF8"/>
    <w:rsid w:val="00611053"/>
    <w:rsid w:val="0061365F"/>
    <w:rsid w:val="0062014C"/>
    <w:rsid w:val="006240AC"/>
    <w:rsid w:val="0062629C"/>
    <w:rsid w:val="0062738E"/>
    <w:rsid w:val="00627552"/>
    <w:rsid w:val="0063333D"/>
    <w:rsid w:val="0063334D"/>
    <w:rsid w:val="00633624"/>
    <w:rsid w:val="006340F1"/>
    <w:rsid w:val="006427C3"/>
    <w:rsid w:val="00643A76"/>
    <w:rsid w:val="00646455"/>
    <w:rsid w:val="00647165"/>
    <w:rsid w:val="00647746"/>
    <w:rsid w:val="00647C7E"/>
    <w:rsid w:val="00652A82"/>
    <w:rsid w:val="00653642"/>
    <w:rsid w:val="0065486E"/>
    <w:rsid w:val="006559EE"/>
    <w:rsid w:val="00660EF6"/>
    <w:rsid w:val="00661E4B"/>
    <w:rsid w:val="00662FC5"/>
    <w:rsid w:val="00663570"/>
    <w:rsid w:val="00670714"/>
    <w:rsid w:val="0067530E"/>
    <w:rsid w:val="00676702"/>
    <w:rsid w:val="00676B29"/>
    <w:rsid w:val="00683B22"/>
    <w:rsid w:val="006841AA"/>
    <w:rsid w:val="00687A4B"/>
    <w:rsid w:val="00692209"/>
    <w:rsid w:val="00692B6B"/>
    <w:rsid w:val="00693CA4"/>
    <w:rsid w:val="00696E98"/>
    <w:rsid w:val="006A640B"/>
    <w:rsid w:val="006A677C"/>
    <w:rsid w:val="006B38EF"/>
    <w:rsid w:val="006B4E75"/>
    <w:rsid w:val="006C0AAA"/>
    <w:rsid w:val="006C2E70"/>
    <w:rsid w:val="006C67BF"/>
    <w:rsid w:val="006D0B13"/>
    <w:rsid w:val="006D1F75"/>
    <w:rsid w:val="006D364E"/>
    <w:rsid w:val="006D4142"/>
    <w:rsid w:val="006E064D"/>
    <w:rsid w:val="006E0EEC"/>
    <w:rsid w:val="006E4F44"/>
    <w:rsid w:val="006E597B"/>
    <w:rsid w:val="006E6087"/>
    <w:rsid w:val="006F4960"/>
    <w:rsid w:val="006F5118"/>
    <w:rsid w:val="006F7FEC"/>
    <w:rsid w:val="00700160"/>
    <w:rsid w:val="007025A5"/>
    <w:rsid w:val="00710AC5"/>
    <w:rsid w:val="00712096"/>
    <w:rsid w:val="00717FC9"/>
    <w:rsid w:val="0072016D"/>
    <w:rsid w:val="00723864"/>
    <w:rsid w:val="00727002"/>
    <w:rsid w:val="007305C9"/>
    <w:rsid w:val="0073096E"/>
    <w:rsid w:val="0073510C"/>
    <w:rsid w:val="00740285"/>
    <w:rsid w:val="0074648A"/>
    <w:rsid w:val="00746E30"/>
    <w:rsid w:val="007507AE"/>
    <w:rsid w:val="0075101A"/>
    <w:rsid w:val="007539E9"/>
    <w:rsid w:val="00755229"/>
    <w:rsid w:val="007566C3"/>
    <w:rsid w:val="00756F7D"/>
    <w:rsid w:val="00763118"/>
    <w:rsid w:val="00763E8A"/>
    <w:rsid w:val="00765414"/>
    <w:rsid w:val="007662C1"/>
    <w:rsid w:val="00767BB5"/>
    <w:rsid w:val="00771A0A"/>
    <w:rsid w:val="00772A5A"/>
    <w:rsid w:val="00772DF7"/>
    <w:rsid w:val="00773937"/>
    <w:rsid w:val="00775D40"/>
    <w:rsid w:val="00780396"/>
    <w:rsid w:val="00782A39"/>
    <w:rsid w:val="007857CB"/>
    <w:rsid w:val="00792575"/>
    <w:rsid w:val="0079464A"/>
    <w:rsid w:val="00796693"/>
    <w:rsid w:val="007A1930"/>
    <w:rsid w:val="007A5F0E"/>
    <w:rsid w:val="007A7A9A"/>
    <w:rsid w:val="007B069C"/>
    <w:rsid w:val="007B1423"/>
    <w:rsid w:val="007B2735"/>
    <w:rsid w:val="007C08D4"/>
    <w:rsid w:val="007C281C"/>
    <w:rsid w:val="007C4727"/>
    <w:rsid w:val="007C5176"/>
    <w:rsid w:val="007D0034"/>
    <w:rsid w:val="007D3AF1"/>
    <w:rsid w:val="007D6176"/>
    <w:rsid w:val="007D7890"/>
    <w:rsid w:val="007E1F8C"/>
    <w:rsid w:val="007E56A4"/>
    <w:rsid w:val="007E65E5"/>
    <w:rsid w:val="007E76B6"/>
    <w:rsid w:val="007E7B55"/>
    <w:rsid w:val="007F19F8"/>
    <w:rsid w:val="007F1C30"/>
    <w:rsid w:val="007F542B"/>
    <w:rsid w:val="007F7341"/>
    <w:rsid w:val="007F7B9C"/>
    <w:rsid w:val="00804F49"/>
    <w:rsid w:val="008108FC"/>
    <w:rsid w:val="008118C9"/>
    <w:rsid w:val="0081262B"/>
    <w:rsid w:val="00816583"/>
    <w:rsid w:val="008169E3"/>
    <w:rsid w:val="008231AB"/>
    <w:rsid w:val="00825D4D"/>
    <w:rsid w:val="008273A9"/>
    <w:rsid w:val="00830202"/>
    <w:rsid w:val="00831465"/>
    <w:rsid w:val="00833E09"/>
    <w:rsid w:val="008366B2"/>
    <w:rsid w:val="00836D80"/>
    <w:rsid w:val="00837A0F"/>
    <w:rsid w:val="00841728"/>
    <w:rsid w:val="008428F1"/>
    <w:rsid w:val="00844027"/>
    <w:rsid w:val="00847E2C"/>
    <w:rsid w:val="008530DF"/>
    <w:rsid w:val="00853E07"/>
    <w:rsid w:val="0085625E"/>
    <w:rsid w:val="00860C8E"/>
    <w:rsid w:val="00861A07"/>
    <w:rsid w:val="00865D26"/>
    <w:rsid w:val="00865D47"/>
    <w:rsid w:val="00867556"/>
    <w:rsid w:val="008741F9"/>
    <w:rsid w:val="00876612"/>
    <w:rsid w:val="00877B1B"/>
    <w:rsid w:val="0088249D"/>
    <w:rsid w:val="0088430E"/>
    <w:rsid w:val="00885B9A"/>
    <w:rsid w:val="00886094"/>
    <w:rsid w:val="00886A90"/>
    <w:rsid w:val="00886BD5"/>
    <w:rsid w:val="008870F3"/>
    <w:rsid w:val="0089168B"/>
    <w:rsid w:val="00891A2B"/>
    <w:rsid w:val="0089443A"/>
    <w:rsid w:val="00895062"/>
    <w:rsid w:val="00895D2C"/>
    <w:rsid w:val="008971EE"/>
    <w:rsid w:val="008A7C93"/>
    <w:rsid w:val="008B462E"/>
    <w:rsid w:val="008B5DAE"/>
    <w:rsid w:val="008B690B"/>
    <w:rsid w:val="008B6E01"/>
    <w:rsid w:val="008C046C"/>
    <w:rsid w:val="008C11C9"/>
    <w:rsid w:val="008C20DA"/>
    <w:rsid w:val="008C2233"/>
    <w:rsid w:val="008C316D"/>
    <w:rsid w:val="008C4D94"/>
    <w:rsid w:val="008C4E70"/>
    <w:rsid w:val="008D02FD"/>
    <w:rsid w:val="008D1693"/>
    <w:rsid w:val="008E1AA2"/>
    <w:rsid w:val="008E39E6"/>
    <w:rsid w:val="008E39F5"/>
    <w:rsid w:val="008E6974"/>
    <w:rsid w:val="008E6B48"/>
    <w:rsid w:val="008F22E0"/>
    <w:rsid w:val="008F639D"/>
    <w:rsid w:val="008F6766"/>
    <w:rsid w:val="00901784"/>
    <w:rsid w:val="00902141"/>
    <w:rsid w:val="00906BA5"/>
    <w:rsid w:val="00907328"/>
    <w:rsid w:val="009075DB"/>
    <w:rsid w:val="00910281"/>
    <w:rsid w:val="009115CE"/>
    <w:rsid w:val="00912E2A"/>
    <w:rsid w:val="00915B0A"/>
    <w:rsid w:val="00920FAE"/>
    <w:rsid w:val="00921CE3"/>
    <w:rsid w:val="00923125"/>
    <w:rsid w:val="00924671"/>
    <w:rsid w:val="0092747A"/>
    <w:rsid w:val="00930AFD"/>
    <w:rsid w:val="009323CC"/>
    <w:rsid w:val="009336BD"/>
    <w:rsid w:val="00934E2A"/>
    <w:rsid w:val="00940342"/>
    <w:rsid w:val="00941F5A"/>
    <w:rsid w:val="00944460"/>
    <w:rsid w:val="009449F7"/>
    <w:rsid w:val="009467B8"/>
    <w:rsid w:val="00951808"/>
    <w:rsid w:val="009571F8"/>
    <w:rsid w:val="00962304"/>
    <w:rsid w:val="00964CF9"/>
    <w:rsid w:val="00975A70"/>
    <w:rsid w:val="00975F93"/>
    <w:rsid w:val="00981D22"/>
    <w:rsid w:val="00985D55"/>
    <w:rsid w:val="00986376"/>
    <w:rsid w:val="0099656A"/>
    <w:rsid w:val="009A14CA"/>
    <w:rsid w:val="009A282E"/>
    <w:rsid w:val="009A3A2A"/>
    <w:rsid w:val="009A4C59"/>
    <w:rsid w:val="009A522C"/>
    <w:rsid w:val="009A56D9"/>
    <w:rsid w:val="009B0A37"/>
    <w:rsid w:val="009B25EF"/>
    <w:rsid w:val="009B2E89"/>
    <w:rsid w:val="009B4652"/>
    <w:rsid w:val="009B5258"/>
    <w:rsid w:val="009B643B"/>
    <w:rsid w:val="009B75AF"/>
    <w:rsid w:val="009C7559"/>
    <w:rsid w:val="009D0F4B"/>
    <w:rsid w:val="009D2BBD"/>
    <w:rsid w:val="009E1D90"/>
    <w:rsid w:val="009E3193"/>
    <w:rsid w:val="009E4650"/>
    <w:rsid w:val="009F1D7D"/>
    <w:rsid w:val="009F2934"/>
    <w:rsid w:val="009F3B02"/>
    <w:rsid w:val="009F5999"/>
    <w:rsid w:val="009F75C8"/>
    <w:rsid w:val="00A00CC3"/>
    <w:rsid w:val="00A015D7"/>
    <w:rsid w:val="00A01B98"/>
    <w:rsid w:val="00A03A13"/>
    <w:rsid w:val="00A103CD"/>
    <w:rsid w:val="00A166B9"/>
    <w:rsid w:val="00A21CAA"/>
    <w:rsid w:val="00A223EE"/>
    <w:rsid w:val="00A247BE"/>
    <w:rsid w:val="00A32D9B"/>
    <w:rsid w:val="00A32DDF"/>
    <w:rsid w:val="00A33A50"/>
    <w:rsid w:val="00A35A91"/>
    <w:rsid w:val="00A35FA2"/>
    <w:rsid w:val="00A37977"/>
    <w:rsid w:val="00A470C5"/>
    <w:rsid w:val="00A5155F"/>
    <w:rsid w:val="00A531EE"/>
    <w:rsid w:val="00A60A26"/>
    <w:rsid w:val="00A62D91"/>
    <w:rsid w:val="00A63D78"/>
    <w:rsid w:val="00A667F5"/>
    <w:rsid w:val="00A66AD4"/>
    <w:rsid w:val="00A67F68"/>
    <w:rsid w:val="00A72425"/>
    <w:rsid w:val="00A86C60"/>
    <w:rsid w:val="00A8778A"/>
    <w:rsid w:val="00A902FF"/>
    <w:rsid w:val="00A9282D"/>
    <w:rsid w:val="00A95D7F"/>
    <w:rsid w:val="00A9614A"/>
    <w:rsid w:val="00A97A32"/>
    <w:rsid w:val="00AA294E"/>
    <w:rsid w:val="00AA36DC"/>
    <w:rsid w:val="00AA511E"/>
    <w:rsid w:val="00AB39DB"/>
    <w:rsid w:val="00AB4F0D"/>
    <w:rsid w:val="00AC35AB"/>
    <w:rsid w:val="00AC4455"/>
    <w:rsid w:val="00AC4789"/>
    <w:rsid w:val="00AC5188"/>
    <w:rsid w:val="00AC5224"/>
    <w:rsid w:val="00AD6266"/>
    <w:rsid w:val="00AD7252"/>
    <w:rsid w:val="00AE08A1"/>
    <w:rsid w:val="00AE2A11"/>
    <w:rsid w:val="00AE53BA"/>
    <w:rsid w:val="00AE62C8"/>
    <w:rsid w:val="00AE6FF9"/>
    <w:rsid w:val="00AE7985"/>
    <w:rsid w:val="00AF038A"/>
    <w:rsid w:val="00AF1739"/>
    <w:rsid w:val="00B067F7"/>
    <w:rsid w:val="00B07D97"/>
    <w:rsid w:val="00B11644"/>
    <w:rsid w:val="00B130B5"/>
    <w:rsid w:val="00B13FA5"/>
    <w:rsid w:val="00B14B0F"/>
    <w:rsid w:val="00B1527C"/>
    <w:rsid w:val="00B16915"/>
    <w:rsid w:val="00B231E1"/>
    <w:rsid w:val="00B25AEC"/>
    <w:rsid w:val="00B25F0A"/>
    <w:rsid w:val="00B279A6"/>
    <w:rsid w:val="00B27ADE"/>
    <w:rsid w:val="00B373D4"/>
    <w:rsid w:val="00B4097C"/>
    <w:rsid w:val="00B4583F"/>
    <w:rsid w:val="00B45B86"/>
    <w:rsid w:val="00B47D17"/>
    <w:rsid w:val="00B505D0"/>
    <w:rsid w:val="00B5217C"/>
    <w:rsid w:val="00B5226A"/>
    <w:rsid w:val="00B540AA"/>
    <w:rsid w:val="00B54995"/>
    <w:rsid w:val="00B56626"/>
    <w:rsid w:val="00B60444"/>
    <w:rsid w:val="00B60DE6"/>
    <w:rsid w:val="00B61B8F"/>
    <w:rsid w:val="00B6244E"/>
    <w:rsid w:val="00B63934"/>
    <w:rsid w:val="00B65C04"/>
    <w:rsid w:val="00B661DB"/>
    <w:rsid w:val="00B76B9D"/>
    <w:rsid w:val="00B8253C"/>
    <w:rsid w:val="00B8357A"/>
    <w:rsid w:val="00B87912"/>
    <w:rsid w:val="00B87C90"/>
    <w:rsid w:val="00B87F9B"/>
    <w:rsid w:val="00B92215"/>
    <w:rsid w:val="00B94340"/>
    <w:rsid w:val="00B97605"/>
    <w:rsid w:val="00B97BB2"/>
    <w:rsid w:val="00BA0DBD"/>
    <w:rsid w:val="00BA536A"/>
    <w:rsid w:val="00BA772D"/>
    <w:rsid w:val="00BB046A"/>
    <w:rsid w:val="00BC0FDD"/>
    <w:rsid w:val="00BC1B83"/>
    <w:rsid w:val="00BC4A87"/>
    <w:rsid w:val="00BC57FE"/>
    <w:rsid w:val="00BC5AEE"/>
    <w:rsid w:val="00BC5D15"/>
    <w:rsid w:val="00BC6315"/>
    <w:rsid w:val="00BC7F5D"/>
    <w:rsid w:val="00BD171B"/>
    <w:rsid w:val="00BD2D70"/>
    <w:rsid w:val="00BD75F8"/>
    <w:rsid w:val="00BD7ABE"/>
    <w:rsid w:val="00BE3373"/>
    <w:rsid w:val="00BF6909"/>
    <w:rsid w:val="00C022A5"/>
    <w:rsid w:val="00C03D01"/>
    <w:rsid w:val="00C056DC"/>
    <w:rsid w:val="00C10F3A"/>
    <w:rsid w:val="00C11053"/>
    <w:rsid w:val="00C16BC1"/>
    <w:rsid w:val="00C17EDB"/>
    <w:rsid w:val="00C231EF"/>
    <w:rsid w:val="00C233C1"/>
    <w:rsid w:val="00C242DF"/>
    <w:rsid w:val="00C2720F"/>
    <w:rsid w:val="00C2727F"/>
    <w:rsid w:val="00C31313"/>
    <w:rsid w:val="00C32735"/>
    <w:rsid w:val="00C332BC"/>
    <w:rsid w:val="00C3389F"/>
    <w:rsid w:val="00C346E2"/>
    <w:rsid w:val="00C411B7"/>
    <w:rsid w:val="00C41229"/>
    <w:rsid w:val="00C44270"/>
    <w:rsid w:val="00C52F46"/>
    <w:rsid w:val="00C54997"/>
    <w:rsid w:val="00C54DC5"/>
    <w:rsid w:val="00C55273"/>
    <w:rsid w:val="00C55D6C"/>
    <w:rsid w:val="00C60743"/>
    <w:rsid w:val="00C63269"/>
    <w:rsid w:val="00C64787"/>
    <w:rsid w:val="00C6544F"/>
    <w:rsid w:val="00C67C79"/>
    <w:rsid w:val="00C71171"/>
    <w:rsid w:val="00C72451"/>
    <w:rsid w:val="00C7272A"/>
    <w:rsid w:val="00C72E39"/>
    <w:rsid w:val="00C73B87"/>
    <w:rsid w:val="00C73C81"/>
    <w:rsid w:val="00C73EDC"/>
    <w:rsid w:val="00C75D27"/>
    <w:rsid w:val="00C77987"/>
    <w:rsid w:val="00C81348"/>
    <w:rsid w:val="00C84C17"/>
    <w:rsid w:val="00C84CC5"/>
    <w:rsid w:val="00C9138A"/>
    <w:rsid w:val="00C93076"/>
    <w:rsid w:val="00C95DB8"/>
    <w:rsid w:val="00C96804"/>
    <w:rsid w:val="00CA0B87"/>
    <w:rsid w:val="00CA1B02"/>
    <w:rsid w:val="00CA2FD1"/>
    <w:rsid w:val="00CA6FD1"/>
    <w:rsid w:val="00CB1597"/>
    <w:rsid w:val="00CB401E"/>
    <w:rsid w:val="00CB7917"/>
    <w:rsid w:val="00CC0475"/>
    <w:rsid w:val="00CC2A5E"/>
    <w:rsid w:val="00CC36C8"/>
    <w:rsid w:val="00CD083C"/>
    <w:rsid w:val="00CD28FE"/>
    <w:rsid w:val="00CD4D32"/>
    <w:rsid w:val="00CE08D2"/>
    <w:rsid w:val="00CE334D"/>
    <w:rsid w:val="00CE4F65"/>
    <w:rsid w:val="00CF1FF3"/>
    <w:rsid w:val="00CF4FD0"/>
    <w:rsid w:val="00CF7A55"/>
    <w:rsid w:val="00CF7EC4"/>
    <w:rsid w:val="00D00CAC"/>
    <w:rsid w:val="00D037B6"/>
    <w:rsid w:val="00D03962"/>
    <w:rsid w:val="00D03963"/>
    <w:rsid w:val="00D0725C"/>
    <w:rsid w:val="00D1264B"/>
    <w:rsid w:val="00D160D6"/>
    <w:rsid w:val="00D1706E"/>
    <w:rsid w:val="00D20CBC"/>
    <w:rsid w:val="00D25296"/>
    <w:rsid w:val="00D25788"/>
    <w:rsid w:val="00D2642F"/>
    <w:rsid w:val="00D2797C"/>
    <w:rsid w:val="00D3210A"/>
    <w:rsid w:val="00D33508"/>
    <w:rsid w:val="00D3608A"/>
    <w:rsid w:val="00D40236"/>
    <w:rsid w:val="00D40E77"/>
    <w:rsid w:val="00D40F4A"/>
    <w:rsid w:val="00D43E52"/>
    <w:rsid w:val="00D455F2"/>
    <w:rsid w:val="00D45F25"/>
    <w:rsid w:val="00D463F5"/>
    <w:rsid w:val="00D50418"/>
    <w:rsid w:val="00D52053"/>
    <w:rsid w:val="00D537CB"/>
    <w:rsid w:val="00D60C00"/>
    <w:rsid w:val="00D60FF4"/>
    <w:rsid w:val="00D61F17"/>
    <w:rsid w:val="00D62711"/>
    <w:rsid w:val="00D65B28"/>
    <w:rsid w:val="00D66854"/>
    <w:rsid w:val="00D702E1"/>
    <w:rsid w:val="00D70A40"/>
    <w:rsid w:val="00D77DB1"/>
    <w:rsid w:val="00D85B9B"/>
    <w:rsid w:val="00D9010A"/>
    <w:rsid w:val="00D912E6"/>
    <w:rsid w:val="00D93638"/>
    <w:rsid w:val="00D936FA"/>
    <w:rsid w:val="00D95975"/>
    <w:rsid w:val="00D965BC"/>
    <w:rsid w:val="00D96BFD"/>
    <w:rsid w:val="00D974F8"/>
    <w:rsid w:val="00DA152B"/>
    <w:rsid w:val="00DA5146"/>
    <w:rsid w:val="00DA5859"/>
    <w:rsid w:val="00DA662A"/>
    <w:rsid w:val="00DA6914"/>
    <w:rsid w:val="00DA6E11"/>
    <w:rsid w:val="00DB12AA"/>
    <w:rsid w:val="00DB1359"/>
    <w:rsid w:val="00DB359C"/>
    <w:rsid w:val="00DB4754"/>
    <w:rsid w:val="00DB4915"/>
    <w:rsid w:val="00DC1569"/>
    <w:rsid w:val="00DC2A1D"/>
    <w:rsid w:val="00DC3B87"/>
    <w:rsid w:val="00DD1E66"/>
    <w:rsid w:val="00DD2294"/>
    <w:rsid w:val="00DD4329"/>
    <w:rsid w:val="00DD6428"/>
    <w:rsid w:val="00DD6995"/>
    <w:rsid w:val="00DD7499"/>
    <w:rsid w:val="00DE0D00"/>
    <w:rsid w:val="00DE13B5"/>
    <w:rsid w:val="00DE3417"/>
    <w:rsid w:val="00DE5665"/>
    <w:rsid w:val="00DF2163"/>
    <w:rsid w:val="00DF2328"/>
    <w:rsid w:val="00DF70F3"/>
    <w:rsid w:val="00DF7B5A"/>
    <w:rsid w:val="00E022AD"/>
    <w:rsid w:val="00E02F1B"/>
    <w:rsid w:val="00E07138"/>
    <w:rsid w:val="00E1230C"/>
    <w:rsid w:val="00E12CE7"/>
    <w:rsid w:val="00E17222"/>
    <w:rsid w:val="00E1776E"/>
    <w:rsid w:val="00E21D94"/>
    <w:rsid w:val="00E250EA"/>
    <w:rsid w:val="00E31CAB"/>
    <w:rsid w:val="00E324ED"/>
    <w:rsid w:val="00E33FB5"/>
    <w:rsid w:val="00E365C8"/>
    <w:rsid w:val="00E42E58"/>
    <w:rsid w:val="00E46E2D"/>
    <w:rsid w:val="00E473C7"/>
    <w:rsid w:val="00E55423"/>
    <w:rsid w:val="00E56842"/>
    <w:rsid w:val="00E654B6"/>
    <w:rsid w:val="00E65909"/>
    <w:rsid w:val="00E81627"/>
    <w:rsid w:val="00E86C3C"/>
    <w:rsid w:val="00E87780"/>
    <w:rsid w:val="00E877B1"/>
    <w:rsid w:val="00E93ACF"/>
    <w:rsid w:val="00E97613"/>
    <w:rsid w:val="00E97898"/>
    <w:rsid w:val="00EA0A50"/>
    <w:rsid w:val="00EA2B0E"/>
    <w:rsid w:val="00EA4F48"/>
    <w:rsid w:val="00EB06A7"/>
    <w:rsid w:val="00EB5D1B"/>
    <w:rsid w:val="00EB62C3"/>
    <w:rsid w:val="00EB62E7"/>
    <w:rsid w:val="00EB7029"/>
    <w:rsid w:val="00EC1299"/>
    <w:rsid w:val="00EC1A83"/>
    <w:rsid w:val="00EC49A4"/>
    <w:rsid w:val="00EC795C"/>
    <w:rsid w:val="00ED206E"/>
    <w:rsid w:val="00ED347A"/>
    <w:rsid w:val="00ED4049"/>
    <w:rsid w:val="00ED4481"/>
    <w:rsid w:val="00ED61A7"/>
    <w:rsid w:val="00ED785B"/>
    <w:rsid w:val="00EE04DB"/>
    <w:rsid w:val="00EE3381"/>
    <w:rsid w:val="00EE3FDD"/>
    <w:rsid w:val="00EE47A5"/>
    <w:rsid w:val="00EE7BE2"/>
    <w:rsid w:val="00EF5341"/>
    <w:rsid w:val="00EF534A"/>
    <w:rsid w:val="00F00D3C"/>
    <w:rsid w:val="00F02E38"/>
    <w:rsid w:val="00F07781"/>
    <w:rsid w:val="00F07FEA"/>
    <w:rsid w:val="00F104E3"/>
    <w:rsid w:val="00F16CBB"/>
    <w:rsid w:val="00F2118D"/>
    <w:rsid w:val="00F2216F"/>
    <w:rsid w:val="00F225F3"/>
    <w:rsid w:val="00F23184"/>
    <w:rsid w:val="00F23752"/>
    <w:rsid w:val="00F24B4B"/>
    <w:rsid w:val="00F25984"/>
    <w:rsid w:val="00F27F32"/>
    <w:rsid w:val="00F30F70"/>
    <w:rsid w:val="00F327E3"/>
    <w:rsid w:val="00F338B9"/>
    <w:rsid w:val="00F3430E"/>
    <w:rsid w:val="00F35C0B"/>
    <w:rsid w:val="00F41544"/>
    <w:rsid w:val="00F41E46"/>
    <w:rsid w:val="00F43B95"/>
    <w:rsid w:val="00F51862"/>
    <w:rsid w:val="00F52444"/>
    <w:rsid w:val="00F5258A"/>
    <w:rsid w:val="00F53B24"/>
    <w:rsid w:val="00F5707A"/>
    <w:rsid w:val="00F57C92"/>
    <w:rsid w:val="00F6256C"/>
    <w:rsid w:val="00F641F8"/>
    <w:rsid w:val="00F659AE"/>
    <w:rsid w:val="00F66CF0"/>
    <w:rsid w:val="00F72F26"/>
    <w:rsid w:val="00F8218C"/>
    <w:rsid w:val="00F8500F"/>
    <w:rsid w:val="00F86B9B"/>
    <w:rsid w:val="00F90757"/>
    <w:rsid w:val="00F9218B"/>
    <w:rsid w:val="00F92E63"/>
    <w:rsid w:val="00F94B25"/>
    <w:rsid w:val="00F94E7E"/>
    <w:rsid w:val="00FA1A31"/>
    <w:rsid w:val="00FA3080"/>
    <w:rsid w:val="00FA371C"/>
    <w:rsid w:val="00FA4582"/>
    <w:rsid w:val="00FA5858"/>
    <w:rsid w:val="00FA654D"/>
    <w:rsid w:val="00FA700D"/>
    <w:rsid w:val="00FB0476"/>
    <w:rsid w:val="00FB4F2F"/>
    <w:rsid w:val="00FB7FE7"/>
    <w:rsid w:val="00FC1922"/>
    <w:rsid w:val="00FC2430"/>
    <w:rsid w:val="00FC2472"/>
    <w:rsid w:val="00FC4EF9"/>
    <w:rsid w:val="00FC50FA"/>
    <w:rsid w:val="00FD17B5"/>
    <w:rsid w:val="00FD22E8"/>
    <w:rsid w:val="00FD357B"/>
    <w:rsid w:val="00FD60E8"/>
    <w:rsid w:val="00FD79D0"/>
    <w:rsid w:val="00FD7FF8"/>
    <w:rsid w:val="00FE223D"/>
    <w:rsid w:val="00FE29C5"/>
    <w:rsid w:val="00FE5661"/>
    <w:rsid w:val="00FE6521"/>
    <w:rsid w:val="00FE652A"/>
    <w:rsid w:val="00FE6FD9"/>
    <w:rsid w:val="00FE7930"/>
    <w:rsid w:val="00FF34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Body Text 2" w:uiPriority="0"/>
    <w:lsdException w:name="Body Text 3" w:uiPriority="0"/>
    <w:lsdException w:name="Strong" w:semiHidden="0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A17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1"/>
    <w:qFormat/>
    <w:rsid w:val="00220C95"/>
    <w:pPr>
      <w:keepNext/>
      <w:numPr>
        <w:numId w:val="1"/>
      </w:numPr>
      <w:jc w:val="center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1"/>
    <w:qFormat/>
    <w:rsid w:val="00220C95"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1"/>
    <w:qFormat/>
    <w:rsid w:val="00220C95"/>
    <w:pPr>
      <w:keepNext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1"/>
    <w:qFormat/>
    <w:rsid w:val="00220C95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1"/>
    <w:qFormat/>
    <w:rsid w:val="00220C95"/>
    <w:pPr>
      <w:numPr>
        <w:ilvl w:val="4"/>
        <w:numId w:val="1"/>
      </w:numPr>
      <w:spacing w:before="240" w:after="60"/>
      <w:outlineLvl w:val="4"/>
    </w:pPr>
    <w:rPr>
      <w:rFonts w:ascii="Calibri" w:hAnsi="Calibri" w:cs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1"/>
    <w:qFormat/>
    <w:rsid w:val="00220C95"/>
    <w:pPr>
      <w:numPr>
        <w:ilvl w:val="5"/>
        <w:numId w:val="1"/>
      </w:numPr>
      <w:spacing w:before="240" w:after="60"/>
      <w:outlineLvl w:val="5"/>
    </w:pPr>
    <w:rPr>
      <w:rFonts w:ascii="Calibri" w:hAnsi="Calibri" w:cs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1"/>
    <w:qFormat/>
    <w:rsid w:val="00220C95"/>
    <w:pPr>
      <w:numPr>
        <w:ilvl w:val="6"/>
        <w:numId w:val="1"/>
      </w:numPr>
      <w:spacing w:before="240" w:after="60"/>
      <w:outlineLvl w:val="6"/>
    </w:pPr>
    <w:rPr>
      <w:rFonts w:ascii="Calibri" w:hAnsi="Calibri" w:cs="Calibri"/>
    </w:rPr>
  </w:style>
  <w:style w:type="paragraph" w:styleId="Heading8">
    <w:name w:val="heading 8"/>
    <w:basedOn w:val="Normal"/>
    <w:next w:val="Normal"/>
    <w:link w:val="Heading8Char1"/>
    <w:qFormat/>
    <w:rsid w:val="00220C95"/>
    <w:pPr>
      <w:numPr>
        <w:ilvl w:val="7"/>
        <w:numId w:val="1"/>
      </w:numPr>
      <w:spacing w:before="240" w:after="60"/>
      <w:outlineLvl w:val="7"/>
    </w:pPr>
    <w:rPr>
      <w:rFonts w:ascii="Calibri" w:hAnsi="Calibri" w:cs="Calibri"/>
      <w:i/>
      <w:iCs/>
    </w:rPr>
  </w:style>
  <w:style w:type="paragraph" w:styleId="Heading9">
    <w:name w:val="heading 9"/>
    <w:basedOn w:val="Normal"/>
    <w:next w:val="Normal"/>
    <w:link w:val="Heading9Char1"/>
    <w:qFormat/>
    <w:rsid w:val="00220C95"/>
    <w:pPr>
      <w:numPr>
        <w:ilvl w:val="8"/>
        <w:numId w:val="1"/>
      </w:numPr>
      <w:spacing w:before="240" w:after="60"/>
      <w:outlineLvl w:val="8"/>
    </w:pPr>
    <w:rPr>
      <w:rFonts w:ascii="Cambria" w:hAnsi="Cambria" w:cs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F15C1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uiPriority w:val="9"/>
    <w:semiHidden/>
    <w:rsid w:val="00F15C1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uiPriority w:val="9"/>
    <w:semiHidden/>
    <w:rsid w:val="00F15C19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uiPriority w:val="9"/>
    <w:semiHidden/>
    <w:rsid w:val="00F15C19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uiPriority w:val="9"/>
    <w:semiHidden/>
    <w:rsid w:val="00F15C19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uiPriority w:val="9"/>
    <w:semiHidden/>
    <w:rsid w:val="00F15C19"/>
    <w:rPr>
      <w:rFonts w:ascii="Calibri" w:eastAsia="Times New Roman" w:hAnsi="Calibri" w:cs="Times New Roman"/>
      <w:b/>
      <w:bCs/>
    </w:rPr>
  </w:style>
  <w:style w:type="character" w:customStyle="1" w:styleId="Heading7Char">
    <w:name w:val="Heading 7 Char"/>
    <w:basedOn w:val="DefaultParagraphFont"/>
    <w:uiPriority w:val="9"/>
    <w:semiHidden/>
    <w:rsid w:val="00F15C19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uiPriority w:val="9"/>
    <w:semiHidden/>
    <w:rsid w:val="00F15C19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uiPriority w:val="9"/>
    <w:semiHidden/>
    <w:rsid w:val="00F15C19"/>
    <w:rPr>
      <w:rFonts w:ascii="Cambria" w:eastAsia="Times New Roman" w:hAnsi="Cambria" w:cs="Times New Roman"/>
    </w:rPr>
  </w:style>
  <w:style w:type="character" w:customStyle="1" w:styleId="Heading1Char1">
    <w:name w:val="Heading 1 Char1"/>
    <w:basedOn w:val="DefaultParagraphFont"/>
    <w:link w:val="Heading1"/>
    <w:locked/>
    <w:rsid w:val="00220C95"/>
    <w:rPr>
      <w:rFonts w:eastAsia="Calibri"/>
      <w:b/>
      <w:bCs/>
      <w:lang w:val="en-US" w:eastAsia="en-US" w:bidi="ar-SA"/>
    </w:rPr>
  </w:style>
  <w:style w:type="character" w:customStyle="1" w:styleId="Heading2Char1">
    <w:name w:val="Heading 2 Char1"/>
    <w:basedOn w:val="DefaultParagraphFont"/>
    <w:link w:val="Heading2"/>
    <w:locked/>
    <w:rsid w:val="00220C95"/>
    <w:rPr>
      <w:rFonts w:ascii="Cambria" w:eastAsia="Calibri" w:hAnsi="Cambria" w:cs="Cambria"/>
      <w:b/>
      <w:bCs/>
      <w:i/>
      <w:iCs/>
      <w:sz w:val="28"/>
      <w:szCs w:val="28"/>
      <w:lang w:val="en-US" w:eastAsia="en-US" w:bidi="ar-SA"/>
    </w:rPr>
  </w:style>
  <w:style w:type="character" w:customStyle="1" w:styleId="Heading3Char1">
    <w:name w:val="Heading 3 Char1"/>
    <w:basedOn w:val="DefaultParagraphFont"/>
    <w:link w:val="Heading3"/>
    <w:locked/>
    <w:rsid w:val="00220C95"/>
    <w:rPr>
      <w:rFonts w:ascii="Cambria" w:eastAsia="Calibri" w:hAnsi="Cambria" w:cs="Cambria"/>
      <w:b/>
      <w:bCs/>
      <w:sz w:val="26"/>
      <w:szCs w:val="26"/>
      <w:lang w:val="en-US" w:eastAsia="en-US" w:bidi="ar-SA"/>
    </w:rPr>
  </w:style>
  <w:style w:type="character" w:customStyle="1" w:styleId="Heading4Char1">
    <w:name w:val="Heading 4 Char1"/>
    <w:basedOn w:val="DefaultParagraphFont"/>
    <w:link w:val="Heading4"/>
    <w:locked/>
    <w:rsid w:val="00220C95"/>
    <w:rPr>
      <w:rFonts w:ascii="Calibri" w:eastAsia="Calibri" w:hAnsi="Calibri" w:cs="Calibri"/>
      <w:b/>
      <w:bCs/>
      <w:sz w:val="28"/>
      <w:szCs w:val="28"/>
      <w:lang w:val="en-US" w:eastAsia="en-US" w:bidi="ar-SA"/>
    </w:rPr>
  </w:style>
  <w:style w:type="character" w:customStyle="1" w:styleId="Heading5Char1">
    <w:name w:val="Heading 5 Char1"/>
    <w:basedOn w:val="DefaultParagraphFont"/>
    <w:link w:val="Heading5"/>
    <w:locked/>
    <w:rsid w:val="00220C95"/>
    <w:rPr>
      <w:rFonts w:ascii="Calibri" w:eastAsia="Calibri" w:hAnsi="Calibri" w:cs="Calibri"/>
      <w:b/>
      <w:bCs/>
      <w:i/>
      <w:iCs/>
      <w:sz w:val="26"/>
      <w:szCs w:val="26"/>
      <w:lang w:val="en-US" w:eastAsia="en-US" w:bidi="ar-SA"/>
    </w:rPr>
  </w:style>
  <w:style w:type="character" w:customStyle="1" w:styleId="Heading6Char1">
    <w:name w:val="Heading 6 Char1"/>
    <w:basedOn w:val="DefaultParagraphFont"/>
    <w:link w:val="Heading6"/>
    <w:locked/>
    <w:rsid w:val="00220C95"/>
    <w:rPr>
      <w:rFonts w:ascii="Calibri" w:eastAsia="Calibri" w:hAnsi="Calibri" w:cs="Calibri"/>
      <w:b/>
      <w:bCs/>
      <w:sz w:val="22"/>
      <w:szCs w:val="22"/>
      <w:lang w:val="en-US" w:eastAsia="en-US" w:bidi="ar-SA"/>
    </w:rPr>
  </w:style>
  <w:style w:type="character" w:customStyle="1" w:styleId="Heading7Char1">
    <w:name w:val="Heading 7 Char1"/>
    <w:basedOn w:val="DefaultParagraphFont"/>
    <w:link w:val="Heading7"/>
    <w:locked/>
    <w:rsid w:val="00220C95"/>
    <w:rPr>
      <w:rFonts w:ascii="Calibri" w:eastAsia="Calibri" w:hAnsi="Calibri" w:cs="Calibri"/>
      <w:sz w:val="24"/>
      <w:szCs w:val="24"/>
      <w:lang w:val="en-US" w:eastAsia="en-US" w:bidi="ar-SA"/>
    </w:rPr>
  </w:style>
  <w:style w:type="character" w:customStyle="1" w:styleId="Heading8Char1">
    <w:name w:val="Heading 8 Char1"/>
    <w:basedOn w:val="DefaultParagraphFont"/>
    <w:link w:val="Heading8"/>
    <w:locked/>
    <w:rsid w:val="00220C95"/>
    <w:rPr>
      <w:rFonts w:ascii="Calibri" w:eastAsia="Calibri" w:hAnsi="Calibri" w:cs="Calibri"/>
      <w:i/>
      <w:iCs/>
      <w:sz w:val="24"/>
      <w:szCs w:val="24"/>
      <w:lang w:val="en-US" w:eastAsia="en-US" w:bidi="ar-SA"/>
    </w:rPr>
  </w:style>
  <w:style w:type="character" w:customStyle="1" w:styleId="Heading9Char1">
    <w:name w:val="Heading 9 Char1"/>
    <w:basedOn w:val="DefaultParagraphFont"/>
    <w:link w:val="Heading9"/>
    <w:locked/>
    <w:rsid w:val="00220C95"/>
    <w:rPr>
      <w:rFonts w:ascii="Cambria" w:eastAsia="Calibri" w:hAnsi="Cambria" w:cs="Cambria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1D5D77"/>
    <w:pPr>
      <w:ind w:left="720"/>
    </w:pPr>
  </w:style>
  <w:style w:type="paragraph" w:styleId="NormalWeb">
    <w:name w:val="Normal (Web)"/>
    <w:basedOn w:val="Normal"/>
    <w:uiPriority w:val="99"/>
    <w:rsid w:val="00EF534A"/>
    <w:pPr>
      <w:spacing w:before="100" w:beforeAutospacing="1" w:after="100" w:afterAutospacing="1"/>
    </w:pPr>
  </w:style>
  <w:style w:type="paragraph" w:customStyle="1" w:styleId="Default">
    <w:name w:val="Default"/>
    <w:rsid w:val="003E1719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IN" w:eastAsia="en-IN"/>
    </w:rPr>
  </w:style>
  <w:style w:type="paragraph" w:styleId="Title">
    <w:name w:val="Title"/>
    <w:basedOn w:val="Normal"/>
    <w:link w:val="TitleChar2"/>
    <w:qFormat/>
    <w:rsid w:val="00941F5A"/>
    <w:pPr>
      <w:jc w:val="center"/>
    </w:pPr>
    <w:rPr>
      <w:rFonts w:ascii="Arial" w:hAnsi="Arial" w:cs="Arial"/>
      <w:b/>
      <w:bCs/>
    </w:rPr>
  </w:style>
  <w:style w:type="character" w:customStyle="1" w:styleId="TitleChar2">
    <w:name w:val="Title Char2"/>
    <w:basedOn w:val="DefaultParagraphFont"/>
    <w:link w:val="Title"/>
    <w:rsid w:val="00F15C19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styleId="Strong">
    <w:name w:val="Strong"/>
    <w:basedOn w:val="DefaultParagraphFont"/>
    <w:uiPriority w:val="99"/>
    <w:qFormat/>
    <w:rsid w:val="00F72F26"/>
    <w:rPr>
      <w:b/>
      <w:bCs/>
    </w:rPr>
  </w:style>
  <w:style w:type="character" w:customStyle="1" w:styleId="CharChar1">
    <w:name w:val="Char Char1"/>
    <w:basedOn w:val="DefaultParagraphFont"/>
    <w:locked/>
    <w:rsid w:val="007D0034"/>
    <w:rPr>
      <w:rFonts w:ascii="Arial" w:hAnsi="Arial" w:cs="Arial"/>
      <w:b/>
      <w:bCs/>
      <w:sz w:val="24"/>
      <w:szCs w:val="24"/>
      <w:lang w:val="en-US" w:eastAsia="en-US" w:bidi="ar-SA"/>
    </w:rPr>
  </w:style>
  <w:style w:type="paragraph" w:styleId="PlainText">
    <w:name w:val="Plain Text"/>
    <w:basedOn w:val="Normal"/>
    <w:rsid w:val="007D0034"/>
    <w:rPr>
      <w:rFonts w:ascii="Courier New" w:eastAsia="Times New Roman" w:hAnsi="Courier New" w:cs="Courier New"/>
      <w:sz w:val="20"/>
      <w:szCs w:val="20"/>
      <w:lang w:eastAsia="en-GB"/>
    </w:rPr>
  </w:style>
  <w:style w:type="paragraph" w:customStyle="1" w:styleId="a2">
    <w:name w:val="a2"/>
    <w:basedOn w:val="Normal"/>
    <w:rsid w:val="007D0034"/>
    <w:pPr>
      <w:overflowPunct w:val="0"/>
      <w:autoSpaceDE w:val="0"/>
      <w:autoSpaceDN w:val="0"/>
      <w:adjustRightInd w:val="0"/>
      <w:spacing w:line="280" w:lineRule="exact"/>
      <w:jc w:val="both"/>
    </w:pPr>
    <w:rPr>
      <w:rFonts w:ascii="Palatino" w:eastAsia="Times New Roman" w:hAnsi="Palatino" w:cs="Palatino"/>
      <w:noProof/>
      <w:sz w:val="20"/>
      <w:szCs w:val="20"/>
    </w:rPr>
  </w:style>
  <w:style w:type="paragraph" w:customStyle="1" w:styleId="a3">
    <w:name w:val="a3"/>
    <w:basedOn w:val="Normal"/>
    <w:rsid w:val="007D0034"/>
    <w:pPr>
      <w:tabs>
        <w:tab w:val="left" w:pos="1020"/>
      </w:tabs>
      <w:overflowPunct w:val="0"/>
      <w:autoSpaceDE w:val="0"/>
      <w:autoSpaceDN w:val="0"/>
      <w:adjustRightInd w:val="0"/>
      <w:spacing w:before="120" w:after="120" w:line="280" w:lineRule="exact"/>
      <w:ind w:left="1020" w:right="482" w:hanging="520"/>
      <w:jc w:val="both"/>
    </w:pPr>
    <w:rPr>
      <w:rFonts w:ascii="Palatino" w:eastAsia="Times New Roman" w:hAnsi="Palatino" w:cs="Palatino"/>
      <w:noProof/>
      <w:sz w:val="20"/>
      <w:szCs w:val="20"/>
    </w:rPr>
  </w:style>
  <w:style w:type="paragraph" w:styleId="BodyText2">
    <w:name w:val="Body Text 2"/>
    <w:aliases w:val=" Char"/>
    <w:basedOn w:val="Normal"/>
    <w:link w:val="BodyText2Char"/>
    <w:rsid w:val="0029606B"/>
    <w:pPr>
      <w:jc w:val="both"/>
    </w:pPr>
    <w:rPr>
      <w:rFonts w:ascii="Arial" w:eastAsia="Times New Roman" w:hAnsi="Arial"/>
      <w:szCs w:val="20"/>
    </w:rPr>
  </w:style>
  <w:style w:type="character" w:customStyle="1" w:styleId="BodyText2Char">
    <w:name w:val="Body Text 2 Char"/>
    <w:aliases w:val=" Char Char"/>
    <w:basedOn w:val="DefaultParagraphFont"/>
    <w:link w:val="BodyText2"/>
    <w:rsid w:val="0029606B"/>
    <w:rPr>
      <w:rFonts w:ascii="Arial" w:eastAsia="Times New Roman" w:hAnsi="Arial"/>
      <w:sz w:val="24"/>
    </w:rPr>
  </w:style>
  <w:style w:type="paragraph" w:styleId="BodyText3">
    <w:name w:val="Body Text 3"/>
    <w:basedOn w:val="Normal"/>
    <w:link w:val="BodyText3Char"/>
    <w:rsid w:val="00220909"/>
    <w:pPr>
      <w:spacing w:after="120"/>
    </w:pPr>
    <w:rPr>
      <w:rFonts w:eastAsia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220909"/>
    <w:rPr>
      <w:rFonts w:ascii="Times New Roman" w:eastAsia="Times New Roman" w:hAnsi="Times New Roman"/>
      <w:sz w:val="16"/>
      <w:szCs w:val="16"/>
    </w:rPr>
  </w:style>
  <w:style w:type="paragraph" w:styleId="Subtitle">
    <w:name w:val="Subtitle"/>
    <w:basedOn w:val="Normal"/>
    <w:link w:val="SubtitleChar"/>
    <w:qFormat/>
    <w:rsid w:val="00220909"/>
    <w:rPr>
      <w:rFonts w:eastAsia="Times New Roman"/>
      <w:szCs w:val="20"/>
    </w:rPr>
  </w:style>
  <w:style w:type="character" w:customStyle="1" w:styleId="SubtitleChar">
    <w:name w:val="Subtitle Char"/>
    <w:basedOn w:val="DefaultParagraphFont"/>
    <w:link w:val="Subtitle"/>
    <w:rsid w:val="00220909"/>
    <w:rPr>
      <w:rFonts w:ascii="Times New Roman" w:eastAsia="Times New Roman" w:hAnsi="Times New Roman"/>
      <w:sz w:val="24"/>
    </w:rPr>
  </w:style>
  <w:style w:type="character" w:styleId="PageNumber">
    <w:name w:val="page number"/>
    <w:basedOn w:val="DefaultParagraphFont"/>
    <w:rsid w:val="00220909"/>
  </w:style>
  <w:style w:type="paragraph" w:styleId="Header">
    <w:name w:val="header"/>
    <w:basedOn w:val="Normal"/>
    <w:link w:val="HeaderChar"/>
    <w:uiPriority w:val="99"/>
    <w:rsid w:val="00220909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220909"/>
    <w:rPr>
      <w:rFonts w:ascii="Times New Roman" w:eastAsia="Times New Roman" w:hAnsi="Times New Roman"/>
      <w:sz w:val="24"/>
      <w:szCs w:val="24"/>
    </w:rPr>
  </w:style>
  <w:style w:type="character" w:customStyle="1" w:styleId="TitleChar1">
    <w:name w:val="Title Char1"/>
    <w:rsid w:val="00220909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A7A9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A7A9A"/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9D2BBD"/>
    <w:rPr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FA3080"/>
  </w:style>
  <w:style w:type="character" w:styleId="Hyperlink">
    <w:name w:val="Hyperlink"/>
    <w:basedOn w:val="DefaultParagraphFont"/>
    <w:uiPriority w:val="99"/>
    <w:semiHidden/>
    <w:unhideWhenUsed/>
    <w:rsid w:val="00FA3080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D60FF4"/>
    <w:pPr>
      <w:tabs>
        <w:tab w:val="center" w:pos="4680"/>
        <w:tab w:val="right" w:pos="9360"/>
      </w:tabs>
      <w:jc w:val="both"/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D60FF4"/>
    <w:rPr>
      <w:rFonts w:ascii="Times New Roman" w:eastAsia="Times New Roman" w:hAnsi="Times New Roman"/>
      <w:sz w:val="24"/>
      <w:szCs w:val="24"/>
    </w:rPr>
  </w:style>
  <w:style w:type="character" w:customStyle="1" w:styleId="st">
    <w:name w:val="st"/>
    <w:basedOn w:val="DefaultParagraphFont"/>
    <w:rsid w:val="00C233C1"/>
    <w:rPr>
      <w:rFonts w:cs="Times New Roman"/>
    </w:rPr>
  </w:style>
  <w:style w:type="character" w:customStyle="1" w:styleId="TitleChar">
    <w:name w:val="Title Char"/>
    <w:basedOn w:val="DefaultParagraphFont"/>
    <w:locked/>
    <w:rsid w:val="001D2D51"/>
    <w:rPr>
      <w:rFonts w:ascii="Arial" w:eastAsia="Times New Roman" w:hAnsi="Arial" w:cs="Arial"/>
      <w:b/>
      <w:bCs/>
      <w:sz w:val="24"/>
      <w:szCs w:val="24"/>
    </w:rPr>
  </w:style>
  <w:style w:type="character" w:customStyle="1" w:styleId="fn">
    <w:name w:val="fn"/>
    <w:basedOn w:val="DefaultParagraphFont"/>
    <w:rsid w:val="007F7B9C"/>
  </w:style>
  <w:style w:type="character" w:customStyle="1" w:styleId="Subtitle1">
    <w:name w:val="Subtitle1"/>
    <w:basedOn w:val="DefaultParagraphFont"/>
    <w:rsid w:val="007F7B9C"/>
  </w:style>
  <w:style w:type="paragraph" w:styleId="BalloonText">
    <w:name w:val="Balloon Text"/>
    <w:basedOn w:val="Normal"/>
    <w:link w:val="BalloonTextChar"/>
    <w:uiPriority w:val="99"/>
    <w:semiHidden/>
    <w:unhideWhenUsed/>
    <w:rsid w:val="007F54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42B"/>
    <w:rPr>
      <w:rFonts w:ascii="Tahoma" w:hAnsi="Tahoma" w:cs="Tahoma"/>
      <w:sz w:val="16"/>
      <w:szCs w:val="16"/>
    </w:rPr>
  </w:style>
  <w:style w:type="character" w:customStyle="1" w:styleId="Subtitle2">
    <w:name w:val="Subtitle2"/>
    <w:basedOn w:val="DefaultParagraphFont"/>
    <w:rsid w:val="0077393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64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23542</TotalTime>
  <Pages>5</Pages>
  <Words>1193</Words>
  <Characters>6804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AMITY UNIVERSITY UTTAR PRADESH</vt:lpstr>
    </vt:vector>
  </TitlesOfParts>
  <Company/>
  <LinksUpToDate>false</LinksUpToDate>
  <CharactersWithSpaces>7982</CharactersWithSpaces>
  <SharedDoc>false</SharedDoc>
  <HLinks>
    <vt:vector size="96" baseType="variant">
      <vt:variant>
        <vt:i4>3735622</vt:i4>
      </vt:variant>
      <vt:variant>
        <vt:i4>63</vt:i4>
      </vt:variant>
      <vt:variant>
        <vt:i4>0</vt:i4>
      </vt:variant>
      <vt:variant>
        <vt:i4>5</vt:i4>
      </vt:variant>
      <vt:variant>
        <vt:lpwstr>http://en.wikipedia.org/wiki/Random_walk</vt:lpwstr>
      </vt:variant>
      <vt:variant>
        <vt:lpwstr/>
      </vt:variant>
      <vt:variant>
        <vt:i4>2752577</vt:i4>
      </vt:variant>
      <vt:variant>
        <vt:i4>60</vt:i4>
      </vt:variant>
      <vt:variant>
        <vt:i4>0</vt:i4>
      </vt:variant>
      <vt:variant>
        <vt:i4>5</vt:i4>
      </vt:variant>
      <vt:variant>
        <vt:lpwstr>http://en.wikipedia.org/wiki/Brownian_motion</vt:lpwstr>
      </vt:variant>
      <vt:variant>
        <vt:lpwstr/>
      </vt:variant>
      <vt:variant>
        <vt:i4>1179732</vt:i4>
      </vt:variant>
      <vt:variant>
        <vt:i4>57</vt:i4>
      </vt:variant>
      <vt:variant>
        <vt:i4>0</vt:i4>
      </vt:variant>
      <vt:variant>
        <vt:i4>5</vt:i4>
      </vt:variant>
      <vt:variant>
        <vt:lpwstr>http://en.wikipedia.org/wiki/Temperature</vt:lpwstr>
      </vt:variant>
      <vt:variant>
        <vt:lpwstr/>
      </vt:variant>
      <vt:variant>
        <vt:i4>6422557</vt:i4>
      </vt:variant>
      <vt:variant>
        <vt:i4>54</vt:i4>
      </vt:variant>
      <vt:variant>
        <vt:i4>0</vt:i4>
      </vt:variant>
      <vt:variant>
        <vt:i4>5</vt:i4>
      </vt:variant>
      <vt:variant>
        <vt:lpwstr>http://en.wikipedia.org/wiki/Blood_pressure</vt:lpwstr>
      </vt:variant>
      <vt:variant>
        <vt:lpwstr/>
      </vt:variant>
      <vt:variant>
        <vt:i4>6619186</vt:i4>
      </vt:variant>
      <vt:variant>
        <vt:i4>51</vt:i4>
      </vt:variant>
      <vt:variant>
        <vt:i4>0</vt:i4>
      </vt:variant>
      <vt:variant>
        <vt:i4>5</vt:i4>
      </vt:variant>
      <vt:variant>
        <vt:lpwstr>http://en.wikipedia.org/wiki/Electroencephalography</vt:lpwstr>
      </vt:variant>
      <vt:variant>
        <vt:lpwstr/>
      </vt:variant>
      <vt:variant>
        <vt:i4>7405622</vt:i4>
      </vt:variant>
      <vt:variant>
        <vt:i4>48</vt:i4>
      </vt:variant>
      <vt:variant>
        <vt:i4>0</vt:i4>
      </vt:variant>
      <vt:variant>
        <vt:i4>5</vt:i4>
      </vt:variant>
      <vt:variant>
        <vt:lpwstr>http://en.wikipedia.org/wiki/Electrocardiogram</vt:lpwstr>
      </vt:variant>
      <vt:variant>
        <vt:lpwstr/>
      </vt:variant>
      <vt:variant>
        <vt:i4>1769552</vt:i4>
      </vt:variant>
      <vt:variant>
        <vt:i4>45</vt:i4>
      </vt:variant>
      <vt:variant>
        <vt:i4>0</vt:i4>
      </vt:variant>
      <vt:variant>
        <vt:i4>5</vt:i4>
      </vt:variant>
      <vt:variant>
        <vt:lpwstr>http://en.wikipedia.org/wiki/Medicine</vt:lpwstr>
      </vt:variant>
      <vt:variant>
        <vt:lpwstr/>
      </vt:variant>
      <vt:variant>
        <vt:i4>6422585</vt:i4>
      </vt:variant>
      <vt:variant>
        <vt:i4>42</vt:i4>
      </vt:variant>
      <vt:variant>
        <vt:i4>0</vt:i4>
      </vt:variant>
      <vt:variant>
        <vt:i4>5</vt:i4>
      </vt:variant>
      <vt:variant>
        <vt:lpwstr>http://en.wikipedia.org/wiki/Video</vt:lpwstr>
      </vt:variant>
      <vt:variant>
        <vt:lpwstr/>
      </vt:variant>
      <vt:variant>
        <vt:i4>8192052</vt:i4>
      </vt:variant>
      <vt:variant>
        <vt:i4>39</vt:i4>
      </vt:variant>
      <vt:variant>
        <vt:i4>0</vt:i4>
      </vt:variant>
      <vt:variant>
        <vt:i4>5</vt:i4>
      </vt:variant>
      <vt:variant>
        <vt:lpwstr>http://en.wikipedia.org/wiki/Sound</vt:lpwstr>
      </vt:variant>
      <vt:variant>
        <vt:lpwstr/>
      </vt:variant>
      <vt:variant>
        <vt:i4>2162770</vt:i4>
      </vt:variant>
      <vt:variant>
        <vt:i4>36</vt:i4>
      </vt:variant>
      <vt:variant>
        <vt:i4>0</vt:i4>
      </vt:variant>
      <vt:variant>
        <vt:i4>5</vt:i4>
      </vt:variant>
      <vt:variant>
        <vt:lpwstr>http://en.wikipedia.org/wiki/Speech_communication</vt:lpwstr>
      </vt:variant>
      <vt:variant>
        <vt:lpwstr/>
      </vt:variant>
      <vt:variant>
        <vt:i4>4456488</vt:i4>
      </vt:variant>
      <vt:variant>
        <vt:i4>33</vt:i4>
      </vt:variant>
      <vt:variant>
        <vt:i4>0</vt:i4>
      </vt:variant>
      <vt:variant>
        <vt:i4>5</vt:i4>
      </vt:variant>
      <vt:variant>
        <vt:lpwstr>http://en.wikipedia.org/wiki/Exchange_rate</vt:lpwstr>
      </vt:variant>
      <vt:variant>
        <vt:lpwstr/>
      </vt:variant>
      <vt:variant>
        <vt:i4>1179767</vt:i4>
      </vt:variant>
      <vt:variant>
        <vt:i4>30</vt:i4>
      </vt:variant>
      <vt:variant>
        <vt:i4>0</vt:i4>
      </vt:variant>
      <vt:variant>
        <vt:i4>5</vt:i4>
      </vt:variant>
      <vt:variant>
        <vt:lpwstr>http://en.wikipedia.org/wiki/Stock_market</vt:lpwstr>
      </vt:variant>
      <vt:variant>
        <vt:lpwstr/>
      </vt:variant>
      <vt:variant>
        <vt:i4>3932244</vt:i4>
      </vt:variant>
      <vt:variant>
        <vt:i4>27</vt:i4>
      </vt:variant>
      <vt:variant>
        <vt:i4>0</vt:i4>
      </vt:variant>
      <vt:variant>
        <vt:i4>5</vt:i4>
      </vt:variant>
      <vt:variant>
        <vt:lpwstr>http://en.wikipedia.org/wiki/Random_variable</vt:lpwstr>
      </vt:variant>
      <vt:variant>
        <vt:lpwstr/>
      </vt:variant>
      <vt:variant>
        <vt:i4>131110</vt:i4>
      </vt:variant>
      <vt:variant>
        <vt:i4>6</vt:i4>
      </vt:variant>
      <vt:variant>
        <vt:i4>0</vt:i4>
      </vt:variant>
      <vt:variant>
        <vt:i4>5</vt:i4>
      </vt:variant>
      <vt:variant>
        <vt:lpwstr>http://www.amazon.in/s/279-2574115-5767766?_encoding=UTF8&amp;field-author=Michel%20Guillot&amp;search-alias=stripbooks</vt:lpwstr>
      </vt:variant>
      <vt:variant>
        <vt:lpwstr/>
      </vt:variant>
      <vt:variant>
        <vt:i4>1179696</vt:i4>
      </vt:variant>
      <vt:variant>
        <vt:i4>3</vt:i4>
      </vt:variant>
      <vt:variant>
        <vt:i4>0</vt:i4>
      </vt:variant>
      <vt:variant>
        <vt:i4>5</vt:i4>
      </vt:variant>
      <vt:variant>
        <vt:lpwstr>http://www.amazon.in/s/279-2574115-5767766?_encoding=UTF8&amp;field-author=Patrick%20Heuveline&amp;search-alias=stripbooks</vt:lpwstr>
      </vt:variant>
      <vt:variant>
        <vt:lpwstr/>
      </vt:variant>
      <vt:variant>
        <vt:i4>655402</vt:i4>
      </vt:variant>
      <vt:variant>
        <vt:i4>0</vt:i4>
      </vt:variant>
      <vt:variant>
        <vt:i4>0</vt:i4>
      </vt:variant>
      <vt:variant>
        <vt:i4>5</vt:i4>
      </vt:variant>
      <vt:variant>
        <vt:lpwstr>http://www.amazon.in/s/279-2574115-5767766?_encoding=UTF8&amp;field-author=Samuel%20Preston&amp;search-alias=stripbooks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UNIVERSITY UTTAR PRADESH</dc:title>
  <dc:subject/>
  <dc:creator>Chandrak</dc:creator>
  <cp:keywords/>
  <cp:lastModifiedBy>lenovo</cp:lastModifiedBy>
  <cp:revision>36</cp:revision>
  <cp:lastPrinted>2021-09-14T05:32:00Z</cp:lastPrinted>
  <dcterms:created xsi:type="dcterms:W3CDTF">2023-07-29T12:40:00Z</dcterms:created>
  <dcterms:modified xsi:type="dcterms:W3CDTF">2024-02-06T16:50:00Z</dcterms:modified>
</cp:coreProperties>
</file>