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6"/>
          <w:szCs w:val="36"/>
          <w:rtl w:val="0"/>
        </w:rPr>
        <w:t xml:space="preserve">Capstone Projects</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114300</wp:posOffset>
                </wp:positionV>
                <wp:extent cx="1614488" cy="524292"/>
                <wp:effectExtent b="0" l="0" r="0" t="0"/>
                <wp:wrapSquare wrapText="bothSides" distB="114300" distT="114300" distL="114300" distR="114300"/>
                <wp:docPr id="1" name=""/>
                <a:graphic>
                  <a:graphicData uri="http://schemas.microsoft.com/office/word/2010/wordprocessingShape">
                    <wps:wsp>
                      <wps:cNvSpPr txBox="1"/>
                      <wps:cNvPr id="2" name="Shape 2"/>
                      <wps:spPr>
                        <a:xfrm>
                          <a:off x="2513075" y="876650"/>
                          <a:ext cx="1831200" cy="5844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36"/>
                                <w:vertAlign w:val="baseline"/>
                              </w:rPr>
                              <w:t xml:space="preserve">Template</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114300</wp:posOffset>
                </wp:positionV>
                <wp:extent cx="1614488" cy="52429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614488" cy="524292"/>
                        </a:xfrm>
                        <a:prstGeom prst="rect"/>
                        <a:ln/>
                      </pic:spPr>
                    </pic:pic>
                  </a:graphicData>
                </a:graphic>
              </wp:anchor>
            </w:drawing>
          </mc:Fallback>
        </mc:AlternateContent>
      </w:r>
    </w:p>
    <w:p w:rsidR="00000000" w:rsidDel="00000000" w:rsidP="00000000" w:rsidRDefault="00000000" w:rsidRPr="00000000" w14:paraId="00000002">
      <w:pPr>
        <w:rPr>
          <w:b w:val="1"/>
          <w:sz w:val="28"/>
          <w:szCs w:val="28"/>
        </w:rPr>
      </w:pPr>
      <w:r w:rsidDel="00000000" w:rsidR="00000000" w:rsidRPr="00000000">
        <w:rPr>
          <w:b w:val="1"/>
          <w:color w:val="0b5394"/>
          <w:sz w:val="28"/>
          <w:szCs w:val="28"/>
          <w:rtl w:val="0"/>
        </w:rPr>
        <w:t xml:space="preserve">Team self-assessment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1. After finishing your project, are you able to fulfill all objectives of your proposal? </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Please list the steps from your proposal and respective achievement rates and shortcomings. If you achieved more than what you had proposed originally, please add it and describe your major achievements.</w:t>
      </w:r>
    </w:p>
    <w:p w:rsidR="00000000" w:rsidDel="00000000" w:rsidP="00000000" w:rsidRDefault="00000000" w:rsidRPr="00000000" w14:paraId="00000007">
      <w:pPr>
        <w:rPr/>
      </w:pPr>
      <w:r w:rsidDel="00000000" w:rsidR="00000000" w:rsidRPr="00000000">
        <w:rPr>
          <w:rtl w:val="0"/>
        </w:rPr>
      </w:r>
    </w:p>
    <w:tbl>
      <w:tblPr>
        <w:tblStyle w:val="Table1"/>
        <w:tblW w:w="10245.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1185"/>
        <w:gridCol w:w="5715"/>
        <w:tblGridChange w:id="0">
          <w:tblGrid>
            <w:gridCol w:w="3345"/>
            <w:gridCol w:w="1185"/>
            <w:gridCol w:w="5715"/>
          </w:tblGrid>
        </w:tblGridChange>
      </w:tblGrid>
      <w:tr>
        <w:tc>
          <w:tcPr>
            <w:shd w:fill="0b539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Steps/items</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 comp.</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Comments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2. What are the major obstacles your team has faced to fulfill your project objectives?</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Please analyze it through several tangents.</w:t>
      </w:r>
    </w:p>
    <w:p w:rsidR="00000000" w:rsidDel="00000000" w:rsidP="00000000" w:rsidRDefault="00000000" w:rsidRPr="00000000" w14:paraId="0000001B">
      <w:pPr>
        <w:rPr/>
      </w:pPr>
      <w:r w:rsidDel="00000000" w:rsidR="00000000" w:rsidRPr="00000000">
        <w:rPr>
          <w:rtl w:val="0"/>
        </w:rPr>
      </w:r>
    </w:p>
    <w:tbl>
      <w:tblPr>
        <w:tblStyle w:val="Table2"/>
        <w:tblW w:w="10245.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675"/>
        <w:tblGridChange w:id="0">
          <w:tblGrid>
            <w:gridCol w:w="3570"/>
            <w:gridCol w:w="6675"/>
          </w:tblGrid>
        </w:tblGridChange>
      </w:tblGrid>
      <w:tr>
        <w:trPr>
          <w:trHeight w:val="100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1C">
            <w:pPr>
              <w:rPr>
                <w:b w:val="1"/>
              </w:rPr>
            </w:pPr>
            <w:r w:rsidDel="00000000" w:rsidR="00000000" w:rsidRPr="00000000">
              <w:rPr>
                <w:b w:val="1"/>
                <w:rtl w:val="0"/>
              </w:rPr>
              <w:t xml:space="preserve">Data collection and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00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1E">
            <w:pPr>
              <w:rPr>
                <w:b w:val="1"/>
              </w:rPr>
            </w:pPr>
            <w:r w:rsidDel="00000000" w:rsidR="00000000" w:rsidRPr="00000000">
              <w:rPr>
                <w:b w:val="1"/>
                <w:rtl w:val="0"/>
              </w:rPr>
              <w:t xml:space="preserve">Business insights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00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20">
            <w:pPr>
              <w:rPr>
                <w:b w:val="1"/>
              </w:rPr>
            </w:pPr>
            <w:r w:rsidDel="00000000" w:rsidR="00000000" w:rsidRPr="00000000">
              <w:rPr>
                <w:b w:val="1"/>
                <w:rtl w:val="0"/>
              </w:rPr>
              <w:t xml:space="preserve">Proposal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00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22">
            <w:pPr>
              <w:rPr>
                <w:b w:val="1"/>
              </w:rPr>
            </w:pPr>
            <w:r w:rsidDel="00000000" w:rsidR="00000000" w:rsidRPr="00000000">
              <w:rPr>
                <w:b w:val="1"/>
                <w:rtl w:val="0"/>
              </w:rPr>
              <w:t xml:space="preserve">Team organization and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00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24">
            <w:pPr>
              <w:rPr>
                <w:b w:val="1"/>
              </w:rPr>
            </w:pPr>
            <w:r w:rsidDel="00000000" w:rsidR="00000000" w:rsidRPr="00000000">
              <w:rPr>
                <w:b w:val="1"/>
                <w:rtl w:val="0"/>
              </w:rPr>
              <w:t xml:space="preserve">Technical strength/weakness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00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b w:val="1"/>
                <w:rtl w:val="0"/>
              </w:rPr>
              <w:t xml:space="preserve">Unforeseen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3. Please list the contributions of individual team members in the projects and their roles.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Write in % the overall contribution of each team member.</w:t>
      </w:r>
    </w:p>
    <w:p w:rsidR="00000000" w:rsidDel="00000000" w:rsidP="00000000" w:rsidRDefault="00000000" w:rsidRPr="00000000" w14:paraId="0000002C">
      <w:pPr>
        <w:rPr/>
      </w:pPr>
      <w:r w:rsidDel="00000000" w:rsidR="00000000" w:rsidRPr="00000000">
        <w:rPr>
          <w:rtl w:val="0"/>
        </w:rPr>
      </w:r>
    </w:p>
    <w:tbl>
      <w:tblPr>
        <w:tblStyle w:val="Table3"/>
        <w:tblW w:w="10245.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1185"/>
        <w:gridCol w:w="5715"/>
        <w:tblGridChange w:id="0">
          <w:tblGrid>
            <w:gridCol w:w="3345"/>
            <w:gridCol w:w="1185"/>
            <w:gridCol w:w="5715"/>
          </w:tblGrid>
        </w:tblGridChange>
      </w:tblGrid>
      <w:tr>
        <w:tc>
          <w:tcPr>
            <w:shd w:fill="0b5394"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color w:val="ffffff"/>
              </w:rPr>
            </w:pPr>
            <w:r w:rsidDel="00000000" w:rsidR="00000000" w:rsidRPr="00000000">
              <w:rPr>
                <w:b w:val="1"/>
                <w:color w:val="ffffff"/>
                <w:rtl w:val="0"/>
              </w:rPr>
              <w:t xml:space="preserve">Team members</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color w:val="ffffff"/>
              </w:rPr>
            </w:pPr>
            <w:r w:rsidDel="00000000" w:rsidR="00000000" w:rsidRPr="00000000">
              <w:rPr>
                <w:b w:val="1"/>
                <w:color w:val="ffffff"/>
                <w:rtl w:val="0"/>
              </w:rPr>
              <w:t xml:space="preserve">% contr.</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color w:val="ffffff"/>
              </w:rPr>
            </w:pPr>
            <w:r w:rsidDel="00000000" w:rsidR="00000000" w:rsidRPr="00000000">
              <w:rPr>
                <w:b w:val="1"/>
                <w:color w:val="ffffff"/>
                <w:rtl w:val="0"/>
              </w:rPr>
              <w:t xml:space="preserve">Comments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Team 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Team 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4. In finishing your project, summarize what your team, both at an individual level and at a group level, have learned in the process.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4"/>
        <w:tblW w:w="10230.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30"/>
        <w:tblGridChange w:id="0">
          <w:tblGrid>
            <w:gridCol w:w="10230"/>
          </w:tblGrid>
        </w:tblGridChange>
      </w:tblGrid>
      <w:tr>
        <w:trPr>
          <w:trHeight w:val="2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5. If the capstone project starts over again, what would you do differently to address the issues you have identified and encountered. </w:t>
      </w:r>
    </w:p>
    <w:p w:rsidR="00000000" w:rsidDel="00000000" w:rsidP="00000000" w:rsidRDefault="00000000" w:rsidRPr="00000000" w14:paraId="00000045">
      <w:pPr>
        <w:rPr/>
      </w:pPr>
      <w:r w:rsidDel="00000000" w:rsidR="00000000" w:rsidRPr="00000000">
        <w:rPr>
          <w:rtl w:val="0"/>
        </w:rPr>
      </w:r>
    </w:p>
    <w:tbl>
      <w:tblPr>
        <w:tblStyle w:val="Table5"/>
        <w:tblW w:w="1024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5"/>
        <w:tblGridChange w:id="0">
          <w:tblGrid>
            <w:gridCol w:w="10245"/>
          </w:tblGrid>
        </w:tblGridChange>
      </w:tblGrid>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6. Can you think of other industries and topics on which you could apply the same technique and methodology you used in your capstone project?</w:t>
      </w:r>
    </w:p>
    <w:p w:rsidR="00000000" w:rsidDel="00000000" w:rsidP="00000000" w:rsidRDefault="00000000" w:rsidRPr="00000000" w14:paraId="0000004A">
      <w:pPr>
        <w:rPr/>
      </w:pPr>
      <w:r w:rsidDel="00000000" w:rsidR="00000000" w:rsidRPr="00000000">
        <w:rPr>
          <w:rtl w:val="0"/>
        </w:rPr>
      </w:r>
    </w:p>
    <w:tbl>
      <w:tblPr>
        <w:tblStyle w:val="Table6"/>
        <w:tblW w:w="1024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5"/>
        <w:tblGridChange w:id="0">
          <w:tblGrid>
            <w:gridCol w:w="10245"/>
          </w:tblGrid>
        </w:tblGridChange>
      </w:tblGrid>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bl>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7. Please list the names of instructors and TAs you have discussed with for your project and estimate the amount of time you have spent with them. </w:t>
      </w:r>
    </w:p>
    <w:p w:rsidR="00000000" w:rsidDel="00000000" w:rsidP="00000000" w:rsidRDefault="00000000" w:rsidRPr="00000000" w14:paraId="0000004F">
      <w:pPr>
        <w:rPr/>
      </w:pPr>
      <w:r w:rsidDel="00000000" w:rsidR="00000000" w:rsidRPr="00000000">
        <w:rPr>
          <w:rtl w:val="0"/>
        </w:rPr>
      </w:r>
    </w:p>
    <w:tbl>
      <w:tblPr>
        <w:tblStyle w:val="Table7"/>
        <w:tblW w:w="10245.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1185"/>
        <w:gridCol w:w="5715"/>
        <w:tblGridChange w:id="0">
          <w:tblGrid>
            <w:gridCol w:w="3345"/>
            <w:gridCol w:w="1185"/>
            <w:gridCol w:w="5715"/>
          </w:tblGrid>
        </w:tblGridChange>
      </w:tblGrid>
      <w:tr>
        <w:tc>
          <w:tcPr>
            <w:shd w:fill="0b5394"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color w:val="ffffff"/>
              </w:rPr>
            </w:pPr>
            <w:r w:rsidDel="00000000" w:rsidR="00000000" w:rsidRPr="00000000">
              <w:rPr>
                <w:b w:val="1"/>
                <w:color w:val="ffffff"/>
                <w:rtl w:val="0"/>
              </w:rPr>
              <w:t xml:space="preserve">Staff members</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color w:val="ffffff"/>
              </w:rPr>
            </w:pPr>
            <w:r w:rsidDel="00000000" w:rsidR="00000000" w:rsidRPr="00000000">
              <w:rPr>
                <w:b w:val="1"/>
                <w:color w:val="ffffff"/>
                <w:rtl w:val="0"/>
              </w:rPr>
              <w:t xml:space="preserve">Time</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color w:val="ffffff"/>
              </w:rPr>
            </w:pPr>
            <w:r w:rsidDel="00000000" w:rsidR="00000000" w:rsidRPr="00000000">
              <w:rPr>
                <w:b w:val="1"/>
                <w:color w:val="ffffff"/>
                <w:rtl w:val="0"/>
              </w:rPr>
              <w:t xml:space="preserve">Comments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Instructor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bl>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