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D770F" w14:textId="6FF45AF2" w:rsidR="00A952B5" w:rsidRDefault="00A952B5">
      <w:r>
        <w:t>We noted that there were some dates that was causing errors as we were running our reporting. You will notice that there are a couple of points that show the 6</w:t>
      </w:r>
      <w:r w:rsidRPr="00A952B5">
        <w:rPr>
          <w:vertAlign w:val="superscript"/>
        </w:rPr>
        <w:t>th</w:t>
      </w:r>
      <w:r>
        <w:t xml:space="preserve"> of July and then the next point is the 7</w:t>
      </w:r>
      <w:r w:rsidRPr="00A952B5">
        <w:rPr>
          <w:vertAlign w:val="superscript"/>
        </w:rPr>
        <w:t>th</w:t>
      </w:r>
      <w:r>
        <w:t xml:space="preserve"> of June. We went ahead and changed those two June points to be in July like the data around it. We wanted to check with you and make sure that was correct.</w:t>
      </w:r>
    </w:p>
    <w:p w14:paraId="3749B861" w14:textId="66972449" w:rsidR="00D83BED" w:rsidRDefault="00A952B5">
      <w:r w:rsidRPr="00A952B5">
        <w:rPr>
          <w:noProof/>
        </w:rPr>
        <w:drawing>
          <wp:inline distT="0" distB="0" distL="0" distR="0" wp14:anchorId="3A108E10" wp14:editId="037A01F8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FD3A" w14:textId="7D9A8BCF" w:rsidR="00650B54" w:rsidRDefault="00650B54"/>
    <w:p w14:paraId="2CF27A10" w14:textId="0B2E2851" w:rsidR="00650B54" w:rsidRDefault="00650B54">
      <w:r>
        <w:t>We also notice</w:t>
      </w:r>
      <w:r w:rsidR="0089135D">
        <w:t>d</w:t>
      </w:r>
      <w:r>
        <w:t xml:space="preserve"> that there was another date that seemed to be input wrong that you will see below. </w:t>
      </w:r>
      <w:proofErr w:type="gramStart"/>
      <w:r>
        <w:t>All of</w:t>
      </w:r>
      <w:proofErr w:type="gramEnd"/>
      <w:r>
        <w:t xml:space="preserve"> the dates around it are 2018 and this one was 2008 in the drops</w:t>
      </w:r>
      <w:r w:rsidR="00C872B6">
        <w:t xml:space="preserve"> AND targets</w:t>
      </w:r>
      <w:r>
        <w:t xml:space="preserve"> data and so we assumed it was supposed to be 2018 and changed it:</w:t>
      </w:r>
      <w:r>
        <w:br/>
      </w:r>
      <w:r w:rsidRPr="00650B54">
        <w:rPr>
          <w:noProof/>
        </w:rPr>
        <w:drawing>
          <wp:inline distT="0" distB="0" distL="0" distR="0" wp14:anchorId="6C999FD1" wp14:editId="50288F92">
            <wp:extent cx="5943600" cy="2205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DF37" w14:textId="3C7D50EA" w:rsidR="0089135D" w:rsidRDefault="0089135D">
      <w:r>
        <w:t xml:space="preserve">We also noticed this one that has 2017 as the year and </w:t>
      </w:r>
      <w:proofErr w:type="gramStart"/>
      <w:r>
        <w:t>all of</w:t>
      </w:r>
      <w:proofErr w:type="gramEnd"/>
      <w:r>
        <w:t xml:space="preserve"> the dates around it were 2018</w:t>
      </w:r>
      <w:r w:rsidR="00B31EA7">
        <w:t xml:space="preserve"> in both </w:t>
      </w:r>
      <w:r w:rsidR="00041459">
        <w:t>Targets and drops data</w:t>
      </w:r>
      <w:r>
        <w:t>, so we changed it to 2018:</w:t>
      </w:r>
    </w:p>
    <w:p w14:paraId="13A46FFF" w14:textId="5B196473" w:rsidR="0089135D" w:rsidRDefault="0089135D">
      <w:r w:rsidRPr="0089135D">
        <w:lastRenderedPageBreak/>
        <w:drawing>
          <wp:inline distT="0" distB="0" distL="0" distR="0" wp14:anchorId="51F99952" wp14:editId="6E4536A2">
            <wp:extent cx="5943600" cy="318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74DA" w14:textId="4FA2D0AC" w:rsidR="00407709" w:rsidRDefault="00407709"/>
    <w:p w14:paraId="342C2B87" w14:textId="48DD4311" w:rsidR="00407709" w:rsidRDefault="00407709">
      <w:r>
        <w:t xml:space="preserve">We also noticed in all 3 datasets that there were some dates that were off. </w:t>
      </w:r>
      <w:r w:rsidR="00916BBB">
        <w:t xml:space="preserve">We were in May 2019 and then all of the sudden the days and months go in regular </w:t>
      </w:r>
      <w:proofErr w:type="gramStart"/>
      <w:r w:rsidR="00916BBB">
        <w:t>order</w:t>
      </w:r>
      <w:proofErr w:type="gramEnd"/>
      <w:r w:rsidR="00916BBB">
        <w:t xml:space="preserve"> but it changes to 2020. This goes all the way until the new </w:t>
      </w:r>
      <w:proofErr w:type="gramStart"/>
      <w:r w:rsidR="00916BBB">
        <w:t>year</w:t>
      </w:r>
      <w:proofErr w:type="gramEnd"/>
      <w:r w:rsidR="00916BBB">
        <w:t xml:space="preserve"> and it starts back over but at 1/1/2020, so we have multiple days listed for 2020. </w:t>
      </w:r>
      <w:proofErr w:type="gramStart"/>
      <w:r w:rsidR="00916BBB">
        <w:t>So</w:t>
      </w:r>
      <w:proofErr w:type="gramEnd"/>
      <w:r w:rsidR="00916BBB">
        <w:t xml:space="preserve"> we changed all those dates to 2019. Please correct us if we were wrong in doing that:</w:t>
      </w:r>
      <w:r w:rsidR="00916BBB">
        <w:br/>
      </w:r>
      <w:r w:rsidR="00916BBB" w:rsidRPr="00916BBB">
        <w:drawing>
          <wp:inline distT="0" distB="0" distL="0" distR="0" wp14:anchorId="6B62C2DB" wp14:editId="0D7ED9C0">
            <wp:extent cx="5943600" cy="3178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jExNDAFsoxMDJV0lIJTi4sz8/NACoxrAffaIBksAAAA"/>
  </w:docVars>
  <w:rsids>
    <w:rsidRoot w:val="00A952B5"/>
    <w:rsid w:val="00041459"/>
    <w:rsid w:val="00407709"/>
    <w:rsid w:val="00650B54"/>
    <w:rsid w:val="0089135D"/>
    <w:rsid w:val="00916BBB"/>
    <w:rsid w:val="00A952B5"/>
    <w:rsid w:val="00B31EA7"/>
    <w:rsid w:val="00C872B6"/>
    <w:rsid w:val="00D8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B82E"/>
  <w15:chartTrackingRefBased/>
  <w15:docId w15:val="{31CCBF1F-EE27-4AE1-BCEA-374E93E6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price</dc:creator>
  <cp:keywords/>
  <dc:description/>
  <cp:lastModifiedBy>brady price</cp:lastModifiedBy>
  <cp:revision>8</cp:revision>
  <dcterms:created xsi:type="dcterms:W3CDTF">2020-11-04T03:33:00Z</dcterms:created>
  <dcterms:modified xsi:type="dcterms:W3CDTF">2020-11-05T16:19:00Z</dcterms:modified>
</cp:coreProperties>
</file>