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46EA7" w:rsidR="00AF1D90" w:rsidP="00AF1D90" w:rsidRDefault="00AF1D90" w14:paraId="67A254CD" w14:textId="66B85FE1">
      <w:pPr>
        <w:jc w:val="center"/>
        <w:rPr>
          <w:rFonts w:eastAsia="Times New Roman" w:asciiTheme="majorHAnsi" w:hAnsiTheme="majorHAnsi" w:cstheme="majorHAnsi"/>
          <w:b/>
          <w:bCs/>
          <w:sz w:val="28"/>
          <w:szCs w:val="28"/>
        </w:rPr>
      </w:pPr>
      <w:r w:rsidRPr="00346EA7">
        <w:rPr>
          <w:rFonts w:eastAsia="Times New Roman" w:asciiTheme="majorHAnsi" w:hAnsiTheme="majorHAnsi" w:cstheme="majorHAnsi"/>
          <w:b/>
          <w:bCs/>
          <w:sz w:val="28"/>
          <w:szCs w:val="28"/>
        </w:rPr>
        <w:t>PRIVACY POLICY</w:t>
      </w:r>
    </w:p>
    <w:p w:rsidRPr="00346EA7" w:rsidR="00AF1D90" w:rsidP="00AF1D90" w:rsidRDefault="00AF1D90" w14:paraId="599C2B24" w14:textId="4E94B527">
      <w:pPr>
        <w:jc w:val="center"/>
        <w:rPr>
          <w:rFonts w:eastAsia="Times New Roman" w:asciiTheme="majorHAnsi" w:hAnsiTheme="majorHAnsi" w:cstheme="majorHAnsi"/>
          <w:bCs/>
          <w:i/>
        </w:rPr>
      </w:pPr>
      <w:bookmarkStart w:name="_Hlk532389406" w:id="0"/>
      <w:r w:rsidRPr="00346EA7">
        <w:rPr>
          <w:rFonts w:eastAsia="Times New Roman" w:asciiTheme="majorHAnsi" w:hAnsiTheme="majorHAnsi" w:cstheme="majorHAnsi"/>
          <w:bCs/>
          <w:i/>
        </w:rPr>
        <w:t xml:space="preserve"> (Last </w:t>
      </w:r>
      <w:r w:rsidRPr="00346EA7" w:rsidR="00307EF8">
        <w:rPr>
          <w:rFonts w:eastAsia="Times New Roman" w:asciiTheme="majorHAnsi" w:hAnsiTheme="majorHAnsi" w:cstheme="majorHAnsi"/>
          <w:bCs/>
          <w:i/>
        </w:rPr>
        <w:t>updated</w:t>
      </w:r>
      <w:r w:rsidRPr="00346EA7">
        <w:rPr>
          <w:rFonts w:eastAsia="Times New Roman" w:asciiTheme="majorHAnsi" w:hAnsiTheme="majorHAnsi" w:cstheme="majorHAnsi"/>
          <w:bCs/>
          <w:i/>
        </w:rPr>
        <w:t xml:space="preserve"> </w:t>
      </w:r>
      <w:r w:rsidR="00280711">
        <w:rPr>
          <w:rFonts w:eastAsia="Times New Roman" w:asciiTheme="majorHAnsi" w:hAnsiTheme="majorHAnsi" w:cstheme="majorHAnsi"/>
          <w:bCs/>
          <w:i/>
        </w:rPr>
        <w:t>on</w:t>
      </w:r>
      <w:r w:rsidR="0038543C">
        <w:rPr>
          <w:rFonts w:eastAsia="Times New Roman" w:asciiTheme="majorHAnsi" w:hAnsiTheme="majorHAnsi" w:cstheme="majorHAnsi"/>
          <w:bCs/>
          <w:i/>
        </w:rPr>
        <w:t xml:space="preserve"> </w:t>
      </w:r>
      <w:r w:rsidR="00AB5934">
        <w:rPr>
          <w:rFonts w:eastAsia="Times New Roman" w:asciiTheme="majorHAnsi" w:hAnsiTheme="majorHAnsi" w:cstheme="majorHAnsi"/>
          <w:bCs/>
          <w:i/>
        </w:rPr>
        <w:t>February 9</w:t>
      </w:r>
      <w:r w:rsidR="00916B45">
        <w:rPr>
          <w:rFonts w:eastAsia="Times New Roman" w:asciiTheme="majorHAnsi" w:hAnsiTheme="majorHAnsi" w:cstheme="majorHAnsi"/>
          <w:bCs/>
          <w:i/>
        </w:rPr>
        <w:t>, 202</w:t>
      </w:r>
      <w:r w:rsidR="00930BA9">
        <w:rPr>
          <w:rFonts w:eastAsia="Times New Roman" w:asciiTheme="majorHAnsi" w:hAnsiTheme="majorHAnsi" w:cstheme="majorHAnsi"/>
          <w:bCs/>
          <w:i/>
        </w:rPr>
        <w:t>6</w:t>
      </w:r>
      <w:r w:rsidRPr="00346EA7">
        <w:rPr>
          <w:rFonts w:eastAsia="Times New Roman" w:asciiTheme="majorHAnsi" w:hAnsiTheme="majorHAnsi" w:cstheme="majorHAnsi"/>
          <w:bCs/>
          <w:i/>
        </w:rPr>
        <w:t>)</w:t>
      </w:r>
      <w:bookmarkEnd w:id="0"/>
    </w:p>
    <w:p w:rsidRPr="00346EA7" w:rsidR="00695F29" w:rsidRDefault="00695F29" w14:paraId="355674C0" w14:textId="77777777">
      <w:pPr>
        <w:shd w:val="clear" w:color="auto" w:fill="FFFFFF"/>
        <w:rPr>
          <w:rFonts w:asciiTheme="majorHAnsi" w:hAnsiTheme="majorHAnsi" w:cstheme="majorHAnsi"/>
          <w:color w:val="000000"/>
          <w:highlight w:val="yellow"/>
        </w:rPr>
      </w:pPr>
    </w:p>
    <w:p w:rsidRPr="006B51A6" w:rsidR="00695F29" w:rsidRDefault="00E879B6" w14:paraId="50C9C29D" w14:textId="77777777">
      <w:pPr>
        <w:shd w:val="clear" w:color="auto" w:fill="FFFFFF"/>
        <w:rPr>
          <w:rFonts w:asciiTheme="majorHAnsi" w:hAnsiTheme="majorHAnsi" w:cstheme="majorHAnsi"/>
          <w:b/>
          <w:color w:val="000000"/>
          <w:sz w:val="28"/>
          <w:szCs w:val="28"/>
        </w:rPr>
      </w:pPr>
      <w:bookmarkStart w:name="_gjdgxs" w:colFirst="0" w:colLast="0" w:id="1"/>
      <w:bookmarkEnd w:id="1"/>
      <w:r w:rsidRPr="006B51A6">
        <w:rPr>
          <w:rFonts w:asciiTheme="majorHAnsi" w:hAnsiTheme="majorHAnsi" w:cstheme="majorHAnsi"/>
          <w:b/>
          <w:color w:val="000000"/>
          <w:sz w:val="28"/>
          <w:szCs w:val="28"/>
        </w:rPr>
        <w:t>Welcome!</w:t>
      </w:r>
    </w:p>
    <w:p w:rsidRPr="006B51A6" w:rsidR="00695F29" w:rsidRDefault="00695F29" w14:paraId="673BEB35" w14:textId="77777777">
      <w:pPr>
        <w:shd w:val="clear" w:color="auto" w:fill="FFFFFF"/>
        <w:rPr>
          <w:rFonts w:asciiTheme="majorHAnsi" w:hAnsiTheme="majorHAnsi" w:cstheme="majorHAnsi"/>
          <w:color w:val="000000"/>
        </w:rPr>
      </w:pPr>
    </w:p>
    <w:p w:rsidRPr="00B54B67" w:rsidR="00861CAE" w:rsidP="1EF8C606" w:rsidRDefault="00E124DE" w14:paraId="1CECCC86" w14:textId="0FA51873">
      <w:pPr>
        <w:jc w:val="both"/>
        <w:rPr>
          <w:rFonts w:asciiTheme="majorHAnsi" w:hAnsiTheme="majorHAnsi" w:cstheme="majorBidi"/>
        </w:rPr>
      </w:pPr>
      <w:r>
        <w:rPr>
          <w:rFonts w:asciiTheme="majorHAnsi" w:hAnsiTheme="majorHAnsi" w:cstheme="majorBidi"/>
        </w:rPr>
        <w:t>Thank you for your interest in Force Field</w:t>
      </w:r>
      <w:r w:rsidRPr="4D97D378" w:rsidR="7A712D44">
        <w:rPr>
          <w:rFonts w:asciiTheme="majorHAnsi" w:hAnsiTheme="majorHAnsi" w:cstheme="majorBidi"/>
        </w:rPr>
        <w:t xml:space="preserve">. We hope that you will enjoy </w:t>
      </w:r>
      <w:r w:rsidRPr="4D97D378" w:rsidR="4A1FF6B4">
        <w:rPr>
          <w:rFonts w:asciiTheme="majorHAnsi" w:hAnsiTheme="majorHAnsi" w:cstheme="majorBidi"/>
        </w:rPr>
        <w:t xml:space="preserve">using our </w:t>
      </w:r>
      <w:r w:rsidRPr="4D97D378" w:rsidR="01DD8CB2">
        <w:rPr>
          <w:rFonts w:asciiTheme="majorHAnsi" w:hAnsiTheme="majorHAnsi" w:cstheme="majorBidi"/>
        </w:rPr>
        <w:t>“</w:t>
      </w:r>
      <w:r w:rsidRPr="4D97D378" w:rsidR="01DD8CB2">
        <w:rPr>
          <w:rFonts w:asciiTheme="majorHAnsi" w:hAnsiTheme="majorHAnsi" w:cstheme="majorBidi"/>
          <w:b/>
          <w:bCs/>
        </w:rPr>
        <w:t>Services</w:t>
      </w:r>
      <w:r w:rsidRPr="4D97D378" w:rsidR="01DD8CB2">
        <w:rPr>
          <w:rFonts w:asciiTheme="majorHAnsi" w:hAnsiTheme="majorHAnsi" w:cstheme="majorBidi"/>
        </w:rPr>
        <w:t>”, which include: (</w:t>
      </w:r>
      <w:proofErr w:type="spellStart"/>
      <w:r w:rsidRPr="4D97D378" w:rsidR="01DD8CB2">
        <w:rPr>
          <w:rFonts w:asciiTheme="majorHAnsi" w:hAnsiTheme="majorHAnsi" w:cstheme="majorBidi"/>
        </w:rPr>
        <w:t>i</w:t>
      </w:r>
      <w:proofErr w:type="spellEnd"/>
      <w:r w:rsidRPr="4D97D378" w:rsidR="01DD8CB2">
        <w:rPr>
          <w:rFonts w:asciiTheme="majorHAnsi" w:hAnsiTheme="majorHAnsi" w:cstheme="majorBidi"/>
        </w:rPr>
        <w:t xml:space="preserve">) </w:t>
      </w:r>
      <w:r w:rsidRPr="4D97D378" w:rsidR="7A712D44">
        <w:rPr>
          <w:rFonts w:asciiTheme="majorHAnsi" w:hAnsiTheme="majorHAnsi" w:cstheme="majorBidi"/>
        </w:rPr>
        <w:t xml:space="preserve">visiting our website </w:t>
      </w:r>
      <w:r w:rsidRPr="4D97D378" w:rsidR="4D78093B">
        <w:rPr>
          <w:rFonts w:asciiTheme="majorHAnsi" w:hAnsiTheme="majorHAnsi" w:cstheme="majorBidi"/>
        </w:rPr>
        <w:t>at</w:t>
      </w:r>
      <w:r w:rsidRPr="4D97D378" w:rsidR="318E260B">
        <w:rPr>
          <w:rFonts w:asciiTheme="majorHAnsi" w:hAnsiTheme="majorHAnsi" w:cstheme="majorBidi"/>
        </w:rPr>
        <w:t xml:space="preserve"> </w:t>
      </w:r>
      <w:hyperlink w:history="1" r:id="rId10">
        <w:r w:rsidRPr="00A8658B" w:rsidR="006F40CB">
          <w:rPr>
            <w:rStyle w:val="Hyperlink"/>
          </w:rPr>
          <w:t>https://datasciencetech.ca/en/</w:t>
        </w:r>
      </w:hyperlink>
      <w:r w:rsidRPr="4D97D378" w:rsidR="4F2A22CF">
        <w:rPr>
          <w:rFonts w:asciiTheme="majorHAnsi" w:hAnsiTheme="majorHAnsi" w:cstheme="majorBidi"/>
        </w:rPr>
        <w:t xml:space="preserve">, including </w:t>
      </w:r>
      <w:r w:rsidRPr="4D97D378" w:rsidR="08F9D8A3">
        <w:rPr>
          <w:rFonts w:asciiTheme="majorHAnsi" w:hAnsiTheme="majorHAnsi" w:cstheme="majorBidi"/>
        </w:rPr>
        <w:t xml:space="preserve">all subpages and subdomains, present and future </w:t>
      </w:r>
      <w:r w:rsidRPr="4D97D378" w:rsidR="42B82CF3">
        <w:rPr>
          <w:rFonts w:asciiTheme="majorHAnsi" w:hAnsiTheme="majorHAnsi" w:cstheme="majorBidi"/>
        </w:rPr>
        <w:t>(the “</w:t>
      </w:r>
      <w:r w:rsidRPr="4D97D378" w:rsidR="395FD8F4">
        <w:rPr>
          <w:rFonts w:asciiTheme="majorHAnsi" w:hAnsiTheme="majorHAnsi" w:cstheme="majorBidi"/>
          <w:b/>
          <w:bCs/>
        </w:rPr>
        <w:t>Website</w:t>
      </w:r>
      <w:r w:rsidRPr="4D97D378" w:rsidR="42B82CF3">
        <w:rPr>
          <w:rFonts w:asciiTheme="majorHAnsi" w:hAnsiTheme="majorHAnsi" w:cstheme="majorBidi"/>
        </w:rPr>
        <w:t>”)</w:t>
      </w:r>
      <w:r w:rsidRPr="4D97D378" w:rsidR="781D1ABF">
        <w:rPr>
          <w:rFonts w:asciiTheme="majorHAnsi" w:hAnsiTheme="majorHAnsi" w:cstheme="majorBidi"/>
        </w:rPr>
        <w:t xml:space="preserve">; and </w:t>
      </w:r>
      <w:r w:rsidRPr="4D97D378" w:rsidR="104E3DF2">
        <w:rPr>
          <w:rFonts w:asciiTheme="majorHAnsi" w:hAnsiTheme="majorHAnsi" w:cstheme="majorBidi"/>
        </w:rPr>
        <w:t xml:space="preserve">(ii) the use of </w:t>
      </w:r>
      <w:r w:rsidR="00F51D57">
        <w:rPr>
          <w:rFonts w:asciiTheme="majorHAnsi" w:hAnsiTheme="majorHAnsi" w:cstheme="majorBidi"/>
        </w:rPr>
        <w:t xml:space="preserve">our </w:t>
      </w:r>
      <w:r w:rsidR="001E2275">
        <w:rPr>
          <w:rFonts w:asciiTheme="majorHAnsi" w:hAnsiTheme="majorHAnsi" w:cstheme="majorBidi"/>
        </w:rPr>
        <w:t xml:space="preserve">firewall </w:t>
      </w:r>
      <w:r w:rsidRPr="4D97D378" w:rsidR="0FC1751A">
        <w:rPr>
          <w:rFonts w:asciiTheme="majorHAnsi" w:hAnsiTheme="majorHAnsi" w:cstheme="majorBidi"/>
        </w:rPr>
        <w:t>“</w:t>
      </w:r>
      <w:r w:rsidR="001E2275">
        <w:rPr>
          <w:rFonts w:asciiTheme="majorHAnsi" w:hAnsiTheme="majorHAnsi" w:cstheme="majorBidi"/>
          <w:b/>
          <w:bCs/>
        </w:rPr>
        <w:t>Solution</w:t>
      </w:r>
      <w:r w:rsidRPr="4D97D378" w:rsidR="0FC1751A">
        <w:rPr>
          <w:rFonts w:asciiTheme="majorHAnsi" w:hAnsiTheme="majorHAnsi" w:cstheme="majorBidi"/>
        </w:rPr>
        <w:t>”</w:t>
      </w:r>
      <w:r w:rsidRPr="4D97D378" w:rsidR="104E3DF2">
        <w:rPr>
          <w:rFonts w:asciiTheme="majorHAnsi" w:hAnsiTheme="majorHAnsi" w:cstheme="majorBidi"/>
        </w:rPr>
        <w:t xml:space="preserve"> which</w:t>
      </w:r>
      <w:r w:rsidRPr="007B0F73" w:rsidR="104E3DF2">
        <w:rPr>
          <w:rFonts w:asciiTheme="majorHAnsi" w:hAnsiTheme="majorHAnsi" w:cstheme="majorBidi"/>
        </w:rPr>
        <w:t xml:space="preserve"> </w:t>
      </w:r>
      <w:r w:rsidRPr="007B0F73" w:rsidR="006F40CB">
        <w:rPr>
          <w:rFonts w:asciiTheme="majorHAnsi" w:hAnsiTheme="majorHAnsi" w:cstheme="majorBidi"/>
        </w:rPr>
        <w:t xml:space="preserve">is </w:t>
      </w:r>
      <w:r w:rsidRPr="007B0F73" w:rsidR="001E2275">
        <w:rPr>
          <w:rFonts w:asciiTheme="majorHAnsi" w:hAnsiTheme="majorHAnsi" w:cstheme="majorBidi"/>
        </w:rPr>
        <w:t>a platform and AI-powered tool consisting in a security layer that sits between End Users (as defined below) and LLM-powered knowledge systems</w:t>
      </w:r>
      <w:r w:rsidRPr="007B0F73" w:rsidR="006F40CB">
        <w:rPr>
          <w:rFonts w:asciiTheme="majorHAnsi" w:hAnsiTheme="majorHAnsi" w:cstheme="majorBidi"/>
        </w:rPr>
        <w:t xml:space="preserve"> </w:t>
      </w:r>
      <w:r w:rsidRPr="007B0F73" w:rsidR="104E3DF2">
        <w:rPr>
          <w:rFonts w:asciiTheme="majorHAnsi" w:hAnsiTheme="majorHAnsi" w:cstheme="majorBidi"/>
        </w:rPr>
        <w:t xml:space="preserve">. </w:t>
      </w:r>
    </w:p>
    <w:p w:rsidRPr="006B51A6" w:rsidR="00B50017" w:rsidP="00AF1D90" w:rsidRDefault="00B50017" w14:paraId="53B1F862" w14:textId="77777777">
      <w:pPr>
        <w:rPr>
          <w:rFonts w:asciiTheme="majorHAnsi" w:hAnsiTheme="majorHAnsi" w:cstheme="majorHAnsi"/>
        </w:rPr>
      </w:pPr>
    </w:p>
    <w:p w:rsidRPr="006B51A6" w:rsidR="007F0AB2" w:rsidP="007F0AB2" w:rsidRDefault="00436E6C" w14:paraId="1AF3FC51" w14:textId="610D7301">
      <w:pPr>
        <w:jc w:val="both"/>
        <w:rPr>
          <w:rFonts w:asciiTheme="majorHAnsi" w:hAnsiTheme="majorHAnsi" w:cstheme="majorHAnsi"/>
        </w:rPr>
      </w:pPr>
      <w:r>
        <w:rPr>
          <w:rFonts w:asciiTheme="majorHAnsi" w:hAnsiTheme="majorHAnsi" w:cstheme="majorHAnsi"/>
        </w:rPr>
        <w:t>Force Field</w:t>
      </w:r>
      <w:r w:rsidRPr="006B51A6" w:rsidR="00AF1D90">
        <w:rPr>
          <w:rFonts w:asciiTheme="majorHAnsi" w:hAnsiTheme="majorHAnsi" w:cstheme="majorHAnsi"/>
        </w:rPr>
        <w:t xml:space="preserve"> </w:t>
      </w:r>
      <w:r w:rsidRPr="006B51A6" w:rsidR="00AF1D90">
        <w:rPr>
          <w:rFonts w:eastAsia="Times New Roman" w:asciiTheme="majorHAnsi" w:hAnsiTheme="majorHAnsi" w:cstheme="majorHAnsi"/>
          <w:bCs/>
        </w:rPr>
        <w:t xml:space="preserve">takes your privacy and </w:t>
      </w:r>
      <w:r w:rsidRPr="006B51A6" w:rsidR="00DA57B4">
        <w:rPr>
          <w:rFonts w:eastAsia="Times New Roman" w:asciiTheme="majorHAnsi" w:hAnsiTheme="majorHAnsi" w:cstheme="majorHAnsi"/>
          <w:bCs/>
        </w:rPr>
        <w:t xml:space="preserve">the </w:t>
      </w:r>
      <w:r w:rsidRPr="006B51A6" w:rsidR="00AF1D90">
        <w:rPr>
          <w:rFonts w:eastAsia="Times New Roman" w:asciiTheme="majorHAnsi" w:hAnsiTheme="majorHAnsi" w:cstheme="majorHAnsi"/>
          <w:bCs/>
        </w:rPr>
        <w:t xml:space="preserve">security of </w:t>
      </w:r>
      <w:r w:rsidRPr="006B51A6" w:rsidR="004A373F">
        <w:rPr>
          <w:rFonts w:eastAsia="Times New Roman" w:asciiTheme="majorHAnsi" w:hAnsiTheme="majorHAnsi" w:cstheme="majorHAnsi"/>
          <w:bCs/>
        </w:rPr>
        <w:t>personal</w:t>
      </w:r>
      <w:r w:rsidRPr="006B51A6" w:rsidR="00AF1D90">
        <w:rPr>
          <w:rFonts w:eastAsia="Times New Roman" w:asciiTheme="majorHAnsi" w:hAnsiTheme="majorHAnsi" w:cstheme="majorHAnsi"/>
          <w:bCs/>
        </w:rPr>
        <w:t xml:space="preserve"> </w:t>
      </w:r>
      <w:r w:rsidRPr="006B51A6" w:rsidR="004A373F">
        <w:rPr>
          <w:rFonts w:eastAsia="Times New Roman" w:asciiTheme="majorHAnsi" w:hAnsiTheme="majorHAnsi" w:cstheme="majorHAnsi"/>
          <w:bCs/>
        </w:rPr>
        <w:t>data</w:t>
      </w:r>
      <w:r w:rsidRPr="006B51A6" w:rsidR="00AF1D90">
        <w:rPr>
          <w:rFonts w:eastAsia="Times New Roman" w:asciiTheme="majorHAnsi" w:hAnsiTheme="majorHAnsi" w:cstheme="majorHAnsi"/>
          <w:bCs/>
        </w:rPr>
        <w:t xml:space="preserve"> very seriously. </w:t>
      </w:r>
      <w:r w:rsidRPr="006B51A6" w:rsidR="007F0AB2">
        <w:rPr>
          <w:rFonts w:asciiTheme="majorHAnsi" w:hAnsiTheme="majorHAnsi" w:cstheme="majorHAnsi"/>
          <w:color w:val="000000"/>
        </w:rPr>
        <w:t xml:space="preserve">We are providing this </w:t>
      </w:r>
      <w:r>
        <w:rPr>
          <w:rFonts w:asciiTheme="majorHAnsi" w:hAnsiTheme="majorHAnsi" w:cstheme="majorHAnsi"/>
          <w:color w:val="000000"/>
        </w:rPr>
        <w:t>privacy policy</w:t>
      </w:r>
      <w:r w:rsidRPr="006B51A6" w:rsidR="007F0AB2">
        <w:rPr>
          <w:rFonts w:asciiTheme="majorHAnsi" w:hAnsiTheme="majorHAnsi" w:cstheme="majorHAnsi"/>
          <w:color w:val="000000"/>
        </w:rPr>
        <w:t xml:space="preserve"> (the “</w:t>
      </w:r>
      <w:r w:rsidRPr="006B51A6" w:rsidR="007F0AB2">
        <w:rPr>
          <w:rFonts w:asciiTheme="majorHAnsi" w:hAnsiTheme="majorHAnsi" w:cstheme="majorHAnsi"/>
          <w:b/>
          <w:color w:val="000000"/>
        </w:rPr>
        <w:t>Policy</w:t>
      </w:r>
      <w:r w:rsidRPr="006B51A6" w:rsidR="007F0AB2">
        <w:rPr>
          <w:rFonts w:asciiTheme="majorHAnsi" w:hAnsiTheme="majorHAnsi" w:cstheme="majorHAnsi"/>
          <w:color w:val="000000"/>
        </w:rPr>
        <w:t xml:space="preserve">”) to tell you about who we are, what personal data we collect from you and about you, and what we do with your personal data, all while you </w:t>
      </w:r>
      <w:r w:rsidR="00E66868">
        <w:rPr>
          <w:rFonts w:asciiTheme="majorHAnsi" w:hAnsiTheme="majorHAnsi" w:cstheme="majorHAnsi"/>
          <w:color w:val="000000"/>
        </w:rPr>
        <w:t>use the Services</w:t>
      </w:r>
      <w:r w:rsidRPr="006B51A6" w:rsidR="006C3A3D">
        <w:rPr>
          <w:rFonts w:asciiTheme="majorHAnsi" w:hAnsiTheme="majorHAnsi" w:cstheme="majorHAnsi"/>
          <w:color w:val="000000"/>
        </w:rPr>
        <w:t xml:space="preserve"> </w:t>
      </w:r>
      <w:r w:rsidRPr="006B51A6" w:rsidR="007F0AB2">
        <w:rPr>
          <w:rFonts w:asciiTheme="majorHAnsi" w:hAnsiTheme="majorHAnsi" w:cstheme="majorHAnsi"/>
          <w:color w:val="000000"/>
        </w:rPr>
        <w:t>or otherwise interact with us</w:t>
      </w:r>
      <w:r w:rsidRPr="006B51A6" w:rsidR="00037F04">
        <w:rPr>
          <w:rFonts w:asciiTheme="majorHAnsi" w:hAnsiTheme="majorHAnsi" w:cstheme="majorHAnsi"/>
          <w:color w:val="000000"/>
        </w:rPr>
        <w:t xml:space="preserve"> online</w:t>
      </w:r>
      <w:r w:rsidRPr="006B51A6" w:rsidR="007F0AB2">
        <w:rPr>
          <w:rFonts w:asciiTheme="majorHAnsi" w:hAnsiTheme="majorHAnsi" w:cstheme="majorHAnsi"/>
          <w:color w:val="000000"/>
        </w:rPr>
        <w:t>. The Policy also explains your rights under applicable law, how you can contact us and the necessary authorities to enforce those rights. We ask that you please read it carefully.</w:t>
      </w:r>
    </w:p>
    <w:p w:rsidRPr="00346EA7" w:rsidR="00695F29" w:rsidRDefault="00695F29" w14:paraId="2980F2EA" w14:textId="5F9FFD8D">
      <w:pPr>
        <w:shd w:val="clear" w:color="auto" w:fill="FFFFFF"/>
        <w:rPr>
          <w:rFonts w:asciiTheme="majorHAnsi" w:hAnsiTheme="majorHAnsi" w:cstheme="majorHAnsi"/>
          <w:color w:val="000000"/>
          <w:highlight w:val="yellow"/>
        </w:rPr>
      </w:pPr>
    </w:p>
    <w:p w:rsidRPr="006B51A6" w:rsidR="007A59E6" w:rsidP="007A59E6" w:rsidRDefault="007A59E6" w14:paraId="34FA0027" w14:textId="17EE3B6E">
      <w:pPr>
        <w:rPr>
          <w:rFonts w:eastAsia="Times New Roman" w:asciiTheme="majorHAnsi" w:hAnsiTheme="majorHAnsi" w:cstheme="majorHAnsi"/>
          <w:b/>
          <w:bCs/>
          <w:sz w:val="28"/>
          <w:szCs w:val="28"/>
        </w:rPr>
      </w:pPr>
      <w:r w:rsidRPr="006B51A6">
        <w:rPr>
          <w:rFonts w:eastAsia="Times New Roman" w:asciiTheme="majorHAnsi" w:hAnsiTheme="majorHAnsi" w:cstheme="majorHAnsi"/>
          <w:b/>
          <w:bCs/>
          <w:sz w:val="28"/>
          <w:szCs w:val="28"/>
        </w:rPr>
        <w:t>Key Elements</w:t>
      </w:r>
      <w:r w:rsidRPr="006B51A6" w:rsidR="00076F7B">
        <w:rPr>
          <w:rFonts w:eastAsia="Times New Roman" w:asciiTheme="majorHAnsi" w:hAnsiTheme="majorHAnsi" w:cstheme="majorHAnsi"/>
          <w:b/>
          <w:bCs/>
          <w:sz w:val="28"/>
          <w:szCs w:val="28"/>
        </w:rPr>
        <w:t xml:space="preserve"> </w:t>
      </w:r>
      <w:r w:rsidRPr="006B51A6" w:rsidR="001062E7">
        <w:rPr>
          <w:rFonts w:eastAsia="Times New Roman" w:asciiTheme="majorHAnsi" w:hAnsiTheme="majorHAnsi" w:cstheme="majorHAnsi"/>
          <w:b/>
          <w:bCs/>
          <w:sz w:val="28"/>
          <w:szCs w:val="28"/>
        </w:rPr>
        <w:t xml:space="preserve">of </w:t>
      </w:r>
      <w:r w:rsidRPr="006B51A6">
        <w:rPr>
          <w:rFonts w:eastAsia="Times New Roman" w:asciiTheme="majorHAnsi" w:hAnsiTheme="majorHAnsi" w:cstheme="majorHAnsi"/>
          <w:b/>
          <w:bCs/>
          <w:sz w:val="28"/>
          <w:szCs w:val="28"/>
        </w:rPr>
        <w:t>this Policy</w:t>
      </w:r>
    </w:p>
    <w:p w:rsidRPr="006B51A6" w:rsidR="007A59E6" w:rsidP="007A59E6" w:rsidRDefault="007A59E6" w14:paraId="75E4B36D" w14:textId="77777777">
      <w:pPr>
        <w:rPr>
          <w:rFonts w:eastAsia="Times New Roman" w:asciiTheme="majorHAnsi" w:hAnsiTheme="majorHAnsi" w:cstheme="majorHAnsi"/>
          <w:bCs/>
        </w:rPr>
      </w:pPr>
    </w:p>
    <w:p w:rsidRPr="006B51A6" w:rsidR="007A59E6" w:rsidP="00B808E4" w:rsidRDefault="007A59E6" w14:paraId="61C465F1" w14:textId="51BACAF8">
      <w:pPr>
        <w:jc w:val="both"/>
        <w:rPr>
          <w:rFonts w:eastAsia="Times New Roman" w:asciiTheme="majorHAnsi" w:hAnsiTheme="majorHAnsi" w:cstheme="majorHAnsi"/>
        </w:rPr>
      </w:pPr>
      <w:r w:rsidRPr="006B51A6">
        <w:rPr>
          <w:rFonts w:eastAsia="Times New Roman" w:asciiTheme="majorHAnsi" w:hAnsiTheme="majorHAnsi" w:cstheme="majorHAnsi"/>
          <w:bCs/>
        </w:rPr>
        <w:t xml:space="preserve">Here are the key elements of this </w:t>
      </w:r>
      <w:r w:rsidRPr="006B51A6">
        <w:rPr>
          <w:rFonts w:eastAsia="Times New Roman" w:asciiTheme="majorHAnsi" w:hAnsiTheme="majorHAnsi" w:cstheme="majorHAnsi"/>
        </w:rPr>
        <w:t xml:space="preserve">Policy so </w:t>
      </w:r>
      <w:r w:rsidRPr="006B51A6" w:rsidR="00B808E4">
        <w:rPr>
          <w:rFonts w:eastAsia="Times New Roman" w:asciiTheme="majorHAnsi" w:hAnsiTheme="majorHAnsi" w:cstheme="majorHAnsi"/>
        </w:rPr>
        <w:t xml:space="preserve">that </w:t>
      </w:r>
      <w:r w:rsidRPr="006B51A6">
        <w:rPr>
          <w:rFonts w:eastAsia="Times New Roman" w:asciiTheme="majorHAnsi" w:hAnsiTheme="majorHAnsi" w:cstheme="majorHAnsi"/>
        </w:rPr>
        <w:t>you can know the important parts right away to make an informed decision about your consent for our collection</w:t>
      </w:r>
      <w:r w:rsidRPr="006B51A6" w:rsidR="00ED46F3">
        <w:rPr>
          <w:rFonts w:eastAsia="Times New Roman" w:asciiTheme="majorHAnsi" w:hAnsiTheme="majorHAnsi" w:cstheme="majorHAnsi"/>
        </w:rPr>
        <w:t xml:space="preserve">, </w:t>
      </w:r>
      <w:r w:rsidRPr="006B51A6">
        <w:rPr>
          <w:rFonts w:eastAsia="Times New Roman" w:asciiTheme="majorHAnsi" w:hAnsiTheme="majorHAnsi" w:cstheme="majorHAnsi"/>
        </w:rPr>
        <w:t>use</w:t>
      </w:r>
      <w:r w:rsidRPr="006B51A6" w:rsidR="00ED46F3">
        <w:rPr>
          <w:rFonts w:eastAsia="Times New Roman" w:asciiTheme="majorHAnsi" w:hAnsiTheme="majorHAnsi" w:cstheme="majorHAnsi"/>
        </w:rPr>
        <w:t xml:space="preserve"> a</w:t>
      </w:r>
      <w:r w:rsidRPr="006B51A6" w:rsidR="00BF11D1">
        <w:rPr>
          <w:rFonts w:eastAsia="Times New Roman" w:asciiTheme="majorHAnsi" w:hAnsiTheme="majorHAnsi" w:cstheme="majorHAnsi"/>
        </w:rPr>
        <w:t>n</w:t>
      </w:r>
      <w:r w:rsidRPr="006B51A6" w:rsidR="00ED46F3">
        <w:rPr>
          <w:rFonts w:eastAsia="Times New Roman" w:asciiTheme="majorHAnsi" w:hAnsiTheme="majorHAnsi" w:cstheme="majorHAnsi"/>
        </w:rPr>
        <w:t>d disclosure</w:t>
      </w:r>
      <w:r w:rsidRPr="006B51A6">
        <w:rPr>
          <w:rFonts w:eastAsia="Times New Roman" w:asciiTheme="majorHAnsi" w:hAnsiTheme="majorHAnsi" w:cstheme="majorHAnsi"/>
        </w:rPr>
        <w:t xml:space="preserve"> of your personal data. </w:t>
      </w:r>
      <w:r w:rsidRPr="006B51A6" w:rsidR="00372C93">
        <w:rPr>
          <w:rFonts w:eastAsia="Times New Roman" w:asciiTheme="majorHAnsi" w:hAnsiTheme="majorHAnsi" w:cstheme="majorHAnsi"/>
        </w:rPr>
        <w:t xml:space="preserve">By submitting </w:t>
      </w:r>
      <w:r w:rsidRPr="006B51A6" w:rsidR="00824D2D">
        <w:rPr>
          <w:rFonts w:eastAsia="Times New Roman" w:asciiTheme="majorHAnsi" w:hAnsiTheme="majorHAnsi" w:cstheme="majorHAnsi"/>
        </w:rPr>
        <w:t xml:space="preserve">any </w:t>
      </w:r>
      <w:r w:rsidRPr="006B51A6" w:rsidR="00372C93">
        <w:rPr>
          <w:rFonts w:eastAsia="Times New Roman" w:asciiTheme="majorHAnsi" w:hAnsiTheme="majorHAnsi" w:cstheme="majorHAnsi"/>
        </w:rPr>
        <w:t xml:space="preserve">personal data to us via any means, you consent to such collection, use and disclosure. </w:t>
      </w:r>
      <w:r w:rsidRPr="006B51A6">
        <w:rPr>
          <w:rFonts w:eastAsia="Times New Roman" w:asciiTheme="majorHAnsi" w:hAnsiTheme="majorHAnsi" w:cstheme="majorHAnsi"/>
        </w:rPr>
        <w:t xml:space="preserve">You can find the details in the rest of the Policy. </w:t>
      </w:r>
    </w:p>
    <w:p w:rsidRPr="00346EA7" w:rsidR="00306BB0" w:rsidP="007A59E6" w:rsidRDefault="00306BB0" w14:paraId="19233F62" w14:textId="77777777">
      <w:pPr>
        <w:rPr>
          <w:rFonts w:eastAsia="Times New Roman" w:asciiTheme="majorHAnsi" w:hAnsiTheme="majorHAnsi" w:cstheme="majorHAnsi"/>
          <w:highlight w:val="yellow"/>
        </w:rPr>
      </w:pPr>
    </w:p>
    <w:tbl>
      <w:tblPr>
        <w:tblStyle w:val="TableGrid"/>
        <w:tblW w:w="0" w:type="auto"/>
        <w:tblLook w:val="04A0" w:firstRow="1" w:lastRow="0" w:firstColumn="1" w:lastColumn="0" w:noHBand="0" w:noVBand="1"/>
      </w:tblPr>
      <w:tblGrid>
        <w:gridCol w:w="3116"/>
        <w:gridCol w:w="3117"/>
        <w:gridCol w:w="3117"/>
      </w:tblGrid>
      <w:tr w:rsidRPr="00346EA7" w:rsidR="007A59E6" w:rsidTr="1EF8C606" w14:paraId="3BFF24BF" w14:textId="77777777">
        <w:tc>
          <w:tcPr>
            <w:tcW w:w="3116" w:type="dxa"/>
            <w:shd w:val="clear" w:color="auto" w:fill="D9D9D9" w:themeFill="background1" w:themeFillShade="D9"/>
          </w:tcPr>
          <w:p w:rsidRPr="005F0DD4" w:rsidR="007A59E6" w:rsidP="00C07E40" w:rsidRDefault="007A59E6" w14:paraId="5D09195C" w14:textId="2435FF19">
            <w:pPr>
              <w:rPr>
                <w:rFonts w:asciiTheme="majorHAnsi" w:hAnsiTheme="majorHAnsi" w:cstheme="majorHAnsi"/>
                <w:b/>
              </w:rPr>
            </w:pPr>
            <w:r w:rsidRPr="005F0DD4">
              <w:rPr>
                <w:rFonts w:asciiTheme="majorHAnsi" w:hAnsiTheme="majorHAnsi" w:cstheme="majorHAnsi"/>
                <w:b/>
              </w:rPr>
              <w:t>Personal data we collect from you</w:t>
            </w:r>
            <w:r w:rsidRPr="005F0DD4" w:rsidR="00EA481C">
              <w:rPr>
                <w:rFonts w:asciiTheme="majorHAnsi" w:hAnsiTheme="majorHAnsi" w:cstheme="majorHAnsi"/>
                <w:b/>
              </w:rPr>
              <w:t xml:space="preserve"> but only with your consent</w:t>
            </w:r>
          </w:p>
        </w:tc>
        <w:tc>
          <w:tcPr>
            <w:tcW w:w="3117" w:type="dxa"/>
            <w:shd w:val="clear" w:color="auto" w:fill="D9D9D9" w:themeFill="background1" w:themeFillShade="D9"/>
          </w:tcPr>
          <w:p w:rsidRPr="005F0DD4" w:rsidR="007A59E6" w:rsidP="00C07E40" w:rsidRDefault="007A59E6" w14:paraId="411ED63C" w14:textId="77777777">
            <w:pPr>
              <w:rPr>
                <w:rFonts w:asciiTheme="majorHAnsi" w:hAnsiTheme="majorHAnsi" w:cstheme="majorHAnsi"/>
                <w:b/>
              </w:rPr>
            </w:pPr>
            <w:r w:rsidRPr="005F0DD4">
              <w:rPr>
                <w:rFonts w:asciiTheme="majorHAnsi" w:hAnsiTheme="majorHAnsi" w:cstheme="majorHAnsi"/>
                <w:b/>
              </w:rPr>
              <w:t>What we do with it</w:t>
            </w:r>
          </w:p>
        </w:tc>
        <w:tc>
          <w:tcPr>
            <w:tcW w:w="3117" w:type="dxa"/>
            <w:shd w:val="clear" w:color="auto" w:fill="D9D9D9" w:themeFill="background1" w:themeFillShade="D9"/>
          </w:tcPr>
          <w:p w:rsidRPr="005F0DD4" w:rsidR="007A59E6" w:rsidP="00C07E40" w:rsidRDefault="007A59E6" w14:paraId="570D8048" w14:textId="0E113CED">
            <w:pPr>
              <w:rPr>
                <w:rFonts w:asciiTheme="majorHAnsi" w:hAnsiTheme="majorHAnsi" w:cstheme="majorHAnsi"/>
                <w:b/>
              </w:rPr>
            </w:pPr>
            <w:r w:rsidRPr="005F0DD4">
              <w:rPr>
                <w:rFonts w:asciiTheme="majorHAnsi" w:hAnsiTheme="majorHAnsi" w:cstheme="majorHAnsi"/>
                <w:b/>
              </w:rPr>
              <w:t>T</w:t>
            </w:r>
            <w:r w:rsidRPr="005F0DD4" w:rsidR="006D3022">
              <w:rPr>
                <w:rFonts w:asciiTheme="majorHAnsi" w:hAnsiTheme="majorHAnsi" w:cstheme="majorHAnsi"/>
                <w:b/>
              </w:rPr>
              <w:t>ypes of t</w:t>
            </w:r>
            <w:r w:rsidRPr="005F0DD4">
              <w:rPr>
                <w:rFonts w:asciiTheme="majorHAnsi" w:hAnsiTheme="majorHAnsi" w:cstheme="majorHAnsi"/>
                <w:b/>
              </w:rPr>
              <w:t>hird parties we share it with</w:t>
            </w:r>
          </w:p>
        </w:tc>
      </w:tr>
      <w:tr w:rsidRPr="00346EA7" w:rsidR="009A755F" w:rsidTr="1EF8C606" w14:paraId="550A2409" w14:textId="77777777">
        <w:tc>
          <w:tcPr>
            <w:tcW w:w="3116" w:type="dxa"/>
            <w:vAlign w:val="center"/>
          </w:tcPr>
          <w:p w:rsidRPr="00BE5D58" w:rsidR="009A755F" w:rsidP="02AE4AB4" w:rsidRDefault="5FF92A94" w14:paraId="15B4A5CE" w14:textId="4D0D0C69">
            <w:pPr>
              <w:rPr>
                <w:rFonts w:asciiTheme="majorHAnsi" w:hAnsiTheme="majorHAnsi" w:cstheme="majorBidi"/>
              </w:rPr>
            </w:pPr>
            <w:r w:rsidRPr="00BE5D58">
              <w:rPr>
                <w:rFonts w:asciiTheme="majorHAnsi" w:hAnsiTheme="majorHAnsi" w:cstheme="majorBidi"/>
              </w:rPr>
              <w:t xml:space="preserve">Account Information </w:t>
            </w:r>
          </w:p>
        </w:tc>
        <w:tc>
          <w:tcPr>
            <w:tcW w:w="3117" w:type="dxa"/>
            <w:vAlign w:val="center"/>
          </w:tcPr>
          <w:p w:rsidRPr="00BE5D58" w:rsidR="009A755F" w:rsidP="02AE4AB4" w:rsidRDefault="2B8E5C37" w14:paraId="4E498D5A" w14:textId="54DDD87B">
            <w:pPr>
              <w:rPr>
                <w:rFonts w:asciiTheme="majorHAnsi" w:hAnsiTheme="majorHAnsi" w:cstheme="majorBidi"/>
              </w:rPr>
            </w:pPr>
            <w:r w:rsidRPr="00BE5D58">
              <w:rPr>
                <w:rFonts w:asciiTheme="majorHAnsi" w:hAnsiTheme="majorHAnsi" w:cstheme="majorBidi"/>
              </w:rPr>
              <w:t>Create and verify</w:t>
            </w:r>
            <w:r w:rsidRPr="00BE5D58" w:rsidR="00BE5D58">
              <w:rPr>
                <w:rFonts w:asciiTheme="majorHAnsi" w:hAnsiTheme="majorHAnsi" w:cstheme="majorBidi"/>
              </w:rPr>
              <w:t xml:space="preserve"> your</w:t>
            </w:r>
            <w:r w:rsidRPr="00BE5D58">
              <w:rPr>
                <w:rFonts w:asciiTheme="majorHAnsi" w:hAnsiTheme="majorHAnsi" w:cstheme="majorBidi"/>
              </w:rPr>
              <w:t xml:space="preserve"> account</w:t>
            </w:r>
          </w:p>
        </w:tc>
        <w:tc>
          <w:tcPr>
            <w:tcW w:w="3117" w:type="dxa"/>
            <w:vAlign w:val="center"/>
          </w:tcPr>
          <w:p w:rsidRPr="00BE5D58" w:rsidR="009A755F" w:rsidP="02AE4AB4" w:rsidRDefault="2B8E5C37" w14:paraId="76C09467" w14:textId="23D64F52">
            <w:pPr>
              <w:rPr>
                <w:rFonts w:asciiTheme="majorHAnsi" w:hAnsiTheme="majorHAnsi" w:cstheme="majorBidi"/>
              </w:rPr>
            </w:pPr>
            <w:r w:rsidRPr="00BE5D58">
              <w:rPr>
                <w:rFonts w:asciiTheme="majorHAnsi" w:hAnsiTheme="majorHAnsi" w:cstheme="majorBidi"/>
              </w:rPr>
              <w:t xml:space="preserve">Companies that provide the technical infrastructure </w:t>
            </w:r>
            <w:r w:rsidRPr="00BE5D58" w:rsidR="6F95E624">
              <w:rPr>
                <w:rFonts w:asciiTheme="majorHAnsi" w:hAnsiTheme="majorHAnsi" w:cstheme="majorBidi"/>
              </w:rPr>
              <w:t xml:space="preserve">for the </w:t>
            </w:r>
            <w:proofErr w:type="spellStart"/>
            <w:r w:rsidRPr="00BE5D58" w:rsidR="6F95E624">
              <w:rPr>
                <w:rFonts w:asciiTheme="majorHAnsi" w:hAnsiTheme="majorHAnsi" w:cstheme="majorBidi"/>
              </w:rPr>
              <w:t>the</w:t>
            </w:r>
            <w:proofErr w:type="spellEnd"/>
            <w:r w:rsidRPr="00BE5D58" w:rsidR="6F95E624">
              <w:rPr>
                <w:rFonts w:asciiTheme="majorHAnsi" w:hAnsiTheme="majorHAnsi" w:cstheme="majorBidi"/>
              </w:rPr>
              <w:t xml:space="preserve"> </w:t>
            </w:r>
            <w:r w:rsidRPr="00BE5D58" w:rsidR="42534BF0">
              <w:rPr>
                <w:rFonts w:asciiTheme="majorHAnsi" w:hAnsiTheme="majorHAnsi" w:cstheme="majorBidi"/>
              </w:rPr>
              <w:t>Solu</w:t>
            </w:r>
            <w:r w:rsidRPr="00BE5D58" w:rsidR="6F95E624">
              <w:rPr>
                <w:rFonts w:asciiTheme="majorHAnsi" w:hAnsiTheme="majorHAnsi" w:cstheme="majorBidi"/>
              </w:rPr>
              <w:t>tion</w:t>
            </w:r>
            <w:r w:rsidRPr="00BE5D58" w:rsidR="00BE5D58">
              <w:rPr>
                <w:rFonts w:asciiTheme="majorHAnsi" w:hAnsiTheme="majorHAnsi" w:cstheme="majorBidi"/>
              </w:rPr>
              <w:t>; companies that manage our email and communications</w:t>
            </w:r>
          </w:p>
        </w:tc>
      </w:tr>
      <w:tr w:rsidR="02AE4AB4" w:rsidTr="00436E6C" w14:paraId="192E020D" w14:textId="77777777">
        <w:trPr>
          <w:trHeight w:val="70"/>
        </w:trPr>
        <w:tc>
          <w:tcPr>
            <w:tcW w:w="3116" w:type="dxa"/>
            <w:vAlign w:val="center"/>
          </w:tcPr>
          <w:p w:rsidRPr="00BE5D58" w:rsidR="05B8789C" w:rsidP="02AE4AB4" w:rsidRDefault="0089215A" w14:paraId="7ED6DCFF" w14:textId="43361E67">
            <w:pPr>
              <w:keepNext/>
              <w:spacing w:line="259" w:lineRule="auto"/>
              <w:rPr>
                <w:rFonts w:asciiTheme="majorHAnsi" w:hAnsiTheme="majorHAnsi" w:cstheme="majorBidi"/>
              </w:rPr>
            </w:pPr>
            <w:r w:rsidRPr="00BE5D58">
              <w:rPr>
                <w:rFonts w:asciiTheme="majorHAnsi" w:hAnsiTheme="majorHAnsi" w:cstheme="majorBidi"/>
              </w:rPr>
              <w:t>Data Inputs/Prompts</w:t>
            </w:r>
          </w:p>
        </w:tc>
        <w:tc>
          <w:tcPr>
            <w:tcW w:w="3117" w:type="dxa"/>
            <w:vAlign w:val="center"/>
          </w:tcPr>
          <w:p w:rsidRPr="00BE5D58" w:rsidR="11A2DDC0" w:rsidP="02AE4AB4" w:rsidRDefault="11A2DDC0" w14:paraId="1FB6F676" w14:textId="0446ADB0">
            <w:pPr>
              <w:rPr>
                <w:rFonts w:asciiTheme="majorHAnsi" w:hAnsiTheme="majorHAnsi"/>
                <w:color w:val="000000" w:themeColor="text1"/>
                <w:lang w:val="en-US"/>
              </w:rPr>
            </w:pPr>
            <w:r w:rsidRPr="00BE5D58">
              <w:rPr>
                <w:rFonts w:asciiTheme="majorHAnsi" w:hAnsiTheme="majorHAnsi"/>
                <w:color w:val="000000" w:themeColor="text1"/>
                <w:lang w:val="en-US"/>
              </w:rPr>
              <w:t xml:space="preserve">Process </w:t>
            </w:r>
            <w:r w:rsidRPr="00BE5D58" w:rsidR="00BE5D58">
              <w:rPr>
                <w:rFonts w:asciiTheme="majorHAnsi" w:hAnsiTheme="majorHAnsi"/>
                <w:color w:val="000000" w:themeColor="text1"/>
                <w:lang w:val="en-US"/>
              </w:rPr>
              <w:t xml:space="preserve">data </w:t>
            </w:r>
            <w:r w:rsidRPr="00BE5D58">
              <w:rPr>
                <w:rFonts w:asciiTheme="majorHAnsi" w:hAnsiTheme="majorHAnsi"/>
                <w:color w:val="000000" w:themeColor="text1"/>
                <w:lang w:val="en-US"/>
              </w:rPr>
              <w:t>inputs</w:t>
            </w:r>
            <w:r w:rsidRPr="00BE5D58" w:rsidR="00BE5D58">
              <w:rPr>
                <w:rFonts w:asciiTheme="majorHAnsi" w:hAnsiTheme="majorHAnsi"/>
                <w:color w:val="000000" w:themeColor="text1"/>
                <w:lang w:val="en-US"/>
              </w:rPr>
              <w:t xml:space="preserve"> and prompts</w:t>
            </w:r>
            <w:r w:rsidRPr="00BE5D58">
              <w:rPr>
                <w:rFonts w:asciiTheme="majorHAnsi" w:hAnsiTheme="majorHAnsi"/>
                <w:color w:val="000000" w:themeColor="text1"/>
                <w:lang w:val="en-US"/>
              </w:rPr>
              <w:t xml:space="preserve"> to allow you to fully </w:t>
            </w:r>
            <w:r w:rsidRPr="00BE5D58" w:rsidR="00BE5D58">
              <w:rPr>
                <w:rFonts w:asciiTheme="majorHAnsi" w:hAnsiTheme="majorHAnsi"/>
                <w:color w:val="000000" w:themeColor="text1"/>
                <w:lang w:val="en-US"/>
              </w:rPr>
              <w:t>use and test the</w:t>
            </w:r>
            <w:r w:rsidRPr="00BE5D58">
              <w:rPr>
                <w:rFonts w:asciiTheme="majorHAnsi" w:hAnsiTheme="majorHAnsi"/>
                <w:color w:val="000000" w:themeColor="text1"/>
                <w:lang w:val="en-US"/>
              </w:rPr>
              <w:t xml:space="preserve"> Solution</w:t>
            </w:r>
          </w:p>
        </w:tc>
        <w:tc>
          <w:tcPr>
            <w:tcW w:w="3117" w:type="dxa"/>
            <w:vAlign w:val="center"/>
          </w:tcPr>
          <w:p w:rsidRPr="00BE5D58" w:rsidR="11A2DDC0" w:rsidP="02AE4AB4" w:rsidRDefault="00BE5D58" w14:paraId="616FC09F" w14:textId="0945A9F2">
            <w:pPr>
              <w:rPr>
                <w:rFonts w:ascii="Calibri" w:hAnsi="Calibri" w:eastAsia="Calibri" w:cs="Calibri"/>
                <w:color w:val="000000" w:themeColor="text1"/>
              </w:rPr>
            </w:pPr>
            <w:r w:rsidRPr="00BE5D58">
              <w:rPr>
                <w:rFonts w:asciiTheme="majorHAnsi" w:hAnsiTheme="majorHAnsi" w:cstheme="majorBidi"/>
              </w:rPr>
              <w:t xml:space="preserve">Companies that provide the technical infrastructure for the </w:t>
            </w:r>
            <w:proofErr w:type="spellStart"/>
            <w:r w:rsidRPr="00BE5D58">
              <w:rPr>
                <w:rFonts w:asciiTheme="majorHAnsi" w:hAnsiTheme="majorHAnsi" w:cstheme="majorBidi"/>
              </w:rPr>
              <w:t>the</w:t>
            </w:r>
            <w:proofErr w:type="spellEnd"/>
            <w:r w:rsidRPr="00BE5D58">
              <w:rPr>
                <w:rFonts w:asciiTheme="majorHAnsi" w:hAnsiTheme="majorHAnsi" w:cstheme="majorBidi"/>
              </w:rPr>
              <w:t xml:space="preserve"> Solution</w:t>
            </w:r>
          </w:p>
        </w:tc>
      </w:tr>
    </w:tbl>
    <w:p w:rsidRPr="00346EA7" w:rsidR="007A59E6" w:rsidP="007A59E6" w:rsidRDefault="007A59E6" w14:paraId="47427329" w14:textId="77777777">
      <w:pPr>
        <w:rPr>
          <w:rFonts w:asciiTheme="majorHAnsi" w:hAnsiTheme="majorHAnsi" w:cstheme="majorHAnsi"/>
          <w:highlight w:val="yellow"/>
        </w:rPr>
      </w:pPr>
    </w:p>
    <w:p w:rsidRPr="006B51A6" w:rsidR="00695F29" w:rsidP="4D97D378" w:rsidRDefault="00E879B6" w14:paraId="52F3CE2E" w14:textId="77777777">
      <w:pPr>
        <w:keepNext/>
        <w:shd w:val="clear" w:color="auto" w:fill="FFFFFF" w:themeFill="background1"/>
        <w:rPr>
          <w:rFonts w:asciiTheme="majorHAnsi" w:hAnsiTheme="majorHAnsi" w:cstheme="majorBidi"/>
          <w:b/>
          <w:bCs/>
          <w:color w:val="000000"/>
          <w:sz w:val="28"/>
          <w:szCs w:val="28"/>
        </w:rPr>
      </w:pPr>
      <w:r w:rsidRPr="4D97D378">
        <w:rPr>
          <w:rFonts w:asciiTheme="majorHAnsi" w:hAnsiTheme="majorHAnsi" w:cstheme="majorBidi"/>
          <w:b/>
          <w:bCs/>
          <w:color w:val="000000" w:themeColor="text1"/>
          <w:sz w:val="28"/>
          <w:szCs w:val="28"/>
        </w:rPr>
        <w:t>Some Terms</w:t>
      </w:r>
    </w:p>
    <w:p w:rsidRPr="006B51A6" w:rsidR="00695F29" w:rsidP="4D97D378" w:rsidRDefault="00695F29" w14:paraId="6E399183" w14:textId="77777777">
      <w:pPr>
        <w:keepNext/>
        <w:shd w:val="clear" w:color="auto" w:fill="FFFFFF" w:themeFill="background1"/>
        <w:rPr>
          <w:rFonts w:asciiTheme="majorHAnsi" w:hAnsiTheme="majorHAnsi" w:cstheme="majorBidi"/>
          <w:color w:val="000000"/>
        </w:rPr>
      </w:pPr>
    </w:p>
    <w:p w:rsidRPr="006B51A6" w:rsidR="00695F29" w:rsidP="4D97D378" w:rsidRDefault="00E879B6" w14:paraId="31904C2C" w14:textId="2D17FE1A">
      <w:pPr>
        <w:keepNext/>
        <w:shd w:val="clear" w:color="auto" w:fill="FFFFFF" w:themeFill="background1"/>
        <w:jc w:val="both"/>
        <w:rPr>
          <w:rFonts w:asciiTheme="majorHAnsi" w:hAnsiTheme="majorHAnsi" w:cstheme="majorBidi"/>
          <w:color w:val="000000"/>
        </w:rPr>
      </w:pPr>
      <w:r w:rsidRPr="4D97D378">
        <w:rPr>
          <w:rFonts w:asciiTheme="majorHAnsi" w:hAnsiTheme="majorHAnsi" w:cstheme="majorBidi"/>
          <w:color w:val="000000" w:themeColor="text1"/>
        </w:rPr>
        <w:t>Before we get started</w:t>
      </w:r>
      <w:r w:rsidRPr="4D97D378" w:rsidR="007A59E6">
        <w:rPr>
          <w:rFonts w:asciiTheme="majorHAnsi" w:hAnsiTheme="majorHAnsi" w:cstheme="majorBidi"/>
          <w:color w:val="000000" w:themeColor="text1"/>
        </w:rPr>
        <w:t xml:space="preserve"> with the details</w:t>
      </w:r>
      <w:r w:rsidRPr="4D97D378">
        <w:rPr>
          <w:rFonts w:asciiTheme="majorHAnsi" w:hAnsiTheme="majorHAnsi" w:cstheme="majorBidi"/>
          <w:color w:val="000000" w:themeColor="text1"/>
        </w:rPr>
        <w:t>, here are a few terms we think you should know as you read this Policy.</w:t>
      </w:r>
    </w:p>
    <w:p w:rsidRPr="00346EA7" w:rsidR="00695F29" w:rsidRDefault="00695F29" w14:paraId="07C6F7F3" w14:textId="77777777">
      <w:pPr>
        <w:shd w:val="clear" w:color="auto" w:fill="FFFFFF"/>
        <w:rPr>
          <w:rFonts w:asciiTheme="majorHAnsi" w:hAnsiTheme="majorHAnsi" w:cstheme="majorHAnsi"/>
          <w:color w:val="000000"/>
          <w:highlight w:val="yellow"/>
        </w:rPr>
      </w:pPr>
    </w:p>
    <w:p w:rsidRPr="006B51A6" w:rsidR="00E84CCD" w:rsidP="007B7049" w:rsidRDefault="00E879B6" w14:paraId="137DD8F3" w14:textId="2901F580">
      <w:pPr>
        <w:shd w:val="clear" w:color="auto" w:fill="FFFFFF"/>
        <w:jc w:val="both"/>
        <w:rPr>
          <w:rFonts w:asciiTheme="majorHAnsi" w:hAnsiTheme="majorHAnsi" w:cstheme="majorHAnsi"/>
          <w:color w:val="000000"/>
        </w:rPr>
      </w:pPr>
      <w:r w:rsidRPr="006B51A6">
        <w:rPr>
          <w:rFonts w:asciiTheme="majorHAnsi" w:hAnsiTheme="majorHAnsi" w:cstheme="majorHAnsi"/>
          <w:color w:val="000000"/>
        </w:rPr>
        <w:t>“</w:t>
      </w:r>
      <w:r w:rsidRPr="006B51A6">
        <w:rPr>
          <w:rFonts w:asciiTheme="majorHAnsi" w:hAnsiTheme="majorHAnsi" w:cstheme="majorHAnsi"/>
          <w:b/>
          <w:color w:val="000000"/>
        </w:rPr>
        <w:t>Data Protection Laws</w:t>
      </w:r>
      <w:r w:rsidRPr="006B51A6">
        <w:rPr>
          <w:rFonts w:asciiTheme="majorHAnsi" w:hAnsiTheme="majorHAnsi" w:cstheme="majorHAnsi"/>
          <w:color w:val="000000"/>
        </w:rPr>
        <w:t>” refers to the laws that are designed to protect your personal data and privacy in the place where you live.</w:t>
      </w:r>
      <w:r w:rsidR="006C3B58">
        <w:rPr>
          <w:rFonts w:asciiTheme="majorHAnsi" w:hAnsiTheme="majorHAnsi" w:cstheme="majorHAnsi"/>
          <w:color w:val="000000"/>
        </w:rPr>
        <w:t xml:space="preserve"> </w:t>
      </w:r>
      <w:r w:rsidR="00852E65">
        <w:rPr>
          <w:rFonts w:asciiTheme="majorHAnsi" w:hAnsiTheme="majorHAnsi" w:cstheme="majorHAnsi"/>
          <w:color w:val="000000"/>
        </w:rPr>
        <w:t>Force Field</w:t>
      </w:r>
      <w:r w:rsidRPr="006B51A6" w:rsidR="001062E7">
        <w:rPr>
          <w:rFonts w:asciiTheme="majorHAnsi" w:hAnsiTheme="majorHAnsi" w:cstheme="majorHAnsi"/>
          <w:color w:val="000000"/>
        </w:rPr>
        <w:t xml:space="preserve"> is committed to adhering to all applicable Data Protection Laws</w:t>
      </w:r>
      <w:r w:rsidRPr="006B51A6" w:rsidR="000A7BA9">
        <w:rPr>
          <w:rFonts w:asciiTheme="majorHAnsi" w:hAnsiTheme="majorHAnsi" w:cstheme="majorHAnsi"/>
          <w:color w:val="000000"/>
        </w:rPr>
        <w:t>,</w:t>
      </w:r>
      <w:r w:rsidRPr="006B51A6" w:rsidR="00456BA0">
        <w:rPr>
          <w:rFonts w:asciiTheme="majorHAnsi" w:hAnsiTheme="majorHAnsi" w:cstheme="majorHAnsi"/>
          <w:color w:val="000000"/>
        </w:rPr>
        <w:t xml:space="preserve"> which include: </w:t>
      </w:r>
    </w:p>
    <w:p w:rsidRPr="00346EA7" w:rsidR="00E84CCD" w:rsidP="007B7049" w:rsidRDefault="00E84CCD" w14:paraId="263F4BA6" w14:textId="77777777">
      <w:pPr>
        <w:shd w:val="clear" w:color="auto" w:fill="FFFFFF"/>
        <w:jc w:val="both"/>
        <w:rPr>
          <w:rFonts w:asciiTheme="majorHAnsi" w:hAnsiTheme="majorHAnsi" w:cstheme="majorHAnsi"/>
          <w:color w:val="000000"/>
          <w:highlight w:val="yellow"/>
        </w:rPr>
      </w:pPr>
    </w:p>
    <w:p w:rsidRPr="006B51A6" w:rsidR="00E84CCD" w:rsidP="007B7049" w:rsidRDefault="00A9328E" w14:paraId="43384E61" w14:textId="074C8A88">
      <w:pPr>
        <w:pStyle w:val="ListParagraph"/>
        <w:numPr>
          <w:ilvl w:val="0"/>
          <w:numId w:val="16"/>
        </w:numPr>
        <w:shd w:val="clear" w:color="auto" w:fill="FFFFFF"/>
        <w:jc w:val="both"/>
        <w:rPr>
          <w:rFonts w:asciiTheme="majorHAnsi" w:hAnsiTheme="majorHAnsi" w:cstheme="majorHAnsi"/>
          <w:color w:val="000000"/>
        </w:rPr>
      </w:pPr>
      <w:r w:rsidRPr="006B51A6">
        <w:rPr>
          <w:rFonts w:asciiTheme="majorHAnsi" w:hAnsiTheme="majorHAnsi" w:cstheme="majorHAnsi"/>
          <w:color w:val="000000"/>
        </w:rPr>
        <w:t>T</w:t>
      </w:r>
      <w:r w:rsidRPr="006B51A6" w:rsidR="00E879B6">
        <w:rPr>
          <w:rFonts w:asciiTheme="majorHAnsi" w:hAnsiTheme="majorHAnsi" w:cstheme="majorHAnsi"/>
          <w:color w:val="000000"/>
        </w:rPr>
        <w:t>he “</w:t>
      </w:r>
      <w:r w:rsidRPr="006B51A6" w:rsidR="00E879B6">
        <w:rPr>
          <w:rFonts w:asciiTheme="majorHAnsi" w:hAnsiTheme="majorHAnsi" w:cstheme="majorHAnsi"/>
          <w:b/>
          <w:color w:val="000000"/>
        </w:rPr>
        <w:t>GDPR</w:t>
      </w:r>
      <w:r w:rsidRPr="006B51A6" w:rsidR="00E879B6">
        <w:rPr>
          <w:rFonts w:asciiTheme="majorHAnsi" w:hAnsiTheme="majorHAnsi" w:cstheme="majorHAnsi"/>
          <w:color w:val="000000"/>
        </w:rPr>
        <w:t xml:space="preserve">”, the European </w:t>
      </w:r>
      <w:r w:rsidRPr="006B51A6" w:rsidR="00375EBC">
        <w:rPr>
          <w:rFonts w:asciiTheme="majorHAnsi" w:hAnsiTheme="majorHAnsi" w:cstheme="majorHAnsi"/>
          <w:color w:val="000000"/>
        </w:rPr>
        <w:t>D</w:t>
      </w:r>
      <w:r w:rsidRPr="006B51A6" w:rsidR="00E879B6">
        <w:rPr>
          <w:rFonts w:asciiTheme="majorHAnsi" w:hAnsiTheme="majorHAnsi" w:cstheme="majorHAnsi"/>
          <w:color w:val="000000"/>
        </w:rPr>
        <w:t xml:space="preserve">ata </w:t>
      </w:r>
      <w:r w:rsidRPr="006B51A6" w:rsidR="00375EBC">
        <w:rPr>
          <w:rFonts w:asciiTheme="majorHAnsi" w:hAnsiTheme="majorHAnsi" w:cstheme="majorHAnsi"/>
          <w:color w:val="000000"/>
        </w:rPr>
        <w:t>P</w:t>
      </w:r>
      <w:r w:rsidRPr="006B51A6" w:rsidR="00E879B6">
        <w:rPr>
          <w:rFonts w:asciiTheme="majorHAnsi" w:hAnsiTheme="majorHAnsi" w:cstheme="majorHAnsi"/>
          <w:color w:val="000000"/>
        </w:rPr>
        <w:t xml:space="preserve">rotection </w:t>
      </w:r>
      <w:r w:rsidRPr="006B51A6" w:rsidR="00375EBC">
        <w:rPr>
          <w:rFonts w:asciiTheme="majorHAnsi" w:hAnsiTheme="majorHAnsi" w:cstheme="majorHAnsi"/>
          <w:color w:val="000000"/>
        </w:rPr>
        <w:t>L</w:t>
      </w:r>
      <w:r w:rsidRPr="006B51A6" w:rsidR="00E879B6">
        <w:rPr>
          <w:rFonts w:asciiTheme="majorHAnsi" w:hAnsiTheme="majorHAnsi" w:cstheme="majorHAnsi"/>
          <w:color w:val="000000"/>
        </w:rPr>
        <w:t xml:space="preserve">aw which stands for “General Data Protection Regulation”, with the official name </w:t>
      </w:r>
      <w:r w:rsidRPr="006B51A6" w:rsidR="00E879B6">
        <w:rPr>
          <w:rFonts w:asciiTheme="majorHAnsi" w:hAnsiTheme="majorHAnsi" w:cstheme="majorHAnsi"/>
          <w:i/>
          <w:color w:val="000000"/>
        </w:rPr>
        <w:t xml:space="preserve">Regulation (EU) 2016/679 of the European Parliament and of the </w:t>
      </w:r>
      <w:proofErr w:type="gramStart"/>
      <w:r w:rsidRPr="006B51A6" w:rsidR="00E879B6">
        <w:rPr>
          <w:rFonts w:asciiTheme="majorHAnsi" w:hAnsiTheme="majorHAnsi" w:cstheme="majorHAnsi"/>
          <w:i/>
          <w:color w:val="000000"/>
        </w:rPr>
        <w:t>Council</w:t>
      </w:r>
      <w:r w:rsidRPr="006B51A6" w:rsidR="00970E1A">
        <w:rPr>
          <w:rFonts w:asciiTheme="majorHAnsi" w:hAnsiTheme="majorHAnsi" w:cstheme="majorHAnsi"/>
          <w:color w:val="000000"/>
        </w:rPr>
        <w:t>;</w:t>
      </w:r>
      <w:proofErr w:type="gramEnd"/>
      <w:r w:rsidRPr="006B51A6" w:rsidR="00970E1A">
        <w:rPr>
          <w:rFonts w:asciiTheme="majorHAnsi" w:hAnsiTheme="majorHAnsi" w:cstheme="majorHAnsi"/>
          <w:color w:val="000000"/>
        </w:rPr>
        <w:t xml:space="preserve"> </w:t>
      </w:r>
    </w:p>
    <w:p w:rsidRPr="006B51A6" w:rsidR="00A9328E" w:rsidP="007B7049" w:rsidRDefault="00A9328E" w14:paraId="10641474" w14:textId="5D59EE3C">
      <w:pPr>
        <w:pStyle w:val="ListParagraph"/>
        <w:numPr>
          <w:ilvl w:val="0"/>
          <w:numId w:val="16"/>
        </w:numPr>
        <w:shd w:val="clear" w:color="auto" w:fill="FFFFFF"/>
        <w:jc w:val="both"/>
        <w:rPr>
          <w:rFonts w:asciiTheme="majorHAnsi" w:hAnsiTheme="majorHAnsi" w:cstheme="majorHAnsi"/>
          <w:color w:val="000000"/>
        </w:rPr>
      </w:pPr>
      <w:r w:rsidRPr="006B51A6">
        <w:rPr>
          <w:rFonts w:asciiTheme="majorHAnsi" w:hAnsiTheme="majorHAnsi" w:cstheme="majorHAnsi"/>
          <w:color w:val="000000"/>
        </w:rPr>
        <w:lastRenderedPageBreak/>
        <w:t>The “</w:t>
      </w:r>
      <w:r w:rsidRPr="006B51A6">
        <w:rPr>
          <w:rFonts w:asciiTheme="majorHAnsi" w:hAnsiTheme="majorHAnsi" w:cstheme="majorHAnsi"/>
          <w:b/>
          <w:bCs/>
          <w:color w:val="000000"/>
        </w:rPr>
        <w:t>UK GDPR</w:t>
      </w:r>
      <w:r w:rsidRPr="006B51A6">
        <w:rPr>
          <w:rFonts w:asciiTheme="majorHAnsi" w:hAnsiTheme="majorHAnsi" w:cstheme="majorHAnsi"/>
          <w:color w:val="000000"/>
        </w:rPr>
        <w:t>” which applies to our activities in the United Kingdom; please note that when this Policy refers only to the “GDPR”, this includes the UK GDPR</w:t>
      </w:r>
      <w:r w:rsidRPr="006B51A6" w:rsidR="001124F6">
        <w:rPr>
          <w:rFonts w:asciiTheme="majorHAnsi" w:hAnsiTheme="majorHAnsi" w:cstheme="majorHAnsi"/>
          <w:color w:val="000000"/>
        </w:rPr>
        <w:t>,</w:t>
      </w:r>
      <w:r w:rsidRPr="006B51A6">
        <w:rPr>
          <w:rFonts w:asciiTheme="majorHAnsi" w:hAnsiTheme="majorHAnsi" w:cstheme="majorHAnsi"/>
          <w:color w:val="000000"/>
        </w:rPr>
        <w:t xml:space="preserve"> as </w:t>
      </w:r>
      <w:proofErr w:type="gramStart"/>
      <w:r w:rsidRPr="006B51A6">
        <w:rPr>
          <w:rFonts w:asciiTheme="majorHAnsi" w:hAnsiTheme="majorHAnsi" w:cstheme="majorHAnsi"/>
          <w:color w:val="000000"/>
        </w:rPr>
        <w:t>applicable;</w:t>
      </w:r>
      <w:proofErr w:type="gramEnd"/>
    </w:p>
    <w:p w:rsidRPr="006B51A6" w:rsidR="00E84CCD" w:rsidP="02AE4AB4" w:rsidRDefault="00E879B6" w14:paraId="0FC502D6" w14:textId="431E6FAF">
      <w:pPr>
        <w:pStyle w:val="ListParagraph"/>
        <w:numPr>
          <w:ilvl w:val="0"/>
          <w:numId w:val="16"/>
        </w:num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w:t>
      </w:r>
      <w:r w:rsidRPr="02AE4AB4">
        <w:rPr>
          <w:rFonts w:asciiTheme="majorHAnsi" w:hAnsiTheme="majorHAnsi" w:cstheme="majorBidi"/>
          <w:b/>
          <w:bCs/>
          <w:color w:val="000000" w:themeColor="text1"/>
        </w:rPr>
        <w:t>PIPEDA</w:t>
      </w:r>
      <w:r w:rsidRPr="02AE4AB4">
        <w:rPr>
          <w:rFonts w:asciiTheme="majorHAnsi" w:hAnsiTheme="majorHAnsi" w:cstheme="majorBidi"/>
          <w:color w:val="000000" w:themeColor="text1"/>
        </w:rPr>
        <w:t>” (</w:t>
      </w:r>
      <w:r w:rsidRPr="02AE4AB4">
        <w:rPr>
          <w:rFonts w:asciiTheme="majorHAnsi" w:hAnsiTheme="majorHAnsi" w:cstheme="majorBidi"/>
          <w:i/>
          <w:iCs/>
          <w:color w:val="000000" w:themeColor="text1"/>
        </w:rPr>
        <w:t>Personal Information Protection and Electronic Documents Act</w:t>
      </w:r>
      <w:r w:rsidRPr="02AE4AB4">
        <w:rPr>
          <w:rFonts w:asciiTheme="majorHAnsi" w:hAnsiTheme="majorHAnsi" w:cstheme="majorBidi"/>
          <w:color w:val="000000" w:themeColor="text1"/>
        </w:rPr>
        <w:t xml:space="preserve">), which is the Canadian Data Protection Law that applies to our activities in </w:t>
      </w:r>
      <w:proofErr w:type="gramStart"/>
      <w:r w:rsidRPr="02AE4AB4">
        <w:rPr>
          <w:rFonts w:asciiTheme="majorHAnsi" w:hAnsiTheme="majorHAnsi" w:cstheme="majorBidi"/>
          <w:color w:val="000000" w:themeColor="text1"/>
        </w:rPr>
        <w:t>Canada</w:t>
      </w:r>
      <w:r w:rsidRPr="02AE4AB4" w:rsidR="00970E1A">
        <w:rPr>
          <w:rFonts w:asciiTheme="majorHAnsi" w:hAnsiTheme="majorHAnsi" w:cstheme="majorBidi"/>
          <w:color w:val="000000" w:themeColor="text1"/>
        </w:rPr>
        <w:t>;</w:t>
      </w:r>
      <w:proofErr w:type="gramEnd"/>
      <w:r w:rsidRPr="02AE4AB4" w:rsidR="006C3B58">
        <w:rPr>
          <w:rFonts w:asciiTheme="majorHAnsi" w:hAnsiTheme="majorHAnsi" w:cstheme="majorBidi"/>
          <w:color w:val="000000" w:themeColor="text1"/>
        </w:rPr>
        <w:t xml:space="preserve"> </w:t>
      </w:r>
    </w:p>
    <w:p w:rsidRPr="006B51A6" w:rsidR="006B51A6" w:rsidP="02AE4AB4" w:rsidRDefault="003D3F95" w14:paraId="332F46C7" w14:textId="74A31A1B">
      <w:pPr>
        <w:pStyle w:val="ListParagraph"/>
        <w:numPr>
          <w:ilvl w:val="0"/>
          <w:numId w:val="16"/>
        </w:num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Quebec’s </w:t>
      </w:r>
      <w:r w:rsidRPr="02AE4AB4">
        <w:rPr>
          <w:rFonts w:asciiTheme="majorHAnsi" w:hAnsiTheme="majorHAnsi" w:cstheme="majorBidi"/>
          <w:i/>
          <w:iCs/>
          <w:color w:val="000000" w:themeColor="text1"/>
        </w:rPr>
        <w:t>Act Respecting the Protection of Personal Information in the Private Sector</w:t>
      </w:r>
      <w:r w:rsidRPr="02AE4AB4">
        <w:rPr>
          <w:rFonts w:asciiTheme="majorHAnsi" w:hAnsiTheme="majorHAnsi" w:cstheme="majorBidi"/>
          <w:color w:val="000000" w:themeColor="text1"/>
        </w:rPr>
        <w:t xml:space="preserve"> (the “</w:t>
      </w:r>
      <w:r w:rsidRPr="02AE4AB4">
        <w:rPr>
          <w:rFonts w:asciiTheme="majorHAnsi" w:hAnsiTheme="majorHAnsi" w:cstheme="majorBidi"/>
          <w:b/>
          <w:bCs/>
          <w:color w:val="000000" w:themeColor="text1"/>
        </w:rPr>
        <w:t>Quebec Privacy Act</w:t>
      </w:r>
      <w:r w:rsidRPr="02AE4AB4">
        <w:rPr>
          <w:rFonts w:asciiTheme="majorHAnsi" w:hAnsiTheme="majorHAnsi" w:cstheme="majorBidi"/>
          <w:color w:val="000000" w:themeColor="text1"/>
        </w:rPr>
        <w:t>”)</w:t>
      </w:r>
      <w:r w:rsidRPr="02AE4AB4" w:rsidR="007B7049">
        <w:rPr>
          <w:rFonts w:asciiTheme="majorHAnsi" w:hAnsiTheme="majorHAnsi" w:cstheme="majorBidi"/>
          <w:color w:val="000000" w:themeColor="text1"/>
        </w:rPr>
        <w:t>,</w:t>
      </w:r>
      <w:r w:rsidRPr="02AE4AB4">
        <w:rPr>
          <w:rFonts w:asciiTheme="majorHAnsi" w:hAnsiTheme="majorHAnsi" w:cstheme="majorBidi"/>
          <w:color w:val="000000" w:themeColor="text1"/>
        </w:rPr>
        <w:t xml:space="preserve"> as amended by Law 25, that applies to our activities in </w:t>
      </w:r>
      <w:proofErr w:type="gramStart"/>
      <w:r w:rsidRPr="02AE4AB4">
        <w:rPr>
          <w:rFonts w:asciiTheme="majorHAnsi" w:hAnsiTheme="majorHAnsi" w:cstheme="majorBidi"/>
          <w:color w:val="000000" w:themeColor="text1"/>
        </w:rPr>
        <w:t>Quebec</w:t>
      </w:r>
      <w:r w:rsidRPr="02AE4AB4" w:rsidR="035374A7">
        <w:rPr>
          <w:rFonts w:asciiTheme="majorHAnsi" w:hAnsiTheme="majorHAnsi" w:cstheme="majorBidi"/>
          <w:color w:val="000000" w:themeColor="text1"/>
        </w:rPr>
        <w:t>;</w:t>
      </w:r>
      <w:proofErr w:type="gramEnd"/>
    </w:p>
    <w:p w:rsidR="035374A7" w:rsidP="02AE4AB4" w:rsidRDefault="035374A7" w14:paraId="3A1FDB5A" w14:textId="4C00AF3E">
      <w:pPr>
        <w:pStyle w:val="ListParagraph"/>
        <w:numPr>
          <w:ilvl w:val="0"/>
          <w:numId w:val="16"/>
        </w:numPr>
        <w:shd w:val="clear" w:color="auto" w:fill="FFFFFF" w:themeFill="background1"/>
        <w:jc w:val="both"/>
        <w:rPr>
          <w:rFonts w:ascii="Calibri" w:hAnsi="Calibri" w:eastAsia="Cambria" w:cs="Calibri"/>
          <w:color w:val="000000" w:themeColor="text1"/>
        </w:rPr>
      </w:pPr>
      <w:r w:rsidRPr="02AE4AB4">
        <w:rPr>
          <w:rFonts w:ascii="Calibri" w:hAnsi="Calibri" w:eastAsia="Cambria" w:cs="Calibri"/>
          <w:color w:val="000000" w:themeColor="text1"/>
        </w:rPr>
        <w:t>The “</w:t>
      </w:r>
      <w:r w:rsidRPr="02AE4AB4">
        <w:rPr>
          <w:rFonts w:ascii="Calibri" w:hAnsi="Calibri" w:eastAsia="Cambria" w:cs="Calibri"/>
          <w:b/>
          <w:bCs/>
          <w:color w:val="000000" w:themeColor="text1"/>
        </w:rPr>
        <w:t>CCPA</w:t>
      </w:r>
      <w:r w:rsidRPr="02AE4AB4">
        <w:rPr>
          <w:rFonts w:ascii="Calibri" w:hAnsi="Calibri" w:eastAsia="Cambria" w:cs="Calibri"/>
          <w:color w:val="000000" w:themeColor="text1"/>
        </w:rPr>
        <w:t>” (</w:t>
      </w:r>
      <w:r w:rsidRPr="02AE4AB4">
        <w:rPr>
          <w:rFonts w:ascii="Calibri" w:hAnsi="Calibri" w:eastAsia="Cambria" w:cs="Calibri"/>
          <w:i/>
          <w:iCs/>
          <w:color w:val="000000" w:themeColor="text1"/>
        </w:rPr>
        <w:t>California Consumer Privacy Act</w:t>
      </w:r>
      <w:r w:rsidRPr="02AE4AB4">
        <w:rPr>
          <w:rFonts w:ascii="Calibri" w:hAnsi="Calibri" w:eastAsia="Cambria" w:cs="Calibri"/>
          <w:color w:val="000000" w:themeColor="text1"/>
        </w:rPr>
        <w:t xml:space="preserve">), Cal. Civ. Code § 1798.100 (2018) et seq., as amended by the </w:t>
      </w:r>
      <w:r w:rsidRPr="02AE4AB4">
        <w:rPr>
          <w:rFonts w:ascii="Calibri" w:hAnsi="Calibri" w:eastAsia="Cambria" w:cs="Calibri"/>
          <w:i/>
          <w:iCs/>
          <w:color w:val="000000" w:themeColor="text1"/>
        </w:rPr>
        <w:t>California Privacy Rights Act</w:t>
      </w:r>
      <w:r w:rsidRPr="02AE4AB4">
        <w:rPr>
          <w:rFonts w:ascii="Calibri" w:hAnsi="Calibri" w:eastAsia="Cambria" w:cs="Calibri"/>
          <w:color w:val="000000" w:themeColor="text1"/>
        </w:rPr>
        <w:t>; and</w:t>
      </w:r>
    </w:p>
    <w:p w:rsidR="035374A7" w:rsidP="02AE4AB4" w:rsidRDefault="035374A7" w14:paraId="49B20952" w14:textId="696B3BB6">
      <w:pPr>
        <w:pStyle w:val="ListParagraph"/>
        <w:widowControl w:val="0"/>
        <w:numPr>
          <w:ilvl w:val="0"/>
          <w:numId w:val="16"/>
        </w:numPr>
        <w:shd w:val="clear" w:color="auto" w:fill="FFFFFF" w:themeFill="background1"/>
        <w:jc w:val="both"/>
        <w:rPr>
          <w:rFonts w:ascii="Calibri" w:hAnsi="Calibri" w:eastAsia="Cambria" w:cs="Calibri"/>
          <w:color w:val="000000" w:themeColor="text1"/>
        </w:rPr>
      </w:pPr>
      <w:r w:rsidRPr="1EF8C606">
        <w:rPr>
          <w:rFonts w:ascii="Calibri" w:hAnsi="Calibri" w:eastAsia="Cambria" w:cs="Calibri"/>
          <w:color w:val="000000" w:themeColor="text1"/>
        </w:rPr>
        <w:t>Any other state privacy laws in force in the United States, such as those which are currently in force in Colorado, Connecticut, and Virginia</w:t>
      </w:r>
      <w:r w:rsidRPr="1EF8C606" w:rsidR="6C2F55BE">
        <w:rPr>
          <w:rFonts w:ascii="Calibri" w:hAnsi="Calibri" w:eastAsia="Cambria" w:cs="Calibri"/>
          <w:color w:val="000000" w:themeColor="text1"/>
        </w:rPr>
        <w:t>.</w:t>
      </w:r>
    </w:p>
    <w:p w:rsidR="02AE4AB4" w:rsidP="02AE4AB4" w:rsidRDefault="02AE4AB4" w14:paraId="48A44642" w14:textId="6C061D5C">
      <w:pPr>
        <w:widowControl w:val="0"/>
        <w:shd w:val="clear" w:color="auto" w:fill="FFFFFF" w:themeFill="background1"/>
        <w:ind w:left="720"/>
        <w:jc w:val="both"/>
        <w:rPr>
          <w:rFonts w:eastAsia="Cambria"/>
          <w:color w:val="000000" w:themeColor="text1"/>
        </w:rPr>
      </w:pPr>
    </w:p>
    <w:p w:rsidR="035374A7" w:rsidP="02AE4AB4" w:rsidRDefault="035374A7" w14:paraId="5463A483" w14:textId="19E99CE3">
      <w:pPr>
        <w:widowControl w:val="0"/>
        <w:shd w:val="clear" w:color="auto" w:fill="FFFFFF" w:themeFill="background1"/>
        <w:ind w:left="720"/>
        <w:jc w:val="both"/>
        <w:rPr>
          <w:rFonts w:eastAsia="Cambria"/>
          <w:color w:val="000000" w:themeColor="text1"/>
        </w:rPr>
      </w:pPr>
      <w:r w:rsidRPr="02AE4AB4">
        <w:rPr>
          <w:rFonts w:eastAsia="Cambria"/>
          <w:color w:val="000000" w:themeColor="text1"/>
        </w:rPr>
        <w:t>(in each case as amended, consolidated, re-enacted or replaced from time to time).</w:t>
      </w:r>
    </w:p>
    <w:p w:rsidRPr="006B51A6" w:rsidR="00E84CCD" w:rsidRDefault="00E84CCD" w14:paraId="71922F02" w14:textId="77777777">
      <w:pPr>
        <w:shd w:val="clear" w:color="auto" w:fill="FFFFFF"/>
        <w:rPr>
          <w:rFonts w:asciiTheme="majorHAnsi" w:hAnsiTheme="majorHAnsi" w:cstheme="majorHAnsi"/>
          <w:color w:val="000000"/>
        </w:rPr>
      </w:pPr>
    </w:p>
    <w:p w:rsidRPr="006B51A6" w:rsidR="00695F29" w:rsidP="02AE4AB4" w:rsidRDefault="00E879B6" w14:paraId="05BADD98" w14:textId="418FA7B5">
      <w:p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w:t>
      </w:r>
      <w:r w:rsidRPr="02AE4AB4">
        <w:rPr>
          <w:rFonts w:asciiTheme="majorHAnsi" w:hAnsiTheme="majorHAnsi" w:cstheme="majorBidi"/>
          <w:b/>
          <w:bCs/>
          <w:color w:val="000000" w:themeColor="text1"/>
        </w:rPr>
        <w:t>Personal data</w:t>
      </w:r>
      <w:r w:rsidRPr="02AE4AB4">
        <w:rPr>
          <w:rFonts w:asciiTheme="majorHAnsi" w:hAnsiTheme="majorHAnsi" w:cstheme="majorBidi"/>
          <w:color w:val="000000" w:themeColor="text1"/>
        </w:rPr>
        <w:t xml:space="preserve">” – this is information </w:t>
      </w:r>
      <w:r w:rsidRPr="02AE4AB4" w:rsidR="007B7049">
        <w:rPr>
          <w:rFonts w:asciiTheme="majorHAnsi" w:hAnsiTheme="majorHAnsi" w:cstheme="majorBidi"/>
          <w:color w:val="000000" w:themeColor="text1"/>
        </w:rPr>
        <w:t xml:space="preserve">that </w:t>
      </w:r>
      <w:r w:rsidRPr="02AE4AB4">
        <w:rPr>
          <w:rFonts w:asciiTheme="majorHAnsi" w:hAnsiTheme="majorHAnsi" w:cstheme="majorBidi"/>
          <w:color w:val="000000" w:themeColor="text1"/>
        </w:rPr>
        <w:t>we collect from you or about you and which is defined in the GDPR as “any information relating to an identified or identifiable natural person.” It can be as simple as your name or your email, or something more complicated like an online identifier (usually a string of letters and / or numbers) that gets attached to you. Under PIPEDA</w:t>
      </w:r>
      <w:r w:rsidRPr="02AE4AB4" w:rsidR="191DC063">
        <w:rPr>
          <w:rFonts w:asciiTheme="majorHAnsi" w:hAnsiTheme="majorHAnsi" w:cstheme="majorBidi"/>
          <w:color w:val="000000" w:themeColor="text1"/>
        </w:rPr>
        <w:t xml:space="preserve">, </w:t>
      </w:r>
      <w:r w:rsidRPr="02AE4AB4" w:rsidR="009C7626">
        <w:rPr>
          <w:rFonts w:asciiTheme="majorHAnsi" w:hAnsiTheme="majorHAnsi" w:cstheme="majorBidi"/>
          <w:color w:val="000000" w:themeColor="text1"/>
        </w:rPr>
        <w:t>the Quebec Privacy Act</w:t>
      </w:r>
      <w:r w:rsidRPr="02AE4AB4" w:rsidR="0E651DA5">
        <w:rPr>
          <w:rFonts w:asciiTheme="majorHAnsi" w:hAnsiTheme="majorHAnsi" w:cstheme="majorBidi"/>
          <w:color w:val="000000" w:themeColor="text1"/>
        </w:rPr>
        <w:t xml:space="preserve"> and the CCPA</w:t>
      </w:r>
      <w:r w:rsidRPr="02AE4AB4">
        <w:rPr>
          <w:rFonts w:asciiTheme="majorHAnsi" w:hAnsiTheme="majorHAnsi" w:cstheme="majorBidi"/>
          <w:color w:val="000000" w:themeColor="text1"/>
        </w:rPr>
        <w:t xml:space="preserve">, the equivalent concept is “personal information”, which is roughly the same. </w:t>
      </w:r>
      <w:r w:rsidRPr="02AE4AB4" w:rsidR="00055BFE">
        <w:rPr>
          <w:rFonts w:asciiTheme="majorHAnsi" w:hAnsiTheme="majorHAnsi" w:cstheme="majorBidi"/>
          <w:color w:val="000000" w:themeColor="text1"/>
        </w:rPr>
        <w:t xml:space="preserve">For example, the Quebec Privacy Act defines “personal information” as “any information which relates to a natural person and allows that person to be identified either directly or indirectly.” </w:t>
      </w:r>
      <w:r w:rsidRPr="02AE4AB4">
        <w:rPr>
          <w:rFonts w:asciiTheme="majorHAnsi" w:hAnsiTheme="majorHAnsi" w:cstheme="majorBidi"/>
          <w:color w:val="000000" w:themeColor="text1"/>
        </w:rPr>
        <w:t xml:space="preserve">Any mention of “personal data” in this Policy </w:t>
      </w:r>
      <w:r w:rsidRPr="02AE4AB4" w:rsidR="00BA0A7E">
        <w:rPr>
          <w:rFonts w:asciiTheme="majorHAnsi" w:hAnsiTheme="majorHAnsi" w:cstheme="majorBidi"/>
          <w:color w:val="000000" w:themeColor="text1"/>
        </w:rPr>
        <w:t>will</w:t>
      </w:r>
      <w:r w:rsidRPr="02AE4AB4">
        <w:rPr>
          <w:rFonts w:asciiTheme="majorHAnsi" w:hAnsiTheme="majorHAnsi" w:cstheme="majorBidi"/>
          <w:color w:val="000000" w:themeColor="text1"/>
        </w:rPr>
        <w:t xml:space="preserve"> also mean personal information. </w:t>
      </w:r>
    </w:p>
    <w:p w:rsidRPr="00346EA7" w:rsidR="00695F29" w:rsidRDefault="00695F29" w14:paraId="6CD3B515" w14:textId="77777777">
      <w:pPr>
        <w:shd w:val="clear" w:color="auto" w:fill="FFFFFF"/>
        <w:rPr>
          <w:rFonts w:asciiTheme="majorHAnsi" w:hAnsiTheme="majorHAnsi" w:cstheme="majorHAnsi"/>
          <w:color w:val="000000"/>
          <w:highlight w:val="yellow"/>
        </w:rPr>
      </w:pPr>
    </w:p>
    <w:p w:rsidRPr="00642A50" w:rsidR="00695F29" w:rsidP="02AE4AB4" w:rsidRDefault="00E879B6" w14:paraId="10D6CE8F" w14:textId="7465BC27">
      <w:pPr>
        <w:shd w:val="clear" w:color="auto" w:fill="FFFFFF" w:themeFill="background1"/>
        <w:rPr>
          <w:rFonts w:asciiTheme="majorHAnsi" w:hAnsiTheme="majorHAnsi" w:cstheme="majorBidi"/>
          <w:b/>
          <w:bCs/>
          <w:color w:val="000000"/>
          <w:sz w:val="28"/>
          <w:szCs w:val="28"/>
        </w:rPr>
      </w:pPr>
      <w:r w:rsidRPr="02AE4AB4">
        <w:rPr>
          <w:rFonts w:asciiTheme="majorHAnsi" w:hAnsiTheme="majorHAnsi" w:cstheme="majorBidi"/>
          <w:b/>
          <w:bCs/>
          <w:color w:val="000000" w:themeColor="text1"/>
          <w:sz w:val="28"/>
          <w:szCs w:val="28"/>
        </w:rPr>
        <w:t>About Us</w:t>
      </w:r>
      <w:r w:rsidRPr="02AE4AB4" w:rsidR="004D63BF">
        <w:rPr>
          <w:rFonts w:asciiTheme="majorHAnsi" w:hAnsiTheme="majorHAnsi" w:cstheme="majorBidi"/>
          <w:b/>
          <w:bCs/>
          <w:color w:val="000000" w:themeColor="text1"/>
          <w:sz w:val="28"/>
          <w:szCs w:val="28"/>
        </w:rPr>
        <w:t>; Co</w:t>
      </w:r>
      <w:r w:rsidRPr="02AE4AB4" w:rsidR="2B5E9F4C">
        <w:rPr>
          <w:rFonts w:asciiTheme="majorHAnsi" w:hAnsiTheme="majorHAnsi" w:cstheme="majorBidi"/>
          <w:b/>
          <w:bCs/>
          <w:color w:val="000000" w:themeColor="text1"/>
          <w:sz w:val="28"/>
          <w:szCs w:val="28"/>
        </w:rPr>
        <w:t>ntacting Us</w:t>
      </w:r>
    </w:p>
    <w:p w:rsidRPr="00642A50" w:rsidR="00695F29" w:rsidRDefault="00695F29" w14:paraId="1BBEF508" w14:textId="77777777">
      <w:pPr>
        <w:shd w:val="clear" w:color="auto" w:fill="FFFFFF"/>
        <w:rPr>
          <w:rFonts w:asciiTheme="majorHAnsi" w:hAnsiTheme="majorHAnsi" w:cstheme="majorHAnsi"/>
          <w:color w:val="000000"/>
        </w:rPr>
      </w:pPr>
    </w:p>
    <w:p w:rsidR="00852E65" w:rsidP="02AE4AB4" w:rsidRDefault="00E124DE" w14:paraId="326727D2" w14:textId="77777777">
      <w:pPr>
        <w:shd w:val="clear" w:color="auto" w:fill="FFFFFF" w:themeFill="background1"/>
        <w:jc w:val="both"/>
        <w:rPr>
          <w:rFonts w:asciiTheme="majorHAnsi" w:hAnsiTheme="majorHAnsi" w:cstheme="majorBidi"/>
        </w:rPr>
      </w:pPr>
      <w:r>
        <w:rPr>
          <w:rFonts w:asciiTheme="majorHAnsi" w:hAnsiTheme="majorHAnsi" w:cstheme="majorBidi"/>
          <w:lang w:val="en-US"/>
        </w:rPr>
        <w:t>9558-6616 Qu</w:t>
      </w:r>
      <w:proofErr w:type="spellStart"/>
      <w:r w:rsidRPr="00E124DE">
        <w:rPr>
          <w:rFonts w:asciiTheme="majorHAnsi" w:hAnsiTheme="majorHAnsi" w:cstheme="majorBidi"/>
        </w:rPr>
        <w:t>éb</w:t>
      </w:r>
      <w:r>
        <w:rPr>
          <w:rFonts w:asciiTheme="majorHAnsi" w:hAnsiTheme="majorHAnsi" w:cstheme="majorBidi"/>
        </w:rPr>
        <w:t>ec</w:t>
      </w:r>
      <w:proofErr w:type="spellEnd"/>
      <w:r>
        <w:rPr>
          <w:rFonts w:asciiTheme="majorHAnsi" w:hAnsiTheme="majorHAnsi" w:cstheme="majorBidi"/>
        </w:rPr>
        <w:t xml:space="preserve"> Inc.</w:t>
      </w:r>
      <w:r w:rsidR="001E2275">
        <w:rPr>
          <w:rFonts w:asciiTheme="majorHAnsi" w:hAnsiTheme="majorHAnsi" w:cstheme="majorBidi"/>
        </w:rPr>
        <w:t xml:space="preserve"> (referred to throughout this Policy as “</w:t>
      </w:r>
      <w:r w:rsidRPr="00A0694B" w:rsidR="001E2275">
        <w:rPr>
          <w:rFonts w:asciiTheme="majorHAnsi" w:hAnsiTheme="majorHAnsi" w:cstheme="majorBidi"/>
          <w:b/>
          <w:bCs/>
        </w:rPr>
        <w:t>Force Field</w:t>
      </w:r>
      <w:r w:rsidR="001E2275">
        <w:rPr>
          <w:rFonts w:asciiTheme="majorHAnsi" w:hAnsiTheme="majorHAnsi" w:cstheme="majorBidi"/>
        </w:rPr>
        <w:t>”)</w:t>
      </w:r>
      <w:r w:rsidRPr="02AE4AB4" w:rsidR="009B11B2">
        <w:rPr>
          <w:rFonts w:asciiTheme="majorHAnsi" w:hAnsiTheme="majorHAnsi" w:cstheme="majorBidi"/>
        </w:rPr>
        <w:t xml:space="preserve">, </w:t>
      </w:r>
      <w:r w:rsidRPr="02AE4AB4" w:rsidR="000655FA">
        <w:rPr>
          <w:rFonts w:asciiTheme="majorHAnsi" w:hAnsiTheme="majorHAnsi" w:cstheme="majorBidi"/>
        </w:rPr>
        <w:t>which</w:t>
      </w:r>
      <w:r w:rsidRPr="02AE4AB4" w:rsidR="009B11B2">
        <w:rPr>
          <w:rFonts w:asciiTheme="majorHAnsi" w:hAnsiTheme="majorHAnsi" w:cstheme="majorBidi"/>
        </w:rPr>
        <w:t xml:space="preserve"> owns and operates the </w:t>
      </w:r>
      <w:r w:rsidRPr="02AE4AB4" w:rsidR="002038D7">
        <w:rPr>
          <w:rFonts w:asciiTheme="majorHAnsi" w:hAnsiTheme="majorHAnsi" w:cstheme="majorBidi"/>
        </w:rPr>
        <w:t>Website</w:t>
      </w:r>
      <w:r w:rsidRPr="02AE4AB4" w:rsidR="00C8771D">
        <w:rPr>
          <w:rFonts w:asciiTheme="majorHAnsi" w:hAnsiTheme="majorHAnsi" w:cstheme="majorBidi"/>
        </w:rPr>
        <w:t xml:space="preserve"> and the </w:t>
      </w:r>
      <w:r w:rsidRPr="02AE4AB4" w:rsidR="71A5953E">
        <w:rPr>
          <w:rFonts w:asciiTheme="majorHAnsi" w:hAnsiTheme="majorHAnsi" w:cstheme="majorBidi"/>
        </w:rPr>
        <w:t>Solution</w:t>
      </w:r>
      <w:r w:rsidRPr="02AE4AB4" w:rsidR="00F65CAC">
        <w:rPr>
          <w:rFonts w:asciiTheme="majorHAnsi" w:hAnsiTheme="majorHAnsi" w:cstheme="majorBidi"/>
        </w:rPr>
        <w:t xml:space="preserve">, </w:t>
      </w:r>
      <w:r w:rsidRPr="02AE4AB4" w:rsidR="007A59E6">
        <w:rPr>
          <w:rFonts w:eastAsia="Times New Roman" w:asciiTheme="majorHAnsi" w:hAnsiTheme="majorHAnsi" w:cstheme="majorBidi"/>
          <w:color w:val="000000" w:themeColor="text1"/>
        </w:rPr>
        <w:t xml:space="preserve">is a </w:t>
      </w:r>
      <w:r w:rsidRPr="02AE4AB4" w:rsidR="00D92E23">
        <w:rPr>
          <w:rFonts w:eastAsia="Times New Roman" w:asciiTheme="majorHAnsi" w:hAnsiTheme="majorHAnsi" w:cstheme="majorBidi"/>
          <w:color w:val="000000" w:themeColor="text1"/>
        </w:rPr>
        <w:t xml:space="preserve">Quebec </w:t>
      </w:r>
      <w:r w:rsidRPr="02AE4AB4" w:rsidR="004878EB">
        <w:rPr>
          <w:rFonts w:eastAsia="Times New Roman" w:asciiTheme="majorHAnsi" w:hAnsiTheme="majorHAnsi" w:cstheme="majorBidi"/>
          <w:color w:val="000000" w:themeColor="text1"/>
        </w:rPr>
        <w:t>corporation</w:t>
      </w:r>
      <w:r w:rsidRPr="02AE4AB4" w:rsidR="009A3B6F">
        <w:rPr>
          <w:rFonts w:eastAsia="Times New Roman" w:asciiTheme="majorHAnsi" w:hAnsiTheme="majorHAnsi" w:cstheme="majorBidi"/>
          <w:color w:val="000000" w:themeColor="text1"/>
        </w:rPr>
        <w:t xml:space="preserve"> located</w:t>
      </w:r>
      <w:r w:rsidRPr="02AE4AB4" w:rsidR="007A59E6">
        <w:rPr>
          <w:rFonts w:eastAsia="Times New Roman" w:asciiTheme="majorHAnsi" w:hAnsiTheme="majorHAnsi" w:cstheme="majorBidi"/>
          <w:color w:val="000000" w:themeColor="text1"/>
        </w:rPr>
        <w:t xml:space="preserve"> in the </w:t>
      </w:r>
      <w:r w:rsidRPr="02AE4AB4" w:rsidR="000655FA">
        <w:rPr>
          <w:rFonts w:eastAsia="Times New Roman" w:asciiTheme="majorHAnsi" w:hAnsiTheme="majorHAnsi" w:cstheme="majorBidi"/>
          <w:color w:val="000000" w:themeColor="text1"/>
        </w:rPr>
        <w:t>p</w:t>
      </w:r>
      <w:r w:rsidRPr="02AE4AB4" w:rsidR="007A59E6">
        <w:rPr>
          <w:rFonts w:eastAsia="Times New Roman" w:asciiTheme="majorHAnsi" w:hAnsiTheme="majorHAnsi" w:cstheme="majorBidi"/>
          <w:color w:val="000000" w:themeColor="text1"/>
        </w:rPr>
        <w:t xml:space="preserve">rovince of </w:t>
      </w:r>
      <w:r w:rsidRPr="02AE4AB4" w:rsidR="00CA358B">
        <w:rPr>
          <w:rFonts w:eastAsia="Times New Roman" w:asciiTheme="majorHAnsi" w:hAnsiTheme="majorHAnsi" w:cstheme="majorBidi"/>
          <w:color w:val="000000" w:themeColor="text1"/>
        </w:rPr>
        <w:t>Quebec</w:t>
      </w:r>
      <w:r w:rsidRPr="02AE4AB4" w:rsidR="007A59E6">
        <w:rPr>
          <w:rFonts w:eastAsia="Times New Roman" w:asciiTheme="majorHAnsi" w:hAnsiTheme="majorHAnsi" w:cstheme="majorBidi"/>
          <w:color w:val="000000" w:themeColor="text1"/>
        </w:rPr>
        <w:t>, Canada</w:t>
      </w:r>
      <w:r w:rsidRPr="02AE4AB4" w:rsidR="00111B94">
        <w:rPr>
          <w:rFonts w:eastAsia="Times New Roman" w:asciiTheme="majorHAnsi" w:hAnsiTheme="majorHAnsi" w:cstheme="majorBidi"/>
          <w:color w:val="000000" w:themeColor="text1"/>
        </w:rPr>
        <w:t xml:space="preserve">, </w:t>
      </w:r>
      <w:r w:rsidRPr="02AE4AB4" w:rsidR="009959F4">
        <w:rPr>
          <w:rFonts w:eastAsia="Times New Roman" w:asciiTheme="majorHAnsi" w:hAnsiTheme="majorHAnsi" w:cstheme="majorBidi"/>
          <w:color w:val="000000" w:themeColor="text1"/>
        </w:rPr>
        <w:t xml:space="preserve">with an office </w:t>
      </w:r>
      <w:r w:rsidRPr="02AE4AB4" w:rsidR="00111B94">
        <w:rPr>
          <w:rFonts w:eastAsia="Times New Roman" w:asciiTheme="majorHAnsi" w:hAnsiTheme="majorHAnsi" w:cstheme="majorBidi"/>
          <w:color w:val="000000" w:themeColor="text1"/>
        </w:rPr>
        <w:t>at the address listed below</w:t>
      </w:r>
      <w:r w:rsidRPr="02AE4AB4" w:rsidR="007A59E6">
        <w:rPr>
          <w:rFonts w:eastAsia="Times New Roman" w:asciiTheme="majorHAnsi" w:hAnsiTheme="majorHAnsi" w:cstheme="majorBidi"/>
          <w:color w:val="000000" w:themeColor="text1"/>
        </w:rPr>
        <w:t xml:space="preserve">. </w:t>
      </w:r>
      <w:r w:rsidRPr="02AE4AB4" w:rsidR="00111B94">
        <w:rPr>
          <w:rFonts w:asciiTheme="majorHAnsi" w:hAnsiTheme="majorHAnsi" w:cstheme="majorBidi"/>
        </w:rPr>
        <w:t>Where th</w:t>
      </w:r>
      <w:r w:rsidRPr="02AE4AB4" w:rsidR="00DA05BA">
        <w:rPr>
          <w:rFonts w:asciiTheme="majorHAnsi" w:hAnsiTheme="majorHAnsi" w:cstheme="majorBidi"/>
        </w:rPr>
        <w:t xml:space="preserve">is </w:t>
      </w:r>
      <w:r w:rsidRPr="02AE4AB4" w:rsidR="00111B94">
        <w:rPr>
          <w:rFonts w:asciiTheme="majorHAnsi" w:hAnsiTheme="majorHAnsi" w:cstheme="majorBidi"/>
        </w:rPr>
        <w:t>Policy refers to “</w:t>
      </w:r>
      <w:r w:rsidR="007B7EDD">
        <w:rPr>
          <w:rFonts w:asciiTheme="majorHAnsi" w:hAnsiTheme="majorHAnsi" w:cstheme="majorBidi"/>
        </w:rPr>
        <w:t>Force Field</w:t>
      </w:r>
      <w:r w:rsidRPr="02AE4AB4" w:rsidR="00111B94">
        <w:rPr>
          <w:rFonts w:asciiTheme="majorHAnsi" w:hAnsiTheme="majorHAnsi" w:cstheme="majorBidi"/>
        </w:rPr>
        <w:t xml:space="preserve">”, it may refer to </w:t>
      </w:r>
      <w:r w:rsidR="007B7EDD">
        <w:rPr>
          <w:rFonts w:asciiTheme="majorHAnsi" w:hAnsiTheme="majorHAnsi" w:cstheme="majorBidi"/>
          <w:lang w:val="en-US"/>
        </w:rPr>
        <w:t>9558-6616 Qu</w:t>
      </w:r>
      <w:proofErr w:type="spellStart"/>
      <w:r w:rsidRPr="00E124DE" w:rsidR="007B7EDD">
        <w:rPr>
          <w:rFonts w:asciiTheme="majorHAnsi" w:hAnsiTheme="majorHAnsi" w:cstheme="majorBidi"/>
        </w:rPr>
        <w:t>éb</w:t>
      </w:r>
      <w:r w:rsidR="007B7EDD">
        <w:rPr>
          <w:rFonts w:asciiTheme="majorHAnsi" w:hAnsiTheme="majorHAnsi" w:cstheme="majorBidi"/>
        </w:rPr>
        <w:t>ec</w:t>
      </w:r>
      <w:proofErr w:type="spellEnd"/>
      <w:r w:rsidR="007B7EDD">
        <w:rPr>
          <w:rFonts w:asciiTheme="majorHAnsi" w:hAnsiTheme="majorHAnsi" w:cstheme="majorBidi"/>
        </w:rPr>
        <w:t xml:space="preserve"> Inc.</w:t>
      </w:r>
      <w:r w:rsidRPr="02AE4AB4" w:rsidR="007B7EDD">
        <w:rPr>
          <w:rFonts w:asciiTheme="majorHAnsi" w:hAnsiTheme="majorHAnsi" w:cstheme="majorBidi"/>
        </w:rPr>
        <w:t xml:space="preserve"> </w:t>
      </w:r>
      <w:r w:rsidRPr="02AE4AB4" w:rsidR="00111B94">
        <w:rPr>
          <w:rFonts w:asciiTheme="majorHAnsi" w:hAnsiTheme="majorHAnsi" w:cstheme="majorBidi"/>
        </w:rPr>
        <w:t xml:space="preserve">and/or its </w:t>
      </w:r>
      <w:r w:rsidRPr="02AE4AB4" w:rsidR="00482C49">
        <w:rPr>
          <w:rFonts w:asciiTheme="majorHAnsi" w:hAnsiTheme="majorHAnsi" w:cstheme="majorBidi"/>
        </w:rPr>
        <w:t xml:space="preserve">affiliates, and their respective </w:t>
      </w:r>
      <w:r w:rsidRPr="02AE4AB4" w:rsidR="001E68F4">
        <w:rPr>
          <w:rFonts w:asciiTheme="majorHAnsi" w:hAnsiTheme="majorHAnsi" w:cstheme="majorBidi"/>
        </w:rPr>
        <w:t xml:space="preserve">shareholders, </w:t>
      </w:r>
      <w:r w:rsidRPr="02AE4AB4" w:rsidR="00111B94">
        <w:rPr>
          <w:rFonts w:eastAsia="Times New Roman" w:asciiTheme="majorHAnsi" w:hAnsiTheme="majorHAnsi" w:cstheme="majorBidi"/>
        </w:rPr>
        <w:t>officers, directors, employees, agents, partners, principals, representatives, successors and assigns (collectively “</w:t>
      </w:r>
      <w:r w:rsidRPr="02AE4AB4" w:rsidR="00111B94">
        <w:rPr>
          <w:rFonts w:eastAsia="Times New Roman" w:asciiTheme="majorHAnsi" w:hAnsiTheme="majorHAnsi" w:cstheme="majorBidi"/>
          <w:b/>
          <w:bCs/>
        </w:rPr>
        <w:t>Representatives</w:t>
      </w:r>
      <w:r w:rsidRPr="02AE4AB4" w:rsidR="00111B94">
        <w:rPr>
          <w:rFonts w:eastAsia="Times New Roman" w:asciiTheme="majorHAnsi" w:hAnsiTheme="majorHAnsi" w:cstheme="majorBidi"/>
        </w:rPr>
        <w:t>”),</w:t>
      </w:r>
      <w:r w:rsidRPr="02AE4AB4" w:rsidR="00111B94">
        <w:rPr>
          <w:rFonts w:asciiTheme="majorHAnsi" w:hAnsiTheme="majorHAnsi" w:cstheme="majorBidi"/>
        </w:rPr>
        <w:t xml:space="preserve"> depending on the context. Any reference to “</w:t>
      </w:r>
      <w:r w:rsidRPr="02AE4AB4" w:rsidR="00111B94">
        <w:rPr>
          <w:rFonts w:asciiTheme="majorHAnsi" w:hAnsiTheme="majorHAnsi" w:cstheme="majorBidi"/>
          <w:b/>
          <w:bCs/>
        </w:rPr>
        <w:t>we</w:t>
      </w:r>
      <w:r w:rsidRPr="02AE4AB4" w:rsidR="00111B94">
        <w:rPr>
          <w:rFonts w:asciiTheme="majorHAnsi" w:hAnsiTheme="majorHAnsi" w:cstheme="majorBidi"/>
        </w:rPr>
        <w:t>”, “</w:t>
      </w:r>
      <w:r w:rsidRPr="02AE4AB4" w:rsidR="00111B94">
        <w:rPr>
          <w:rFonts w:asciiTheme="majorHAnsi" w:hAnsiTheme="majorHAnsi" w:cstheme="majorBidi"/>
          <w:b/>
          <w:bCs/>
        </w:rPr>
        <w:t>our</w:t>
      </w:r>
      <w:r w:rsidRPr="02AE4AB4" w:rsidR="00111B94">
        <w:rPr>
          <w:rFonts w:asciiTheme="majorHAnsi" w:hAnsiTheme="majorHAnsi" w:cstheme="majorBidi"/>
        </w:rPr>
        <w:t>”, or “</w:t>
      </w:r>
      <w:r w:rsidRPr="02AE4AB4" w:rsidR="00111B94">
        <w:rPr>
          <w:rFonts w:asciiTheme="majorHAnsi" w:hAnsiTheme="majorHAnsi" w:cstheme="majorBidi"/>
          <w:b/>
          <w:bCs/>
        </w:rPr>
        <w:t>us</w:t>
      </w:r>
      <w:r w:rsidRPr="02AE4AB4" w:rsidR="00111B94">
        <w:rPr>
          <w:rFonts w:asciiTheme="majorHAnsi" w:hAnsiTheme="majorHAnsi" w:cstheme="majorBidi"/>
        </w:rPr>
        <w:t xml:space="preserve">” in this Policy shall also refer to </w:t>
      </w:r>
      <w:bookmarkStart w:name="_Hlk71632739" w:id="2"/>
      <w:r w:rsidR="007B7EDD">
        <w:rPr>
          <w:rFonts w:asciiTheme="majorHAnsi" w:hAnsiTheme="majorHAnsi" w:cstheme="majorBidi"/>
        </w:rPr>
        <w:t>Force F</w:t>
      </w:r>
      <w:r w:rsidR="00B54B67">
        <w:rPr>
          <w:rFonts w:asciiTheme="majorHAnsi" w:hAnsiTheme="majorHAnsi" w:cstheme="majorBidi"/>
        </w:rPr>
        <w:t>i</w:t>
      </w:r>
      <w:r w:rsidR="007B7EDD">
        <w:rPr>
          <w:rFonts w:asciiTheme="majorHAnsi" w:hAnsiTheme="majorHAnsi" w:cstheme="majorBidi"/>
        </w:rPr>
        <w:t>eld</w:t>
      </w:r>
      <w:r w:rsidRPr="02AE4AB4" w:rsidR="00111B94">
        <w:rPr>
          <w:rFonts w:asciiTheme="majorHAnsi" w:hAnsiTheme="majorHAnsi" w:cstheme="majorBidi"/>
        </w:rPr>
        <w:t xml:space="preserve">. </w:t>
      </w:r>
      <w:bookmarkEnd w:id="2"/>
    </w:p>
    <w:p w:rsidR="00852E65" w:rsidP="02AE4AB4" w:rsidRDefault="00852E65" w14:paraId="603D4263" w14:textId="77777777">
      <w:pPr>
        <w:shd w:val="clear" w:color="auto" w:fill="FFFFFF" w:themeFill="background1"/>
        <w:jc w:val="both"/>
        <w:rPr>
          <w:rFonts w:asciiTheme="majorHAnsi" w:hAnsiTheme="majorHAnsi" w:cstheme="majorBidi"/>
        </w:rPr>
      </w:pPr>
    </w:p>
    <w:p w:rsidRPr="00852E65" w:rsidR="007A59E6" w:rsidP="00852E65" w:rsidRDefault="00852E65" w14:paraId="4AE057D5" w14:textId="5B045550">
      <w:pPr>
        <w:jc w:val="both"/>
        <w:rPr>
          <w:rFonts w:asciiTheme="majorHAnsi" w:hAnsiTheme="majorHAnsi" w:cstheme="majorBidi"/>
        </w:rPr>
      </w:pPr>
      <w:r w:rsidRPr="00852E65">
        <w:rPr>
          <w:rFonts w:asciiTheme="majorHAnsi" w:hAnsiTheme="majorHAnsi" w:cstheme="majorBidi"/>
        </w:rPr>
        <w:t>The Solution is primarily intended for use by enterprise clients (each, a “</w:t>
      </w:r>
      <w:r w:rsidRPr="00852E65">
        <w:rPr>
          <w:rFonts w:asciiTheme="majorHAnsi" w:hAnsiTheme="majorHAnsi" w:cstheme="majorBidi"/>
          <w:b/>
          <w:bCs/>
        </w:rPr>
        <w:t>User</w:t>
      </w:r>
      <w:r w:rsidRPr="00852E65">
        <w:rPr>
          <w:rFonts w:asciiTheme="majorHAnsi" w:hAnsiTheme="majorHAnsi" w:cstheme="majorBidi"/>
        </w:rPr>
        <w:t>”) and will be accessible to each User’s employees and consultants (the “</w:t>
      </w:r>
      <w:r w:rsidRPr="00852E65">
        <w:rPr>
          <w:rFonts w:asciiTheme="majorHAnsi" w:hAnsiTheme="majorHAnsi" w:cstheme="majorBidi"/>
          <w:b/>
          <w:bCs/>
        </w:rPr>
        <w:t>End Users</w:t>
      </w:r>
      <w:r w:rsidRPr="00852E65">
        <w:rPr>
          <w:rFonts w:asciiTheme="majorHAnsi" w:hAnsiTheme="majorHAnsi" w:cstheme="majorBidi"/>
        </w:rPr>
        <w:t>”) via the User’s own internal LLM-powered knowledge system. If an individual</w:t>
      </w:r>
      <w:r>
        <w:rPr>
          <w:rFonts w:asciiTheme="majorHAnsi" w:hAnsiTheme="majorHAnsi" w:cstheme="majorBidi"/>
        </w:rPr>
        <w:t xml:space="preserve"> is accessing the Solution on his. her or their own, the term “</w:t>
      </w:r>
      <w:r w:rsidRPr="00852E65">
        <w:rPr>
          <w:rFonts w:asciiTheme="majorHAnsi" w:hAnsiTheme="majorHAnsi" w:cstheme="majorBidi"/>
          <w:b/>
          <w:bCs/>
        </w:rPr>
        <w:t>User</w:t>
      </w:r>
      <w:r>
        <w:rPr>
          <w:rFonts w:asciiTheme="majorHAnsi" w:hAnsiTheme="majorHAnsi" w:cstheme="majorBidi"/>
        </w:rPr>
        <w:t xml:space="preserve">” may refer to that individual person. </w:t>
      </w:r>
      <w:r w:rsidRPr="00852E65" w:rsidR="0084175A">
        <w:rPr>
          <w:rFonts w:eastAsia="Times New Roman"/>
        </w:rPr>
        <w:t>A</w:t>
      </w:r>
      <w:r w:rsidRPr="02AE4AB4" w:rsidR="006D4383">
        <w:rPr>
          <w:rFonts w:eastAsia="Times New Roman"/>
        </w:rPr>
        <w:t xml:space="preserve"> </w:t>
      </w:r>
      <w:r w:rsidRPr="02AE4AB4" w:rsidR="0033581D">
        <w:rPr>
          <w:rFonts w:eastAsia="Times New Roman"/>
        </w:rPr>
        <w:t>Website</w:t>
      </w:r>
      <w:r w:rsidRPr="02AE4AB4" w:rsidR="006D4383">
        <w:rPr>
          <w:rFonts w:eastAsia="Times New Roman"/>
        </w:rPr>
        <w:t xml:space="preserve"> visitor</w:t>
      </w:r>
      <w:r w:rsidRPr="02AE4AB4" w:rsidR="007A19A0">
        <w:rPr>
          <w:rFonts w:eastAsia="Times New Roman"/>
        </w:rPr>
        <w:t>,</w:t>
      </w:r>
      <w:r w:rsidRPr="02AE4AB4" w:rsidR="00F90FEB">
        <w:rPr>
          <w:rFonts w:eastAsia="Times New Roman"/>
        </w:rPr>
        <w:t xml:space="preserve"> </w:t>
      </w:r>
      <w:r w:rsidRPr="02AE4AB4" w:rsidR="007A19A0">
        <w:rPr>
          <w:rFonts w:eastAsia="Times New Roman"/>
        </w:rPr>
        <w:t xml:space="preserve">a </w:t>
      </w:r>
      <w:r w:rsidRPr="02AE4AB4" w:rsidR="7D04523F">
        <w:rPr>
          <w:rFonts w:eastAsia="Times New Roman"/>
        </w:rPr>
        <w:t>User</w:t>
      </w:r>
      <w:r w:rsidR="00A71CED">
        <w:rPr>
          <w:rFonts w:eastAsia="Times New Roman"/>
        </w:rPr>
        <w:t>, an End User</w:t>
      </w:r>
      <w:r w:rsidRPr="02AE4AB4" w:rsidR="007A19A0">
        <w:rPr>
          <w:rFonts w:eastAsia="Times New Roman"/>
        </w:rPr>
        <w:t xml:space="preserve"> or any person for whom we hold personal data </w:t>
      </w:r>
      <w:r w:rsidRPr="02AE4AB4" w:rsidR="006D4383">
        <w:rPr>
          <w:rFonts w:eastAsia="Times New Roman"/>
        </w:rPr>
        <w:t>may be referred to as “</w:t>
      </w:r>
      <w:r w:rsidRPr="02AE4AB4" w:rsidR="006D4383">
        <w:rPr>
          <w:rFonts w:eastAsia="Times New Roman"/>
          <w:b/>
          <w:bCs/>
        </w:rPr>
        <w:t>you</w:t>
      </w:r>
      <w:r w:rsidRPr="02AE4AB4" w:rsidR="006D4383">
        <w:rPr>
          <w:rFonts w:eastAsia="Times New Roman"/>
        </w:rPr>
        <w:t>”</w:t>
      </w:r>
      <w:r w:rsidRPr="02AE4AB4" w:rsidR="008328F3">
        <w:rPr>
          <w:rFonts w:eastAsia="Times New Roman"/>
        </w:rPr>
        <w:t>, “</w:t>
      </w:r>
      <w:r w:rsidRPr="02AE4AB4" w:rsidR="008328F3">
        <w:rPr>
          <w:rFonts w:eastAsia="Times New Roman"/>
          <w:b/>
          <w:bCs/>
        </w:rPr>
        <w:t>yours</w:t>
      </w:r>
      <w:r w:rsidRPr="02AE4AB4" w:rsidR="008328F3">
        <w:rPr>
          <w:rFonts w:eastAsia="Times New Roman"/>
        </w:rPr>
        <w:t>”</w:t>
      </w:r>
      <w:r w:rsidRPr="02AE4AB4" w:rsidR="006D4383">
        <w:rPr>
          <w:rFonts w:eastAsia="Times New Roman"/>
        </w:rPr>
        <w:t xml:space="preserve"> or “</w:t>
      </w:r>
      <w:proofErr w:type="gramStart"/>
      <w:r w:rsidRPr="02AE4AB4" w:rsidR="006D4383">
        <w:rPr>
          <w:rFonts w:eastAsia="Times New Roman"/>
          <w:b/>
          <w:bCs/>
        </w:rPr>
        <w:t>your</w:t>
      </w:r>
      <w:proofErr w:type="gramEnd"/>
      <w:r w:rsidRPr="02AE4AB4" w:rsidR="006D4383">
        <w:rPr>
          <w:rFonts w:eastAsia="Times New Roman"/>
        </w:rPr>
        <w:t>”.</w:t>
      </w:r>
    </w:p>
    <w:p w:rsidRPr="005C3757" w:rsidR="006D4383" w:rsidP="007A59E6" w:rsidRDefault="006D4383" w14:paraId="1A2A3EDA" w14:textId="77777777">
      <w:pPr>
        <w:shd w:val="clear" w:color="auto" w:fill="FFFFFF"/>
        <w:rPr>
          <w:rFonts w:eastAsia="Times New Roman" w:asciiTheme="majorHAnsi" w:hAnsiTheme="majorHAnsi" w:cstheme="majorHAnsi"/>
          <w:color w:val="000000"/>
        </w:rPr>
      </w:pPr>
    </w:p>
    <w:p w:rsidRPr="005C3757" w:rsidR="006F0196" w:rsidP="1EF8C606" w:rsidRDefault="007A59E6" w14:paraId="432EC3E6" w14:textId="35D22BF4">
      <w:pPr>
        <w:shd w:val="clear" w:color="auto" w:fill="FFFFFF" w:themeFill="background1"/>
        <w:jc w:val="both"/>
        <w:rPr>
          <w:rFonts w:eastAsia="Times New Roman" w:asciiTheme="majorHAnsi" w:hAnsiTheme="majorHAnsi" w:cstheme="majorBidi"/>
          <w:color w:val="000000"/>
        </w:rPr>
      </w:pPr>
      <w:r w:rsidRPr="4D97D378">
        <w:rPr>
          <w:rFonts w:eastAsia="Times New Roman" w:asciiTheme="majorHAnsi" w:hAnsiTheme="majorHAnsi" w:cstheme="majorBidi"/>
          <w:color w:val="000000" w:themeColor="text1"/>
        </w:rPr>
        <w:t xml:space="preserve">Under the GDPR, </w:t>
      </w:r>
      <w:r w:rsidR="00A71CED">
        <w:rPr>
          <w:rFonts w:eastAsia="Times New Roman" w:asciiTheme="majorHAnsi" w:hAnsiTheme="majorHAnsi" w:cstheme="majorBidi"/>
          <w:color w:val="000000" w:themeColor="text1"/>
        </w:rPr>
        <w:t>Force Field</w:t>
      </w:r>
      <w:r w:rsidRPr="4D97D378">
        <w:rPr>
          <w:rFonts w:eastAsia="Times New Roman" w:asciiTheme="majorHAnsi" w:hAnsiTheme="majorHAnsi" w:cstheme="majorBidi"/>
          <w:color w:val="000000" w:themeColor="text1"/>
        </w:rPr>
        <w:t xml:space="preserve"> is </w:t>
      </w:r>
      <w:r w:rsidRPr="4D97D378" w:rsidR="00866D2C">
        <w:rPr>
          <w:rFonts w:eastAsia="Times New Roman" w:asciiTheme="majorHAnsi" w:hAnsiTheme="majorHAnsi" w:cstheme="majorBidi"/>
          <w:color w:val="000000" w:themeColor="text1"/>
        </w:rPr>
        <w:t xml:space="preserve">generally </w:t>
      </w:r>
      <w:r w:rsidRPr="4D97D378">
        <w:rPr>
          <w:rFonts w:eastAsia="Times New Roman" w:asciiTheme="majorHAnsi" w:hAnsiTheme="majorHAnsi" w:cstheme="majorBidi"/>
          <w:color w:val="000000" w:themeColor="text1"/>
        </w:rPr>
        <w:t>a “data controller”. That means we collect personal data directly from you and determine the purpose and means of “processing” that data. “Processing” is a broad term that means collection, use, storage, transfer or any other action related to your personal data; it is used in this Policy in that way.</w:t>
      </w:r>
      <w:r w:rsidRPr="4D97D378" w:rsidR="09717AD6">
        <w:rPr>
          <w:rFonts w:eastAsia="Times New Roman" w:asciiTheme="majorHAnsi" w:hAnsiTheme="majorHAnsi" w:cstheme="majorBidi"/>
          <w:color w:val="000000" w:themeColor="text1"/>
        </w:rPr>
        <w:t xml:space="preserve"> Sometimes, </w:t>
      </w:r>
      <w:r w:rsidR="00F33AC4">
        <w:rPr>
          <w:rFonts w:eastAsia="Times New Roman" w:asciiTheme="majorHAnsi" w:hAnsiTheme="majorHAnsi" w:cstheme="majorBidi"/>
          <w:color w:val="000000" w:themeColor="text1"/>
        </w:rPr>
        <w:t>Force Field</w:t>
      </w:r>
      <w:r w:rsidRPr="4D97D378" w:rsidR="09717AD6">
        <w:rPr>
          <w:rFonts w:eastAsia="Times New Roman" w:asciiTheme="majorHAnsi" w:hAnsiTheme="majorHAnsi" w:cstheme="majorBidi"/>
          <w:color w:val="000000" w:themeColor="text1"/>
        </w:rPr>
        <w:t xml:space="preserve"> acts as </w:t>
      </w:r>
      <w:r w:rsidR="00E364C2">
        <w:rPr>
          <w:rFonts w:eastAsia="Times New Roman" w:asciiTheme="majorHAnsi" w:hAnsiTheme="majorHAnsi" w:cstheme="majorBidi"/>
          <w:color w:val="000000" w:themeColor="text1"/>
        </w:rPr>
        <w:t xml:space="preserve">a </w:t>
      </w:r>
      <w:r w:rsidRPr="4D97D378" w:rsidR="09717AD6">
        <w:rPr>
          <w:rFonts w:eastAsia="Times New Roman" w:asciiTheme="majorHAnsi" w:hAnsiTheme="majorHAnsi" w:cstheme="majorBidi"/>
          <w:color w:val="000000" w:themeColor="text1"/>
        </w:rPr>
        <w:t xml:space="preserve">“data processor” when we get personal data from our enterprise </w:t>
      </w:r>
      <w:r w:rsidR="00F33AC4">
        <w:rPr>
          <w:rFonts w:eastAsia="Times New Roman" w:asciiTheme="majorHAnsi" w:hAnsiTheme="majorHAnsi" w:cstheme="majorBidi"/>
          <w:color w:val="000000" w:themeColor="text1"/>
        </w:rPr>
        <w:t>clients</w:t>
      </w:r>
      <w:r w:rsidRPr="4D97D378" w:rsidR="09717AD6">
        <w:rPr>
          <w:rFonts w:eastAsia="Times New Roman" w:asciiTheme="majorHAnsi" w:hAnsiTheme="majorHAnsi" w:cstheme="majorBidi"/>
          <w:color w:val="000000" w:themeColor="text1"/>
        </w:rPr>
        <w:t xml:space="preserve"> and </w:t>
      </w:r>
      <w:r w:rsidRPr="4D97D378" w:rsidR="6188EF72">
        <w:rPr>
          <w:rFonts w:eastAsia="Times New Roman" w:asciiTheme="majorHAnsi" w:hAnsiTheme="majorHAnsi" w:cstheme="majorBidi"/>
          <w:color w:val="000000" w:themeColor="text1"/>
        </w:rPr>
        <w:t>process it on their behalf</w:t>
      </w:r>
      <w:r w:rsidRPr="4D97D378" w:rsidR="05AC9E4F">
        <w:rPr>
          <w:rFonts w:eastAsia="Times New Roman" w:asciiTheme="majorHAnsi" w:hAnsiTheme="majorHAnsi" w:cstheme="majorBidi"/>
          <w:color w:val="000000" w:themeColor="text1"/>
        </w:rPr>
        <w:t xml:space="preserve">, for example when </w:t>
      </w:r>
      <w:r w:rsidR="00F33AC4">
        <w:rPr>
          <w:rFonts w:eastAsia="Times New Roman" w:asciiTheme="majorHAnsi" w:hAnsiTheme="majorHAnsi" w:cstheme="majorBidi"/>
          <w:color w:val="000000" w:themeColor="text1"/>
        </w:rPr>
        <w:t xml:space="preserve">the inputs that </w:t>
      </w:r>
      <w:r w:rsidR="00E364C2">
        <w:rPr>
          <w:rFonts w:eastAsia="Times New Roman" w:asciiTheme="majorHAnsi" w:hAnsiTheme="majorHAnsi" w:cstheme="majorBidi"/>
          <w:color w:val="000000" w:themeColor="text1"/>
        </w:rPr>
        <w:t>End Users</w:t>
      </w:r>
      <w:r w:rsidR="00F33AC4">
        <w:rPr>
          <w:rFonts w:eastAsia="Times New Roman" w:asciiTheme="majorHAnsi" w:hAnsiTheme="majorHAnsi" w:cstheme="majorBidi"/>
          <w:color w:val="000000" w:themeColor="text1"/>
        </w:rPr>
        <w:t xml:space="preserve"> submit to the</w:t>
      </w:r>
      <w:r w:rsidRPr="4D97D378" w:rsidR="1D4B1BD5">
        <w:rPr>
          <w:rFonts w:eastAsia="Times New Roman" w:asciiTheme="majorHAnsi" w:hAnsiTheme="majorHAnsi" w:cstheme="majorBidi"/>
          <w:color w:val="000000" w:themeColor="text1"/>
        </w:rPr>
        <w:t xml:space="preserve"> Solution </w:t>
      </w:r>
      <w:r w:rsidR="00F33AC4">
        <w:rPr>
          <w:rFonts w:eastAsia="Times New Roman" w:asciiTheme="majorHAnsi" w:hAnsiTheme="majorHAnsi" w:cstheme="majorBidi"/>
          <w:color w:val="000000" w:themeColor="text1"/>
        </w:rPr>
        <w:t>include personal data from t</w:t>
      </w:r>
      <w:r w:rsidRPr="4D97D378" w:rsidR="1D4B1BD5">
        <w:rPr>
          <w:rFonts w:eastAsia="Times New Roman" w:asciiTheme="majorHAnsi" w:hAnsiTheme="majorHAnsi" w:cstheme="majorBidi"/>
          <w:color w:val="000000" w:themeColor="text1"/>
        </w:rPr>
        <w:t>hird parties</w:t>
      </w:r>
      <w:r w:rsidR="00F33AC4">
        <w:rPr>
          <w:rFonts w:eastAsia="Times New Roman" w:asciiTheme="majorHAnsi" w:hAnsiTheme="majorHAnsi" w:cstheme="majorBidi"/>
          <w:color w:val="000000" w:themeColor="text1"/>
        </w:rPr>
        <w:t xml:space="preserve"> unaffiliated with the enterprise client in question</w:t>
      </w:r>
      <w:r w:rsidRPr="4D97D378" w:rsidR="1D4B1BD5">
        <w:rPr>
          <w:rFonts w:eastAsia="Times New Roman" w:asciiTheme="majorHAnsi" w:hAnsiTheme="majorHAnsi" w:cstheme="majorBidi"/>
          <w:color w:val="000000" w:themeColor="text1"/>
        </w:rPr>
        <w:t xml:space="preserve">.  </w:t>
      </w:r>
    </w:p>
    <w:p w:rsidRPr="005C3757" w:rsidR="00EF07E0" w:rsidP="00C315A4" w:rsidRDefault="00EF07E0" w14:paraId="0568D8BA" w14:textId="77777777">
      <w:pPr>
        <w:shd w:val="clear" w:color="auto" w:fill="FFFFFF"/>
        <w:jc w:val="both"/>
        <w:rPr>
          <w:rFonts w:eastAsia="Times New Roman" w:asciiTheme="majorHAnsi" w:hAnsiTheme="majorHAnsi" w:cstheme="majorHAnsi"/>
          <w:color w:val="000000"/>
        </w:rPr>
      </w:pPr>
    </w:p>
    <w:p w:rsidRPr="00346EA7" w:rsidR="007A59E6" w:rsidP="005C3757" w:rsidRDefault="00F068AF" w14:paraId="1B9654E8" w14:textId="23BB3656">
      <w:pPr>
        <w:shd w:val="clear" w:color="auto" w:fill="FFFFFF"/>
        <w:jc w:val="both"/>
        <w:rPr>
          <w:rFonts w:eastAsia="Times New Roman" w:asciiTheme="majorHAnsi" w:hAnsiTheme="majorHAnsi" w:cstheme="majorHAnsi"/>
          <w:color w:val="000000"/>
          <w:highlight w:val="yellow"/>
        </w:rPr>
      </w:pPr>
      <w:r w:rsidRPr="005C3757">
        <w:rPr>
          <w:rFonts w:eastAsia="Times New Roman" w:asciiTheme="majorHAnsi" w:hAnsiTheme="majorHAnsi" w:cstheme="majorHAnsi"/>
          <w:color w:val="000000"/>
        </w:rPr>
        <w:t xml:space="preserve">Under PIPEDA, </w:t>
      </w:r>
      <w:r w:rsidR="00E364C2">
        <w:rPr>
          <w:rFonts w:eastAsia="Times New Roman" w:asciiTheme="majorHAnsi" w:hAnsiTheme="majorHAnsi" w:cstheme="majorHAnsi"/>
          <w:color w:val="000000"/>
        </w:rPr>
        <w:t>Force Field</w:t>
      </w:r>
      <w:r w:rsidRPr="005C3757" w:rsidR="00FC1A48">
        <w:rPr>
          <w:rFonts w:eastAsia="Times New Roman" w:asciiTheme="majorHAnsi" w:hAnsiTheme="majorHAnsi" w:cstheme="majorHAnsi"/>
          <w:color w:val="000000"/>
        </w:rPr>
        <w:t xml:space="preserve"> </w:t>
      </w:r>
      <w:r w:rsidRPr="005C3757">
        <w:rPr>
          <w:rFonts w:eastAsia="Times New Roman" w:asciiTheme="majorHAnsi" w:hAnsiTheme="majorHAnsi" w:cstheme="majorHAnsi"/>
          <w:color w:val="000000"/>
        </w:rPr>
        <w:t>is an “organization</w:t>
      </w:r>
      <w:proofErr w:type="gramStart"/>
      <w:r w:rsidRPr="005C3757">
        <w:rPr>
          <w:rFonts w:eastAsia="Times New Roman" w:asciiTheme="majorHAnsi" w:hAnsiTheme="majorHAnsi" w:cstheme="majorHAnsi"/>
          <w:color w:val="000000"/>
        </w:rPr>
        <w:t>”</w:t>
      </w:r>
      <w:proofErr w:type="gramEnd"/>
      <w:r w:rsidRPr="005C3757">
        <w:rPr>
          <w:rFonts w:eastAsia="Times New Roman" w:asciiTheme="majorHAnsi" w:hAnsiTheme="majorHAnsi" w:cstheme="majorHAnsi"/>
          <w:color w:val="000000"/>
        </w:rPr>
        <w:t xml:space="preserve"> and</w:t>
      </w:r>
      <w:r w:rsidRPr="005C3757" w:rsidR="00AD3CD0">
        <w:rPr>
          <w:rFonts w:eastAsia="Times New Roman" w:asciiTheme="majorHAnsi" w:hAnsiTheme="majorHAnsi" w:cstheme="majorHAnsi"/>
          <w:color w:val="000000"/>
        </w:rPr>
        <w:t>,</w:t>
      </w:r>
      <w:r w:rsidRPr="005C3757">
        <w:rPr>
          <w:rFonts w:eastAsia="Times New Roman" w:asciiTheme="majorHAnsi" w:hAnsiTheme="majorHAnsi" w:cstheme="majorHAnsi"/>
          <w:color w:val="000000"/>
        </w:rPr>
        <w:t xml:space="preserve"> under the Quebec Privacy Act</w:t>
      </w:r>
      <w:r w:rsidRPr="005C3757" w:rsidR="00AD3CD0">
        <w:rPr>
          <w:rFonts w:eastAsia="Times New Roman" w:asciiTheme="majorHAnsi" w:hAnsiTheme="majorHAnsi" w:cstheme="majorHAnsi"/>
          <w:color w:val="000000"/>
        </w:rPr>
        <w:t>,</w:t>
      </w:r>
      <w:r w:rsidRPr="005C3757" w:rsidR="00FC1A48">
        <w:rPr>
          <w:rFonts w:eastAsia="Times New Roman" w:asciiTheme="majorHAnsi" w:hAnsiTheme="majorHAnsi" w:cstheme="majorHAnsi"/>
          <w:color w:val="000000"/>
        </w:rPr>
        <w:t xml:space="preserve"> </w:t>
      </w:r>
      <w:r w:rsidR="00E364C2">
        <w:rPr>
          <w:rFonts w:eastAsia="Times New Roman" w:asciiTheme="majorHAnsi" w:hAnsiTheme="majorHAnsi" w:cstheme="majorHAnsi"/>
          <w:color w:val="000000"/>
        </w:rPr>
        <w:t>Force Field</w:t>
      </w:r>
      <w:r w:rsidRPr="005C3757">
        <w:rPr>
          <w:rFonts w:eastAsia="Times New Roman" w:asciiTheme="majorHAnsi" w:hAnsiTheme="majorHAnsi" w:cstheme="majorHAnsi"/>
          <w:color w:val="000000"/>
        </w:rPr>
        <w:t xml:space="preserve"> is an “enterprise”. </w:t>
      </w:r>
      <w:r w:rsidRPr="005C3757" w:rsidR="0090241B">
        <w:rPr>
          <w:rFonts w:eastAsia="Times New Roman" w:asciiTheme="majorHAnsi" w:hAnsiTheme="majorHAnsi" w:cstheme="majorHAnsi"/>
          <w:color w:val="000000"/>
        </w:rPr>
        <w:t>PIPEDA</w:t>
      </w:r>
      <w:r w:rsidRPr="005C3757">
        <w:rPr>
          <w:rFonts w:eastAsia="Times New Roman" w:asciiTheme="majorHAnsi" w:hAnsiTheme="majorHAnsi" w:cstheme="majorHAnsi"/>
          <w:color w:val="000000"/>
        </w:rPr>
        <w:t xml:space="preserve"> uses the phrase “collection, use and disclosure” and the Quebec Privacy Act uses </w:t>
      </w:r>
      <w:proofErr w:type="spellStart"/>
      <w:r w:rsidRPr="005C3757" w:rsidR="00AD3CD0">
        <w:rPr>
          <w:rFonts w:eastAsia="Times New Roman" w:asciiTheme="majorHAnsi" w:hAnsiTheme="majorHAnsi" w:cstheme="majorHAnsi"/>
          <w:color w:val="000000"/>
        </w:rPr>
        <w:lastRenderedPageBreak/>
        <w:t>uses</w:t>
      </w:r>
      <w:proofErr w:type="spellEnd"/>
      <w:r w:rsidRPr="005C3757" w:rsidR="00AD3CD0">
        <w:rPr>
          <w:rFonts w:eastAsia="Times New Roman" w:asciiTheme="majorHAnsi" w:hAnsiTheme="majorHAnsi" w:cstheme="majorHAnsi"/>
          <w:color w:val="000000"/>
        </w:rPr>
        <w:t xml:space="preserve"> the phrase </w:t>
      </w:r>
      <w:r w:rsidRPr="005C3757">
        <w:rPr>
          <w:rFonts w:eastAsia="Times New Roman" w:asciiTheme="majorHAnsi" w:hAnsiTheme="majorHAnsi" w:cstheme="majorHAnsi"/>
          <w:color w:val="000000"/>
        </w:rPr>
        <w:t xml:space="preserve">“collects, holds, uses or communicates to third parties” as the rough equivalent to the “processing” of the GDPR. </w:t>
      </w:r>
      <w:r w:rsidRPr="005C3757" w:rsidR="0090241B">
        <w:rPr>
          <w:rFonts w:eastAsia="Times New Roman" w:asciiTheme="majorHAnsi" w:hAnsiTheme="majorHAnsi" w:cstheme="majorHAnsi"/>
          <w:color w:val="000000"/>
        </w:rPr>
        <w:t>When we use “processing” in this Policy, you can substitute either of those phrases.</w:t>
      </w:r>
      <w:r w:rsidRPr="00346EA7" w:rsidR="007A59E6">
        <w:rPr>
          <w:rFonts w:eastAsia="Times New Roman" w:asciiTheme="majorHAnsi" w:hAnsiTheme="majorHAnsi" w:cstheme="majorHAnsi"/>
          <w:color w:val="000000"/>
          <w:highlight w:val="yellow"/>
        </w:rPr>
        <w:br/>
      </w:r>
    </w:p>
    <w:p w:rsidRPr="005C3757" w:rsidR="007A59E6" w:rsidP="0030724C" w:rsidRDefault="007A59E6" w14:paraId="7144098B" w14:textId="48B73F3C">
      <w:pPr>
        <w:shd w:val="clear" w:color="auto" w:fill="FFFFFF"/>
        <w:jc w:val="both"/>
        <w:rPr>
          <w:rFonts w:eastAsia="Times New Roman" w:asciiTheme="majorHAnsi" w:hAnsiTheme="majorHAnsi" w:cstheme="majorHAnsi"/>
          <w:color w:val="000000"/>
        </w:rPr>
      </w:pPr>
      <w:r w:rsidRPr="005C3757">
        <w:rPr>
          <w:rFonts w:eastAsia="Times New Roman" w:asciiTheme="majorHAnsi" w:hAnsiTheme="majorHAnsi" w:cstheme="majorHAnsi"/>
          <w:color w:val="000000"/>
        </w:rPr>
        <w:t xml:space="preserve">If you want to ask us anything about this Policy, or anything else privacy- or data- related, </w:t>
      </w:r>
      <w:r w:rsidRPr="005C3757" w:rsidR="004D00D2">
        <w:rPr>
          <w:rFonts w:eastAsia="Times New Roman" w:asciiTheme="majorHAnsi" w:hAnsiTheme="majorHAnsi" w:cstheme="majorHAnsi"/>
          <w:color w:val="000000"/>
        </w:rPr>
        <w:t xml:space="preserve">or exercise any of your available privacy rights, </w:t>
      </w:r>
      <w:r w:rsidRPr="005C3757">
        <w:rPr>
          <w:rFonts w:eastAsia="Times New Roman" w:asciiTheme="majorHAnsi" w:hAnsiTheme="majorHAnsi" w:cstheme="majorHAnsi"/>
          <w:color w:val="000000"/>
        </w:rPr>
        <w:t xml:space="preserve">you can </w:t>
      </w:r>
      <w:r w:rsidRPr="005C3757" w:rsidR="00DA05BA">
        <w:rPr>
          <w:rFonts w:eastAsia="Times New Roman" w:asciiTheme="majorHAnsi" w:hAnsiTheme="majorHAnsi" w:cstheme="majorHAnsi"/>
          <w:color w:val="000000"/>
        </w:rPr>
        <w:t>contact</w:t>
      </w:r>
      <w:r w:rsidRPr="005C3757" w:rsidR="0033392B">
        <w:rPr>
          <w:rFonts w:eastAsia="Times New Roman" w:asciiTheme="majorHAnsi" w:hAnsiTheme="majorHAnsi" w:cstheme="majorHAnsi"/>
          <w:color w:val="000000"/>
        </w:rPr>
        <w:t xml:space="preserve"> </w:t>
      </w:r>
      <w:r w:rsidR="0006064E">
        <w:rPr>
          <w:rFonts w:eastAsia="Times New Roman" w:asciiTheme="majorHAnsi" w:hAnsiTheme="majorHAnsi" w:cstheme="majorHAnsi"/>
          <w:color w:val="000000"/>
        </w:rPr>
        <w:t>us</w:t>
      </w:r>
      <w:r w:rsidRPr="005C3757" w:rsidR="0033392B">
        <w:rPr>
          <w:rFonts w:eastAsia="Times New Roman" w:asciiTheme="majorHAnsi" w:hAnsiTheme="majorHAnsi" w:cstheme="majorHAnsi"/>
          <w:color w:val="000000"/>
        </w:rPr>
        <w:t xml:space="preserve"> at the following address</w:t>
      </w:r>
      <w:r w:rsidRPr="005C3757">
        <w:rPr>
          <w:rFonts w:eastAsia="Times New Roman" w:asciiTheme="majorHAnsi" w:hAnsiTheme="majorHAnsi" w:cstheme="majorHAnsi"/>
          <w:color w:val="000000"/>
        </w:rPr>
        <w:t>:</w:t>
      </w:r>
    </w:p>
    <w:p w:rsidRPr="00346EA7" w:rsidR="007A59E6" w:rsidP="007A59E6" w:rsidRDefault="007A59E6" w14:paraId="5A2EFB5A" w14:textId="77777777">
      <w:pPr>
        <w:shd w:val="clear" w:color="auto" w:fill="FFFFFF"/>
        <w:rPr>
          <w:rFonts w:eastAsia="Times New Roman" w:asciiTheme="majorHAnsi" w:hAnsiTheme="majorHAnsi" w:cstheme="majorHAnsi"/>
          <w:color w:val="000000"/>
          <w:highlight w:val="yellow"/>
        </w:rPr>
      </w:pPr>
    </w:p>
    <w:p w:rsidRPr="00E364C2" w:rsidR="00111B94" w:rsidP="02AE4AB4" w:rsidRDefault="00E364C2" w14:paraId="14C9AC8F" w14:textId="702CF85C">
      <w:pPr>
        <w:shd w:val="clear" w:color="auto" w:fill="FFFFFF" w:themeFill="background1"/>
        <w:rPr>
          <w:rFonts w:eastAsia="Times New Roman" w:asciiTheme="majorHAnsi" w:hAnsiTheme="majorHAnsi" w:cstheme="majorBidi"/>
        </w:rPr>
      </w:pPr>
      <w:r w:rsidRPr="00E364C2">
        <w:rPr>
          <w:rFonts w:eastAsia="Times New Roman" w:asciiTheme="majorHAnsi" w:hAnsiTheme="majorHAnsi" w:cstheme="majorBidi"/>
        </w:rPr>
        <w:t>Force Field</w:t>
      </w:r>
      <w:r w:rsidRPr="00E364C2" w:rsidR="0006064E">
        <w:rPr>
          <w:rFonts w:eastAsia="Times New Roman" w:asciiTheme="majorHAnsi" w:hAnsiTheme="majorHAnsi" w:cstheme="majorBidi"/>
        </w:rPr>
        <w:t xml:space="preserve"> </w:t>
      </w:r>
      <w:r w:rsidRPr="00E364C2" w:rsidR="00315565">
        <w:rPr>
          <w:rFonts w:eastAsia="Times New Roman" w:asciiTheme="majorHAnsi" w:hAnsiTheme="majorHAnsi" w:cstheme="majorBidi"/>
        </w:rPr>
        <w:t xml:space="preserve">Privacy and </w:t>
      </w:r>
      <w:r w:rsidRPr="00E364C2" w:rsidR="0006064E">
        <w:rPr>
          <w:rFonts w:eastAsia="Times New Roman" w:asciiTheme="majorHAnsi" w:hAnsiTheme="majorHAnsi" w:cstheme="majorBidi"/>
        </w:rPr>
        <w:t>Data Protection</w:t>
      </w:r>
      <w:r w:rsidRPr="00E364C2" w:rsidR="303051D7">
        <w:rPr>
          <w:rFonts w:eastAsia="Times New Roman" w:asciiTheme="majorHAnsi" w:hAnsiTheme="majorHAnsi" w:cstheme="majorBidi"/>
        </w:rPr>
        <w:t xml:space="preserve"> Officer</w:t>
      </w:r>
    </w:p>
    <w:p w:rsidRPr="00A50DAA" w:rsidR="00111B94" w:rsidP="00111B94" w:rsidRDefault="00B222BE" w14:paraId="105BA02E" w14:textId="3F163AA6">
      <w:pPr>
        <w:shd w:val="clear" w:color="auto" w:fill="FFFFFF"/>
        <w:rPr>
          <w:rFonts w:asciiTheme="majorHAnsi" w:hAnsiTheme="majorHAnsi" w:cstheme="majorHAnsi"/>
          <w:highlight w:val="yellow"/>
        </w:rPr>
      </w:pPr>
      <w:r w:rsidRPr="00E364C2">
        <w:t xml:space="preserve">Email: </w:t>
      </w:r>
      <w:r w:rsidR="007B0F73">
        <w:t>privacy</w:t>
      </w:r>
      <w:r w:rsidRPr="00E364C2" w:rsidR="00E364C2">
        <w:t>@datasciencetech.ca</w:t>
      </w:r>
    </w:p>
    <w:p w:rsidR="00F92008" w:rsidP="02AE4AB4" w:rsidRDefault="00F92008" w14:paraId="6ECD9EEA" w14:textId="4A9EC9DC">
      <w:pPr>
        <w:shd w:val="clear" w:color="auto" w:fill="FFFFFF" w:themeFill="background1"/>
        <w:rPr>
          <w:rFonts w:eastAsia="Times New Roman" w:asciiTheme="majorHAnsi" w:hAnsiTheme="majorHAnsi" w:cstheme="majorBidi"/>
          <w:highlight w:val="yellow"/>
        </w:rPr>
      </w:pPr>
    </w:p>
    <w:p w:rsidR="00F92008" w:rsidP="02AE4AB4" w:rsidRDefault="2266F0DF" w14:paraId="4A9A5B0C" w14:textId="7CBC5220">
      <w:pPr>
        <w:shd w:val="clear" w:color="auto" w:fill="FFFFFF" w:themeFill="background1"/>
        <w:rPr>
          <w:rFonts w:eastAsia="Times New Roman" w:asciiTheme="majorHAnsi" w:hAnsiTheme="majorHAnsi" w:cstheme="majorBidi"/>
        </w:rPr>
      </w:pPr>
      <w:r w:rsidRPr="02AE4AB4">
        <w:rPr>
          <w:color w:val="000000" w:themeColor="text1"/>
        </w:rPr>
        <w:t>Here is the mailing address for you as well:</w:t>
      </w:r>
    </w:p>
    <w:p w:rsidR="00E364C2" w:rsidP="02AE4AB4" w:rsidRDefault="00E364C2" w14:paraId="3B37373F" w14:textId="0682C8AF">
      <w:pPr>
        <w:shd w:val="clear" w:color="auto" w:fill="FFFFFF" w:themeFill="background1"/>
        <w:rPr>
          <w:rFonts w:eastAsia="Times New Roman" w:asciiTheme="majorHAnsi" w:hAnsiTheme="majorHAnsi" w:cstheme="majorBidi"/>
        </w:rPr>
      </w:pPr>
      <w:r>
        <w:rPr>
          <w:rFonts w:eastAsia="Times New Roman" w:asciiTheme="majorHAnsi" w:hAnsiTheme="majorHAnsi" w:cstheme="majorBidi"/>
        </w:rPr>
        <w:t>700-465 McGill Street</w:t>
      </w:r>
      <w:r>
        <w:rPr>
          <w:rFonts w:eastAsia="Times New Roman" w:asciiTheme="majorHAnsi" w:hAnsiTheme="majorHAnsi" w:cstheme="majorBidi"/>
        </w:rPr>
        <w:br/>
        <w:t>Montreal, Quebec</w:t>
      </w:r>
    </w:p>
    <w:p w:rsidR="00E364C2" w:rsidP="02AE4AB4" w:rsidRDefault="00E364C2" w14:paraId="226CFD40" w14:textId="32D882ED">
      <w:pPr>
        <w:shd w:val="clear" w:color="auto" w:fill="FFFFFF" w:themeFill="background1"/>
        <w:rPr>
          <w:rFonts w:eastAsia="Times New Roman" w:asciiTheme="majorHAnsi" w:hAnsiTheme="majorHAnsi" w:cstheme="majorBidi"/>
        </w:rPr>
      </w:pPr>
      <w:r>
        <w:rPr>
          <w:rFonts w:eastAsia="Times New Roman" w:asciiTheme="majorHAnsi" w:hAnsiTheme="majorHAnsi" w:cstheme="majorBidi"/>
        </w:rPr>
        <w:t>H2Y 2H1</w:t>
      </w:r>
    </w:p>
    <w:p w:rsidR="00E364C2" w:rsidP="02AE4AB4" w:rsidRDefault="00E364C2" w14:paraId="699D19F9" w14:textId="2049121E">
      <w:pPr>
        <w:shd w:val="clear" w:color="auto" w:fill="FFFFFF" w:themeFill="background1"/>
        <w:rPr>
          <w:rFonts w:eastAsia="Times New Roman" w:asciiTheme="majorHAnsi" w:hAnsiTheme="majorHAnsi" w:cstheme="majorBidi"/>
        </w:rPr>
      </w:pPr>
      <w:r>
        <w:rPr>
          <w:rFonts w:eastAsia="Times New Roman" w:asciiTheme="majorHAnsi" w:hAnsiTheme="majorHAnsi" w:cstheme="majorBidi"/>
        </w:rPr>
        <w:t>Canada</w:t>
      </w:r>
    </w:p>
    <w:p w:rsidRPr="005D0155" w:rsidR="00575C58" w:rsidP="00111B94" w:rsidRDefault="00575C58" w14:paraId="5D129C49" w14:textId="77777777">
      <w:pPr>
        <w:shd w:val="clear" w:color="auto" w:fill="FFFFFF"/>
        <w:rPr>
          <w:rFonts w:eastAsia="Times New Roman" w:asciiTheme="majorHAnsi" w:hAnsiTheme="majorHAnsi" w:cstheme="majorHAnsi"/>
          <w:bCs/>
        </w:rPr>
      </w:pPr>
    </w:p>
    <w:p w:rsidRPr="005C3757" w:rsidR="00695F29" w:rsidRDefault="00E879B6" w14:paraId="05B99C3A" w14:textId="77777777">
      <w:pPr>
        <w:shd w:val="clear" w:color="auto" w:fill="FFFFFF"/>
        <w:rPr>
          <w:rFonts w:asciiTheme="majorHAnsi" w:hAnsiTheme="majorHAnsi" w:cstheme="majorHAnsi"/>
          <w:b/>
          <w:color w:val="000000"/>
          <w:sz w:val="28"/>
          <w:szCs w:val="28"/>
        </w:rPr>
      </w:pPr>
      <w:r w:rsidRPr="005C3757">
        <w:rPr>
          <w:rFonts w:asciiTheme="majorHAnsi" w:hAnsiTheme="majorHAnsi" w:cstheme="majorHAnsi"/>
          <w:b/>
          <w:color w:val="000000"/>
          <w:sz w:val="28"/>
          <w:szCs w:val="28"/>
        </w:rPr>
        <w:t xml:space="preserve">Your Rights </w:t>
      </w:r>
    </w:p>
    <w:p w:rsidRPr="005C3757" w:rsidR="00695F29" w:rsidRDefault="00695F29" w14:paraId="3CAB036F" w14:textId="77777777">
      <w:pPr>
        <w:shd w:val="clear" w:color="auto" w:fill="FFFFFF"/>
        <w:rPr>
          <w:rFonts w:asciiTheme="majorHAnsi" w:hAnsiTheme="majorHAnsi" w:cstheme="majorHAnsi"/>
          <w:color w:val="000000"/>
        </w:rPr>
      </w:pPr>
    </w:p>
    <w:p w:rsidRPr="005C3757" w:rsidR="00695F29" w:rsidP="02AE4AB4" w:rsidRDefault="00E879B6" w14:paraId="07AF932B" w14:textId="6C2983AC">
      <w:p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You have the following rights regarding your personal data held by </w:t>
      </w:r>
      <w:r w:rsidR="00846ECC">
        <w:rPr>
          <w:rFonts w:asciiTheme="majorHAnsi" w:hAnsiTheme="majorHAnsi" w:cstheme="majorBidi"/>
          <w:color w:val="000000" w:themeColor="text1"/>
        </w:rPr>
        <w:t>Force Field</w:t>
      </w:r>
      <w:r w:rsidRPr="02AE4AB4">
        <w:rPr>
          <w:rFonts w:asciiTheme="majorHAnsi" w:hAnsiTheme="majorHAnsi" w:cstheme="majorBidi"/>
          <w:color w:val="000000" w:themeColor="text1"/>
        </w:rPr>
        <w:t xml:space="preserve">, and other </w:t>
      </w:r>
      <w:r w:rsidRPr="02AE4AB4" w:rsidR="00C94B2F">
        <w:rPr>
          <w:rFonts w:asciiTheme="majorHAnsi" w:hAnsiTheme="majorHAnsi" w:cstheme="majorBidi"/>
          <w:color w:val="000000" w:themeColor="text1"/>
        </w:rPr>
        <w:t xml:space="preserve">privacy </w:t>
      </w:r>
      <w:r w:rsidRPr="02AE4AB4">
        <w:rPr>
          <w:rFonts w:asciiTheme="majorHAnsi" w:hAnsiTheme="majorHAnsi" w:cstheme="majorBidi"/>
          <w:color w:val="000000" w:themeColor="text1"/>
        </w:rPr>
        <w:t>rights</w:t>
      </w:r>
      <w:r w:rsidRPr="02AE4AB4" w:rsidR="000925B7">
        <w:rPr>
          <w:rFonts w:asciiTheme="majorHAnsi" w:hAnsiTheme="majorHAnsi" w:cstheme="majorBidi"/>
          <w:color w:val="000000" w:themeColor="text1"/>
        </w:rPr>
        <w:t xml:space="preserve">. Please note that not necessarily </w:t>
      </w:r>
      <w:proofErr w:type="gramStart"/>
      <w:r w:rsidRPr="02AE4AB4" w:rsidR="000925B7">
        <w:rPr>
          <w:rFonts w:asciiTheme="majorHAnsi" w:hAnsiTheme="majorHAnsi" w:cstheme="majorBidi"/>
          <w:color w:val="000000" w:themeColor="text1"/>
        </w:rPr>
        <w:t>all of</w:t>
      </w:r>
      <w:proofErr w:type="gramEnd"/>
      <w:r w:rsidRPr="02AE4AB4" w:rsidR="000925B7">
        <w:rPr>
          <w:rFonts w:asciiTheme="majorHAnsi" w:hAnsiTheme="majorHAnsi" w:cstheme="majorBidi"/>
          <w:color w:val="000000" w:themeColor="text1"/>
        </w:rPr>
        <w:t xml:space="preserve"> these rights may be available to you</w:t>
      </w:r>
      <w:r w:rsidRPr="02AE4AB4" w:rsidR="006E7351">
        <w:rPr>
          <w:rFonts w:asciiTheme="majorHAnsi" w:hAnsiTheme="majorHAnsi" w:cstheme="majorBidi"/>
          <w:color w:val="000000" w:themeColor="text1"/>
        </w:rPr>
        <w:t>; this depends on the</w:t>
      </w:r>
      <w:r w:rsidRPr="02AE4AB4" w:rsidR="000925B7">
        <w:rPr>
          <w:rFonts w:asciiTheme="majorHAnsi" w:hAnsiTheme="majorHAnsi" w:cstheme="majorBidi"/>
          <w:color w:val="000000" w:themeColor="text1"/>
        </w:rPr>
        <w:t xml:space="preserve"> Data Protection Laws where you are located</w:t>
      </w:r>
      <w:r w:rsidRPr="02AE4AB4" w:rsidR="006E7351">
        <w:rPr>
          <w:rFonts w:asciiTheme="majorHAnsi" w:hAnsiTheme="majorHAnsi" w:cstheme="majorBidi"/>
          <w:color w:val="000000" w:themeColor="text1"/>
        </w:rPr>
        <w:t xml:space="preserve"> that apply t</w:t>
      </w:r>
      <w:r w:rsidRPr="02AE4AB4">
        <w:rPr>
          <w:rFonts w:asciiTheme="majorHAnsi" w:hAnsiTheme="majorHAnsi" w:cstheme="majorBidi"/>
          <w:color w:val="000000" w:themeColor="text1"/>
        </w:rPr>
        <w:t>o</w:t>
      </w:r>
      <w:r w:rsidRPr="02AE4AB4" w:rsidR="006E7351">
        <w:rPr>
          <w:rFonts w:asciiTheme="majorHAnsi" w:hAnsiTheme="majorHAnsi" w:cstheme="majorBidi"/>
          <w:color w:val="000000" w:themeColor="text1"/>
        </w:rPr>
        <w:t xml:space="preserve"> you</w:t>
      </w:r>
      <w:r w:rsidRPr="02AE4AB4" w:rsidR="000925B7">
        <w:rPr>
          <w:rFonts w:asciiTheme="majorHAnsi" w:hAnsiTheme="majorHAnsi" w:cstheme="majorBidi"/>
          <w:color w:val="000000" w:themeColor="text1"/>
        </w:rPr>
        <w:t>.</w:t>
      </w:r>
      <w:r w:rsidRPr="02AE4AB4" w:rsidR="00700B4B">
        <w:rPr>
          <w:rFonts w:asciiTheme="majorHAnsi" w:hAnsiTheme="majorHAnsi" w:cstheme="majorBidi"/>
          <w:color w:val="000000" w:themeColor="text1"/>
        </w:rPr>
        <w:t xml:space="preserve"> </w:t>
      </w:r>
      <w:r w:rsidRPr="02AE4AB4" w:rsidR="00361EF2">
        <w:rPr>
          <w:rFonts w:asciiTheme="majorHAnsi" w:hAnsiTheme="majorHAnsi" w:cstheme="majorBidi"/>
          <w:color w:val="000000" w:themeColor="text1"/>
        </w:rPr>
        <w:t>Please note that</w:t>
      </w:r>
      <w:r w:rsidRPr="02AE4AB4" w:rsidR="00BF11D1">
        <w:rPr>
          <w:rFonts w:asciiTheme="majorHAnsi" w:hAnsiTheme="majorHAnsi" w:cstheme="majorBidi"/>
          <w:color w:val="000000" w:themeColor="text1"/>
        </w:rPr>
        <w:t xml:space="preserve"> exercising certain of these rights may affect your ability to </w:t>
      </w:r>
      <w:r w:rsidRPr="02AE4AB4" w:rsidR="00062318">
        <w:rPr>
          <w:rFonts w:asciiTheme="majorHAnsi" w:hAnsiTheme="majorHAnsi" w:cstheme="majorBidi"/>
          <w:color w:val="000000" w:themeColor="text1"/>
        </w:rPr>
        <w:t>use a part or the entirety of the Services:</w:t>
      </w:r>
      <w:r w:rsidRPr="02AE4AB4" w:rsidR="00BF11D1">
        <w:rPr>
          <w:rFonts w:asciiTheme="majorHAnsi" w:hAnsiTheme="majorHAnsi" w:cstheme="majorBidi"/>
          <w:color w:val="000000" w:themeColor="text1"/>
        </w:rPr>
        <w:t xml:space="preserve"> </w:t>
      </w:r>
    </w:p>
    <w:p w:rsidRPr="005C3757" w:rsidR="00695F29" w:rsidRDefault="00695F29" w14:paraId="75AD83ED" w14:textId="77777777">
      <w:pPr>
        <w:shd w:val="clear" w:color="auto" w:fill="FFFFFF"/>
        <w:rPr>
          <w:rFonts w:asciiTheme="majorHAnsi" w:hAnsiTheme="majorHAnsi" w:cstheme="majorHAnsi"/>
          <w:color w:val="000000"/>
        </w:rPr>
      </w:pPr>
    </w:p>
    <w:p w:rsidRPr="005C3757" w:rsidR="00695F29" w:rsidP="007B66AD" w:rsidRDefault="00E879B6" w14:paraId="1CAB1ADA" w14:textId="7EECD9CA">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5C3757">
        <w:rPr>
          <w:rFonts w:asciiTheme="majorHAnsi" w:hAnsiTheme="majorHAnsi" w:cstheme="majorHAnsi"/>
          <w:color w:val="000000"/>
        </w:rPr>
        <w:t xml:space="preserve">The right to withdraw your consent for </w:t>
      </w:r>
      <w:r w:rsidR="00846ECC">
        <w:rPr>
          <w:rFonts w:asciiTheme="majorHAnsi" w:hAnsiTheme="majorHAnsi" w:cstheme="majorHAnsi"/>
          <w:color w:val="000000"/>
        </w:rPr>
        <w:t>Force Field</w:t>
      </w:r>
      <w:r w:rsidRPr="005C3757">
        <w:rPr>
          <w:rFonts w:asciiTheme="majorHAnsi" w:hAnsiTheme="majorHAnsi" w:cstheme="majorHAnsi"/>
          <w:color w:val="000000"/>
        </w:rPr>
        <w:t xml:space="preserve"> to process your personal data</w:t>
      </w:r>
      <w:r w:rsidRPr="005C3757" w:rsidR="008A5646">
        <w:rPr>
          <w:rFonts w:asciiTheme="majorHAnsi" w:hAnsiTheme="majorHAnsi" w:cstheme="majorHAnsi"/>
          <w:color w:val="000000"/>
        </w:rPr>
        <w:t xml:space="preserve"> at any </w:t>
      </w:r>
      <w:proofErr w:type="gramStart"/>
      <w:r w:rsidRPr="005C3757" w:rsidR="008A5646">
        <w:rPr>
          <w:rFonts w:asciiTheme="majorHAnsi" w:hAnsiTheme="majorHAnsi" w:cstheme="majorHAnsi"/>
          <w:color w:val="000000"/>
        </w:rPr>
        <w:t>time</w:t>
      </w:r>
      <w:r w:rsidRPr="005C3757">
        <w:rPr>
          <w:rFonts w:asciiTheme="majorHAnsi" w:hAnsiTheme="majorHAnsi" w:cstheme="majorHAnsi"/>
          <w:color w:val="000000"/>
        </w:rPr>
        <w:t>;</w:t>
      </w:r>
      <w:proofErr w:type="gramEnd"/>
    </w:p>
    <w:p w:rsidRPr="005C3757" w:rsidR="00695F29" w:rsidP="007B66AD" w:rsidRDefault="00E879B6" w14:paraId="6B31EB7E" w14:textId="39EBE8DB">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5C3757">
        <w:rPr>
          <w:rFonts w:asciiTheme="majorHAnsi" w:hAnsiTheme="majorHAnsi" w:cstheme="majorHAnsi"/>
          <w:color w:val="000000"/>
        </w:rPr>
        <w:t xml:space="preserve">The right to have your personal data erased from </w:t>
      </w:r>
      <w:r w:rsidR="00846ECC">
        <w:rPr>
          <w:rFonts w:asciiTheme="majorHAnsi" w:hAnsiTheme="majorHAnsi" w:cstheme="majorHAnsi"/>
          <w:color w:val="000000"/>
        </w:rPr>
        <w:t>Force Field’s</w:t>
      </w:r>
      <w:r w:rsidRPr="005C3757">
        <w:rPr>
          <w:rFonts w:asciiTheme="majorHAnsi" w:hAnsiTheme="majorHAnsi" w:cstheme="majorHAnsi"/>
          <w:color w:val="000000"/>
        </w:rPr>
        <w:t xml:space="preserve"> </w:t>
      </w:r>
      <w:proofErr w:type="gramStart"/>
      <w:r w:rsidRPr="005C3757">
        <w:rPr>
          <w:rFonts w:asciiTheme="majorHAnsi" w:hAnsiTheme="majorHAnsi" w:cstheme="majorHAnsi"/>
          <w:color w:val="000000"/>
        </w:rPr>
        <w:t>records;</w:t>
      </w:r>
      <w:proofErr w:type="gramEnd"/>
    </w:p>
    <w:p w:rsidRPr="00CC305B" w:rsidR="00F115BA" w:rsidP="02AE4AB4" w:rsidRDefault="0A639677" w14:paraId="5C88E83E" w14:textId="4AAEEDA0">
      <w:pPr>
        <w:numPr>
          <w:ilvl w:val="0"/>
          <w:numId w:val="4"/>
        </w:numPr>
        <w:pBdr>
          <w:top w:val="nil"/>
          <w:left w:val="nil"/>
          <w:bottom w:val="nil"/>
          <w:right w:val="nil"/>
          <w:between w:val="nil"/>
        </w:pBd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T</w:t>
      </w:r>
      <w:r w:rsidRPr="02AE4AB4" w:rsidR="00CC305B">
        <w:rPr>
          <w:rFonts w:asciiTheme="majorHAnsi" w:hAnsiTheme="majorHAnsi" w:cstheme="majorBidi"/>
          <w:color w:val="000000" w:themeColor="text1"/>
        </w:rPr>
        <w:t xml:space="preserve">he right to have </w:t>
      </w:r>
      <w:r w:rsidRPr="02AE4AB4" w:rsidR="08D5CBEC">
        <w:rPr>
          <w:rFonts w:asciiTheme="majorHAnsi" w:hAnsiTheme="majorHAnsi" w:cstheme="majorBidi"/>
          <w:color w:val="000000" w:themeColor="text1"/>
        </w:rPr>
        <w:t xml:space="preserve">your </w:t>
      </w:r>
      <w:r w:rsidRPr="02AE4AB4" w:rsidR="08D5CBEC">
        <w:rPr>
          <w:color w:val="000000" w:themeColor="text1"/>
        </w:rPr>
        <w:t xml:space="preserve">name de-indexed </w:t>
      </w:r>
      <w:r w:rsidRPr="02AE4AB4" w:rsidR="08D5CBEC">
        <w:rPr>
          <w:rFonts w:asciiTheme="majorHAnsi" w:hAnsiTheme="majorHAnsi" w:cstheme="majorBidi"/>
          <w:color w:val="000000" w:themeColor="text1"/>
        </w:rPr>
        <w:t xml:space="preserve">from the Website or the Solution </w:t>
      </w:r>
      <w:r w:rsidRPr="02AE4AB4" w:rsidR="3DE989C9">
        <w:rPr>
          <w:rFonts w:asciiTheme="majorHAnsi" w:hAnsiTheme="majorHAnsi" w:cstheme="majorBidi"/>
          <w:color w:val="000000" w:themeColor="text1"/>
        </w:rPr>
        <w:t>(</w:t>
      </w:r>
      <w:r w:rsidRPr="02AE4AB4" w:rsidR="08D5CBEC">
        <w:rPr>
          <w:color w:val="000000" w:themeColor="text1"/>
        </w:rPr>
        <w:t xml:space="preserve">if we link </w:t>
      </w:r>
      <w:r w:rsidRPr="02AE4AB4" w:rsidR="40106E08">
        <w:rPr>
          <w:color w:val="000000" w:themeColor="text1"/>
        </w:rPr>
        <w:t xml:space="preserve">them </w:t>
      </w:r>
      <w:r w:rsidRPr="02AE4AB4" w:rsidR="08D5CBEC">
        <w:rPr>
          <w:color w:val="000000" w:themeColor="text1"/>
        </w:rPr>
        <w:t>to any information about you</w:t>
      </w:r>
      <w:proofErr w:type="gramStart"/>
      <w:r w:rsidRPr="02AE4AB4" w:rsidR="632C9A4A">
        <w:rPr>
          <w:color w:val="000000" w:themeColor="text1"/>
        </w:rPr>
        <w:t>)</w:t>
      </w:r>
      <w:r w:rsidRPr="02AE4AB4" w:rsidR="646A4A4F">
        <w:rPr>
          <w:rFonts w:asciiTheme="majorHAnsi" w:hAnsiTheme="majorHAnsi" w:cstheme="majorBidi"/>
          <w:color w:val="000000" w:themeColor="text1"/>
        </w:rPr>
        <w:t>;</w:t>
      </w:r>
      <w:proofErr w:type="gramEnd"/>
    </w:p>
    <w:p w:rsidRPr="005C3757" w:rsidR="00695F29" w:rsidP="007B66AD" w:rsidRDefault="00E879B6" w14:paraId="752439DB" w14:textId="744D8234">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5C3757">
        <w:rPr>
          <w:rFonts w:asciiTheme="majorHAnsi" w:hAnsiTheme="majorHAnsi" w:cstheme="majorHAnsi"/>
          <w:color w:val="000000"/>
        </w:rPr>
        <w:t xml:space="preserve">The right to access your personal data and any relevant information around its processing and </w:t>
      </w:r>
      <w:proofErr w:type="gramStart"/>
      <w:r w:rsidRPr="005C3757">
        <w:rPr>
          <w:rFonts w:asciiTheme="majorHAnsi" w:hAnsiTheme="majorHAnsi" w:cstheme="majorHAnsi"/>
          <w:color w:val="000000"/>
        </w:rPr>
        <w:t>use;</w:t>
      </w:r>
      <w:proofErr w:type="gramEnd"/>
      <w:r w:rsidRPr="005C3757">
        <w:rPr>
          <w:rFonts w:asciiTheme="majorHAnsi" w:hAnsiTheme="majorHAnsi" w:cstheme="majorHAnsi"/>
          <w:color w:val="000000"/>
        </w:rPr>
        <w:t xml:space="preserve"> </w:t>
      </w:r>
    </w:p>
    <w:p w:rsidRPr="005D0155" w:rsidR="00695F29" w:rsidP="007B66AD" w:rsidRDefault="00E879B6" w14:paraId="09CC74C8" w14:textId="24ABBBA8">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5C3757">
        <w:rPr>
          <w:rFonts w:asciiTheme="majorHAnsi" w:hAnsiTheme="majorHAnsi" w:cstheme="majorHAnsi"/>
          <w:color w:val="000000"/>
        </w:rPr>
        <w:t xml:space="preserve">The right to have a copy of your personal data given to you in an </w:t>
      </w:r>
      <w:r w:rsidRPr="005C3757" w:rsidR="00576410">
        <w:rPr>
          <w:rFonts w:asciiTheme="majorHAnsi" w:hAnsiTheme="majorHAnsi" w:cstheme="majorHAnsi"/>
          <w:color w:val="000000"/>
        </w:rPr>
        <w:t>easy-to-read</w:t>
      </w:r>
      <w:r w:rsidRPr="005C3757">
        <w:rPr>
          <w:rFonts w:asciiTheme="majorHAnsi" w:hAnsiTheme="majorHAnsi" w:cstheme="majorHAnsi"/>
          <w:color w:val="000000"/>
        </w:rPr>
        <w:t xml:space="preserve"> format so that you </w:t>
      </w:r>
      <w:r w:rsidRPr="005D0155">
        <w:rPr>
          <w:rFonts w:asciiTheme="majorHAnsi" w:hAnsiTheme="majorHAnsi" w:cstheme="majorHAnsi"/>
          <w:color w:val="000000"/>
        </w:rPr>
        <w:t xml:space="preserve">can transfer it to </w:t>
      </w:r>
      <w:r w:rsidR="00EB7787">
        <w:rPr>
          <w:rFonts w:asciiTheme="majorHAnsi" w:hAnsiTheme="majorHAnsi" w:cstheme="majorHAnsi"/>
          <w:color w:val="000000"/>
        </w:rPr>
        <w:t xml:space="preserve">another </w:t>
      </w:r>
      <w:proofErr w:type="gramStart"/>
      <w:r w:rsidR="00EB7787">
        <w:rPr>
          <w:rFonts w:asciiTheme="majorHAnsi" w:hAnsiTheme="majorHAnsi" w:cstheme="majorHAnsi"/>
          <w:color w:val="000000"/>
        </w:rPr>
        <w:t>organization</w:t>
      </w:r>
      <w:r w:rsidRPr="005D0155">
        <w:rPr>
          <w:rFonts w:asciiTheme="majorHAnsi" w:hAnsiTheme="majorHAnsi" w:cstheme="majorHAnsi"/>
          <w:color w:val="000000"/>
        </w:rPr>
        <w:t>;</w:t>
      </w:r>
      <w:proofErr w:type="gramEnd"/>
    </w:p>
    <w:p w:rsidRPr="005D0155" w:rsidR="00695F29" w:rsidP="007B66AD" w:rsidRDefault="00E879B6" w14:paraId="03A8D7A1" w14:textId="68BF6DDB">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5D0155">
        <w:rPr>
          <w:rFonts w:asciiTheme="majorHAnsi" w:hAnsiTheme="majorHAnsi" w:cstheme="majorHAnsi"/>
          <w:color w:val="000000"/>
        </w:rPr>
        <w:t xml:space="preserve">The right to have your personal data corrected or updated if you believe it is inaccurate or out of </w:t>
      </w:r>
      <w:proofErr w:type="gramStart"/>
      <w:r w:rsidRPr="005D0155">
        <w:rPr>
          <w:rFonts w:asciiTheme="majorHAnsi" w:hAnsiTheme="majorHAnsi" w:cstheme="majorHAnsi"/>
          <w:color w:val="000000"/>
        </w:rPr>
        <w:t>date;</w:t>
      </w:r>
      <w:proofErr w:type="gramEnd"/>
    </w:p>
    <w:p w:rsidRPr="005D0155" w:rsidR="00A566A3" w:rsidP="02AE4AB4" w:rsidRDefault="00A566A3" w14:paraId="12E66631" w14:textId="553B3ADD">
      <w:pPr>
        <w:numPr>
          <w:ilvl w:val="0"/>
          <w:numId w:val="4"/>
        </w:numPr>
        <w:pBdr>
          <w:top w:val="nil"/>
          <w:left w:val="nil"/>
          <w:bottom w:val="nil"/>
          <w:right w:val="nil"/>
          <w:between w:val="nil"/>
        </w:pBd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The right to opt out of </w:t>
      </w:r>
      <w:r w:rsidRPr="02AE4AB4" w:rsidR="0F3E6B3C">
        <w:rPr>
          <w:rFonts w:asciiTheme="majorHAnsi" w:hAnsiTheme="majorHAnsi" w:cstheme="majorBidi"/>
          <w:color w:val="000000" w:themeColor="text1"/>
        </w:rPr>
        <w:t xml:space="preserve">email </w:t>
      </w:r>
      <w:r w:rsidRPr="02AE4AB4">
        <w:rPr>
          <w:rFonts w:asciiTheme="majorHAnsi" w:hAnsiTheme="majorHAnsi" w:cstheme="majorBidi"/>
          <w:color w:val="000000" w:themeColor="text1"/>
        </w:rPr>
        <w:t xml:space="preserve">marketing communications we send you, at any </w:t>
      </w:r>
      <w:proofErr w:type="gramStart"/>
      <w:r w:rsidRPr="02AE4AB4">
        <w:rPr>
          <w:rFonts w:asciiTheme="majorHAnsi" w:hAnsiTheme="majorHAnsi" w:cstheme="majorBidi"/>
          <w:color w:val="000000" w:themeColor="text1"/>
        </w:rPr>
        <w:t>time;</w:t>
      </w:r>
      <w:proofErr w:type="gramEnd"/>
    </w:p>
    <w:p w:rsidRPr="003270F4" w:rsidR="006E7351" w:rsidP="02AE4AB4" w:rsidRDefault="006E7351" w14:paraId="7F64ED16" w14:textId="373F3B51">
      <w:pPr>
        <w:numPr>
          <w:ilvl w:val="0"/>
          <w:numId w:val="4"/>
        </w:numPr>
        <w:pBdr>
          <w:top w:val="nil"/>
          <w:left w:val="nil"/>
          <w:bottom w:val="nil"/>
          <w:right w:val="nil"/>
          <w:between w:val="nil"/>
        </w:pBd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The right to know whether </w:t>
      </w:r>
      <w:r w:rsidR="00846ECC">
        <w:rPr>
          <w:rFonts w:asciiTheme="majorHAnsi" w:hAnsiTheme="majorHAnsi" w:cstheme="majorBidi"/>
          <w:color w:val="000000" w:themeColor="text1"/>
        </w:rPr>
        <w:t>Force Field</w:t>
      </w:r>
      <w:r w:rsidRPr="02AE4AB4">
        <w:rPr>
          <w:rFonts w:asciiTheme="majorHAnsi" w:hAnsiTheme="majorHAnsi" w:cstheme="majorBidi"/>
          <w:color w:val="000000" w:themeColor="text1"/>
        </w:rPr>
        <w:t xml:space="preserve"> shares your </w:t>
      </w:r>
      <w:r w:rsidRPr="02AE4AB4" w:rsidR="002B7BD6">
        <w:rPr>
          <w:rFonts w:asciiTheme="majorHAnsi" w:hAnsiTheme="majorHAnsi" w:cstheme="majorBidi"/>
          <w:color w:val="000000" w:themeColor="text1"/>
        </w:rPr>
        <w:t>p</w:t>
      </w:r>
      <w:r w:rsidRPr="02AE4AB4">
        <w:rPr>
          <w:rFonts w:asciiTheme="majorHAnsi" w:hAnsiTheme="majorHAnsi" w:cstheme="majorBidi"/>
          <w:color w:val="000000" w:themeColor="text1"/>
        </w:rPr>
        <w:t xml:space="preserve">ersonal </w:t>
      </w:r>
      <w:r w:rsidRPr="02AE4AB4" w:rsidR="002B7BD6">
        <w:rPr>
          <w:rFonts w:asciiTheme="majorHAnsi" w:hAnsiTheme="majorHAnsi" w:cstheme="majorBidi"/>
          <w:color w:val="000000" w:themeColor="text1"/>
        </w:rPr>
        <w:t>d</w:t>
      </w:r>
      <w:r w:rsidRPr="02AE4AB4">
        <w:rPr>
          <w:rFonts w:asciiTheme="majorHAnsi" w:hAnsiTheme="majorHAnsi" w:cstheme="majorBidi"/>
          <w:color w:val="000000" w:themeColor="text1"/>
        </w:rPr>
        <w:t>ata (and if so, who gets it). Please refer to that information elsewhere in this Policy</w:t>
      </w:r>
      <w:r w:rsidRPr="02AE4AB4" w:rsidR="00891FAA">
        <w:rPr>
          <w:rFonts w:asciiTheme="majorHAnsi" w:hAnsiTheme="majorHAnsi" w:cstheme="majorBidi"/>
          <w:color w:val="000000" w:themeColor="text1"/>
        </w:rPr>
        <w:t xml:space="preserve">, though you can contact our </w:t>
      </w:r>
      <w:r w:rsidRPr="02AE4AB4" w:rsidR="0DBF349E">
        <w:rPr>
          <w:rFonts w:asciiTheme="majorHAnsi" w:hAnsiTheme="majorHAnsi" w:cstheme="majorBidi"/>
          <w:color w:val="000000" w:themeColor="text1"/>
        </w:rPr>
        <w:t>Privacy and Data Protection Officer</w:t>
      </w:r>
      <w:r w:rsidRPr="02AE4AB4" w:rsidR="003F47E5">
        <w:rPr>
          <w:rFonts w:eastAsia="Times New Roman" w:asciiTheme="majorHAnsi" w:hAnsiTheme="majorHAnsi" w:cstheme="majorBidi"/>
        </w:rPr>
        <w:t xml:space="preserve"> </w:t>
      </w:r>
      <w:r w:rsidRPr="02AE4AB4" w:rsidR="00891FAA">
        <w:rPr>
          <w:rFonts w:asciiTheme="majorHAnsi" w:hAnsiTheme="majorHAnsi" w:cstheme="majorBidi"/>
          <w:color w:val="000000" w:themeColor="text1"/>
        </w:rPr>
        <w:t xml:space="preserve">if you need additional information or </w:t>
      </w:r>
      <w:proofErr w:type="gramStart"/>
      <w:r w:rsidRPr="02AE4AB4" w:rsidR="00891FAA">
        <w:rPr>
          <w:rFonts w:asciiTheme="majorHAnsi" w:hAnsiTheme="majorHAnsi" w:cstheme="majorBidi"/>
          <w:color w:val="000000" w:themeColor="text1"/>
        </w:rPr>
        <w:t>clarification</w:t>
      </w:r>
      <w:r w:rsidRPr="02AE4AB4" w:rsidR="002B7BD6">
        <w:rPr>
          <w:rFonts w:asciiTheme="majorHAnsi" w:hAnsiTheme="majorHAnsi" w:cstheme="majorBidi"/>
          <w:color w:val="000000" w:themeColor="text1"/>
        </w:rPr>
        <w:t>;</w:t>
      </w:r>
      <w:proofErr w:type="gramEnd"/>
    </w:p>
    <w:p w:rsidRPr="00B05994" w:rsidR="002B7BD6" w:rsidP="02AE4AB4" w:rsidRDefault="002B7BD6" w14:paraId="5DE86EA2" w14:textId="7CAD53BD">
      <w:pPr>
        <w:numPr>
          <w:ilvl w:val="0"/>
          <w:numId w:val="4"/>
        </w:numPr>
        <w:pBdr>
          <w:top w:val="nil"/>
          <w:left w:val="nil"/>
          <w:bottom w:val="nil"/>
          <w:right w:val="nil"/>
          <w:between w:val="nil"/>
        </w:pBd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The right to demand that </w:t>
      </w:r>
      <w:r w:rsidR="00846ECC">
        <w:rPr>
          <w:rFonts w:asciiTheme="majorHAnsi" w:hAnsiTheme="majorHAnsi" w:cstheme="majorBidi"/>
          <w:color w:val="000000" w:themeColor="text1"/>
        </w:rPr>
        <w:t>Force Field</w:t>
      </w:r>
      <w:r w:rsidRPr="02AE4AB4">
        <w:rPr>
          <w:rFonts w:asciiTheme="majorHAnsi" w:hAnsiTheme="majorHAnsi" w:cstheme="majorBidi"/>
          <w:color w:val="000000" w:themeColor="text1"/>
        </w:rPr>
        <w:t xml:space="preserve"> not sell your </w:t>
      </w:r>
      <w:r w:rsidRPr="02AE4AB4" w:rsidR="000E15BD">
        <w:rPr>
          <w:rFonts w:asciiTheme="majorHAnsi" w:hAnsiTheme="majorHAnsi" w:cstheme="majorBidi"/>
          <w:color w:val="000000" w:themeColor="text1"/>
        </w:rPr>
        <w:t>p</w:t>
      </w:r>
      <w:r w:rsidRPr="02AE4AB4">
        <w:rPr>
          <w:rFonts w:asciiTheme="majorHAnsi" w:hAnsiTheme="majorHAnsi" w:cstheme="majorBidi"/>
          <w:color w:val="000000" w:themeColor="text1"/>
        </w:rPr>
        <w:t xml:space="preserve">ersonal </w:t>
      </w:r>
      <w:r w:rsidRPr="02AE4AB4" w:rsidR="000E15BD">
        <w:rPr>
          <w:rFonts w:asciiTheme="majorHAnsi" w:hAnsiTheme="majorHAnsi" w:cstheme="majorBidi"/>
          <w:color w:val="000000" w:themeColor="text1"/>
        </w:rPr>
        <w:t>d</w:t>
      </w:r>
      <w:r w:rsidRPr="02AE4AB4">
        <w:rPr>
          <w:rFonts w:asciiTheme="majorHAnsi" w:hAnsiTheme="majorHAnsi" w:cstheme="majorBidi"/>
          <w:color w:val="000000" w:themeColor="text1"/>
        </w:rPr>
        <w:t>ata</w:t>
      </w:r>
      <w:r w:rsidRPr="02AE4AB4" w:rsidR="00320108">
        <w:rPr>
          <w:rFonts w:asciiTheme="majorHAnsi" w:hAnsiTheme="majorHAnsi" w:cstheme="majorBidi"/>
          <w:color w:val="000000" w:themeColor="text1"/>
        </w:rPr>
        <w:t xml:space="preserve">. Please note that </w:t>
      </w:r>
      <w:r w:rsidR="00846ECC">
        <w:rPr>
          <w:rFonts w:asciiTheme="majorHAnsi" w:hAnsiTheme="majorHAnsi" w:cstheme="majorBidi"/>
          <w:color w:val="000000" w:themeColor="text1"/>
        </w:rPr>
        <w:t>Force Field</w:t>
      </w:r>
      <w:r w:rsidRPr="02AE4AB4" w:rsidR="00320108">
        <w:rPr>
          <w:rFonts w:asciiTheme="majorHAnsi" w:hAnsiTheme="majorHAnsi" w:cstheme="majorBidi"/>
          <w:color w:val="000000" w:themeColor="text1"/>
        </w:rPr>
        <w:t xml:space="preserve"> does not sell your personal </w:t>
      </w:r>
      <w:proofErr w:type="gramStart"/>
      <w:r w:rsidRPr="02AE4AB4" w:rsidR="00320108">
        <w:rPr>
          <w:rFonts w:asciiTheme="majorHAnsi" w:hAnsiTheme="majorHAnsi" w:cstheme="majorBidi"/>
          <w:color w:val="000000" w:themeColor="text1"/>
        </w:rPr>
        <w:t>data</w:t>
      </w:r>
      <w:r w:rsidRPr="02AE4AB4">
        <w:rPr>
          <w:rFonts w:asciiTheme="majorHAnsi" w:hAnsiTheme="majorHAnsi" w:cstheme="majorBidi"/>
          <w:color w:val="000000" w:themeColor="text1"/>
        </w:rPr>
        <w:t>;</w:t>
      </w:r>
      <w:proofErr w:type="gramEnd"/>
    </w:p>
    <w:p w:rsidRPr="00B05994" w:rsidR="00695F29" w:rsidP="007B66AD" w:rsidRDefault="00E879B6" w14:paraId="38E9309E" w14:textId="77777777">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B05994">
        <w:rPr>
          <w:rFonts w:asciiTheme="majorHAnsi" w:hAnsiTheme="majorHAnsi" w:cstheme="majorHAnsi"/>
          <w:color w:val="000000"/>
        </w:rPr>
        <w:t xml:space="preserve">The right to restrict the processing of your personal data if it is inaccurate or if our processing or use of it is against the law; and </w:t>
      </w:r>
    </w:p>
    <w:p w:rsidRPr="00B05994" w:rsidR="00695F29" w:rsidP="007B66AD" w:rsidRDefault="00E879B6" w14:paraId="64FAE939" w14:textId="12BC1639">
      <w:pPr>
        <w:numPr>
          <w:ilvl w:val="0"/>
          <w:numId w:val="4"/>
        </w:numPr>
        <w:pBdr>
          <w:top w:val="nil"/>
          <w:left w:val="nil"/>
          <w:bottom w:val="nil"/>
          <w:right w:val="nil"/>
          <w:between w:val="nil"/>
        </w:pBdr>
        <w:shd w:val="clear" w:color="auto" w:fill="FFFFFF"/>
        <w:jc w:val="both"/>
        <w:rPr>
          <w:rFonts w:asciiTheme="majorHAnsi" w:hAnsiTheme="majorHAnsi" w:cstheme="majorHAnsi"/>
          <w:color w:val="000000"/>
        </w:rPr>
      </w:pPr>
      <w:r w:rsidRPr="00B05994">
        <w:rPr>
          <w:rFonts w:asciiTheme="majorHAnsi" w:hAnsiTheme="majorHAnsi" w:cstheme="majorHAnsi"/>
          <w:color w:val="000000"/>
        </w:rPr>
        <w:t xml:space="preserve">The right to refuse any marketing </w:t>
      </w:r>
      <w:r w:rsidRPr="00B05994" w:rsidR="00A566A3">
        <w:rPr>
          <w:rFonts w:asciiTheme="majorHAnsi" w:hAnsiTheme="majorHAnsi" w:cstheme="majorHAnsi"/>
          <w:color w:val="000000"/>
        </w:rPr>
        <w:t xml:space="preserve">or advertising </w:t>
      </w:r>
      <w:r w:rsidRPr="00B05994">
        <w:rPr>
          <w:rFonts w:asciiTheme="majorHAnsi" w:hAnsiTheme="majorHAnsi" w:cstheme="majorHAnsi"/>
          <w:color w:val="000000"/>
        </w:rPr>
        <w:t xml:space="preserve">targeted at you by </w:t>
      </w:r>
      <w:r w:rsidR="00846ECC">
        <w:rPr>
          <w:rFonts w:asciiTheme="majorHAnsi" w:hAnsiTheme="majorHAnsi" w:cstheme="majorHAnsi"/>
          <w:color w:val="000000"/>
        </w:rPr>
        <w:t>Force Field</w:t>
      </w:r>
      <w:r w:rsidR="00FB2F86">
        <w:rPr>
          <w:rFonts w:asciiTheme="majorHAnsi" w:hAnsiTheme="majorHAnsi" w:cstheme="majorHAnsi"/>
          <w:color w:val="000000"/>
        </w:rPr>
        <w:t>, if applicable</w:t>
      </w:r>
      <w:r w:rsidRPr="00B05994">
        <w:rPr>
          <w:rFonts w:asciiTheme="majorHAnsi" w:hAnsiTheme="majorHAnsi" w:cstheme="majorHAnsi"/>
          <w:color w:val="000000"/>
        </w:rPr>
        <w:t>.</w:t>
      </w:r>
    </w:p>
    <w:p w:rsidRPr="00B05994" w:rsidR="00695F29" w:rsidRDefault="00695F29" w14:paraId="08D22905" w14:textId="77777777">
      <w:pPr>
        <w:shd w:val="clear" w:color="auto" w:fill="FFFFFF"/>
        <w:rPr>
          <w:rFonts w:asciiTheme="majorHAnsi" w:hAnsiTheme="majorHAnsi" w:cstheme="majorHAnsi"/>
          <w:color w:val="000000"/>
        </w:rPr>
      </w:pPr>
    </w:p>
    <w:p w:rsidR="00B13C08" w:rsidP="02AE4AB4" w:rsidRDefault="00E879B6" w14:paraId="06059BE4" w14:textId="7F189A4D">
      <w:pPr>
        <w:shd w:val="clear" w:color="auto" w:fill="FFFFFF" w:themeFill="background1"/>
        <w:rPr>
          <w:rFonts w:asciiTheme="majorHAnsi" w:hAnsiTheme="majorHAnsi" w:cstheme="majorBidi"/>
          <w:color w:val="000000"/>
        </w:rPr>
      </w:pPr>
      <w:r w:rsidRPr="02AE4AB4">
        <w:rPr>
          <w:rFonts w:asciiTheme="majorHAnsi" w:hAnsiTheme="majorHAnsi" w:cstheme="majorBidi"/>
          <w:color w:val="000000" w:themeColor="text1"/>
        </w:rPr>
        <w:t xml:space="preserve">If you wish to exercise any of these rights, please contact our </w:t>
      </w:r>
      <w:r w:rsidRPr="02AE4AB4" w:rsidR="42EC6A5B">
        <w:rPr>
          <w:rFonts w:asciiTheme="majorHAnsi" w:hAnsiTheme="majorHAnsi" w:cstheme="majorBidi"/>
          <w:color w:val="000000" w:themeColor="text1"/>
        </w:rPr>
        <w:t>Privacy and Data Protection Officer</w:t>
      </w:r>
      <w:r w:rsidRPr="02AE4AB4" w:rsidR="003F47E5">
        <w:rPr>
          <w:rFonts w:eastAsia="Times New Roman" w:asciiTheme="majorHAnsi" w:hAnsiTheme="majorHAnsi" w:cstheme="majorBidi"/>
        </w:rPr>
        <w:t xml:space="preserve"> </w:t>
      </w:r>
      <w:r w:rsidRPr="02AE4AB4">
        <w:rPr>
          <w:rFonts w:asciiTheme="majorHAnsi" w:hAnsiTheme="majorHAnsi" w:cstheme="majorBidi"/>
          <w:color w:val="000000" w:themeColor="text1"/>
        </w:rPr>
        <w:t xml:space="preserve">at the contact information </w:t>
      </w:r>
      <w:r w:rsidRPr="02AE4AB4" w:rsidR="008A5646">
        <w:rPr>
          <w:rFonts w:asciiTheme="majorHAnsi" w:hAnsiTheme="majorHAnsi" w:cstheme="majorBidi"/>
          <w:color w:val="000000" w:themeColor="text1"/>
        </w:rPr>
        <w:t>above or</w:t>
      </w:r>
      <w:r w:rsidRPr="02AE4AB4" w:rsidR="00A566A3">
        <w:rPr>
          <w:rFonts w:asciiTheme="majorHAnsi" w:hAnsiTheme="majorHAnsi" w:cstheme="majorBidi"/>
          <w:color w:val="000000" w:themeColor="text1"/>
        </w:rPr>
        <w:t xml:space="preserve"> refer to certain relevant sections further in this Policy</w:t>
      </w:r>
      <w:r w:rsidRPr="02AE4AB4">
        <w:rPr>
          <w:rFonts w:asciiTheme="majorHAnsi" w:hAnsiTheme="majorHAnsi" w:cstheme="majorBidi"/>
          <w:color w:val="000000" w:themeColor="text1"/>
        </w:rPr>
        <w:t>.</w:t>
      </w:r>
    </w:p>
    <w:p w:rsidR="00B13C08" w:rsidRDefault="00B13C08" w14:paraId="48D8534C" w14:textId="77777777">
      <w:pPr>
        <w:shd w:val="clear" w:color="auto" w:fill="FFFFFF"/>
        <w:rPr>
          <w:rFonts w:asciiTheme="majorHAnsi" w:hAnsiTheme="majorHAnsi" w:cstheme="majorHAnsi"/>
          <w:color w:val="000000"/>
        </w:rPr>
      </w:pPr>
    </w:p>
    <w:p w:rsidRPr="00B05994" w:rsidR="00695F29" w:rsidP="00846ECC" w:rsidRDefault="00494DEE" w14:paraId="017C5B38" w14:textId="2609D80D">
      <w:pPr>
        <w:shd w:val="clear" w:color="auto" w:fill="FFFFFF"/>
        <w:jc w:val="both"/>
        <w:rPr>
          <w:rFonts w:asciiTheme="majorHAnsi" w:hAnsiTheme="majorHAnsi" w:cstheme="majorHAnsi"/>
          <w:color w:val="000000"/>
        </w:rPr>
      </w:pPr>
      <w:r w:rsidRPr="00494DEE">
        <w:rPr>
          <w:rFonts w:asciiTheme="majorHAnsi" w:hAnsiTheme="majorHAnsi" w:cstheme="majorHAnsi"/>
          <w:color w:val="000000"/>
        </w:rPr>
        <w:t>Please note that if you request the erasure of your personal data, we will do so to the extent possible.</w:t>
      </w:r>
      <w:r w:rsidR="00846ECC">
        <w:rPr>
          <w:rFonts w:asciiTheme="majorHAnsi" w:hAnsiTheme="majorHAnsi" w:cstheme="majorHAnsi"/>
          <w:color w:val="000000"/>
        </w:rPr>
        <w:t xml:space="preserve"> </w:t>
      </w:r>
      <w:r w:rsidRPr="00494DEE">
        <w:rPr>
          <w:rFonts w:asciiTheme="majorHAnsi" w:hAnsiTheme="majorHAnsi" w:cstheme="majorHAnsi"/>
          <w:color w:val="000000"/>
        </w:rPr>
        <w:t xml:space="preserve">However, </w:t>
      </w:r>
      <w:r w:rsidR="00846ECC">
        <w:rPr>
          <w:rFonts w:asciiTheme="majorHAnsi" w:hAnsiTheme="majorHAnsi" w:cstheme="majorHAnsi"/>
          <w:color w:val="000000"/>
        </w:rPr>
        <w:t>Force Field</w:t>
      </w:r>
      <w:r w:rsidRPr="00494DEE">
        <w:rPr>
          <w:rFonts w:asciiTheme="majorHAnsi" w:hAnsiTheme="majorHAnsi" w:cstheme="majorHAnsi"/>
          <w:color w:val="000000"/>
        </w:rPr>
        <w:t xml:space="preserve"> reserves the right to retain certain data for a reasonable </w:t>
      </w:r>
      <w:proofErr w:type="gramStart"/>
      <w:r w:rsidRPr="00494DEE">
        <w:rPr>
          <w:rFonts w:asciiTheme="majorHAnsi" w:hAnsiTheme="majorHAnsi" w:cstheme="majorHAnsi"/>
          <w:color w:val="000000"/>
        </w:rPr>
        <w:t>period of time</w:t>
      </w:r>
      <w:proofErr w:type="gramEnd"/>
      <w:r w:rsidRPr="00494DEE">
        <w:rPr>
          <w:rFonts w:asciiTheme="majorHAnsi" w:hAnsiTheme="majorHAnsi" w:cstheme="majorHAnsi"/>
          <w:color w:val="000000"/>
        </w:rPr>
        <w:t xml:space="preserve"> </w:t>
      </w:r>
      <w:proofErr w:type="gramStart"/>
      <w:r w:rsidRPr="00494DEE">
        <w:rPr>
          <w:rFonts w:asciiTheme="majorHAnsi" w:hAnsiTheme="majorHAnsi" w:cstheme="majorHAnsi"/>
          <w:color w:val="000000"/>
        </w:rPr>
        <w:t>in order to</w:t>
      </w:r>
      <w:proofErr w:type="gramEnd"/>
      <w:r w:rsidRPr="00494DEE">
        <w:rPr>
          <w:rFonts w:asciiTheme="majorHAnsi" w:hAnsiTheme="majorHAnsi" w:cstheme="majorHAnsi"/>
          <w:color w:val="000000"/>
        </w:rPr>
        <w:t xml:space="preserve"> comply with certain legal obligations or for the purposes of any legal proceedings.</w:t>
      </w:r>
    </w:p>
    <w:p w:rsidRPr="00B05994" w:rsidR="00695F29" w:rsidRDefault="00695F29" w14:paraId="1AC421E0" w14:textId="77777777">
      <w:pPr>
        <w:shd w:val="clear" w:color="auto" w:fill="FFFFFF"/>
        <w:rPr>
          <w:rFonts w:asciiTheme="majorHAnsi" w:hAnsiTheme="majorHAnsi" w:cstheme="majorHAnsi"/>
          <w:color w:val="000000"/>
        </w:rPr>
      </w:pPr>
    </w:p>
    <w:p w:rsidRPr="00B05994" w:rsidR="00695F29" w:rsidRDefault="007B66AD" w14:paraId="7154607F" w14:textId="6A8A8859">
      <w:pPr>
        <w:shd w:val="clear" w:color="auto" w:fill="FFFFFF"/>
        <w:rPr>
          <w:rFonts w:asciiTheme="majorHAnsi" w:hAnsiTheme="majorHAnsi" w:cstheme="majorHAnsi"/>
          <w:b/>
          <w:color w:val="000000"/>
          <w:sz w:val="28"/>
          <w:szCs w:val="28"/>
        </w:rPr>
      </w:pPr>
      <w:r w:rsidRPr="00B05994">
        <w:rPr>
          <w:rFonts w:asciiTheme="majorHAnsi" w:hAnsiTheme="majorHAnsi" w:cstheme="majorHAnsi"/>
          <w:b/>
          <w:color w:val="000000"/>
          <w:sz w:val="28"/>
          <w:szCs w:val="28"/>
        </w:rPr>
        <w:t xml:space="preserve">Limited </w:t>
      </w:r>
      <w:r w:rsidRPr="00B05994" w:rsidR="00E879B6">
        <w:rPr>
          <w:rFonts w:asciiTheme="majorHAnsi" w:hAnsiTheme="majorHAnsi" w:cstheme="majorHAnsi"/>
          <w:b/>
          <w:color w:val="000000"/>
          <w:sz w:val="28"/>
          <w:szCs w:val="28"/>
        </w:rPr>
        <w:t>Personal Data Collected from You and What We Use It For</w:t>
      </w:r>
    </w:p>
    <w:p w:rsidRPr="00B05994" w:rsidR="00695F29" w:rsidRDefault="00695F29" w14:paraId="4D06D079" w14:textId="77777777">
      <w:pPr>
        <w:shd w:val="clear" w:color="auto" w:fill="FFFFFF"/>
        <w:rPr>
          <w:rFonts w:asciiTheme="majorHAnsi" w:hAnsiTheme="majorHAnsi" w:cstheme="majorHAnsi"/>
          <w:color w:val="000000"/>
        </w:rPr>
      </w:pPr>
    </w:p>
    <w:p w:rsidRPr="00B05994" w:rsidR="007F6B7A" w:rsidP="007B66AD" w:rsidRDefault="00846ECC" w14:paraId="2A88981D" w14:textId="4A7169D1">
      <w:pPr>
        <w:shd w:val="clear" w:color="auto" w:fill="FFFFFF"/>
        <w:jc w:val="both"/>
        <w:rPr>
          <w:rFonts w:asciiTheme="majorHAnsi" w:hAnsiTheme="majorHAnsi" w:cstheme="majorHAnsi"/>
          <w:color w:val="000000"/>
        </w:rPr>
      </w:pPr>
      <w:r>
        <w:rPr>
          <w:rFonts w:asciiTheme="majorHAnsi" w:hAnsiTheme="majorHAnsi" w:cstheme="majorHAnsi"/>
          <w:color w:val="000000"/>
        </w:rPr>
        <w:t>Force Field</w:t>
      </w:r>
      <w:r w:rsidRPr="00B05994" w:rsidR="007F6B7A">
        <w:rPr>
          <w:rFonts w:asciiTheme="majorHAnsi" w:hAnsiTheme="majorHAnsi" w:cstheme="majorHAnsi"/>
          <w:color w:val="000000"/>
        </w:rPr>
        <w:t xml:space="preserve"> limits the amount of personal data we collect to what is necessary and appropriate for the identified purposes. We will not use or disclose your personal data for purposes other than those for which it was collected, except with your consent or as permitted or required by applicable law.</w:t>
      </w:r>
    </w:p>
    <w:p w:rsidRPr="00B05994" w:rsidR="007F6B7A" w:rsidRDefault="007F6B7A" w14:paraId="2318583B" w14:textId="77777777">
      <w:pPr>
        <w:shd w:val="clear" w:color="auto" w:fill="FFFFFF"/>
        <w:rPr>
          <w:rFonts w:asciiTheme="majorHAnsi" w:hAnsiTheme="majorHAnsi" w:cstheme="majorHAnsi"/>
          <w:color w:val="000000"/>
        </w:rPr>
      </w:pPr>
    </w:p>
    <w:p w:rsidRPr="00B05994" w:rsidR="00695F29" w:rsidP="02AE4AB4" w:rsidRDefault="00E879B6" w14:paraId="19789C95" w14:textId="5CBAC096">
      <w:p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In the table below, please find all the personal data we may collect from you directly, what we use it for, and the legal basis under the GDPR for us having and processing this personal data. Under PIPEDA</w:t>
      </w:r>
      <w:r w:rsidRPr="02AE4AB4" w:rsidR="53AC2C80">
        <w:rPr>
          <w:rFonts w:asciiTheme="majorHAnsi" w:hAnsiTheme="majorHAnsi" w:cstheme="majorBidi"/>
          <w:color w:val="000000" w:themeColor="text1"/>
        </w:rPr>
        <w:t>, the</w:t>
      </w:r>
      <w:r w:rsidRPr="02AE4AB4" w:rsidR="007F6B7A">
        <w:rPr>
          <w:rFonts w:asciiTheme="majorHAnsi" w:hAnsiTheme="majorHAnsi" w:cstheme="majorBidi"/>
          <w:color w:val="000000" w:themeColor="text1"/>
        </w:rPr>
        <w:t xml:space="preserve"> Quebec Privacy Act</w:t>
      </w:r>
      <w:r w:rsidRPr="02AE4AB4" w:rsidR="25001C3E">
        <w:rPr>
          <w:rFonts w:asciiTheme="majorHAnsi" w:hAnsiTheme="majorHAnsi" w:cstheme="majorBidi"/>
          <w:color w:val="000000" w:themeColor="text1"/>
        </w:rPr>
        <w:t xml:space="preserve"> and the CCPA</w:t>
      </w:r>
      <w:r w:rsidRPr="02AE4AB4" w:rsidR="007F6B7A">
        <w:rPr>
          <w:rFonts w:asciiTheme="majorHAnsi" w:hAnsiTheme="majorHAnsi" w:cstheme="majorBidi"/>
          <w:color w:val="000000" w:themeColor="text1"/>
        </w:rPr>
        <w:t>,</w:t>
      </w:r>
      <w:r w:rsidRPr="02AE4AB4" w:rsidR="002222FF">
        <w:rPr>
          <w:rFonts w:asciiTheme="majorHAnsi" w:hAnsiTheme="majorHAnsi" w:cstheme="majorBidi"/>
          <w:color w:val="000000" w:themeColor="text1"/>
        </w:rPr>
        <w:t xml:space="preserve"> </w:t>
      </w:r>
      <w:r w:rsidRPr="02AE4AB4">
        <w:rPr>
          <w:rFonts w:asciiTheme="majorHAnsi" w:hAnsiTheme="majorHAnsi" w:cstheme="majorBidi"/>
          <w:color w:val="000000" w:themeColor="text1"/>
        </w:rPr>
        <w:t xml:space="preserve">the legal basis is your informed consent, and by submitting this personal data you acknowledge having granted this consent to </w:t>
      </w:r>
      <w:r w:rsidR="00846ECC">
        <w:rPr>
          <w:rFonts w:asciiTheme="majorHAnsi" w:hAnsiTheme="majorHAnsi" w:cstheme="majorBidi"/>
          <w:color w:val="000000" w:themeColor="text1"/>
        </w:rPr>
        <w:t>Force Field</w:t>
      </w:r>
      <w:r w:rsidRPr="02AE4AB4">
        <w:rPr>
          <w:rFonts w:asciiTheme="majorHAnsi" w:hAnsiTheme="majorHAnsi" w:cstheme="majorBidi"/>
          <w:color w:val="000000" w:themeColor="text1"/>
        </w:rPr>
        <w:t>.</w:t>
      </w:r>
    </w:p>
    <w:p w:rsidR="02AE4AB4" w:rsidP="02AE4AB4" w:rsidRDefault="02AE4AB4" w14:paraId="716C753D" w14:textId="692373EA">
      <w:pPr>
        <w:shd w:val="clear" w:color="auto" w:fill="FFFFFF" w:themeFill="background1"/>
        <w:jc w:val="both"/>
        <w:rPr>
          <w:rFonts w:asciiTheme="majorHAnsi" w:hAnsiTheme="majorHAnsi" w:cstheme="majorBidi"/>
          <w:color w:val="000000" w:themeColor="text1"/>
        </w:rPr>
      </w:pPr>
    </w:p>
    <w:tbl>
      <w:tblPr>
        <w:tblStyle w:val="3"/>
        <w:tblW w:w="9518"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552"/>
        <w:gridCol w:w="2410"/>
        <w:gridCol w:w="2835"/>
        <w:gridCol w:w="1721"/>
      </w:tblGrid>
      <w:tr w:rsidRPr="00346EA7" w:rsidR="00005205" w:rsidTr="00005205" w14:paraId="63AEE7EA" w14:textId="77777777">
        <w:trPr>
          <w:trHeight w:val="761"/>
        </w:trPr>
        <w:tc>
          <w:tcPr>
            <w:tcW w:w="2552" w:type="dxa"/>
            <w:shd w:val="clear" w:color="auto" w:fill="D9D9D9" w:themeFill="background1" w:themeFillShade="D9"/>
          </w:tcPr>
          <w:p w:rsidRPr="00C2002D" w:rsidR="00005205" w:rsidP="005B3568" w:rsidRDefault="00005205" w14:paraId="1B80938F" w14:textId="0DFBC5E7">
            <w:pPr>
              <w:keepNext/>
              <w:rPr>
                <w:rFonts w:asciiTheme="majorHAnsi" w:hAnsiTheme="majorHAnsi" w:cstheme="majorHAnsi"/>
                <w:b/>
                <w:color w:val="000000"/>
              </w:rPr>
            </w:pPr>
            <w:r w:rsidRPr="00C2002D">
              <w:rPr>
                <w:rFonts w:asciiTheme="majorHAnsi" w:hAnsiTheme="majorHAnsi" w:cstheme="majorHAnsi"/>
                <w:b/>
                <w:color w:val="000000"/>
              </w:rPr>
              <w:t>Personal data category</w:t>
            </w:r>
          </w:p>
        </w:tc>
        <w:tc>
          <w:tcPr>
            <w:tcW w:w="2410" w:type="dxa"/>
            <w:shd w:val="clear" w:color="auto" w:fill="D9D9D9" w:themeFill="background1" w:themeFillShade="D9"/>
          </w:tcPr>
          <w:p w:rsidRPr="00C2002D" w:rsidR="00005205" w:rsidP="005B3568" w:rsidRDefault="00005205" w14:paraId="2EA98401" w14:textId="77777777">
            <w:pPr>
              <w:keepNext/>
              <w:rPr>
                <w:rFonts w:asciiTheme="majorHAnsi" w:hAnsiTheme="majorHAnsi" w:cstheme="majorHAnsi"/>
                <w:b/>
                <w:color w:val="000000"/>
              </w:rPr>
            </w:pPr>
            <w:r w:rsidRPr="00C2002D">
              <w:rPr>
                <w:rFonts w:asciiTheme="majorHAnsi" w:hAnsiTheme="majorHAnsi" w:cstheme="majorHAnsi"/>
                <w:b/>
                <w:color w:val="000000"/>
              </w:rPr>
              <w:t>Personal data processed</w:t>
            </w:r>
          </w:p>
        </w:tc>
        <w:tc>
          <w:tcPr>
            <w:tcW w:w="2835" w:type="dxa"/>
            <w:shd w:val="clear" w:color="auto" w:fill="D9D9D9" w:themeFill="background1" w:themeFillShade="D9"/>
          </w:tcPr>
          <w:p w:rsidRPr="00C2002D" w:rsidR="00005205" w:rsidP="005B3568" w:rsidRDefault="00005205" w14:paraId="3839F6E7" w14:textId="77777777">
            <w:pPr>
              <w:keepNext/>
              <w:rPr>
                <w:rFonts w:asciiTheme="majorHAnsi" w:hAnsiTheme="majorHAnsi" w:cstheme="majorHAnsi"/>
                <w:b/>
                <w:color w:val="000000"/>
              </w:rPr>
            </w:pPr>
            <w:r w:rsidRPr="00C2002D">
              <w:rPr>
                <w:rFonts w:asciiTheme="majorHAnsi" w:hAnsiTheme="majorHAnsi" w:cstheme="majorHAnsi"/>
                <w:b/>
                <w:color w:val="000000"/>
              </w:rPr>
              <w:t>What we use it for</w:t>
            </w:r>
          </w:p>
          <w:p w:rsidRPr="00C2002D" w:rsidR="00005205" w:rsidP="005B3568" w:rsidRDefault="00005205" w14:paraId="22C1BBE9" w14:textId="77777777">
            <w:pPr>
              <w:keepNext/>
              <w:rPr>
                <w:rFonts w:asciiTheme="majorHAnsi" w:hAnsiTheme="majorHAnsi" w:cstheme="majorHAnsi"/>
                <w:b/>
                <w:color w:val="000000"/>
              </w:rPr>
            </w:pPr>
            <w:r w:rsidRPr="00C2002D">
              <w:rPr>
                <w:rFonts w:asciiTheme="majorHAnsi" w:hAnsiTheme="majorHAnsi" w:cstheme="majorHAnsi"/>
                <w:b/>
                <w:color w:val="000000"/>
              </w:rPr>
              <w:t>(the “purpose” of processing)</w:t>
            </w:r>
          </w:p>
        </w:tc>
        <w:tc>
          <w:tcPr>
            <w:tcW w:w="1721" w:type="dxa"/>
            <w:shd w:val="clear" w:color="auto" w:fill="D9D9D9" w:themeFill="background1" w:themeFillShade="D9"/>
          </w:tcPr>
          <w:p w:rsidRPr="00C2002D" w:rsidR="00005205" w:rsidP="005B3568" w:rsidRDefault="00005205" w14:paraId="7D5291C3" w14:textId="77777777">
            <w:pPr>
              <w:keepNext/>
              <w:rPr>
                <w:rFonts w:asciiTheme="majorHAnsi" w:hAnsiTheme="majorHAnsi" w:cstheme="majorHAnsi"/>
                <w:b/>
                <w:color w:val="000000"/>
              </w:rPr>
            </w:pPr>
            <w:r w:rsidRPr="00C2002D">
              <w:rPr>
                <w:rFonts w:asciiTheme="majorHAnsi" w:hAnsiTheme="majorHAnsi" w:cstheme="majorHAnsi"/>
                <w:b/>
                <w:color w:val="000000"/>
              </w:rPr>
              <w:t xml:space="preserve">Legal basis for processing under the </w:t>
            </w:r>
            <w:r w:rsidRPr="005D0155">
              <w:rPr>
                <w:rFonts w:asciiTheme="majorHAnsi" w:hAnsiTheme="majorHAnsi" w:cstheme="majorHAnsi"/>
                <w:b/>
                <w:color w:val="000000"/>
              </w:rPr>
              <w:t>GDPR</w:t>
            </w:r>
          </w:p>
        </w:tc>
      </w:tr>
      <w:tr w:rsidR="00005205" w:rsidTr="00005205" w14:paraId="010560C5" w14:textId="77777777">
        <w:trPr>
          <w:trHeight w:val="1268"/>
        </w:trPr>
        <w:tc>
          <w:tcPr>
            <w:tcW w:w="2552" w:type="dxa"/>
            <w:vAlign w:val="center"/>
          </w:tcPr>
          <w:p w:rsidRPr="00005205" w:rsidR="00005205" w:rsidP="1EF8C606" w:rsidRDefault="00005205" w14:paraId="667CDE09" w14:textId="7AC6D108">
            <w:pPr>
              <w:keepNext/>
              <w:rPr>
                <w:rFonts w:asciiTheme="majorHAnsi" w:hAnsiTheme="majorHAnsi" w:cstheme="majorBidi"/>
              </w:rPr>
            </w:pPr>
            <w:r w:rsidRPr="00005205">
              <w:rPr>
                <w:rFonts w:asciiTheme="majorHAnsi" w:hAnsiTheme="majorHAnsi" w:cstheme="majorBidi"/>
              </w:rPr>
              <w:t>Account Information</w:t>
            </w:r>
          </w:p>
        </w:tc>
        <w:tc>
          <w:tcPr>
            <w:tcW w:w="2410" w:type="dxa"/>
            <w:vAlign w:val="center"/>
          </w:tcPr>
          <w:p w:rsidRPr="00005205" w:rsidR="00005205" w:rsidP="1EF8C606" w:rsidRDefault="00005205" w14:paraId="162BC873" w14:textId="07DEC0F3">
            <w:pPr>
              <w:keepNext/>
              <w:rPr>
                <w:rFonts w:asciiTheme="majorHAnsi" w:hAnsiTheme="majorHAnsi" w:cstheme="majorBidi"/>
              </w:rPr>
            </w:pPr>
            <w:r>
              <w:rPr>
                <w:rFonts w:asciiTheme="majorHAnsi" w:hAnsiTheme="majorHAnsi" w:cstheme="majorBidi"/>
              </w:rPr>
              <w:t>Your first name, last name and email address</w:t>
            </w:r>
          </w:p>
          <w:p w:rsidRPr="00005205" w:rsidR="00005205" w:rsidP="02AE4AB4" w:rsidRDefault="00005205" w14:paraId="6A009C3C" w14:textId="4D7BB3C3">
            <w:pPr>
              <w:keepNext/>
              <w:rPr>
                <w:rFonts w:asciiTheme="majorHAnsi" w:hAnsiTheme="majorHAnsi" w:cstheme="majorBidi"/>
              </w:rPr>
            </w:pPr>
          </w:p>
        </w:tc>
        <w:tc>
          <w:tcPr>
            <w:tcW w:w="2835" w:type="dxa"/>
            <w:vAlign w:val="center"/>
          </w:tcPr>
          <w:p w:rsidRPr="00005205" w:rsidR="00005205" w:rsidP="02AE4AB4" w:rsidRDefault="00005205" w14:paraId="3AAA685C" w14:textId="2FC80557">
            <w:pPr>
              <w:pStyle w:val="ListParagraph"/>
              <w:keepNext/>
              <w:numPr>
                <w:ilvl w:val="0"/>
                <w:numId w:val="23"/>
              </w:numPr>
              <w:ind w:left="233" w:hanging="180"/>
              <w:rPr>
                <w:rFonts w:asciiTheme="majorHAnsi" w:hAnsiTheme="majorHAnsi" w:cstheme="majorBidi"/>
                <w:color w:val="000000" w:themeColor="text1"/>
              </w:rPr>
            </w:pPr>
            <w:r w:rsidRPr="00005205">
              <w:rPr>
                <w:rFonts w:asciiTheme="majorHAnsi" w:hAnsiTheme="majorHAnsi" w:cstheme="majorBidi"/>
                <w:color w:val="000000" w:themeColor="text1"/>
              </w:rPr>
              <w:t xml:space="preserve"> Create and verify your Solution account</w:t>
            </w:r>
          </w:p>
          <w:p w:rsidRPr="00005205" w:rsidR="00005205" w:rsidP="02AE4AB4" w:rsidRDefault="00005205" w14:paraId="59532EBD" w14:textId="0146EB05">
            <w:pPr>
              <w:pStyle w:val="ListParagraph"/>
              <w:keepNext/>
              <w:numPr>
                <w:ilvl w:val="0"/>
                <w:numId w:val="23"/>
              </w:numPr>
              <w:ind w:left="233" w:hanging="180"/>
              <w:rPr>
                <w:rFonts w:asciiTheme="majorHAnsi" w:hAnsiTheme="majorHAnsi" w:cstheme="majorBidi"/>
                <w:color w:val="000000" w:themeColor="text1"/>
              </w:rPr>
            </w:pPr>
            <w:r w:rsidRPr="00005205">
              <w:rPr>
                <w:rFonts w:asciiTheme="majorHAnsi" w:hAnsiTheme="majorHAnsi" w:cstheme="majorBidi"/>
                <w:color w:val="000000" w:themeColor="text1"/>
              </w:rPr>
              <w:t xml:space="preserve">Manage the account, give you access to </w:t>
            </w:r>
            <w:proofErr w:type="gramStart"/>
            <w:r w:rsidRPr="00005205">
              <w:rPr>
                <w:rFonts w:asciiTheme="majorHAnsi" w:hAnsiTheme="majorHAnsi" w:cstheme="majorBidi"/>
                <w:color w:val="000000" w:themeColor="text1"/>
              </w:rPr>
              <w:t>all of</w:t>
            </w:r>
            <w:proofErr w:type="gramEnd"/>
            <w:r w:rsidRPr="00005205">
              <w:rPr>
                <w:rFonts w:asciiTheme="majorHAnsi" w:hAnsiTheme="majorHAnsi" w:cstheme="majorBidi"/>
                <w:color w:val="000000" w:themeColor="text1"/>
              </w:rPr>
              <w:t xml:space="preserve"> the Solution features and enable logging in to </w:t>
            </w:r>
            <w:r w:rsidR="00F252FF">
              <w:rPr>
                <w:rFonts w:asciiTheme="majorHAnsi" w:hAnsiTheme="majorHAnsi" w:cstheme="majorBidi"/>
                <w:color w:val="000000" w:themeColor="text1"/>
              </w:rPr>
              <w:t>the</w:t>
            </w:r>
            <w:r w:rsidRPr="00005205">
              <w:rPr>
                <w:rFonts w:asciiTheme="majorHAnsi" w:hAnsiTheme="majorHAnsi" w:cstheme="majorBidi"/>
                <w:color w:val="000000" w:themeColor="text1"/>
              </w:rPr>
              <w:t xml:space="preserve"> Solution</w:t>
            </w:r>
          </w:p>
        </w:tc>
        <w:tc>
          <w:tcPr>
            <w:tcW w:w="1721" w:type="dxa"/>
            <w:vAlign w:val="center"/>
          </w:tcPr>
          <w:p w:rsidRPr="00005205" w:rsidR="00005205" w:rsidP="02AE4AB4" w:rsidRDefault="00005205" w14:paraId="60561FCC" w14:textId="77777777">
            <w:pPr>
              <w:keepNext/>
              <w:rPr>
                <w:rFonts w:asciiTheme="majorHAnsi" w:hAnsiTheme="majorHAnsi" w:cstheme="majorBidi"/>
                <w:color w:val="000000" w:themeColor="text1"/>
              </w:rPr>
            </w:pPr>
            <w:r w:rsidRPr="00005205">
              <w:rPr>
                <w:rFonts w:asciiTheme="majorHAnsi" w:hAnsiTheme="majorHAnsi" w:cstheme="majorBidi"/>
                <w:color w:val="000000" w:themeColor="text1"/>
              </w:rPr>
              <w:t>Your consent in giving us this information</w:t>
            </w:r>
          </w:p>
          <w:p w:rsidRPr="00005205" w:rsidR="00005205" w:rsidP="02AE4AB4" w:rsidRDefault="00005205" w14:paraId="3BA5BC7A" w14:textId="40802629">
            <w:pPr>
              <w:keepNext/>
              <w:rPr>
                <w:rFonts w:asciiTheme="majorHAnsi" w:hAnsiTheme="majorHAnsi" w:cstheme="majorBidi"/>
                <w:color w:val="000000" w:themeColor="text1"/>
              </w:rPr>
            </w:pPr>
          </w:p>
        </w:tc>
      </w:tr>
      <w:tr w:rsidRPr="00346EA7" w:rsidR="00005205" w:rsidTr="00005205" w14:paraId="61FE1833" w14:textId="77777777">
        <w:trPr>
          <w:trHeight w:val="1268"/>
        </w:trPr>
        <w:tc>
          <w:tcPr>
            <w:tcW w:w="2552" w:type="dxa"/>
            <w:vAlign w:val="center"/>
          </w:tcPr>
          <w:p w:rsidRPr="00005205" w:rsidR="00005205" w:rsidP="02AE4AB4" w:rsidRDefault="0089215A" w14:paraId="4D257D84" w14:textId="5267BC60">
            <w:pPr>
              <w:keepNext/>
              <w:spacing w:line="259" w:lineRule="auto"/>
              <w:rPr>
                <w:rFonts w:asciiTheme="majorHAnsi" w:hAnsiTheme="majorHAnsi" w:cstheme="majorBidi"/>
              </w:rPr>
            </w:pPr>
            <w:r>
              <w:rPr>
                <w:rFonts w:asciiTheme="majorHAnsi" w:hAnsiTheme="majorHAnsi" w:cstheme="majorBidi"/>
              </w:rPr>
              <w:t>Data Inputs/Prompts</w:t>
            </w:r>
            <w:r w:rsidR="00005205">
              <w:rPr>
                <w:rFonts w:asciiTheme="majorHAnsi" w:hAnsiTheme="majorHAnsi" w:cstheme="majorBidi"/>
              </w:rPr>
              <w:t xml:space="preserve"> </w:t>
            </w:r>
          </w:p>
        </w:tc>
        <w:tc>
          <w:tcPr>
            <w:tcW w:w="2410" w:type="dxa"/>
            <w:vAlign w:val="center"/>
          </w:tcPr>
          <w:p w:rsidRPr="00005205" w:rsidR="00005205" w:rsidP="00F252FF" w:rsidRDefault="00005205" w14:paraId="324D1C07" w14:textId="45FFA1DF">
            <w:pPr>
              <w:keepNext/>
              <w:spacing w:line="259" w:lineRule="auto"/>
              <w:rPr>
                <w:rFonts w:asciiTheme="majorHAnsi" w:hAnsiTheme="majorHAnsi" w:cstheme="majorBidi"/>
              </w:rPr>
            </w:pPr>
            <w:r w:rsidRPr="00005205">
              <w:rPr>
                <w:rFonts w:asciiTheme="majorHAnsi" w:hAnsiTheme="majorHAnsi" w:cstheme="majorBidi"/>
              </w:rPr>
              <w:t>Any personal data that you submit to (or that is collected by) the LLM-</w:t>
            </w:r>
            <w:r>
              <w:rPr>
                <w:rFonts w:asciiTheme="majorHAnsi" w:hAnsiTheme="majorHAnsi" w:cstheme="majorBidi"/>
              </w:rPr>
              <w:t>p</w:t>
            </w:r>
            <w:r w:rsidRPr="00005205">
              <w:rPr>
                <w:rFonts w:asciiTheme="majorHAnsi" w:hAnsiTheme="majorHAnsi" w:cstheme="majorBidi"/>
              </w:rPr>
              <w:t xml:space="preserve">owered </w:t>
            </w:r>
            <w:r>
              <w:rPr>
                <w:rFonts w:asciiTheme="majorHAnsi" w:hAnsiTheme="majorHAnsi" w:cstheme="majorBidi"/>
              </w:rPr>
              <w:t>k</w:t>
            </w:r>
            <w:r w:rsidRPr="00005205">
              <w:rPr>
                <w:rFonts w:asciiTheme="majorHAnsi" w:hAnsiTheme="majorHAnsi" w:cstheme="majorBidi"/>
              </w:rPr>
              <w:t xml:space="preserve">nowledge </w:t>
            </w:r>
            <w:r>
              <w:rPr>
                <w:rFonts w:asciiTheme="majorHAnsi" w:hAnsiTheme="majorHAnsi" w:cstheme="majorBidi"/>
              </w:rPr>
              <w:t>s</w:t>
            </w:r>
            <w:r w:rsidRPr="00005205">
              <w:rPr>
                <w:rFonts w:asciiTheme="majorHAnsi" w:hAnsiTheme="majorHAnsi" w:cstheme="majorBidi"/>
              </w:rPr>
              <w:t xml:space="preserve">ystem </w:t>
            </w:r>
            <w:r>
              <w:rPr>
                <w:rFonts w:asciiTheme="majorHAnsi" w:hAnsiTheme="majorHAnsi" w:cstheme="majorBidi"/>
              </w:rPr>
              <w:t>that is supported by the Solution</w:t>
            </w:r>
          </w:p>
        </w:tc>
        <w:tc>
          <w:tcPr>
            <w:tcW w:w="2835" w:type="dxa"/>
            <w:vAlign w:val="center"/>
          </w:tcPr>
          <w:p w:rsidRPr="00005205" w:rsidR="00005205" w:rsidP="00174251" w:rsidRDefault="00174251" w14:paraId="533901AC" w14:textId="4FDA2FA9">
            <w:pPr>
              <w:pStyle w:val="ListParagraph"/>
              <w:keepNext/>
              <w:ind w:left="-90"/>
              <w:rPr>
                <w:rFonts w:asciiTheme="majorHAnsi" w:hAnsiTheme="majorHAnsi" w:cstheme="majorBidi"/>
                <w:color w:val="000000"/>
              </w:rPr>
            </w:pPr>
            <w:r>
              <w:rPr>
                <w:rFonts w:asciiTheme="majorHAnsi" w:hAnsiTheme="majorHAnsi" w:cstheme="majorBidi"/>
                <w:color w:val="000000"/>
              </w:rPr>
              <w:t xml:space="preserve">Allow you to use and test the Solution as intended </w:t>
            </w:r>
          </w:p>
        </w:tc>
        <w:tc>
          <w:tcPr>
            <w:tcW w:w="1721" w:type="dxa"/>
            <w:vAlign w:val="center"/>
          </w:tcPr>
          <w:p w:rsidRPr="00005205" w:rsidR="00005205" w:rsidP="02AE4AB4" w:rsidRDefault="00005205" w14:paraId="388D8899" w14:textId="77777777">
            <w:pPr>
              <w:keepNext/>
              <w:rPr>
                <w:rFonts w:asciiTheme="majorHAnsi" w:hAnsiTheme="majorHAnsi" w:cstheme="majorBidi"/>
                <w:color w:val="000000" w:themeColor="text1"/>
              </w:rPr>
            </w:pPr>
            <w:r w:rsidRPr="00005205">
              <w:rPr>
                <w:rFonts w:asciiTheme="majorHAnsi" w:hAnsiTheme="majorHAnsi" w:cstheme="majorBidi"/>
                <w:color w:val="000000" w:themeColor="text1"/>
              </w:rPr>
              <w:t>Your consent in giving us this information</w:t>
            </w:r>
          </w:p>
          <w:p w:rsidRPr="00005205" w:rsidR="00005205" w:rsidP="02AE4AB4" w:rsidRDefault="00005205" w14:paraId="4D02081D" w14:textId="1F06F13C">
            <w:pPr>
              <w:keepNext/>
              <w:rPr>
                <w:rFonts w:asciiTheme="majorHAnsi" w:hAnsiTheme="majorHAnsi" w:cstheme="majorBidi"/>
                <w:color w:val="000000"/>
              </w:rPr>
            </w:pPr>
          </w:p>
        </w:tc>
      </w:tr>
    </w:tbl>
    <w:p w:rsidRPr="00346EA7" w:rsidR="00B45A79" w:rsidRDefault="00B45A79" w14:paraId="31E285E5" w14:textId="77777777">
      <w:pPr>
        <w:shd w:val="clear" w:color="auto" w:fill="FFFFFF"/>
        <w:rPr>
          <w:rFonts w:asciiTheme="majorHAnsi" w:hAnsiTheme="majorHAnsi" w:cstheme="majorHAnsi"/>
          <w:color w:val="000000"/>
          <w:highlight w:val="yellow"/>
        </w:rPr>
      </w:pPr>
    </w:p>
    <w:p w:rsidR="2DD70B35" w:rsidP="02AE4AB4" w:rsidRDefault="2DD70B35" w14:paraId="73B8CAAC" w14:textId="6FF2A500">
      <w:pPr>
        <w:shd w:val="clear" w:color="auto" w:fill="FFFFFF" w:themeFill="background1"/>
        <w:jc w:val="both"/>
        <w:rPr>
          <w:color w:val="000000" w:themeColor="text1"/>
        </w:rPr>
      </w:pPr>
      <w:r w:rsidRPr="02AE4AB4">
        <w:rPr>
          <w:color w:val="000000" w:themeColor="text1"/>
        </w:rPr>
        <w:t xml:space="preserve">If you happen to share or communicate personal data with us other than as explicitly set forth in this Policy, we will treat any such personal data in accordance with this Policy. </w:t>
      </w:r>
    </w:p>
    <w:p w:rsidR="02AE4AB4" w:rsidP="02AE4AB4" w:rsidRDefault="02AE4AB4" w14:paraId="11459646" w14:textId="672CA60B">
      <w:pPr>
        <w:shd w:val="clear" w:color="auto" w:fill="FFFFFF" w:themeFill="background1"/>
        <w:rPr>
          <w:color w:val="000000" w:themeColor="text1"/>
        </w:rPr>
      </w:pPr>
    </w:p>
    <w:p w:rsidRPr="00B05994" w:rsidR="00695F29" w:rsidRDefault="00E879B6" w14:paraId="02C65F3B" w14:textId="0F31EFAC">
      <w:pPr>
        <w:shd w:val="clear" w:color="auto" w:fill="FFFFFF"/>
        <w:rPr>
          <w:rFonts w:asciiTheme="majorHAnsi" w:hAnsiTheme="majorHAnsi" w:cstheme="majorHAnsi"/>
          <w:color w:val="000000"/>
          <w:sz w:val="28"/>
          <w:szCs w:val="28"/>
        </w:rPr>
      </w:pPr>
      <w:r w:rsidRPr="00B05994">
        <w:rPr>
          <w:rFonts w:asciiTheme="majorHAnsi" w:hAnsiTheme="majorHAnsi" w:cstheme="majorHAnsi"/>
          <w:b/>
          <w:color w:val="000000"/>
          <w:sz w:val="28"/>
          <w:szCs w:val="28"/>
        </w:rPr>
        <w:t xml:space="preserve">Personal Data Collected About You from Third Parties </w:t>
      </w:r>
    </w:p>
    <w:p w:rsidR="0053190F" w:rsidP="0053190F" w:rsidRDefault="0053190F" w14:paraId="10714EDC" w14:textId="77777777">
      <w:pPr>
        <w:shd w:val="clear" w:color="auto" w:fill="FFFFFF"/>
        <w:rPr>
          <w:rFonts w:asciiTheme="majorHAnsi" w:hAnsiTheme="majorHAnsi" w:cstheme="majorHAnsi"/>
          <w:color w:val="000000"/>
        </w:rPr>
      </w:pPr>
    </w:p>
    <w:p w:rsidR="00B45A79" w:rsidP="007E7DBD" w:rsidRDefault="007E7DBD" w14:paraId="07D20971" w14:textId="2B2CB76D">
      <w:pPr>
        <w:shd w:val="clear" w:color="auto" w:fill="FFFFFF"/>
        <w:jc w:val="both"/>
        <w:rPr>
          <w:color w:val="000000" w:themeColor="text1"/>
        </w:rPr>
      </w:pPr>
      <w:r w:rsidRPr="007E7DBD">
        <w:rPr>
          <w:color w:val="000000" w:themeColor="text1"/>
        </w:rPr>
        <w:t>We do not collect any personal data about you from third parties</w:t>
      </w:r>
      <w:r w:rsidR="00BE078C">
        <w:rPr>
          <w:color w:val="000000" w:themeColor="text1"/>
        </w:rPr>
        <w:t>.</w:t>
      </w:r>
      <w:r w:rsidR="0089215A">
        <w:rPr>
          <w:color w:val="000000" w:themeColor="text1"/>
        </w:rPr>
        <w:t xml:space="preserve"> However, remember that your use of the Solution is in connection with an LLM-powered knowledge system. The LLM service provider behind that LLM-powered knowledge system (such as OpenAI or Anthropic) is a third party to Force Field and will also receive any personal data that you submit to the LLM-powered knowledge system. </w:t>
      </w:r>
    </w:p>
    <w:p w:rsidRPr="00346EA7" w:rsidR="007E7DBD" w:rsidP="007E7DBD" w:rsidRDefault="007E7DBD" w14:paraId="5D4120D2" w14:textId="77777777">
      <w:pPr>
        <w:shd w:val="clear" w:color="auto" w:fill="FFFFFF"/>
        <w:jc w:val="both"/>
        <w:rPr>
          <w:rFonts w:asciiTheme="majorHAnsi" w:hAnsiTheme="majorHAnsi" w:cstheme="majorHAnsi"/>
          <w:b/>
          <w:color w:val="000000"/>
          <w:sz w:val="28"/>
          <w:szCs w:val="28"/>
          <w:highlight w:val="yellow"/>
        </w:rPr>
      </w:pPr>
    </w:p>
    <w:p w:rsidRPr="00B05994" w:rsidR="00695F29" w:rsidP="00BE5D58" w:rsidRDefault="00E879B6" w14:paraId="3EF35B15" w14:textId="65D7C483">
      <w:pPr>
        <w:keepNext/>
        <w:shd w:val="clear" w:color="auto" w:fill="FFFFFF" w:themeFill="background1"/>
        <w:rPr>
          <w:rFonts w:asciiTheme="majorHAnsi" w:hAnsiTheme="majorHAnsi" w:cstheme="majorBidi"/>
          <w:b/>
          <w:bCs/>
          <w:color w:val="000000"/>
          <w:sz w:val="28"/>
          <w:szCs w:val="28"/>
        </w:rPr>
      </w:pPr>
      <w:r w:rsidRPr="4D97D378">
        <w:rPr>
          <w:rFonts w:asciiTheme="majorHAnsi" w:hAnsiTheme="majorHAnsi" w:cstheme="majorBidi"/>
          <w:b/>
          <w:bCs/>
          <w:color w:val="000000" w:themeColor="text1"/>
          <w:sz w:val="28"/>
          <w:szCs w:val="28"/>
        </w:rPr>
        <w:t>Who We Transfer Your Personal Data To</w:t>
      </w:r>
    </w:p>
    <w:p w:rsidRPr="00B05994" w:rsidR="00695F29" w:rsidP="00BE5D58" w:rsidRDefault="00695F29" w14:paraId="18FA06AE" w14:textId="77777777">
      <w:pPr>
        <w:keepNext/>
        <w:shd w:val="clear" w:color="auto" w:fill="FFFFFF"/>
        <w:rPr>
          <w:rFonts w:asciiTheme="majorHAnsi" w:hAnsiTheme="majorHAnsi" w:cstheme="majorHAnsi"/>
          <w:color w:val="000000"/>
        </w:rPr>
      </w:pPr>
    </w:p>
    <w:p w:rsidRPr="00346EA7" w:rsidR="00945926" w:rsidP="00BE5D58" w:rsidRDefault="00945926" w14:paraId="799FB62A" w14:textId="6613FF58">
      <w:pPr>
        <w:keepNext/>
        <w:autoSpaceDE w:val="0"/>
        <w:autoSpaceDN w:val="0"/>
        <w:adjustRightInd w:val="0"/>
        <w:jc w:val="both"/>
        <w:rPr>
          <w:color w:val="000000"/>
          <w:highlight w:val="yellow"/>
          <w:lang w:val="en-US"/>
        </w:rPr>
      </w:pPr>
      <w:r w:rsidRPr="02AE4AB4">
        <w:rPr>
          <w:color w:val="000000" w:themeColor="text1"/>
        </w:rPr>
        <w:t xml:space="preserve">We only share some of your personal data with third parties who are identified in the table below in this section, along with what they do with it. </w:t>
      </w:r>
      <w:r w:rsidRPr="02AE4AB4" w:rsidR="005D10DD">
        <w:rPr>
          <w:lang w:val="en-US"/>
        </w:rPr>
        <w:t>Each type of third party identified below is under a contractual obligation not to (1) transfer or sell your personal data; or (2) use your personal data for any purpose, other than the purpose identified in the table below.</w:t>
      </w:r>
    </w:p>
    <w:p w:rsidRPr="00346EA7" w:rsidR="00945926" w:rsidP="00945926" w:rsidRDefault="00945926" w14:paraId="7F1C6603" w14:textId="77777777">
      <w:pPr>
        <w:shd w:val="clear" w:color="auto" w:fill="FFFFFF"/>
        <w:rPr>
          <w:color w:val="000000"/>
          <w:highlight w:val="yellow"/>
        </w:rPr>
      </w:pPr>
    </w:p>
    <w:p w:rsidRPr="00B05994" w:rsidR="00945926" w:rsidP="02AE4AB4" w:rsidRDefault="00945926" w14:paraId="7F826B8F" w14:textId="060D8CD7">
      <w:pPr>
        <w:shd w:val="clear" w:color="auto" w:fill="FFFFFF" w:themeFill="background1"/>
        <w:jc w:val="both"/>
        <w:rPr>
          <w:color w:val="000000"/>
        </w:rPr>
      </w:pPr>
      <w:r w:rsidRPr="02AE4AB4">
        <w:rPr>
          <w:color w:val="000000" w:themeColor="text1"/>
        </w:rPr>
        <w:t>We will share personal data with law enforcement or other public authorities if: (1) we are required by applicable law in response to lawful requests, including to meet national security or law enforcement requirements; (2) we believe it is necessary in order to investigate, prevent, or take action regarding illegal activities, fraud, or situations involving potential threats to the safety of any person; (3) we believe it is necessary to investigate, prevent, or take action regarding situations that involve abuse of the Website</w:t>
      </w:r>
      <w:r w:rsidRPr="02AE4AB4" w:rsidR="00B56D0A">
        <w:rPr>
          <w:color w:val="000000" w:themeColor="text1"/>
        </w:rPr>
        <w:t xml:space="preserve">, the </w:t>
      </w:r>
      <w:r w:rsidRPr="02AE4AB4" w:rsidR="5C65EEEF">
        <w:rPr>
          <w:color w:val="000000" w:themeColor="text1"/>
        </w:rPr>
        <w:t>Solu</w:t>
      </w:r>
      <w:r w:rsidRPr="02AE4AB4" w:rsidR="009C7813">
        <w:rPr>
          <w:color w:val="000000" w:themeColor="text1"/>
        </w:rPr>
        <w:t>tion</w:t>
      </w:r>
      <w:r w:rsidRPr="02AE4AB4">
        <w:rPr>
          <w:color w:val="000000" w:themeColor="text1"/>
        </w:rPr>
        <w:t xml:space="preserve"> infrastructure or the internet in general (such as voluminous spamming or denial of service attacks); or (4) we are required to under any applicable law. </w:t>
      </w:r>
    </w:p>
    <w:p w:rsidRPr="00B05994" w:rsidR="00945926" w:rsidP="00945926" w:rsidRDefault="00945926" w14:paraId="4965517F" w14:textId="77777777">
      <w:pPr>
        <w:shd w:val="clear" w:color="auto" w:fill="FFFFFF"/>
        <w:rPr>
          <w:color w:val="000000"/>
        </w:rPr>
      </w:pPr>
    </w:p>
    <w:p w:rsidRPr="00B05994" w:rsidR="00945926" w:rsidP="00945926" w:rsidRDefault="00945926" w14:paraId="4EF45B6A" w14:textId="430E54BF">
      <w:pPr>
        <w:shd w:val="clear" w:color="auto" w:fill="FFFFFF"/>
        <w:jc w:val="both"/>
        <w:rPr>
          <w:color w:val="000000"/>
        </w:rPr>
      </w:pPr>
      <w:r w:rsidRPr="00B05994">
        <w:rPr>
          <w:color w:val="000000"/>
        </w:rPr>
        <w:t xml:space="preserve">We may also share personal data: (1) to a parent company, subsidiaries, joint ventures, or other companies under common control with </w:t>
      </w:r>
      <w:r w:rsidR="007E7DBD">
        <w:rPr>
          <w:color w:val="000000"/>
        </w:rPr>
        <w:t>Force Field</w:t>
      </w:r>
      <w:r w:rsidRPr="00B05994">
        <w:rPr>
          <w:color w:val="000000"/>
        </w:rPr>
        <w:t xml:space="preserve"> (in which case we will require such entities to honour this Policy); (2) if </w:t>
      </w:r>
      <w:r w:rsidR="007E7DBD">
        <w:rPr>
          <w:color w:val="000000"/>
        </w:rPr>
        <w:t>Force Field</w:t>
      </w:r>
      <w:r w:rsidRPr="00B05994">
        <w:rPr>
          <w:color w:val="000000"/>
        </w:rPr>
        <w:t xml:space="preserve"> merges with another entity, is subject to a corporate reorganization, sells or transfers all or part of its business, assets or shares (in which case, we will require such entity to assume our obligations under this Policy, or inform you that you are covered by a new privacy policy).</w:t>
      </w:r>
    </w:p>
    <w:p w:rsidRPr="00346EA7" w:rsidR="00945926" w:rsidP="00945926" w:rsidRDefault="00945926" w14:paraId="0F63C907" w14:textId="77777777">
      <w:pPr>
        <w:shd w:val="clear" w:color="auto" w:fill="FFFFFF"/>
        <w:rPr>
          <w:color w:val="000000"/>
          <w:highlight w:val="yellow"/>
        </w:rPr>
      </w:pPr>
    </w:p>
    <w:p w:rsidRPr="00B05994" w:rsidR="00945926" w:rsidP="00945926" w:rsidRDefault="00945926" w14:paraId="0223CB04" w14:textId="77777777">
      <w:pPr>
        <w:shd w:val="clear" w:color="auto" w:fill="FFFFFF"/>
        <w:jc w:val="both"/>
        <w:rPr>
          <w:color w:val="000000"/>
        </w:rPr>
      </w:pPr>
      <w:r w:rsidRPr="00B05994">
        <w:rPr>
          <w:color w:val="000000"/>
        </w:rPr>
        <w:t>Some of these third-party recipients may be based outside your home jurisdiction. If you are in the European Economic Area or the U.K., please see the “Transfer of Your Personal Data Outside of the European Economic Area” section further down in this Policy for more information, including on how we safeguard your personal data when this occurs. If you are in Quebec, please see the “Transfer of Your Personal Data Outside of Quebec” section further down in this Policy for information on how we safeguard your personal data when this occurs.</w:t>
      </w:r>
    </w:p>
    <w:p w:rsidRPr="00B05994" w:rsidR="00945926" w:rsidP="00945926" w:rsidRDefault="00945926" w14:paraId="32301825" w14:textId="77777777">
      <w:pPr>
        <w:shd w:val="clear" w:color="auto" w:fill="FFFFFF"/>
        <w:rPr>
          <w:color w:val="000000"/>
        </w:rPr>
      </w:pPr>
    </w:p>
    <w:p w:rsidR="00945926" w:rsidP="00F75114" w:rsidRDefault="00945926" w14:paraId="7A1B060D" w14:textId="7BBF736E">
      <w:pPr>
        <w:autoSpaceDE w:val="0"/>
        <w:autoSpaceDN w:val="0"/>
        <w:adjustRightInd w:val="0"/>
        <w:jc w:val="both"/>
        <w:rPr>
          <w:color w:val="000000"/>
        </w:rPr>
      </w:pPr>
      <w:r w:rsidRPr="02AE4AB4">
        <w:rPr>
          <w:color w:val="000000" w:themeColor="text1"/>
        </w:rPr>
        <w:t>We will never share your personal data with other third parties</w:t>
      </w:r>
      <w:r w:rsidRPr="02AE4AB4" w:rsidR="00F17F0F">
        <w:rPr>
          <w:color w:val="000000" w:themeColor="text1"/>
        </w:rPr>
        <w:t>,</w:t>
      </w:r>
      <w:r w:rsidRPr="02AE4AB4">
        <w:rPr>
          <w:color w:val="000000" w:themeColor="text1"/>
        </w:rPr>
        <w:t xml:space="preserve"> except under these circumstances</w:t>
      </w:r>
      <w:r w:rsidRPr="02AE4AB4" w:rsidR="00127B45">
        <w:rPr>
          <w:color w:val="000000" w:themeColor="text1"/>
        </w:rPr>
        <w:t xml:space="preserve"> </w:t>
      </w:r>
      <w:r w:rsidRPr="02AE4AB4" w:rsidR="00127B45">
        <w:rPr>
          <w:lang w:val="en-US"/>
        </w:rPr>
        <w:t>or as otherwise permitted under applicable Data Protection Laws</w:t>
      </w:r>
      <w:r>
        <w:t xml:space="preserve">. </w:t>
      </w:r>
      <w:r w:rsidRPr="02AE4AB4">
        <w:rPr>
          <w:color w:val="000000" w:themeColor="text1"/>
        </w:rPr>
        <w:t xml:space="preserve">We do not sell or rent your personal data to any third party for direct marketing purposes or any other purpose. </w:t>
      </w:r>
    </w:p>
    <w:p w:rsidRPr="00B05994" w:rsidR="00EF5C36" w:rsidP="00F75114" w:rsidRDefault="00EF5C36" w14:paraId="3266A950" w14:textId="77777777">
      <w:pPr>
        <w:autoSpaceDE w:val="0"/>
        <w:autoSpaceDN w:val="0"/>
        <w:adjustRightInd w:val="0"/>
        <w:jc w:val="both"/>
        <w:rPr>
          <w:color w:val="000000"/>
        </w:rPr>
      </w:pPr>
    </w:p>
    <w:p w:rsidRPr="00346EA7" w:rsidR="00D66C4B" w:rsidP="00D66C4B" w:rsidRDefault="00D66C4B" w14:paraId="20577A53" w14:textId="77777777">
      <w:pPr>
        <w:shd w:val="clear" w:color="auto" w:fill="FFFFFF"/>
        <w:rPr>
          <w:rFonts w:asciiTheme="majorHAnsi" w:hAnsiTheme="majorHAnsi" w:cstheme="majorHAnsi"/>
          <w:color w:val="000000"/>
          <w:highlight w:val="yellow"/>
        </w:rPr>
      </w:pPr>
    </w:p>
    <w:tbl>
      <w:tblPr>
        <w:tblStyle w:val="1"/>
        <w:tblW w:w="9356"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835"/>
        <w:gridCol w:w="3544"/>
        <w:gridCol w:w="2977"/>
      </w:tblGrid>
      <w:tr w:rsidRPr="00744858" w:rsidR="00005205" w:rsidTr="00005205" w14:paraId="08B23D13" w14:textId="77777777">
        <w:tc>
          <w:tcPr>
            <w:tcW w:w="2835" w:type="dxa"/>
            <w:shd w:val="clear" w:color="auto" w:fill="D9D9D9" w:themeFill="background1" w:themeFillShade="D9"/>
          </w:tcPr>
          <w:p w:rsidRPr="00005205" w:rsidR="00005205" w:rsidRDefault="00005205" w14:paraId="4FBD5BB6" w14:textId="70BCBC36">
            <w:pPr>
              <w:spacing w:before="120"/>
              <w:rPr>
                <w:rFonts w:asciiTheme="majorHAnsi" w:hAnsiTheme="majorHAnsi" w:cstheme="majorHAnsi"/>
                <w:b/>
                <w:color w:val="000000"/>
              </w:rPr>
            </w:pPr>
            <w:r w:rsidRPr="00005205">
              <w:rPr>
                <w:rFonts w:asciiTheme="majorHAnsi" w:hAnsiTheme="majorHAnsi"/>
                <w:b/>
                <w:color w:val="000000"/>
              </w:rPr>
              <w:t>Category of personal data</w:t>
            </w:r>
          </w:p>
        </w:tc>
        <w:tc>
          <w:tcPr>
            <w:tcW w:w="3544" w:type="dxa"/>
            <w:tcBorders>
              <w:bottom w:val="single" w:color="000000" w:themeColor="text1" w:sz="2" w:space="0"/>
            </w:tcBorders>
            <w:shd w:val="clear" w:color="auto" w:fill="D9D9D9" w:themeFill="background1" w:themeFillShade="D9"/>
          </w:tcPr>
          <w:p w:rsidRPr="00005205" w:rsidR="00005205" w:rsidRDefault="00005205" w14:paraId="2E743AB9" w14:textId="75EA7CF9">
            <w:pPr>
              <w:spacing w:before="120"/>
              <w:rPr>
                <w:rFonts w:asciiTheme="majorHAnsi" w:hAnsiTheme="majorHAnsi" w:cstheme="majorHAnsi"/>
                <w:b/>
                <w:color w:val="000000"/>
                <w:lang w:val="en-US"/>
              </w:rPr>
            </w:pPr>
            <w:r w:rsidRPr="00005205">
              <w:rPr>
                <w:rFonts w:asciiTheme="majorHAnsi" w:hAnsiTheme="majorHAnsi" w:cstheme="majorHAnsi"/>
                <w:b/>
              </w:rPr>
              <w:t>Types of third parties we share it with</w:t>
            </w:r>
          </w:p>
        </w:tc>
        <w:tc>
          <w:tcPr>
            <w:tcW w:w="2977" w:type="dxa"/>
            <w:tcBorders>
              <w:bottom w:val="single" w:color="000000" w:themeColor="text1" w:sz="2" w:space="0"/>
            </w:tcBorders>
            <w:shd w:val="clear" w:color="auto" w:fill="D9D9D9" w:themeFill="background1" w:themeFillShade="D9"/>
          </w:tcPr>
          <w:p w:rsidRPr="00005205" w:rsidR="00005205" w:rsidRDefault="00005205" w14:paraId="3BFD8A5F" w14:textId="4385348B">
            <w:pPr>
              <w:spacing w:before="120"/>
              <w:rPr>
                <w:rFonts w:asciiTheme="majorHAnsi" w:hAnsiTheme="majorHAnsi" w:cstheme="majorHAnsi"/>
                <w:b/>
                <w:color w:val="000000"/>
              </w:rPr>
            </w:pPr>
            <w:r w:rsidRPr="00005205">
              <w:rPr>
                <w:rFonts w:asciiTheme="majorHAnsi" w:hAnsiTheme="majorHAnsi"/>
                <w:b/>
                <w:color w:val="000000"/>
              </w:rPr>
              <w:t>What they do</w:t>
            </w:r>
          </w:p>
        </w:tc>
      </w:tr>
      <w:tr w:rsidRPr="008C4FDD" w:rsidR="00005205" w:rsidTr="00005205" w14:paraId="4AD45CB3" w14:textId="77777777">
        <w:trPr>
          <w:trHeight w:val="540"/>
        </w:trPr>
        <w:tc>
          <w:tcPr>
            <w:tcW w:w="2835" w:type="dxa"/>
            <w:vMerge w:val="restart"/>
          </w:tcPr>
          <w:p w:rsidRPr="00005205" w:rsidR="00005205" w:rsidRDefault="00005205" w14:paraId="36A2331F" w14:textId="77777777">
            <w:pPr>
              <w:rPr>
                <w:rFonts w:asciiTheme="majorHAnsi" w:hAnsiTheme="majorHAnsi"/>
                <w:lang w:val="en-US"/>
              </w:rPr>
            </w:pPr>
          </w:p>
          <w:p w:rsidRPr="00005205" w:rsidR="00005205" w:rsidRDefault="00005205" w14:paraId="078FECC7" w14:textId="77777777">
            <w:pPr>
              <w:rPr>
                <w:rFonts w:asciiTheme="majorHAnsi" w:hAnsiTheme="majorHAnsi"/>
                <w:lang w:val="en-US"/>
              </w:rPr>
            </w:pPr>
          </w:p>
          <w:p w:rsidRPr="00005205" w:rsidR="00005205" w:rsidP="1EF8C606" w:rsidRDefault="00005205" w14:paraId="377B50D5" w14:textId="04A7C110">
            <w:pPr>
              <w:rPr>
                <w:rFonts w:asciiTheme="majorHAnsi" w:hAnsiTheme="majorHAnsi"/>
                <w:lang w:val="en-US"/>
              </w:rPr>
            </w:pPr>
            <w:r w:rsidRPr="00005205">
              <w:rPr>
                <w:rFonts w:asciiTheme="majorHAnsi" w:hAnsiTheme="majorHAnsi"/>
                <w:lang w:val="en-US"/>
              </w:rPr>
              <w:t>Account Information</w:t>
            </w:r>
          </w:p>
        </w:tc>
        <w:tc>
          <w:tcPr>
            <w:tcW w:w="3544" w:type="dxa"/>
          </w:tcPr>
          <w:p w:rsidRPr="00005205" w:rsidR="00005205" w:rsidP="1EF8C606" w:rsidRDefault="00005205" w14:paraId="10D8BA3F" w14:textId="428F9B69">
            <w:pPr>
              <w:pBdr>
                <w:top w:val="nil"/>
                <w:left w:val="nil"/>
                <w:bottom w:val="nil"/>
                <w:right w:val="nil"/>
                <w:between w:val="nil"/>
              </w:pBdr>
              <w:rPr>
                <w:rFonts w:asciiTheme="majorHAnsi" w:hAnsiTheme="majorHAnsi"/>
                <w:lang w:val="en-US"/>
              </w:rPr>
            </w:pPr>
            <w:r w:rsidRPr="00005205">
              <w:rPr>
                <w:rFonts w:asciiTheme="majorHAnsi" w:hAnsiTheme="majorHAnsi"/>
                <w:color w:val="000000" w:themeColor="text1"/>
                <w:lang w:val="en-US"/>
              </w:rPr>
              <w:t xml:space="preserve">Companies that provide technical infrastructure and hosting services for </w:t>
            </w:r>
            <w:proofErr w:type="gramStart"/>
            <w:r w:rsidRPr="00005205">
              <w:rPr>
                <w:rFonts w:asciiTheme="majorHAnsi" w:hAnsiTheme="majorHAnsi"/>
                <w:color w:val="000000" w:themeColor="text1"/>
                <w:lang w:val="en-US"/>
              </w:rPr>
              <w:t>the Solution</w:t>
            </w:r>
            <w:proofErr w:type="gramEnd"/>
            <w:r w:rsidRPr="00005205">
              <w:rPr>
                <w:rFonts w:asciiTheme="majorHAnsi" w:hAnsiTheme="majorHAnsi"/>
                <w:color w:val="000000" w:themeColor="text1"/>
                <w:lang w:val="en-US"/>
              </w:rPr>
              <w:t xml:space="preserve">, such as </w:t>
            </w:r>
            <w:hyperlink w:history="1" r:id="rId11">
              <w:r w:rsidR="0089215A">
                <w:rPr>
                  <w:rStyle w:val="Hyperlink"/>
                </w:rPr>
                <w:t>Google Cloud</w:t>
              </w:r>
            </w:hyperlink>
          </w:p>
        </w:tc>
        <w:tc>
          <w:tcPr>
            <w:tcW w:w="2977" w:type="dxa"/>
          </w:tcPr>
          <w:p w:rsidRPr="00005205" w:rsidR="00005205" w:rsidP="1EF8C606" w:rsidRDefault="00005205" w14:paraId="3F416534" w14:textId="1C5F5EF7">
            <w:pPr>
              <w:rPr>
                <w:rFonts w:asciiTheme="majorHAnsi" w:hAnsiTheme="majorHAnsi"/>
                <w:color w:val="000000"/>
                <w:lang w:val="en-US"/>
              </w:rPr>
            </w:pPr>
            <w:r w:rsidRPr="00005205">
              <w:rPr>
                <w:rFonts w:asciiTheme="majorHAnsi" w:hAnsiTheme="majorHAnsi"/>
                <w:color w:val="000000" w:themeColor="text1"/>
                <w:lang w:val="en-US"/>
              </w:rPr>
              <w:t>Store it; keep it for record-keeping purposes</w:t>
            </w:r>
          </w:p>
        </w:tc>
      </w:tr>
      <w:tr w:rsidRPr="008C4FDD" w:rsidR="00005205" w:rsidTr="00005205" w14:paraId="2024F56D" w14:textId="77777777">
        <w:trPr>
          <w:trHeight w:val="540"/>
        </w:trPr>
        <w:tc>
          <w:tcPr>
            <w:tcW w:w="2835" w:type="dxa"/>
            <w:vMerge/>
          </w:tcPr>
          <w:p w:rsidRPr="00005205" w:rsidR="00005205" w:rsidRDefault="00005205" w14:paraId="06F06389" w14:textId="77777777">
            <w:pPr>
              <w:rPr>
                <w:rFonts w:asciiTheme="majorHAnsi" w:hAnsiTheme="majorHAnsi"/>
                <w:lang w:val="en-US"/>
              </w:rPr>
            </w:pPr>
          </w:p>
        </w:tc>
        <w:tc>
          <w:tcPr>
            <w:tcW w:w="3544" w:type="dxa"/>
            <w:tcBorders>
              <w:bottom w:val="single" w:color="auto" w:sz="4" w:space="0"/>
            </w:tcBorders>
          </w:tcPr>
          <w:p w:rsidRPr="00005205" w:rsidR="00005205" w:rsidP="4D97D378" w:rsidRDefault="00005205" w14:paraId="310B2A7A" w14:textId="02E7AA0B">
            <w:pPr>
              <w:pBdr>
                <w:top w:val="nil"/>
                <w:left w:val="nil"/>
                <w:bottom w:val="nil"/>
                <w:right w:val="nil"/>
                <w:between w:val="nil"/>
              </w:pBdr>
              <w:rPr>
                <w:lang w:val="en-US"/>
              </w:rPr>
            </w:pPr>
            <w:r w:rsidRPr="00005205">
              <w:rPr>
                <w:rFonts w:asciiTheme="majorHAnsi" w:hAnsiTheme="majorHAnsi"/>
                <w:color w:val="000000" w:themeColor="text1"/>
                <w:lang w:val="en-US"/>
              </w:rPr>
              <w:t>Companies that</w:t>
            </w:r>
            <w:r w:rsidR="009527D5">
              <w:rPr>
                <w:rFonts w:asciiTheme="majorHAnsi" w:hAnsiTheme="majorHAnsi"/>
                <w:color w:val="000000" w:themeColor="text1"/>
                <w:lang w:val="en-US"/>
              </w:rPr>
              <w:t xml:space="preserve"> help us to send out our emails, such as </w:t>
            </w:r>
            <w:hyperlink w:history="1" r:id="rId12">
              <w:r w:rsidRPr="00323288" w:rsidR="009527D5">
                <w:rPr>
                  <w:rStyle w:val="Hyperlink"/>
                  <w:rFonts w:eastAsia="Times New Roman"/>
                  <w:bCs/>
                  <w:color w:val="auto"/>
                </w:rPr>
                <w:t>SendGrid</w:t>
              </w:r>
            </w:hyperlink>
            <w:r w:rsidR="009527D5">
              <w:rPr>
                <w:rFonts w:eastAsia="Times New Roman"/>
                <w:bCs/>
              </w:rPr>
              <w:t xml:space="preserve"> and </w:t>
            </w:r>
            <w:hyperlink w:history="1" r:id="rId13">
              <w:r w:rsidRPr="00323288" w:rsidR="009527D5">
                <w:rPr>
                  <w:rStyle w:val="Hyperlink"/>
                  <w:rFonts w:eastAsia="Times New Roman"/>
                  <w:bCs/>
                  <w:color w:val="auto"/>
                </w:rPr>
                <w:t>Google Workspace</w:t>
              </w:r>
            </w:hyperlink>
          </w:p>
          <w:p w:rsidRPr="00005205" w:rsidR="00005205" w:rsidP="02AE4AB4" w:rsidRDefault="00005205" w14:paraId="4F27231C" w14:textId="63D15940">
            <w:pPr>
              <w:pBdr>
                <w:top w:val="nil"/>
                <w:left w:val="nil"/>
                <w:bottom w:val="nil"/>
                <w:right w:val="nil"/>
                <w:between w:val="nil"/>
              </w:pBdr>
              <w:rPr>
                <w:lang w:val="en-US"/>
              </w:rPr>
            </w:pPr>
          </w:p>
        </w:tc>
        <w:tc>
          <w:tcPr>
            <w:tcW w:w="2977" w:type="dxa"/>
            <w:tcBorders>
              <w:bottom w:val="single" w:color="auto" w:sz="4" w:space="0"/>
            </w:tcBorders>
          </w:tcPr>
          <w:p w:rsidRPr="009527D5" w:rsidR="00005205" w:rsidP="02AE4AB4" w:rsidRDefault="009527D5" w14:paraId="2B7AC6AF" w14:textId="3502AD5D">
            <w:pPr>
              <w:spacing w:line="259" w:lineRule="auto"/>
            </w:pPr>
            <w:r>
              <w:rPr>
                <w:rFonts w:asciiTheme="majorHAnsi" w:hAnsiTheme="majorHAnsi"/>
                <w:color w:val="000000" w:themeColor="text1"/>
                <w:lang w:val="en-US"/>
              </w:rPr>
              <w:t xml:space="preserve">Send you emails as detailed in the </w:t>
            </w:r>
            <w:r>
              <w:rPr>
                <w:rFonts w:asciiTheme="majorHAnsi" w:hAnsiTheme="majorHAnsi"/>
                <w:i/>
                <w:iCs/>
                <w:color w:val="000000" w:themeColor="text1"/>
                <w:lang w:val="en-US"/>
              </w:rPr>
              <w:t xml:space="preserve">Email Communications </w:t>
            </w:r>
            <w:r>
              <w:rPr>
                <w:rFonts w:asciiTheme="majorHAnsi" w:hAnsiTheme="majorHAnsi"/>
                <w:color w:val="000000" w:themeColor="text1"/>
                <w:lang w:val="en-US"/>
              </w:rPr>
              <w:t>section below</w:t>
            </w:r>
          </w:p>
        </w:tc>
      </w:tr>
      <w:tr w:rsidR="00356B09" w:rsidTr="00356B09" w14:paraId="5F9B0D69" w14:textId="77777777">
        <w:trPr>
          <w:trHeight w:val="540"/>
        </w:trPr>
        <w:tc>
          <w:tcPr>
            <w:tcW w:w="2835" w:type="dxa"/>
            <w:vAlign w:val="center"/>
          </w:tcPr>
          <w:p w:rsidRPr="00005205" w:rsidR="00356B09" w:rsidP="00356B09" w:rsidRDefault="00356B09" w14:paraId="07AF1763" w14:textId="3FF12A04">
            <w:pPr>
              <w:keepNext/>
              <w:spacing w:line="259" w:lineRule="auto"/>
              <w:rPr>
                <w:rFonts w:asciiTheme="majorHAnsi" w:hAnsiTheme="majorHAnsi" w:cstheme="majorBidi"/>
              </w:rPr>
            </w:pPr>
            <w:r>
              <w:rPr>
                <w:rFonts w:asciiTheme="majorHAnsi" w:hAnsiTheme="majorHAnsi" w:cstheme="majorBidi"/>
              </w:rPr>
              <w:t>Data Inputs/Prompts</w:t>
            </w:r>
          </w:p>
        </w:tc>
        <w:tc>
          <w:tcPr>
            <w:tcW w:w="3544" w:type="dxa"/>
            <w:tcBorders>
              <w:bottom w:val="single" w:color="auto" w:sz="4" w:space="0"/>
            </w:tcBorders>
          </w:tcPr>
          <w:p w:rsidRPr="00005205" w:rsidR="00356B09" w:rsidP="00356B09" w:rsidRDefault="00356B09" w14:paraId="725CC3E1" w14:textId="567E69F1">
            <w:pPr>
              <w:rPr>
                <w:rFonts w:asciiTheme="majorHAnsi" w:hAnsiTheme="majorHAnsi" w:cstheme="majorBidi"/>
                <w:color w:val="000000" w:themeColor="text1"/>
              </w:rPr>
            </w:pPr>
            <w:r w:rsidRPr="00005205">
              <w:rPr>
                <w:rFonts w:asciiTheme="majorHAnsi" w:hAnsiTheme="majorHAnsi"/>
                <w:color w:val="000000" w:themeColor="text1"/>
                <w:lang w:val="en-US"/>
              </w:rPr>
              <w:t xml:space="preserve">Companies that provide technical infrastructure and hosting services for </w:t>
            </w:r>
            <w:proofErr w:type="gramStart"/>
            <w:r w:rsidRPr="00005205">
              <w:rPr>
                <w:rFonts w:asciiTheme="majorHAnsi" w:hAnsiTheme="majorHAnsi"/>
                <w:color w:val="000000" w:themeColor="text1"/>
                <w:lang w:val="en-US"/>
              </w:rPr>
              <w:t>the Solution</w:t>
            </w:r>
            <w:proofErr w:type="gramEnd"/>
            <w:r w:rsidRPr="00005205">
              <w:rPr>
                <w:rFonts w:asciiTheme="majorHAnsi" w:hAnsiTheme="majorHAnsi"/>
                <w:color w:val="000000" w:themeColor="text1"/>
                <w:lang w:val="en-US"/>
              </w:rPr>
              <w:t xml:space="preserve">, such as </w:t>
            </w:r>
            <w:hyperlink w:history="1" r:id="rId14">
              <w:r>
                <w:rPr>
                  <w:rStyle w:val="Hyperlink"/>
                </w:rPr>
                <w:t>Google Cloud</w:t>
              </w:r>
            </w:hyperlink>
          </w:p>
        </w:tc>
        <w:tc>
          <w:tcPr>
            <w:tcW w:w="2977" w:type="dxa"/>
            <w:tcBorders>
              <w:bottom w:val="single" w:color="auto" w:sz="4" w:space="0"/>
            </w:tcBorders>
          </w:tcPr>
          <w:p w:rsidRPr="00005205" w:rsidR="00356B09" w:rsidP="00356B09" w:rsidRDefault="00356B09" w14:paraId="362FD192" w14:textId="5B2EDFB6">
            <w:pPr>
              <w:rPr>
                <w:rFonts w:asciiTheme="majorHAnsi" w:hAnsiTheme="majorHAnsi"/>
                <w:color w:val="000000" w:themeColor="text1"/>
                <w:lang w:val="en-US"/>
              </w:rPr>
            </w:pPr>
            <w:r w:rsidRPr="00005205">
              <w:rPr>
                <w:rFonts w:asciiTheme="majorHAnsi" w:hAnsiTheme="majorHAnsi"/>
                <w:color w:val="000000" w:themeColor="text1"/>
                <w:lang w:val="en-US"/>
              </w:rPr>
              <w:t>Store it</w:t>
            </w:r>
            <w:r>
              <w:rPr>
                <w:rFonts w:asciiTheme="majorHAnsi" w:hAnsiTheme="majorHAnsi"/>
                <w:color w:val="000000" w:themeColor="text1"/>
                <w:lang w:val="en-US"/>
              </w:rPr>
              <w:t xml:space="preserve"> temporarily</w:t>
            </w:r>
          </w:p>
        </w:tc>
      </w:tr>
    </w:tbl>
    <w:p w:rsidR="4D97D378" w:rsidRDefault="4D97D378" w14:paraId="4B111D66" w14:textId="773B1A21"/>
    <w:p w:rsidRPr="00FA64BB" w:rsidR="00D66C4B" w:rsidP="00A53799" w:rsidRDefault="00D66C4B" w14:paraId="03A28318" w14:textId="77777777">
      <w:pPr>
        <w:keepNext/>
        <w:shd w:val="clear" w:color="auto" w:fill="FFFFFF"/>
        <w:rPr>
          <w:rFonts w:asciiTheme="majorHAnsi" w:hAnsiTheme="majorHAnsi" w:cstheme="majorHAnsi"/>
          <w:color w:val="000000"/>
          <w:highlight w:val="yellow"/>
          <w:lang w:val="en-US"/>
        </w:rPr>
      </w:pPr>
    </w:p>
    <w:p w:rsidRPr="00B05994" w:rsidR="0090241B" w:rsidP="00A53799" w:rsidRDefault="0090241B" w14:paraId="5F621799" w14:textId="77777777">
      <w:pPr>
        <w:keepNext/>
        <w:shd w:val="clear" w:color="auto" w:fill="FFFFFF"/>
        <w:rPr>
          <w:rFonts w:eastAsia="Times New Roman" w:asciiTheme="majorHAnsi" w:hAnsiTheme="majorHAnsi" w:cstheme="majorHAnsi"/>
          <w:b/>
          <w:color w:val="000000"/>
          <w:sz w:val="28"/>
          <w:szCs w:val="28"/>
        </w:rPr>
      </w:pPr>
      <w:r w:rsidRPr="00B05994">
        <w:rPr>
          <w:rFonts w:eastAsia="Times New Roman" w:asciiTheme="majorHAnsi" w:hAnsiTheme="majorHAnsi" w:cstheme="majorHAnsi"/>
          <w:b/>
          <w:color w:val="000000"/>
          <w:sz w:val="28"/>
          <w:szCs w:val="28"/>
        </w:rPr>
        <w:t>Sensitive Personal information</w:t>
      </w:r>
    </w:p>
    <w:p w:rsidRPr="00B05994" w:rsidR="0090241B" w:rsidP="00A53799" w:rsidRDefault="0090241B" w14:paraId="513024AB" w14:textId="77777777">
      <w:pPr>
        <w:keepNext/>
        <w:shd w:val="clear" w:color="auto" w:fill="FFFFFF"/>
        <w:rPr>
          <w:rFonts w:eastAsia="Times New Roman" w:asciiTheme="majorHAnsi" w:hAnsiTheme="majorHAnsi" w:cstheme="majorHAnsi"/>
          <w:color w:val="000000"/>
        </w:rPr>
      </w:pPr>
    </w:p>
    <w:p w:rsidRPr="00B05994" w:rsidR="0090241B" w:rsidP="4D97D378" w:rsidRDefault="0090241B" w14:paraId="3EFB9707" w14:textId="6C4FAE31">
      <w:pPr>
        <w:keepNext/>
        <w:shd w:val="clear" w:color="auto" w:fill="FFFFFF" w:themeFill="background1"/>
        <w:jc w:val="both"/>
        <w:rPr>
          <w:rFonts w:eastAsia="Times New Roman" w:asciiTheme="majorHAnsi" w:hAnsiTheme="majorHAnsi" w:cstheme="majorBidi"/>
          <w:color w:val="000000"/>
        </w:rPr>
      </w:pPr>
      <w:r w:rsidRPr="4D97D378">
        <w:rPr>
          <w:rFonts w:eastAsia="Times New Roman" w:asciiTheme="majorHAnsi" w:hAnsiTheme="majorHAnsi" w:cstheme="majorBidi"/>
          <w:color w:val="000000" w:themeColor="text1"/>
        </w:rPr>
        <w:t xml:space="preserve">We do not collect any of what the Data Protection Laws consider sensitive personal information from you when you </w:t>
      </w:r>
      <w:r w:rsidRPr="4D97D378" w:rsidR="009D50E1">
        <w:rPr>
          <w:rFonts w:eastAsia="Times New Roman" w:asciiTheme="majorHAnsi" w:hAnsiTheme="majorHAnsi" w:cstheme="majorBidi"/>
          <w:color w:val="000000" w:themeColor="text1"/>
        </w:rPr>
        <w:t>visit</w:t>
      </w:r>
      <w:r w:rsidRPr="4D97D378">
        <w:rPr>
          <w:rFonts w:eastAsia="Times New Roman" w:asciiTheme="majorHAnsi" w:hAnsiTheme="majorHAnsi" w:cstheme="majorBidi"/>
          <w:color w:val="000000" w:themeColor="text1"/>
        </w:rPr>
        <w:t xml:space="preserve"> the </w:t>
      </w:r>
      <w:r w:rsidRPr="4D97D378" w:rsidR="0033581D">
        <w:rPr>
          <w:rFonts w:eastAsia="Times New Roman" w:asciiTheme="majorHAnsi" w:hAnsiTheme="majorHAnsi" w:cstheme="majorBidi"/>
          <w:color w:val="000000" w:themeColor="text1"/>
        </w:rPr>
        <w:t>Website</w:t>
      </w:r>
      <w:r w:rsidRPr="4D97D378" w:rsidR="00E7214B">
        <w:rPr>
          <w:rFonts w:eastAsia="Times New Roman" w:asciiTheme="majorHAnsi" w:hAnsiTheme="majorHAnsi" w:cstheme="majorBidi"/>
          <w:color w:val="000000" w:themeColor="text1"/>
        </w:rPr>
        <w:t xml:space="preserve"> or </w:t>
      </w:r>
      <w:r w:rsidR="007E7DBD">
        <w:rPr>
          <w:rFonts w:eastAsia="Times New Roman" w:asciiTheme="majorHAnsi" w:hAnsiTheme="majorHAnsi" w:cstheme="majorBidi"/>
          <w:color w:val="000000" w:themeColor="text1"/>
        </w:rPr>
        <w:t>use the Solution</w:t>
      </w:r>
      <w:r w:rsidRPr="4D97D378">
        <w:rPr>
          <w:rFonts w:eastAsia="Times New Roman" w:asciiTheme="majorHAnsi" w:hAnsiTheme="majorHAnsi" w:cstheme="majorBidi"/>
          <w:color w:val="000000" w:themeColor="text1"/>
        </w:rPr>
        <w:t xml:space="preserve">, </w:t>
      </w:r>
      <w:r w:rsidRPr="4D97D378">
        <w:rPr>
          <w:rFonts w:eastAsia="Times New Roman" w:cs="Arial"/>
          <w:color w:val="000000" w:themeColor="text1"/>
        </w:rPr>
        <w:t>unless you voluntarily submit it to us, which we encourage you not to do</w:t>
      </w:r>
      <w:r w:rsidRPr="4D97D378">
        <w:rPr>
          <w:rFonts w:eastAsia="Times New Roman" w:asciiTheme="majorHAnsi" w:hAnsiTheme="majorHAnsi" w:cstheme="majorBidi"/>
          <w:color w:val="000000" w:themeColor="text1"/>
        </w:rPr>
        <w:t xml:space="preserve">. </w:t>
      </w:r>
    </w:p>
    <w:p w:rsidRPr="0072054E" w:rsidR="008B5F84" w:rsidP="02AE4AB4" w:rsidRDefault="008B5F84" w14:paraId="2B3477E7" w14:textId="1780D8F3">
      <w:pPr>
        <w:shd w:val="clear" w:color="auto" w:fill="FFFFFF" w:themeFill="background1"/>
        <w:rPr>
          <w:color w:val="000000" w:themeColor="text1"/>
          <w:highlight w:val="yellow"/>
        </w:rPr>
      </w:pPr>
    </w:p>
    <w:p w:rsidRPr="0072054E" w:rsidR="0072054E" w:rsidP="0072054E" w:rsidRDefault="0072054E" w14:paraId="39523B68" w14:textId="77777777">
      <w:pPr>
        <w:rPr>
          <w:rFonts w:eastAsia="Times New Roman"/>
          <w:b/>
          <w:sz w:val="28"/>
          <w:szCs w:val="28"/>
        </w:rPr>
      </w:pPr>
      <w:r w:rsidRPr="0072054E">
        <w:rPr>
          <w:rFonts w:eastAsia="Times New Roman"/>
          <w:b/>
          <w:sz w:val="28"/>
          <w:szCs w:val="28"/>
        </w:rPr>
        <w:t xml:space="preserve">Email Communications and Compliance with Anti-Spam Laws </w:t>
      </w:r>
    </w:p>
    <w:p w:rsidRPr="0072054E" w:rsidR="0072054E" w:rsidP="0072054E" w:rsidRDefault="0072054E" w14:paraId="07C4865C" w14:textId="77777777">
      <w:pPr>
        <w:rPr>
          <w:rFonts w:eastAsia="Times New Roman"/>
          <w:b/>
        </w:rPr>
      </w:pPr>
    </w:p>
    <w:p w:rsidRPr="00323288" w:rsidR="0072054E" w:rsidP="0072054E" w:rsidRDefault="00323288" w14:paraId="196319AB" w14:textId="6CADFEA6">
      <w:pPr>
        <w:jc w:val="both"/>
        <w:rPr>
          <w:rFonts w:eastAsia="Times New Roman"/>
          <w:bCs/>
        </w:rPr>
      </w:pPr>
      <w:r w:rsidRPr="00323288">
        <w:rPr>
          <w:rFonts w:eastAsia="Times New Roman"/>
          <w:bCs/>
        </w:rPr>
        <w:t xml:space="preserve">Force Field uses </w:t>
      </w:r>
      <w:hyperlink w:history="1" r:id="rId15">
        <w:r w:rsidRPr="00323288">
          <w:rPr>
            <w:rStyle w:val="Hyperlink"/>
            <w:rFonts w:eastAsia="Times New Roman"/>
            <w:bCs/>
            <w:color w:val="auto"/>
          </w:rPr>
          <w:t>SendGrid</w:t>
        </w:r>
      </w:hyperlink>
      <w:r w:rsidRPr="00323288">
        <w:rPr>
          <w:rFonts w:eastAsia="Times New Roman"/>
          <w:bCs/>
        </w:rPr>
        <w:t xml:space="preserve"> and Gmail via the </w:t>
      </w:r>
      <w:hyperlink w:history="1" r:id="rId16">
        <w:r w:rsidRPr="00323288">
          <w:rPr>
            <w:rStyle w:val="Hyperlink"/>
            <w:rFonts w:eastAsia="Times New Roman"/>
            <w:bCs/>
            <w:color w:val="auto"/>
          </w:rPr>
          <w:t>Google Workspace</w:t>
        </w:r>
      </w:hyperlink>
      <w:r w:rsidRPr="00323288">
        <w:rPr>
          <w:rFonts w:eastAsia="Times New Roman"/>
          <w:bCs/>
        </w:rPr>
        <w:t xml:space="preserve"> (the “</w:t>
      </w:r>
      <w:r w:rsidRPr="00323288">
        <w:rPr>
          <w:rFonts w:eastAsia="Times New Roman"/>
          <w:b/>
        </w:rPr>
        <w:t>Email Services Providers</w:t>
      </w:r>
      <w:r w:rsidRPr="00323288">
        <w:rPr>
          <w:rFonts w:eastAsia="Times New Roman"/>
          <w:bCs/>
        </w:rPr>
        <w:t xml:space="preserve">”) to </w:t>
      </w:r>
      <w:r w:rsidR="00BE5D58">
        <w:rPr>
          <w:rFonts w:eastAsia="Times New Roman"/>
          <w:bCs/>
        </w:rPr>
        <w:t>(</w:t>
      </w:r>
      <w:proofErr w:type="spellStart"/>
      <w:r w:rsidR="00BE5D58">
        <w:rPr>
          <w:rFonts w:eastAsia="Times New Roman"/>
          <w:bCs/>
        </w:rPr>
        <w:t>i</w:t>
      </w:r>
      <w:proofErr w:type="spellEnd"/>
      <w:r w:rsidR="00BE5D58">
        <w:rPr>
          <w:rFonts w:eastAsia="Times New Roman"/>
          <w:bCs/>
        </w:rPr>
        <w:t xml:space="preserve">) </w:t>
      </w:r>
      <w:r w:rsidRPr="00323288">
        <w:rPr>
          <w:rFonts w:eastAsia="Times New Roman"/>
          <w:bCs/>
        </w:rPr>
        <w:t>verify your email when you sign up for an account to access the Solution</w:t>
      </w:r>
      <w:r w:rsidR="00BE5D58">
        <w:rPr>
          <w:rFonts w:eastAsia="Times New Roman"/>
          <w:bCs/>
        </w:rPr>
        <w:t>; (ii)</w:t>
      </w:r>
      <w:r w:rsidRPr="00323288">
        <w:rPr>
          <w:rFonts w:eastAsia="Times New Roman"/>
          <w:bCs/>
        </w:rPr>
        <w:t xml:space="preserve"> email you with updates or notifications regarding the Solution</w:t>
      </w:r>
      <w:r w:rsidR="00BE5D58">
        <w:rPr>
          <w:rFonts w:eastAsia="Times New Roman"/>
          <w:bCs/>
        </w:rPr>
        <w:t>;</w:t>
      </w:r>
      <w:r w:rsidRPr="00323288">
        <w:rPr>
          <w:rFonts w:eastAsia="Times New Roman"/>
          <w:bCs/>
        </w:rPr>
        <w:t xml:space="preserve"> and </w:t>
      </w:r>
      <w:r w:rsidR="00BE5D58">
        <w:rPr>
          <w:rFonts w:eastAsia="Times New Roman"/>
          <w:bCs/>
        </w:rPr>
        <w:t>(iii)</w:t>
      </w:r>
      <w:r w:rsidRPr="00323288">
        <w:rPr>
          <w:rFonts w:eastAsia="Times New Roman"/>
          <w:bCs/>
        </w:rPr>
        <w:t xml:space="preserve"> respond to your communications. </w:t>
      </w:r>
      <w:r w:rsidRPr="00323288" w:rsidR="0072054E">
        <w:rPr>
          <w:rFonts w:eastAsia="Times New Roman"/>
          <w:bCs/>
        </w:rPr>
        <w:t xml:space="preserve">Personal data is transferred to the Email Service Providers </w:t>
      </w:r>
      <w:proofErr w:type="gramStart"/>
      <w:r w:rsidRPr="00323288" w:rsidR="0072054E">
        <w:rPr>
          <w:rFonts w:eastAsia="Times New Roman"/>
          <w:bCs/>
        </w:rPr>
        <w:t>in order for</w:t>
      </w:r>
      <w:proofErr w:type="gramEnd"/>
      <w:r w:rsidRPr="00323288" w:rsidR="0072054E">
        <w:rPr>
          <w:rFonts w:eastAsia="Times New Roman"/>
          <w:bCs/>
        </w:rPr>
        <w:t xml:space="preserve"> the emails to be sent out properly. The Email Service Providers do not use your personal data for any other purpose and will not transfer or sell your personal data to any other third party. </w:t>
      </w:r>
      <w:r w:rsidRPr="00323288">
        <w:rPr>
          <w:rFonts w:eastAsia="Times New Roman"/>
          <w:bCs/>
        </w:rPr>
        <w:t xml:space="preserve">For more information, please refer to </w:t>
      </w:r>
      <w:hyperlink w:history="1" r:id="rId17">
        <w:r>
          <w:rPr>
            <w:rStyle w:val="Hyperlink"/>
            <w:rFonts w:eastAsia="Times New Roman"/>
            <w:bCs/>
          </w:rPr>
          <w:t>Twilio's Privacy Policy</w:t>
        </w:r>
      </w:hyperlink>
      <w:r>
        <w:rPr>
          <w:rFonts w:eastAsia="Times New Roman"/>
          <w:bCs/>
        </w:rPr>
        <w:t xml:space="preserve">, which applies to SendGrid’s email services and to </w:t>
      </w:r>
      <w:hyperlink w:history="1" r:id="rId18">
        <w:r w:rsidRPr="00323288">
          <w:rPr>
            <w:rStyle w:val="Hyperlink"/>
            <w:rFonts w:eastAsia="Times New Roman"/>
            <w:bCs/>
          </w:rPr>
          <w:t>Google's Privacy Policy</w:t>
        </w:r>
      </w:hyperlink>
      <w:r>
        <w:rPr>
          <w:rFonts w:eastAsia="Times New Roman"/>
          <w:bCs/>
        </w:rPr>
        <w:t xml:space="preserve">.  </w:t>
      </w:r>
    </w:p>
    <w:p w:rsidRPr="00323288" w:rsidR="0072054E" w:rsidP="0072054E" w:rsidRDefault="0072054E" w14:paraId="7BA2B374" w14:textId="77777777">
      <w:pPr>
        <w:jc w:val="both"/>
        <w:rPr>
          <w:rFonts w:eastAsia="Times New Roman"/>
          <w:bCs/>
        </w:rPr>
      </w:pPr>
    </w:p>
    <w:p w:rsidRPr="00323288" w:rsidR="0072054E" w:rsidP="0072054E" w:rsidRDefault="00005205" w14:paraId="2BCB5F9B" w14:textId="54E3518F">
      <w:pPr>
        <w:jc w:val="both"/>
        <w:rPr>
          <w:rFonts w:eastAsia="Times New Roman"/>
          <w:bCs/>
        </w:rPr>
      </w:pPr>
      <w:r>
        <w:rPr>
          <w:rFonts w:eastAsia="Times New Roman"/>
          <w:bCs/>
        </w:rPr>
        <w:t>Force Field’s emails do not currently</w:t>
      </w:r>
      <w:r w:rsidRPr="00323288" w:rsidR="0072054E">
        <w:rPr>
          <w:rFonts w:eastAsia="Times New Roman"/>
          <w:bCs/>
        </w:rPr>
        <w:t xml:space="preserve"> include an</w:t>
      </w:r>
      <w:r>
        <w:rPr>
          <w:rFonts w:eastAsia="Times New Roman"/>
          <w:bCs/>
        </w:rPr>
        <w:t>y</w:t>
      </w:r>
      <w:r w:rsidRPr="00323288" w:rsidR="0072054E">
        <w:rPr>
          <w:rFonts w:eastAsia="Times New Roman"/>
          <w:bCs/>
        </w:rPr>
        <w:t xml:space="preserve"> opt-out provision, </w:t>
      </w:r>
      <w:r>
        <w:rPr>
          <w:rFonts w:eastAsia="Times New Roman"/>
          <w:bCs/>
        </w:rPr>
        <w:t>since any email that we send to you is</w:t>
      </w:r>
      <w:r w:rsidRPr="00323288" w:rsidR="0072054E">
        <w:rPr>
          <w:rFonts w:eastAsia="Times New Roman"/>
          <w:bCs/>
        </w:rPr>
        <w:t xml:space="preserve"> essential for the use of our Services. </w:t>
      </w:r>
    </w:p>
    <w:p w:rsidRPr="00323288" w:rsidR="0072054E" w:rsidP="0072054E" w:rsidRDefault="0072054E" w14:paraId="5080B9D9" w14:textId="77777777">
      <w:pPr>
        <w:jc w:val="both"/>
        <w:rPr>
          <w:rFonts w:eastAsia="Times New Roman"/>
          <w:bCs/>
        </w:rPr>
      </w:pPr>
    </w:p>
    <w:p w:rsidRPr="00323288" w:rsidR="0072054E" w:rsidP="0072054E" w:rsidRDefault="007A6D63" w14:paraId="3855F48E" w14:textId="15BF5E09">
      <w:pPr>
        <w:jc w:val="both"/>
        <w:rPr>
          <w:rFonts w:eastAsia="Times New Roman"/>
          <w:bCs/>
        </w:rPr>
      </w:pPr>
      <w:r>
        <w:rPr>
          <w:rFonts w:eastAsia="Times New Roman"/>
          <w:bCs/>
        </w:rPr>
        <w:t>Force Field’s</w:t>
      </w:r>
      <w:r w:rsidRPr="00323288" w:rsidR="0072054E">
        <w:rPr>
          <w:rFonts w:eastAsia="Times New Roman"/>
          <w:bCs/>
        </w:rPr>
        <w:t xml:space="preserve"> email practices are designed to be compliant with anti-spam laws, specifically the law unofficially called “CASL” or Canada’s Anti-Spam Law (S.C. 2010, c. 23) and the American CAN-SPAM Act. If you believe you have received any email from </w:t>
      </w:r>
      <w:r>
        <w:rPr>
          <w:rFonts w:eastAsia="Times New Roman"/>
          <w:bCs/>
        </w:rPr>
        <w:t>Force Field</w:t>
      </w:r>
      <w:r w:rsidRPr="00323288" w:rsidR="0072054E">
        <w:rPr>
          <w:rFonts w:eastAsia="Times New Roman"/>
          <w:bCs/>
        </w:rPr>
        <w:t xml:space="preserve"> in violation of these laws, please contact our Privacy and Data Protection Officer using the contact information further up in this Policy.</w:t>
      </w:r>
    </w:p>
    <w:p w:rsidRPr="0072054E" w:rsidR="0072054E" w:rsidP="007F4A0D" w:rsidRDefault="0072054E" w14:paraId="416636A9" w14:textId="77777777">
      <w:pPr>
        <w:rPr>
          <w:rFonts w:eastAsia="Times New Roman"/>
          <w:b/>
        </w:rPr>
      </w:pPr>
    </w:p>
    <w:p w:rsidRPr="00F252FF" w:rsidR="00F252FF" w:rsidP="001D3FBB" w:rsidRDefault="00F252FF" w14:paraId="0667FBD8" w14:textId="011B9066">
      <w:pPr>
        <w:keepNext/>
        <w:rPr>
          <w:rFonts w:eastAsia="Times New Roman" w:asciiTheme="majorHAnsi" w:hAnsiTheme="majorHAnsi" w:cstheme="majorHAnsi"/>
          <w:b/>
          <w:sz w:val="28"/>
          <w:szCs w:val="28"/>
        </w:rPr>
      </w:pPr>
      <w:r w:rsidRPr="00F252FF">
        <w:rPr>
          <w:rFonts w:eastAsia="Times New Roman" w:asciiTheme="majorHAnsi" w:hAnsiTheme="majorHAnsi" w:cstheme="majorHAnsi"/>
          <w:b/>
          <w:bCs/>
          <w:sz w:val="28"/>
          <w:szCs w:val="28"/>
        </w:rPr>
        <w:t>Limited Gathering of Information for Statistical and Security Purposes</w:t>
      </w:r>
    </w:p>
    <w:p w:rsidRPr="00F252FF" w:rsidR="00F252FF" w:rsidP="001D3FBB" w:rsidRDefault="00F252FF" w14:paraId="5E35455D" w14:textId="77777777">
      <w:pPr>
        <w:keepNext/>
        <w:rPr>
          <w:rFonts w:eastAsia="Times New Roman" w:asciiTheme="majorHAnsi" w:hAnsiTheme="majorHAnsi" w:cstheme="majorHAnsi"/>
          <w:b/>
          <w:sz w:val="28"/>
          <w:szCs w:val="28"/>
        </w:rPr>
      </w:pPr>
    </w:p>
    <w:p w:rsidRPr="00F252FF" w:rsidR="00F252FF" w:rsidP="001D3FBB" w:rsidRDefault="00F252FF" w14:paraId="6A010C4A" w14:textId="011C9EEF">
      <w:pPr>
        <w:keepNext/>
        <w:jc w:val="both"/>
        <w:rPr>
          <w:rFonts w:eastAsia="Times New Roman" w:asciiTheme="majorHAnsi" w:hAnsiTheme="majorHAnsi" w:cstheme="majorHAnsi"/>
          <w:bCs/>
          <w:lang w:val="en-US"/>
        </w:rPr>
      </w:pPr>
      <w:r>
        <w:rPr>
          <w:rFonts w:eastAsia="Times New Roman" w:asciiTheme="majorHAnsi" w:hAnsiTheme="majorHAnsi" w:cstheme="majorHAnsi"/>
          <w:bCs/>
        </w:rPr>
        <w:t>Force Field</w:t>
      </w:r>
      <w:r w:rsidRPr="00F252FF">
        <w:rPr>
          <w:rFonts w:eastAsia="Times New Roman" w:asciiTheme="majorHAnsi" w:hAnsiTheme="majorHAnsi" w:cstheme="majorHAnsi"/>
          <w:bCs/>
        </w:rPr>
        <w:t xml:space="preserve"> automatically collects certain </w:t>
      </w:r>
      <w:r>
        <w:rPr>
          <w:rFonts w:eastAsia="Times New Roman" w:asciiTheme="majorHAnsi" w:hAnsiTheme="majorHAnsi" w:cstheme="majorHAnsi"/>
          <w:bCs/>
        </w:rPr>
        <w:t>technical metadata about the Solution and ours Users and End Users</w:t>
      </w:r>
      <w:r w:rsidRPr="00F252FF">
        <w:rPr>
          <w:rFonts w:eastAsia="Times New Roman" w:asciiTheme="majorHAnsi" w:hAnsiTheme="majorHAnsi" w:cstheme="majorHAnsi"/>
          <w:bCs/>
        </w:rPr>
        <w:t xml:space="preserve">, but none of this information identifies you personally, except via an alphanumeric string. For example, </w:t>
      </w:r>
      <w:r>
        <w:rPr>
          <w:rFonts w:eastAsia="Times New Roman" w:asciiTheme="majorHAnsi" w:hAnsiTheme="majorHAnsi" w:cstheme="majorHAnsi"/>
          <w:bCs/>
        </w:rPr>
        <w:t xml:space="preserve">we temporarily collect our Users’ (or End Users’) IP address when they submit a request to the Solution. </w:t>
      </w:r>
      <w:r w:rsidRPr="00F252FF">
        <w:rPr>
          <w:rFonts w:eastAsia="Times New Roman" w:asciiTheme="majorHAnsi" w:hAnsiTheme="majorHAnsi" w:cstheme="majorHAnsi"/>
          <w:bCs/>
          <w:lang w:val="en-US"/>
        </w:rPr>
        <w:t xml:space="preserve">Your IP address and other </w:t>
      </w:r>
      <w:r w:rsidR="00BF545E">
        <w:rPr>
          <w:rFonts w:eastAsia="Times New Roman" w:asciiTheme="majorHAnsi" w:hAnsiTheme="majorHAnsi" w:cstheme="majorHAnsi"/>
          <w:bCs/>
          <w:lang w:val="en-US"/>
        </w:rPr>
        <w:t xml:space="preserve">similar metadata that we </w:t>
      </w:r>
      <w:r w:rsidRPr="00F252FF">
        <w:rPr>
          <w:rFonts w:eastAsia="Times New Roman" w:asciiTheme="majorHAnsi" w:hAnsiTheme="majorHAnsi" w:cstheme="majorHAnsi"/>
          <w:bCs/>
          <w:lang w:val="en-US"/>
        </w:rPr>
        <w:t>collect may</w:t>
      </w:r>
      <w:r>
        <w:rPr>
          <w:rFonts w:eastAsia="Times New Roman" w:asciiTheme="majorHAnsi" w:hAnsiTheme="majorHAnsi" w:cstheme="majorHAnsi"/>
          <w:bCs/>
          <w:lang w:val="en-US"/>
        </w:rPr>
        <w:t xml:space="preserve"> </w:t>
      </w:r>
      <w:r w:rsidRPr="00F252FF">
        <w:rPr>
          <w:rFonts w:eastAsia="Times New Roman" w:asciiTheme="majorHAnsi" w:hAnsiTheme="majorHAnsi" w:cstheme="majorHAnsi"/>
          <w:bCs/>
          <w:lang w:val="en-US"/>
        </w:rPr>
        <w:t xml:space="preserve">be used </w:t>
      </w:r>
      <w:r w:rsidR="00BF545E">
        <w:rPr>
          <w:rFonts w:eastAsia="Times New Roman" w:asciiTheme="majorHAnsi" w:hAnsiTheme="majorHAnsi" w:cstheme="majorHAnsi"/>
          <w:bCs/>
          <w:lang w:val="en-US"/>
        </w:rPr>
        <w:t>(</w:t>
      </w:r>
      <w:proofErr w:type="spellStart"/>
      <w:r w:rsidR="00BF545E">
        <w:rPr>
          <w:rFonts w:eastAsia="Times New Roman" w:asciiTheme="majorHAnsi" w:hAnsiTheme="majorHAnsi" w:cstheme="majorHAnsi"/>
          <w:bCs/>
          <w:lang w:val="en-US"/>
        </w:rPr>
        <w:t>i</w:t>
      </w:r>
      <w:proofErr w:type="spellEnd"/>
      <w:r w:rsidR="00BF545E">
        <w:rPr>
          <w:rFonts w:eastAsia="Times New Roman" w:asciiTheme="majorHAnsi" w:hAnsiTheme="majorHAnsi" w:cstheme="majorHAnsi"/>
          <w:bCs/>
          <w:lang w:val="en-US"/>
        </w:rPr>
        <w:t xml:space="preserve">) </w:t>
      </w:r>
      <w:r w:rsidRPr="00F252FF">
        <w:rPr>
          <w:rFonts w:eastAsia="Times New Roman" w:asciiTheme="majorHAnsi" w:hAnsiTheme="majorHAnsi" w:cstheme="majorHAnsi"/>
          <w:bCs/>
          <w:lang w:val="en-US"/>
        </w:rPr>
        <w:t>to trace any fraudulent or criminal activity</w:t>
      </w:r>
      <w:r w:rsidR="00BF545E">
        <w:rPr>
          <w:rFonts w:eastAsia="Times New Roman" w:asciiTheme="majorHAnsi" w:hAnsiTheme="majorHAnsi" w:cstheme="majorHAnsi"/>
          <w:bCs/>
          <w:lang w:val="en-US"/>
        </w:rPr>
        <w:t>; (ii) for audit</w:t>
      </w:r>
      <w:r w:rsidR="007B0F73">
        <w:rPr>
          <w:rFonts w:eastAsia="Times New Roman" w:asciiTheme="majorHAnsi" w:hAnsiTheme="majorHAnsi" w:cstheme="majorHAnsi"/>
          <w:bCs/>
          <w:lang w:val="en-US"/>
        </w:rPr>
        <w:t>ing, operational monitoring</w:t>
      </w:r>
      <w:r w:rsidR="00BF545E">
        <w:rPr>
          <w:rFonts w:eastAsia="Times New Roman" w:asciiTheme="majorHAnsi" w:hAnsiTheme="majorHAnsi" w:cstheme="majorHAnsi"/>
          <w:bCs/>
          <w:lang w:val="en-US"/>
        </w:rPr>
        <w:t xml:space="preserve"> and </w:t>
      </w:r>
      <w:r w:rsidR="007B0F73">
        <w:rPr>
          <w:rFonts w:eastAsia="Times New Roman" w:asciiTheme="majorHAnsi" w:hAnsiTheme="majorHAnsi" w:cstheme="majorHAnsi"/>
          <w:bCs/>
          <w:lang w:val="en-US"/>
        </w:rPr>
        <w:t>session tracking</w:t>
      </w:r>
      <w:r w:rsidR="006838F7">
        <w:rPr>
          <w:rFonts w:eastAsia="Times New Roman" w:asciiTheme="majorHAnsi" w:hAnsiTheme="majorHAnsi" w:cstheme="majorHAnsi"/>
          <w:bCs/>
          <w:lang w:val="en-US"/>
        </w:rPr>
        <w:t xml:space="preserve">; and (iii) to produce general usage metrics that help us to improve the Solution. </w:t>
      </w:r>
    </w:p>
    <w:p w:rsidR="00F252FF" w:rsidP="007F4A0D" w:rsidRDefault="00F252FF" w14:paraId="37EBEAC5" w14:textId="77777777">
      <w:pPr>
        <w:rPr>
          <w:rFonts w:eastAsia="Times New Roman" w:asciiTheme="majorHAnsi" w:hAnsiTheme="majorHAnsi" w:cstheme="majorHAnsi"/>
          <w:b/>
          <w:sz w:val="28"/>
          <w:szCs w:val="28"/>
        </w:rPr>
      </w:pPr>
    </w:p>
    <w:p w:rsidRPr="00A638F1" w:rsidR="007F4A0D" w:rsidP="007F4A0D" w:rsidRDefault="007F4A0D" w14:paraId="2E3D5B59" w14:textId="7ED12100">
      <w:pPr>
        <w:rPr>
          <w:rFonts w:eastAsia="Times New Roman" w:asciiTheme="majorHAnsi" w:hAnsiTheme="majorHAnsi" w:cstheme="majorHAnsi"/>
          <w:b/>
          <w:sz w:val="28"/>
          <w:szCs w:val="28"/>
        </w:rPr>
      </w:pPr>
      <w:r w:rsidRPr="00A638F1">
        <w:rPr>
          <w:rFonts w:eastAsia="Times New Roman" w:asciiTheme="majorHAnsi" w:hAnsiTheme="majorHAnsi" w:cstheme="majorHAnsi"/>
          <w:b/>
          <w:sz w:val="28"/>
          <w:szCs w:val="28"/>
        </w:rPr>
        <w:t>Tracking Technology ("Cookies") and Related Technologies</w:t>
      </w:r>
    </w:p>
    <w:p w:rsidRPr="00A638F1" w:rsidR="007F4A0D" w:rsidP="007F4A0D" w:rsidRDefault="007F4A0D" w14:paraId="02E62FF7" w14:textId="77777777">
      <w:pPr>
        <w:rPr>
          <w:rFonts w:eastAsia="Times New Roman" w:asciiTheme="majorHAnsi" w:hAnsiTheme="majorHAnsi" w:cstheme="majorHAnsi"/>
        </w:rPr>
      </w:pPr>
    </w:p>
    <w:p w:rsidR="009242C9" w:rsidP="4D97D378" w:rsidRDefault="009242C9" w14:paraId="6EFDECA6" w14:textId="27780253">
      <w:pPr>
        <w:jc w:val="both"/>
        <w:rPr>
          <w:rFonts w:eastAsia="Times New Roman" w:asciiTheme="majorHAnsi" w:hAnsiTheme="majorHAnsi" w:cstheme="majorBidi"/>
        </w:rPr>
      </w:pPr>
      <w:r>
        <w:rPr>
          <w:rFonts w:eastAsia="Times New Roman" w:asciiTheme="majorHAnsi" w:hAnsiTheme="majorHAnsi" w:cstheme="majorBidi"/>
        </w:rPr>
        <w:t>Force Field</w:t>
      </w:r>
      <w:r w:rsidRPr="4D97D378" w:rsidR="007F4A0D">
        <w:rPr>
          <w:rFonts w:eastAsia="Times New Roman" w:asciiTheme="majorHAnsi" w:hAnsiTheme="majorHAnsi" w:cstheme="majorBidi"/>
        </w:rPr>
        <w:t xml:space="preserve"> </w:t>
      </w:r>
      <w:r w:rsidRPr="4D97D378" w:rsidR="00C738D1">
        <w:rPr>
          <w:rFonts w:eastAsia="Times New Roman" w:asciiTheme="majorHAnsi" w:hAnsiTheme="majorHAnsi" w:cstheme="majorBidi"/>
        </w:rPr>
        <w:t>uses tracking technology (“</w:t>
      </w:r>
      <w:r w:rsidRPr="4D97D378" w:rsidR="00C738D1">
        <w:rPr>
          <w:rFonts w:eastAsia="Times New Roman" w:asciiTheme="majorHAnsi" w:hAnsiTheme="majorHAnsi" w:cstheme="majorBidi"/>
          <w:b/>
          <w:bCs/>
        </w:rPr>
        <w:t>cookies</w:t>
      </w:r>
      <w:r w:rsidRPr="4D97D378" w:rsidR="00C738D1">
        <w:rPr>
          <w:rFonts w:eastAsia="Times New Roman" w:asciiTheme="majorHAnsi" w:hAnsiTheme="majorHAnsi" w:cstheme="majorBidi"/>
        </w:rPr>
        <w:t xml:space="preserve">” and related technology such as tags, pixels and web beacons) on the </w:t>
      </w:r>
      <w:r w:rsidRPr="4D97D378" w:rsidR="0033581D">
        <w:rPr>
          <w:rFonts w:eastAsia="Times New Roman" w:asciiTheme="majorHAnsi" w:hAnsiTheme="majorHAnsi" w:cstheme="majorBidi"/>
        </w:rPr>
        <w:t>Website</w:t>
      </w:r>
      <w:r w:rsidRPr="4D97D378" w:rsidR="00C738D1">
        <w:rPr>
          <w:rFonts w:eastAsia="Times New Roman" w:asciiTheme="majorHAnsi" w:hAnsiTheme="majorHAnsi" w:cstheme="majorBidi"/>
        </w:rPr>
        <w:t xml:space="preserve">. Cookies are small text files placed on your computer or </w:t>
      </w:r>
      <w:r w:rsidRPr="4D97D378" w:rsidR="02B97173">
        <w:rPr>
          <w:rFonts w:eastAsia="Times New Roman" w:asciiTheme="majorHAnsi" w:hAnsiTheme="majorHAnsi" w:cstheme="majorBidi"/>
        </w:rPr>
        <w:t>d</w:t>
      </w:r>
      <w:r w:rsidRPr="4D97D378" w:rsidR="00C738D1">
        <w:rPr>
          <w:rFonts w:eastAsia="Times New Roman" w:asciiTheme="majorHAnsi" w:hAnsiTheme="majorHAnsi" w:cstheme="majorBidi"/>
        </w:rPr>
        <w:t>evice when you visit a website</w:t>
      </w:r>
      <w:r w:rsidRPr="4D97D378" w:rsidR="00942C42">
        <w:rPr>
          <w:rFonts w:eastAsia="Times New Roman" w:asciiTheme="majorHAnsi" w:hAnsiTheme="majorHAnsi" w:cstheme="majorBidi"/>
        </w:rPr>
        <w:t xml:space="preserve"> or an application</w:t>
      </w:r>
      <w:r w:rsidRPr="4D97D378" w:rsidR="00C738D1">
        <w:rPr>
          <w:rFonts w:eastAsia="Times New Roman" w:asciiTheme="majorHAnsi" w:hAnsiTheme="majorHAnsi" w:cstheme="majorBidi"/>
        </w:rPr>
        <w:t xml:space="preserve">, </w:t>
      </w:r>
      <w:proofErr w:type="gramStart"/>
      <w:r w:rsidRPr="4D97D378" w:rsidR="00C738D1">
        <w:rPr>
          <w:rFonts w:eastAsia="Times New Roman" w:asciiTheme="majorHAnsi" w:hAnsiTheme="majorHAnsi" w:cstheme="majorBidi"/>
        </w:rPr>
        <w:t>in order to</w:t>
      </w:r>
      <w:proofErr w:type="gramEnd"/>
      <w:r w:rsidRPr="4D97D378" w:rsidR="00C738D1">
        <w:rPr>
          <w:rFonts w:eastAsia="Times New Roman" w:asciiTheme="majorHAnsi" w:hAnsiTheme="majorHAnsi" w:cstheme="majorBidi"/>
        </w:rPr>
        <w:t xml:space="preserve"> </w:t>
      </w:r>
      <w:r w:rsidR="007B0F73">
        <w:rPr>
          <w:rFonts w:eastAsia="Times New Roman" w:asciiTheme="majorHAnsi" w:hAnsiTheme="majorHAnsi" w:cstheme="majorBidi"/>
        </w:rPr>
        <w:t>(</w:t>
      </w:r>
      <w:proofErr w:type="spellStart"/>
      <w:r w:rsidR="007B0F73">
        <w:rPr>
          <w:rFonts w:eastAsia="Times New Roman" w:asciiTheme="majorHAnsi" w:hAnsiTheme="majorHAnsi" w:cstheme="majorBidi"/>
        </w:rPr>
        <w:t>i</w:t>
      </w:r>
      <w:proofErr w:type="spellEnd"/>
      <w:r w:rsidR="007B0F73">
        <w:rPr>
          <w:rFonts w:eastAsia="Times New Roman" w:asciiTheme="majorHAnsi" w:hAnsiTheme="majorHAnsi" w:cstheme="majorBidi"/>
        </w:rPr>
        <w:t xml:space="preserve">) </w:t>
      </w:r>
      <w:r w:rsidRPr="4D97D378" w:rsidR="00C738D1">
        <w:rPr>
          <w:rFonts w:eastAsia="Times New Roman" w:asciiTheme="majorHAnsi" w:hAnsiTheme="majorHAnsi" w:cstheme="majorBidi"/>
        </w:rPr>
        <w:t xml:space="preserve">track use of the </w:t>
      </w:r>
      <w:r w:rsidRPr="4D97D378" w:rsidR="00D40BD1">
        <w:rPr>
          <w:rFonts w:eastAsia="Times New Roman" w:asciiTheme="majorHAnsi" w:hAnsiTheme="majorHAnsi" w:cstheme="majorBidi"/>
        </w:rPr>
        <w:t>W</w:t>
      </w:r>
      <w:r w:rsidRPr="4D97D378" w:rsidR="003A06AD">
        <w:rPr>
          <w:rFonts w:eastAsia="Times New Roman" w:asciiTheme="majorHAnsi" w:hAnsiTheme="majorHAnsi" w:cstheme="majorBidi"/>
        </w:rPr>
        <w:t>e</w:t>
      </w:r>
      <w:r w:rsidRPr="4D97D378" w:rsidR="00D40BD1">
        <w:rPr>
          <w:rFonts w:eastAsia="Times New Roman" w:asciiTheme="majorHAnsi" w:hAnsiTheme="majorHAnsi" w:cstheme="majorBidi"/>
        </w:rPr>
        <w:t>bsite</w:t>
      </w:r>
      <w:r w:rsidRPr="4D97D378" w:rsidR="00C738D1">
        <w:rPr>
          <w:rFonts w:eastAsia="Times New Roman" w:asciiTheme="majorHAnsi" w:hAnsiTheme="majorHAnsi" w:cstheme="majorBidi"/>
        </w:rPr>
        <w:t xml:space="preserve"> and to improve the user experience by storing certain data on your computer</w:t>
      </w:r>
      <w:r w:rsidRPr="4D97D378" w:rsidR="00C94CB7">
        <w:rPr>
          <w:rFonts w:eastAsia="Times New Roman" w:asciiTheme="majorHAnsi" w:hAnsiTheme="majorHAnsi" w:cstheme="majorBidi"/>
        </w:rPr>
        <w:t xml:space="preserve"> or </w:t>
      </w:r>
      <w:r w:rsidRPr="4D97D378" w:rsidR="00A21EEF">
        <w:rPr>
          <w:rFonts w:eastAsia="Times New Roman" w:asciiTheme="majorHAnsi" w:hAnsiTheme="majorHAnsi" w:cstheme="majorBidi"/>
        </w:rPr>
        <w:t>you</w:t>
      </w:r>
      <w:r w:rsidRPr="4D97D378" w:rsidR="00E1265E">
        <w:rPr>
          <w:rFonts w:eastAsia="Times New Roman" w:asciiTheme="majorHAnsi" w:hAnsiTheme="majorHAnsi" w:cstheme="majorBidi"/>
        </w:rPr>
        <w:t>r</w:t>
      </w:r>
      <w:r w:rsidRPr="4D97D378" w:rsidR="00A21EEF">
        <w:rPr>
          <w:rFonts w:eastAsia="Times New Roman" w:asciiTheme="majorHAnsi" w:hAnsiTheme="majorHAnsi" w:cstheme="majorBidi"/>
        </w:rPr>
        <w:t xml:space="preserve"> </w:t>
      </w:r>
      <w:r w:rsidRPr="4D97D378" w:rsidR="72271560">
        <w:rPr>
          <w:rFonts w:eastAsia="Times New Roman" w:asciiTheme="majorHAnsi" w:hAnsiTheme="majorHAnsi" w:cstheme="majorBidi"/>
        </w:rPr>
        <w:t>d</w:t>
      </w:r>
      <w:r w:rsidRPr="4D97D378" w:rsidR="00C94CB7">
        <w:rPr>
          <w:rFonts w:eastAsia="Times New Roman" w:asciiTheme="majorHAnsi" w:hAnsiTheme="majorHAnsi" w:cstheme="majorBidi"/>
        </w:rPr>
        <w:t>evice</w:t>
      </w:r>
      <w:r w:rsidR="007B0F73">
        <w:rPr>
          <w:rFonts w:eastAsia="Times New Roman" w:asciiTheme="majorHAnsi" w:hAnsiTheme="majorHAnsi" w:cstheme="majorBidi"/>
        </w:rPr>
        <w:t xml:space="preserve">; and (ii) assist us in identifying </w:t>
      </w:r>
      <w:r w:rsidR="001523FC">
        <w:rPr>
          <w:rFonts w:eastAsia="Times New Roman" w:asciiTheme="majorHAnsi" w:hAnsiTheme="majorHAnsi" w:cstheme="majorBidi"/>
        </w:rPr>
        <w:t>potentially</w:t>
      </w:r>
      <w:r w:rsidR="007B0F73">
        <w:rPr>
          <w:rFonts w:eastAsia="Times New Roman" w:asciiTheme="majorHAnsi" w:hAnsiTheme="majorHAnsi" w:cstheme="majorBidi"/>
        </w:rPr>
        <w:t xml:space="preserve"> fraudulent activities</w:t>
      </w:r>
      <w:r w:rsidRPr="4D97D378" w:rsidR="00C738D1">
        <w:rPr>
          <w:rFonts w:eastAsia="Times New Roman" w:asciiTheme="majorHAnsi" w:hAnsiTheme="majorHAnsi" w:cstheme="majorBidi"/>
        </w:rPr>
        <w:t xml:space="preserve">. </w:t>
      </w:r>
      <w:r>
        <w:rPr>
          <w:rFonts w:eastAsia="Times New Roman" w:asciiTheme="majorHAnsi" w:hAnsiTheme="majorHAnsi" w:cstheme="majorBidi"/>
        </w:rPr>
        <w:t>Force Field only uses functional and essential cookies in connection with the Website</w:t>
      </w:r>
      <w:r w:rsidR="007B0F73">
        <w:rPr>
          <w:rFonts w:eastAsia="Times New Roman" w:asciiTheme="majorHAnsi" w:hAnsiTheme="majorHAnsi" w:cstheme="majorBidi"/>
        </w:rPr>
        <w:t>.</w:t>
      </w:r>
    </w:p>
    <w:p w:rsidR="009242C9" w:rsidP="4D97D378" w:rsidRDefault="009242C9" w14:paraId="432DED7B" w14:textId="77777777">
      <w:pPr>
        <w:jc w:val="both"/>
        <w:rPr>
          <w:rFonts w:eastAsia="Times New Roman" w:asciiTheme="majorHAnsi" w:hAnsiTheme="majorHAnsi" w:cstheme="majorBidi"/>
        </w:rPr>
      </w:pPr>
    </w:p>
    <w:p w:rsidRPr="00A638F1" w:rsidR="007F4A0D" w:rsidP="0082458C" w:rsidRDefault="007F4A0D" w14:paraId="63213879" w14:textId="42AB3699">
      <w:pPr>
        <w:shd w:val="clear" w:color="auto" w:fill="FFFFFF"/>
        <w:jc w:val="both"/>
        <w:rPr>
          <w:rFonts w:eastAsia="Times New Roman" w:asciiTheme="majorHAnsi" w:hAnsiTheme="majorHAnsi" w:cstheme="majorHAnsi"/>
          <w:color w:val="000000"/>
        </w:rPr>
      </w:pPr>
      <w:r w:rsidRPr="00A638F1">
        <w:rPr>
          <w:rFonts w:eastAsia="Times New Roman" w:asciiTheme="majorHAnsi" w:hAnsiTheme="majorHAnsi" w:cstheme="majorHAnsi"/>
        </w:rPr>
        <w:t xml:space="preserve">Your browser can be set to refuse cookies or delete them after they have been </w:t>
      </w:r>
      <w:r w:rsidRPr="00A638F1" w:rsidR="00E550F5">
        <w:rPr>
          <w:rFonts w:eastAsia="Times New Roman" w:asciiTheme="majorHAnsi" w:hAnsiTheme="majorHAnsi" w:cstheme="majorHAnsi"/>
        </w:rPr>
        <w:t xml:space="preserve">accepted and </w:t>
      </w:r>
      <w:r w:rsidRPr="00A638F1">
        <w:rPr>
          <w:rFonts w:eastAsia="Times New Roman" w:asciiTheme="majorHAnsi" w:hAnsiTheme="majorHAnsi" w:cstheme="majorHAnsi"/>
        </w:rPr>
        <w:t xml:space="preserve">stored. You can refer to your browser’s help section for instructions, </w:t>
      </w:r>
      <w:r w:rsidRPr="00A638F1">
        <w:rPr>
          <w:rFonts w:eastAsia="Times New Roman" w:asciiTheme="majorHAnsi" w:hAnsiTheme="majorHAnsi" w:cstheme="majorHAnsi"/>
          <w:color w:val="000000"/>
        </w:rPr>
        <w:t xml:space="preserve">but here are instructions for the </w:t>
      </w:r>
      <w:proofErr w:type="gramStart"/>
      <w:r w:rsidRPr="00A638F1">
        <w:rPr>
          <w:rFonts w:eastAsia="Times New Roman" w:asciiTheme="majorHAnsi" w:hAnsiTheme="majorHAnsi" w:cstheme="majorHAnsi"/>
          <w:color w:val="000000"/>
        </w:rPr>
        <w:t>most commonly</w:t>
      </w:r>
      <w:r w:rsidRPr="00A638F1" w:rsidR="007F7AA4">
        <w:rPr>
          <w:rFonts w:eastAsia="Times New Roman" w:asciiTheme="majorHAnsi" w:hAnsiTheme="majorHAnsi" w:cstheme="majorHAnsi"/>
          <w:color w:val="000000"/>
        </w:rPr>
        <w:t xml:space="preserve"> </w:t>
      </w:r>
      <w:r w:rsidRPr="00A638F1">
        <w:rPr>
          <w:rFonts w:eastAsia="Times New Roman" w:asciiTheme="majorHAnsi" w:hAnsiTheme="majorHAnsi" w:cstheme="majorHAnsi"/>
          <w:color w:val="000000"/>
        </w:rPr>
        <w:t>used</w:t>
      </w:r>
      <w:proofErr w:type="gramEnd"/>
      <w:r w:rsidRPr="00A638F1">
        <w:rPr>
          <w:rFonts w:eastAsia="Times New Roman" w:asciiTheme="majorHAnsi" w:hAnsiTheme="majorHAnsi" w:cstheme="majorHAnsi"/>
          <w:color w:val="000000"/>
        </w:rPr>
        <w:t xml:space="preserve"> browsers and operating systems:</w:t>
      </w:r>
    </w:p>
    <w:p w:rsidRPr="00A638F1" w:rsidR="007F4A0D" w:rsidP="007F4A0D" w:rsidRDefault="007F4A0D" w14:paraId="0C8071C5" w14:textId="77777777">
      <w:pPr>
        <w:shd w:val="clear" w:color="auto" w:fill="FFFFFF"/>
        <w:rPr>
          <w:rFonts w:eastAsia="Times New Roman" w:asciiTheme="majorHAnsi" w:hAnsiTheme="majorHAnsi" w:cstheme="majorHAnsi"/>
          <w:color w:val="000000"/>
        </w:rPr>
      </w:pPr>
    </w:p>
    <w:p w:rsidRPr="00A638F1" w:rsidR="007F4A0D" w:rsidP="007F4A0D" w:rsidRDefault="007F4A0D" w14:paraId="3699570D" w14:textId="77777777">
      <w:pPr>
        <w:pStyle w:val="ListParagraph"/>
        <w:numPr>
          <w:ilvl w:val="0"/>
          <w:numId w:val="9"/>
        </w:numPr>
        <w:rPr>
          <w:rFonts w:asciiTheme="majorHAnsi" w:hAnsiTheme="majorHAnsi" w:cstheme="majorHAnsi"/>
        </w:rPr>
      </w:pPr>
      <w:hyperlink w:tgtFrame="_blank" w:history="1" r:id="rId19">
        <w:r w:rsidRPr="00A638F1">
          <w:rPr>
            <w:rStyle w:val="Hyperlink"/>
            <w:rFonts w:asciiTheme="majorHAnsi" w:hAnsiTheme="majorHAnsi" w:cstheme="majorHAnsi"/>
            <w:color w:val="0059A9"/>
          </w:rPr>
          <w:t>Google Chrome</w:t>
        </w:r>
      </w:hyperlink>
    </w:p>
    <w:p w:rsidRPr="00A638F1" w:rsidR="007F4A0D" w:rsidP="007F4A0D" w:rsidRDefault="007F4A0D" w14:paraId="33AD6850" w14:textId="77777777">
      <w:pPr>
        <w:pStyle w:val="ListParagraph"/>
        <w:numPr>
          <w:ilvl w:val="0"/>
          <w:numId w:val="9"/>
        </w:numPr>
        <w:shd w:val="clear" w:color="auto" w:fill="FFFFFF"/>
        <w:rPr>
          <w:rFonts w:asciiTheme="majorHAnsi" w:hAnsiTheme="majorHAnsi" w:cstheme="majorHAnsi"/>
          <w:color w:val="000000"/>
        </w:rPr>
      </w:pPr>
      <w:hyperlink w:tgtFrame="_blank" w:history="1" r:id="rId20">
        <w:r w:rsidRPr="00A638F1">
          <w:rPr>
            <w:rStyle w:val="Hyperlink"/>
            <w:rFonts w:asciiTheme="majorHAnsi" w:hAnsiTheme="majorHAnsi" w:cstheme="majorHAnsi"/>
            <w:color w:val="0059A9"/>
          </w:rPr>
          <w:t>Mozilla Firefox</w:t>
        </w:r>
      </w:hyperlink>
    </w:p>
    <w:p w:rsidRPr="00A638F1" w:rsidR="007F4A0D" w:rsidP="007F4A0D" w:rsidRDefault="007F4A0D" w14:paraId="1E878FB2" w14:textId="77777777">
      <w:pPr>
        <w:pStyle w:val="ListParagraph"/>
        <w:numPr>
          <w:ilvl w:val="0"/>
          <w:numId w:val="9"/>
        </w:numPr>
        <w:shd w:val="clear" w:color="auto" w:fill="FFFFFF"/>
        <w:rPr>
          <w:rFonts w:asciiTheme="majorHAnsi" w:hAnsiTheme="majorHAnsi" w:cstheme="majorHAnsi"/>
          <w:color w:val="000000"/>
        </w:rPr>
      </w:pPr>
      <w:hyperlink w:tgtFrame="_blank" w:history="1" r:id="rId21">
        <w:r w:rsidRPr="00A638F1">
          <w:rPr>
            <w:rStyle w:val="Hyperlink"/>
            <w:rFonts w:asciiTheme="majorHAnsi" w:hAnsiTheme="majorHAnsi" w:cstheme="majorHAnsi"/>
            <w:color w:val="0059A9"/>
          </w:rPr>
          <w:t>Microsoft Edge</w:t>
        </w:r>
      </w:hyperlink>
    </w:p>
    <w:p w:rsidRPr="00A638F1" w:rsidR="007F4A0D" w:rsidP="007F4A0D" w:rsidRDefault="007F4A0D" w14:paraId="51A04FD8" w14:textId="77777777">
      <w:pPr>
        <w:pStyle w:val="ListParagraph"/>
        <w:numPr>
          <w:ilvl w:val="0"/>
          <w:numId w:val="9"/>
        </w:numPr>
        <w:shd w:val="clear" w:color="auto" w:fill="FFFFFF"/>
        <w:rPr>
          <w:rFonts w:asciiTheme="majorHAnsi" w:hAnsiTheme="majorHAnsi" w:cstheme="majorHAnsi"/>
          <w:color w:val="000000"/>
        </w:rPr>
      </w:pPr>
      <w:hyperlink w:tgtFrame="_blank" w:history="1" r:id="rId22">
        <w:r w:rsidRPr="00A638F1">
          <w:rPr>
            <w:rStyle w:val="Hyperlink"/>
            <w:rFonts w:asciiTheme="majorHAnsi" w:hAnsiTheme="majorHAnsi" w:cstheme="majorHAnsi"/>
            <w:color w:val="0059A9"/>
          </w:rPr>
          <w:t>Opera</w:t>
        </w:r>
      </w:hyperlink>
    </w:p>
    <w:p w:rsidRPr="00A638F1" w:rsidR="007F4A0D" w:rsidP="007F4A0D" w:rsidRDefault="007F4A0D" w14:paraId="0E23E372" w14:textId="643F7D94">
      <w:pPr>
        <w:pStyle w:val="ListParagraph"/>
        <w:numPr>
          <w:ilvl w:val="0"/>
          <w:numId w:val="9"/>
        </w:numPr>
        <w:shd w:val="clear" w:color="auto" w:fill="FFFFFF"/>
        <w:rPr>
          <w:rFonts w:asciiTheme="majorHAnsi" w:hAnsiTheme="majorHAnsi" w:cstheme="majorHAnsi"/>
          <w:color w:val="000000"/>
        </w:rPr>
      </w:pPr>
      <w:hyperlink w:tgtFrame="_blank" w:history="1" r:id="rId23">
        <w:r w:rsidRPr="00A638F1">
          <w:rPr>
            <w:rStyle w:val="Hyperlink"/>
            <w:rFonts w:asciiTheme="majorHAnsi" w:hAnsiTheme="majorHAnsi" w:cstheme="majorHAnsi"/>
            <w:color w:val="0059A9"/>
          </w:rPr>
          <w:t>Apple Safari</w:t>
        </w:r>
      </w:hyperlink>
    </w:p>
    <w:p w:rsidRPr="00A638F1" w:rsidR="007F4A0D" w:rsidP="007F4A0D" w:rsidRDefault="007F4A0D" w14:paraId="11D934F4" w14:textId="77777777">
      <w:pPr>
        <w:pStyle w:val="ListParagraph"/>
        <w:numPr>
          <w:ilvl w:val="0"/>
          <w:numId w:val="9"/>
        </w:numPr>
        <w:shd w:val="clear" w:color="auto" w:fill="FFFFFF"/>
        <w:rPr>
          <w:rStyle w:val="Hyperlink"/>
          <w:rFonts w:asciiTheme="majorHAnsi" w:hAnsiTheme="majorHAnsi" w:cstheme="majorHAnsi"/>
          <w:color w:val="000000"/>
        </w:rPr>
      </w:pPr>
      <w:hyperlink w:history="1" r:id="rId24">
        <w:r w:rsidRPr="00A638F1">
          <w:rPr>
            <w:rStyle w:val="Hyperlink"/>
            <w:rFonts w:asciiTheme="majorHAnsi" w:hAnsiTheme="majorHAnsi" w:cstheme="majorHAnsi"/>
          </w:rPr>
          <w:t>iOS</w:t>
        </w:r>
      </w:hyperlink>
    </w:p>
    <w:p w:rsidRPr="00A638F1" w:rsidR="007F4A0D" w:rsidP="007F4A0D" w:rsidRDefault="007F4A0D" w14:paraId="54D13261" w14:textId="77777777">
      <w:pPr>
        <w:pStyle w:val="ListParagraph"/>
        <w:numPr>
          <w:ilvl w:val="0"/>
          <w:numId w:val="9"/>
        </w:numPr>
        <w:shd w:val="clear" w:color="auto" w:fill="FFFFFF"/>
        <w:rPr>
          <w:rFonts w:asciiTheme="majorHAnsi" w:hAnsiTheme="majorHAnsi" w:cstheme="majorHAnsi"/>
          <w:color w:val="000000"/>
        </w:rPr>
      </w:pPr>
      <w:hyperlink w:history="1" r:id="rId25">
        <w:r w:rsidRPr="00A638F1">
          <w:rPr>
            <w:rStyle w:val="Hyperlink"/>
            <w:rFonts w:asciiTheme="majorHAnsi" w:hAnsiTheme="majorHAnsi" w:cstheme="majorHAnsi"/>
          </w:rPr>
          <w:t>Android</w:t>
        </w:r>
      </w:hyperlink>
    </w:p>
    <w:p w:rsidRPr="00346EA7" w:rsidR="007A59E6" w:rsidP="0002283D" w:rsidRDefault="007A59E6" w14:paraId="03AE07CB" w14:textId="77777777">
      <w:pPr>
        <w:shd w:val="clear" w:color="auto" w:fill="FFFFFF"/>
        <w:rPr>
          <w:rFonts w:eastAsia="Times New Roman" w:asciiTheme="majorHAnsi" w:hAnsiTheme="majorHAnsi" w:cstheme="majorHAnsi"/>
          <w:highlight w:val="yellow"/>
        </w:rPr>
      </w:pPr>
    </w:p>
    <w:p w:rsidRPr="00A638F1" w:rsidR="00695F29" w:rsidP="00906DF7" w:rsidRDefault="00E879B6" w14:paraId="779A77F4" w14:textId="77777777">
      <w:pPr>
        <w:keepNext/>
        <w:shd w:val="clear" w:color="auto" w:fill="FFFFFF"/>
        <w:rPr>
          <w:rFonts w:asciiTheme="majorHAnsi" w:hAnsiTheme="majorHAnsi" w:cstheme="majorHAnsi"/>
          <w:color w:val="000000"/>
          <w:sz w:val="28"/>
          <w:szCs w:val="28"/>
        </w:rPr>
      </w:pPr>
      <w:r w:rsidRPr="00A638F1">
        <w:rPr>
          <w:rFonts w:asciiTheme="majorHAnsi" w:hAnsiTheme="majorHAnsi" w:cstheme="majorHAnsi"/>
          <w:b/>
          <w:color w:val="000000"/>
          <w:sz w:val="28"/>
          <w:szCs w:val="28"/>
        </w:rPr>
        <w:t>How We Protect Your Personal Data</w:t>
      </w:r>
    </w:p>
    <w:p w:rsidRPr="00A638F1" w:rsidR="00695F29" w:rsidP="00906DF7" w:rsidRDefault="00695F29" w14:paraId="7BF8BCC7" w14:textId="77777777">
      <w:pPr>
        <w:keepNext/>
        <w:shd w:val="clear" w:color="auto" w:fill="FFFFFF"/>
        <w:rPr>
          <w:rFonts w:asciiTheme="majorHAnsi" w:hAnsiTheme="majorHAnsi" w:cstheme="majorHAnsi"/>
          <w:color w:val="000000"/>
        </w:rPr>
      </w:pPr>
    </w:p>
    <w:p w:rsidRPr="00A638F1" w:rsidR="006D667C" w:rsidP="00F5717B" w:rsidRDefault="006D667C" w14:paraId="7D321198" w14:textId="5AFE1CF4">
      <w:pPr>
        <w:keepNext/>
        <w:shd w:val="clear" w:color="auto" w:fill="FFFFFF"/>
        <w:jc w:val="both"/>
        <w:rPr>
          <w:rFonts w:eastAsia="Times New Roman" w:asciiTheme="majorHAnsi" w:hAnsiTheme="majorHAnsi" w:cstheme="majorHAnsi"/>
          <w:color w:val="000000"/>
        </w:rPr>
      </w:pPr>
      <w:r w:rsidRPr="00A638F1">
        <w:rPr>
          <w:rFonts w:eastAsia="Times New Roman" w:asciiTheme="majorHAnsi" w:hAnsiTheme="majorHAnsi" w:cstheme="majorHAnsi"/>
          <w:color w:val="000000"/>
        </w:rPr>
        <w:t>We have implemented strict technical and organi</w:t>
      </w:r>
      <w:r w:rsidRPr="00A638F1" w:rsidR="007F7AA4">
        <w:rPr>
          <w:rFonts w:eastAsia="Times New Roman" w:asciiTheme="majorHAnsi" w:hAnsiTheme="majorHAnsi" w:cstheme="majorHAnsi"/>
          <w:color w:val="000000"/>
        </w:rPr>
        <w:t>z</w:t>
      </w:r>
      <w:r w:rsidRPr="00A638F1">
        <w:rPr>
          <w:rFonts w:eastAsia="Times New Roman" w:asciiTheme="majorHAnsi" w:hAnsiTheme="majorHAnsi" w:cstheme="majorHAnsi"/>
          <w:color w:val="000000"/>
        </w:rPr>
        <w:t xml:space="preserve">ational procedures for ensuring that, by default, only personal data which are necessary for each specific purpose of the processing are processed by us. These procedures prevent your personal data from being </w:t>
      </w:r>
      <w:r w:rsidRPr="00A638F1" w:rsidR="00DE7ED4">
        <w:rPr>
          <w:rFonts w:eastAsia="Times New Roman" w:asciiTheme="majorHAnsi" w:hAnsiTheme="majorHAnsi" w:cstheme="majorHAnsi"/>
          <w:color w:val="000000"/>
        </w:rPr>
        <w:t>lost or</w:t>
      </w:r>
      <w:r w:rsidRPr="00A638F1">
        <w:rPr>
          <w:rFonts w:eastAsia="Times New Roman" w:asciiTheme="majorHAnsi" w:hAnsiTheme="majorHAnsi" w:cstheme="majorHAnsi"/>
          <w:color w:val="000000"/>
        </w:rPr>
        <w:t xml:space="preserve"> used or accessed in any unauthori</w:t>
      </w:r>
      <w:r w:rsidRPr="00A638F1" w:rsidR="007F7AA4">
        <w:rPr>
          <w:rFonts w:eastAsia="Times New Roman" w:asciiTheme="majorHAnsi" w:hAnsiTheme="majorHAnsi" w:cstheme="majorHAnsi"/>
          <w:color w:val="000000"/>
        </w:rPr>
        <w:t>z</w:t>
      </w:r>
      <w:r w:rsidRPr="00A638F1">
        <w:rPr>
          <w:rFonts w:eastAsia="Times New Roman" w:asciiTheme="majorHAnsi" w:hAnsiTheme="majorHAnsi" w:cstheme="majorHAnsi"/>
          <w:color w:val="000000"/>
        </w:rPr>
        <w:t>ed way.</w:t>
      </w:r>
    </w:p>
    <w:p w:rsidRPr="00A638F1" w:rsidR="006D667C" w:rsidP="00F5717B" w:rsidRDefault="006D667C" w14:paraId="04D9F2C7" w14:textId="77777777">
      <w:pPr>
        <w:shd w:val="clear" w:color="auto" w:fill="FFFFFF"/>
        <w:jc w:val="both"/>
        <w:rPr>
          <w:rFonts w:eastAsia="Times New Roman" w:asciiTheme="majorHAnsi" w:hAnsiTheme="majorHAnsi" w:cstheme="majorHAnsi"/>
          <w:color w:val="000000"/>
        </w:rPr>
      </w:pPr>
    </w:p>
    <w:p w:rsidRPr="00A638F1" w:rsidR="006D667C" w:rsidP="00F5717B" w:rsidRDefault="006D667C" w14:paraId="384367D4" w14:textId="411E6E67">
      <w:pPr>
        <w:shd w:val="clear" w:color="auto" w:fill="FFFFFF"/>
        <w:jc w:val="both"/>
        <w:rPr>
          <w:rFonts w:eastAsia="Times New Roman" w:asciiTheme="majorHAnsi" w:hAnsiTheme="majorHAnsi" w:cstheme="majorHAnsi"/>
          <w:color w:val="000000"/>
        </w:rPr>
      </w:pPr>
      <w:r w:rsidRPr="00A638F1">
        <w:rPr>
          <w:rFonts w:eastAsia="Times New Roman" w:asciiTheme="majorHAnsi" w:hAnsiTheme="majorHAnsi" w:cstheme="majorHAnsi"/>
          <w:color w:val="000000"/>
        </w:rPr>
        <w:t>We also have procedures in place to deal with any suspected data security breach. We will notify you and any applicable supervisory authority of a suspected data security breach where the Data Protection Laws require us to do so, and within the time frame required by the applicable Data Protection Law.</w:t>
      </w:r>
    </w:p>
    <w:p w:rsidRPr="00346EA7" w:rsidR="006D667C" w:rsidP="00F5717B" w:rsidRDefault="006D667C" w14:paraId="0CF2F7F3" w14:textId="77777777">
      <w:pPr>
        <w:shd w:val="clear" w:color="auto" w:fill="FFFFFF"/>
        <w:jc w:val="both"/>
        <w:rPr>
          <w:rFonts w:eastAsia="Times New Roman" w:asciiTheme="majorHAnsi" w:hAnsiTheme="majorHAnsi" w:cstheme="majorHAnsi"/>
          <w:color w:val="000000"/>
          <w:highlight w:val="yellow"/>
        </w:rPr>
      </w:pPr>
    </w:p>
    <w:p w:rsidRPr="00346EA7" w:rsidR="004C4C3F" w:rsidP="4D97D378" w:rsidRDefault="00226C6A" w14:paraId="53814BFD" w14:textId="7B3A076F">
      <w:pPr>
        <w:shd w:val="clear" w:color="auto" w:fill="FFFFFF" w:themeFill="background1"/>
        <w:jc w:val="both"/>
        <w:rPr>
          <w:rFonts w:eastAsia="Times New Roman" w:asciiTheme="majorHAnsi" w:hAnsiTheme="majorHAnsi" w:cstheme="majorBidi"/>
          <w:color w:val="000000"/>
          <w:lang w:val="en-US"/>
        </w:rPr>
      </w:pPr>
      <w:r>
        <w:rPr>
          <w:rFonts w:eastAsia="Times New Roman" w:asciiTheme="majorHAnsi" w:hAnsiTheme="majorHAnsi" w:cstheme="majorBidi"/>
          <w:color w:val="000000" w:themeColor="text1"/>
        </w:rPr>
        <w:t>Force Field</w:t>
      </w:r>
      <w:r w:rsidRPr="4D97D378" w:rsidR="006D667C">
        <w:rPr>
          <w:rFonts w:eastAsia="Times New Roman" w:asciiTheme="majorHAnsi" w:hAnsiTheme="majorHAnsi" w:cstheme="majorBidi"/>
          <w:color w:val="000000" w:themeColor="text1"/>
        </w:rPr>
        <w:t xml:space="preserve"> uses only industry best practices (</w:t>
      </w:r>
      <w:r w:rsidRPr="4D97D378" w:rsidR="004D63C4">
        <w:rPr>
          <w:rFonts w:eastAsia="Times New Roman" w:asciiTheme="majorHAnsi" w:hAnsiTheme="majorHAnsi" w:cstheme="majorBidi"/>
          <w:color w:val="000000" w:themeColor="text1"/>
        </w:rPr>
        <w:t>in terms of equipment, electronics and procedures</w:t>
      </w:r>
      <w:r w:rsidRPr="4D97D378" w:rsidR="006D667C">
        <w:rPr>
          <w:rFonts w:eastAsia="Times New Roman" w:asciiTheme="majorHAnsi" w:hAnsiTheme="majorHAnsi" w:cstheme="majorBidi"/>
          <w:color w:val="000000" w:themeColor="text1"/>
        </w:rPr>
        <w:t xml:space="preserve">) in keeping any data collected (including personal data) secure. In addition, we use third-party vendors and hosting partners to provide the necessary hardware, software, networking, storage, and related technology required to operate the </w:t>
      </w:r>
      <w:r w:rsidRPr="4D97D378" w:rsidR="0033581D">
        <w:rPr>
          <w:rFonts w:eastAsia="Times New Roman" w:asciiTheme="majorHAnsi" w:hAnsiTheme="majorHAnsi" w:cstheme="majorBidi"/>
          <w:color w:val="000000" w:themeColor="text1"/>
        </w:rPr>
        <w:t>Website</w:t>
      </w:r>
      <w:r w:rsidRPr="4D97D378" w:rsidR="004D63C4">
        <w:rPr>
          <w:rFonts w:eastAsia="Times New Roman" w:asciiTheme="majorHAnsi" w:hAnsiTheme="majorHAnsi" w:cstheme="majorBidi"/>
          <w:color w:val="000000" w:themeColor="text1"/>
        </w:rPr>
        <w:t xml:space="preserve"> and the </w:t>
      </w:r>
      <w:r w:rsidRPr="4D97D378" w:rsidR="4922DDB6">
        <w:rPr>
          <w:rFonts w:eastAsia="Times New Roman" w:asciiTheme="majorHAnsi" w:hAnsiTheme="majorHAnsi" w:cstheme="majorBidi"/>
          <w:color w:val="000000" w:themeColor="text1"/>
        </w:rPr>
        <w:t>Solution</w:t>
      </w:r>
      <w:r w:rsidRPr="4D97D378" w:rsidR="006D667C">
        <w:rPr>
          <w:rFonts w:eastAsia="Times New Roman" w:asciiTheme="majorHAnsi" w:hAnsiTheme="majorHAnsi" w:cstheme="majorBidi"/>
          <w:color w:val="000000" w:themeColor="text1"/>
        </w:rPr>
        <w:t xml:space="preserve">, and these third parties have been selected for their high standards of security, both electronic and physical. </w:t>
      </w:r>
      <w:r w:rsidRPr="4D97D378" w:rsidR="00B33D05">
        <w:rPr>
          <w:rFonts w:eastAsia="Times New Roman" w:asciiTheme="majorHAnsi" w:hAnsiTheme="majorHAnsi" w:cstheme="majorBidi"/>
          <w:color w:val="000000" w:themeColor="text1"/>
        </w:rPr>
        <w:t xml:space="preserve">For example, </w:t>
      </w:r>
      <w:r>
        <w:rPr>
          <w:rFonts w:eastAsia="Times New Roman" w:asciiTheme="majorHAnsi" w:hAnsiTheme="majorHAnsi" w:cstheme="majorBidi"/>
          <w:color w:val="000000" w:themeColor="text1"/>
        </w:rPr>
        <w:t>Force Field</w:t>
      </w:r>
      <w:r w:rsidRPr="4D97D378" w:rsidR="002D3C25">
        <w:rPr>
          <w:rFonts w:eastAsia="Times New Roman" w:asciiTheme="majorHAnsi" w:hAnsiTheme="majorHAnsi" w:cstheme="majorBidi"/>
          <w:color w:val="000000" w:themeColor="text1"/>
        </w:rPr>
        <w:t xml:space="preserve"> </w:t>
      </w:r>
      <w:r w:rsidRPr="4D97D378" w:rsidR="00DE3FBD">
        <w:rPr>
          <w:rFonts w:eastAsia="Times New Roman" w:asciiTheme="majorHAnsi" w:hAnsiTheme="majorHAnsi" w:cstheme="majorBidi"/>
          <w:color w:val="000000" w:themeColor="text1"/>
        </w:rPr>
        <w:t xml:space="preserve">uses </w:t>
      </w:r>
      <w:hyperlink w:history="1" r:id="rId26">
        <w:r>
          <w:rPr>
            <w:rStyle w:val="Hyperlink"/>
          </w:rPr>
          <w:t>Google Cloud</w:t>
        </w:r>
      </w:hyperlink>
      <w:r w:rsidR="00AA3681">
        <w:t xml:space="preserve">, </w:t>
      </w:r>
      <w:r w:rsidR="004857DA">
        <w:t>a</w:t>
      </w:r>
      <w:r w:rsidR="00AA3681">
        <w:t xml:space="preserve"> </w:t>
      </w:r>
      <w:r w:rsidRPr="4D97D378" w:rsidR="00E732E6">
        <w:rPr>
          <w:color w:val="000000" w:themeColor="text1"/>
        </w:rPr>
        <w:t xml:space="preserve">recognized </w:t>
      </w:r>
      <w:r w:rsidRPr="4D97D378" w:rsidR="00C0046B">
        <w:rPr>
          <w:color w:val="000000" w:themeColor="text1"/>
        </w:rPr>
        <w:t xml:space="preserve">leader </w:t>
      </w:r>
      <w:r w:rsidRPr="4D97D378" w:rsidR="00E732E6">
        <w:rPr>
          <w:color w:val="000000" w:themeColor="text1"/>
        </w:rPr>
        <w:t>in secure data</w:t>
      </w:r>
      <w:r w:rsidRPr="4D97D378" w:rsidR="00EA74B3">
        <w:rPr>
          <w:color w:val="000000" w:themeColor="text1"/>
        </w:rPr>
        <w:t xml:space="preserve"> with a </w:t>
      </w:r>
      <w:r w:rsidRPr="4D97D378" w:rsidR="00564225">
        <w:rPr>
          <w:color w:val="000000" w:themeColor="text1"/>
        </w:rPr>
        <w:t xml:space="preserve">robust </w:t>
      </w:r>
      <w:r w:rsidRPr="4D97D378" w:rsidR="00EA74B3">
        <w:rPr>
          <w:color w:val="000000" w:themeColor="text1"/>
        </w:rPr>
        <w:t>security program</w:t>
      </w:r>
      <w:r w:rsidRPr="4D97D378" w:rsidR="00807A3C">
        <w:rPr>
          <w:color w:val="000000" w:themeColor="text1"/>
        </w:rPr>
        <w:t>, for hosting of th</w:t>
      </w:r>
      <w:r w:rsidRPr="4D97D378" w:rsidR="005F3ED7">
        <w:rPr>
          <w:color w:val="000000" w:themeColor="text1"/>
        </w:rPr>
        <w:t xml:space="preserve">e </w:t>
      </w:r>
      <w:r w:rsidRPr="4D97D378" w:rsidR="33D20C90">
        <w:rPr>
          <w:color w:val="000000" w:themeColor="text1"/>
        </w:rPr>
        <w:t>Solution</w:t>
      </w:r>
      <w:r w:rsidRPr="4D97D378" w:rsidR="00971149">
        <w:rPr>
          <w:color w:val="000000" w:themeColor="text1"/>
        </w:rPr>
        <w:t>,</w:t>
      </w:r>
      <w:r w:rsidRPr="4D97D378" w:rsidR="003E3FF9">
        <w:rPr>
          <w:color w:val="000000" w:themeColor="text1"/>
        </w:rPr>
        <w:t xml:space="preserve"> and all related data</w:t>
      </w:r>
      <w:r w:rsidRPr="4D97D378" w:rsidR="00564225">
        <w:rPr>
          <w:rFonts w:eastAsia="Times New Roman" w:asciiTheme="majorHAnsi" w:hAnsiTheme="majorHAnsi" w:cstheme="majorBidi"/>
          <w:color w:val="000000" w:themeColor="text1"/>
        </w:rPr>
        <w:t xml:space="preserve">. You can learn more about </w:t>
      </w:r>
      <w:r w:rsidRPr="4D97D378" w:rsidR="197E3746">
        <w:rPr>
          <w:rFonts w:eastAsia="Times New Roman" w:asciiTheme="majorHAnsi" w:hAnsiTheme="majorHAnsi" w:cstheme="majorBidi"/>
          <w:color w:val="000000" w:themeColor="text1"/>
        </w:rPr>
        <w:t>its</w:t>
      </w:r>
      <w:r w:rsidRPr="4D97D378" w:rsidR="00564225">
        <w:rPr>
          <w:rFonts w:eastAsia="Times New Roman" w:asciiTheme="majorHAnsi" w:hAnsiTheme="majorHAnsi" w:cstheme="majorBidi"/>
          <w:color w:val="000000" w:themeColor="text1"/>
        </w:rPr>
        <w:t xml:space="preserve"> security program here</w:t>
      </w:r>
      <w:r w:rsidRPr="4D97D378" w:rsidR="00564225">
        <w:rPr>
          <w:rFonts w:eastAsia="Times New Roman" w:asciiTheme="majorHAnsi" w:hAnsiTheme="majorHAnsi" w:cstheme="majorBidi"/>
          <w:color w:val="000000" w:themeColor="text1"/>
          <w:lang w:val="en-US"/>
        </w:rPr>
        <w:t xml:space="preserve">: </w:t>
      </w:r>
      <w:hyperlink w:history="1" r:id="rId27">
        <w:r>
          <w:rPr>
            <w:rStyle w:val="Hyperlink"/>
          </w:rPr>
          <w:t>Google Cloud Privacy Notice</w:t>
        </w:r>
      </w:hyperlink>
      <w:r w:rsidRPr="4D97D378" w:rsidR="1A5A2A5C">
        <w:rPr>
          <w:rFonts w:eastAsia="Times New Roman" w:asciiTheme="majorHAnsi" w:hAnsiTheme="majorHAnsi" w:cstheme="majorBidi"/>
          <w:color w:val="000000" w:themeColor="text1"/>
          <w:lang w:val="en-US"/>
        </w:rPr>
        <w:t xml:space="preserve">. </w:t>
      </w:r>
    </w:p>
    <w:p w:rsidRPr="00346EA7" w:rsidR="00B33D05" w:rsidP="00F5717B" w:rsidRDefault="00B33D05" w14:paraId="5FFBC6F2" w14:textId="77777777">
      <w:pPr>
        <w:shd w:val="clear" w:color="auto" w:fill="FFFFFF"/>
        <w:jc w:val="both"/>
        <w:rPr>
          <w:rFonts w:eastAsia="Times New Roman" w:asciiTheme="majorHAnsi" w:hAnsiTheme="majorHAnsi" w:cstheme="majorHAnsi"/>
          <w:color w:val="000000"/>
          <w:highlight w:val="yellow"/>
        </w:rPr>
      </w:pPr>
    </w:p>
    <w:p w:rsidR="00141443" w:rsidP="00226C6A" w:rsidRDefault="00226C6A" w14:paraId="72D8CADA" w14:textId="79C3C961">
      <w:pPr>
        <w:shd w:val="clear" w:color="auto" w:fill="FFFFFF"/>
        <w:jc w:val="both"/>
        <w:rPr>
          <w:rFonts w:eastAsia="Times New Roman" w:asciiTheme="majorHAnsi" w:hAnsiTheme="majorHAnsi" w:cstheme="majorBidi"/>
          <w:color w:val="000000" w:themeColor="text1"/>
        </w:rPr>
      </w:pPr>
      <w:r w:rsidRPr="00226C6A">
        <w:rPr>
          <w:rFonts w:eastAsia="Times New Roman" w:asciiTheme="majorHAnsi" w:hAnsiTheme="majorHAnsi" w:cstheme="majorBidi"/>
          <w:color w:val="000000" w:themeColor="text1"/>
        </w:rPr>
        <w:t xml:space="preserve">When you use our </w:t>
      </w:r>
      <w:proofErr w:type="gramStart"/>
      <w:r w:rsidRPr="00226C6A">
        <w:rPr>
          <w:rFonts w:eastAsia="Times New Roman" w:asciiTheme="majorHAnsi" w:hAnsiTheme="majorHAnsi" w:cstheme="majorBidi"/>
          <w:color w:val="000000" w:themeColor="text1"/>
        </w:rPr>
        <w:t>Website</w:t>
      </w:r>
      <w:proofErr w:type="gramEnd"/>
      <w:r w:rsidRPr="00226C6A">
        <w:rPr>
          <w:rFonts w:eastAsia="Times New Roman" w:asciiTheme="majorHAnsi" w:hAnsiTheme="majorHAnsi" w:cstheme="majorBidi"/>
          <w:color w:val="000000" w:themeColor="text1"/>
        </w:rPr>
        <w:t xml:space="preserve"> or the Solution, your connection is protected with HTTPS (TLS), the industry standard for encrypting information in transit on the internet. Look for the padlock in your browser’s address bar to view our TLS certificate and confirm you are connected securely to our </w:t>
      </w:r>
      <w:proofErr w:type="gramStart"/>
      <w:r w:rsidRPr="00226C6A">
        <w:rPr>
          <w:rFonts w:eastAsia="Times New Roman" w:asciiTheme="majorHAnsi" w:hAnsiTheme="majorHAnsi" w:cstheme="majorBidi"/>
          <w:color w:val="000000" w:themeColor="text1"/>
        </w:rPr>
        <w:t>Website</w:t>
      </w:r>
      <w:proofErr w:type="gramEnd"/>
      <w:r w:rsidRPr="00226C6A">
        <w:rPr>
          <w:rFonts w:eastAsia="Times New Roman" w:asciiTheme="majorHAnsi" w:hAnsiTheme="majorHAnsi" w:cstheme="majorBidi"/>
          <w:color w:val="000000" w:themeColor="text1"/>
        </w:rPr>
        <w:t>.</w:t>
      </w:r>
    </w:p>
    <w:p w:rsidRPr="00A638F1" w:rsidR="00226C6A" w:rsidP="00141443" w:rsidRDefault="00226C6A" w14:paraId="27A955C4" w14:textId="77777777">
      <w:pPr>
        <w:shd w:val="clear" w:color="auto" w:fill="FFFFFF"/>
        <w:rPr>
          <w:rFonts w:asciiTheme="majorHAnsi" w:hAnsiTheme="majorHAnsi" w:cstheme="majorHAnsi"/>
          <w:color w:val="000000"/>
        </w:rPr>
      </w:pPr>
    </w:p>
    <w:p w:rsidR="2EB47C4E" w:rsidP="00C74BAA" w:rsidRDefault="2EB47C4E" w14:paraId="7140EAB7" w14:textId="2F5064E1">
      <w:pPr>
        <w:keepNext/>
        <w:shd w:val="clear" w:color="auto" w:fill="FFFFFF" w:themeFill="background1"/>
        <w:jc w:val="both"/>
        <w:rPr>
          <w:rFonts w:asciiTheme="majorHAnsi" w:hAnsiTheme="majorHAnsi" w:cstheme="majorBidi"/>
          <w:b/>
          <w:bCs/>
          <w:color w:val="000000" w:themeColor="text1"/>
          <w:sz w:val="28"/>
          <w:szCs w:val="28"/>
        </w:rPr>
      </w:pPr>
      <w:r w:rsidRPr="4D97D378">
        <w:rPr>
          <w:rFonts w:asciiTheme="majorHAnsi" w:hAnsiTheme="majorHAnsi" w:cstheme="majorBidi"/>
          <w:b/>
          <w:bCs/>
          <w:color w:val="000000" w:themeColor="text1"/>
          <w:sz w:val="28"/>
          <w:szCs w:val="28"/>
        </w:rPr>
        <w:t>Internal Procedures and Policies</w:t>
      </w:r>
    </w:p>
    <w:p w:rsidR="4D97D378" w:rsidP="00C74BAA" w:rsidRDefault="4D97D378" w14:paraId="04845E28" w14:textId="269B1A0C">
      <w:pPr>
        <w:keepNext/>
        <w:shd w:val="clear" w:color="auto" w:fill="FFFFFF" w:themeFill="background1"/>
        <w:jc w:val="both"/>
        <w:rPr>
          <w:rFonts w:asciiTheme="majorHAnsi" w:hAnsiTheme="majorHAnsi" w:cstheme="majorBidi"/>
          <w:b/>
          <w:bCs/>
          <w:color w:val="000000" w:themeColor="text1"/>
          <w:sz w:val="28"/>
          <w:szCs w:val="28"/>
        </w:rPr>
      </w:pPr>
    </w:p>
    <w:p w:rsidR="2EB47C4E" w:rsidP="00C74BAA" w:rsidRDefault="2EB47C4E" w14:paraId="0B5D1E7D" w14:textId="364D9936">
      <w:pPr>
        <w:keepNext/>
        <w:shd w:val="clear" w:color="auto" w:fill="FFFFFF" w:themeFill="background1"/>
        <w:jc w:val="both"/>
        <w:rPr>
          <w:rFonts w:asciiTheme="majorHAnsi" w:hAnsiTheme="majorHAnsi" w:cstheme="majorBidi"/>
          <w:color w:val="000000" w:themeColor="text1"/>
        </w:rPr>
      </w:pPr>
      <w:r w:rsidRPr="4D97D378">
        <w:rPr>
          <w:rFonts w:asciiTheme="majorHAnsi" w:hAnsiTheme="majorHAnsi" w:cstheme="majorBidi"/>
          <w:color w:val="000000" w:themeColor="text1"/>
        </w:rPr>
        <w:t xml:space="preserve">In addition to the measures to protect your personal data described in the previous section, we have drafted and implemented certain internal procedures and policies regarding personal data, including the following: </w:t>
      </w:r>
    </w:p>
    <w:p w:rsidR="4D97D378" w:rsidP="4D97D378" w:rsidRDefault="4D97D378" w14:paraId="35434D84" w14:textId="6E9C0D94">
      <w:pPr>
        <w:shd w:val="clear" w:color="auto" w:fill="FFFFFF" w:themeFill="background1"/>
        <w:jc w:val="both"/>
        <w:rPr>
          <w:rFonts w:asciiTheme="majorHAnsi" w:hAnsiTheme="majorHAnsi" w:cstheme="majorBidi"/>
          <w:color w:val="000000" w:themeColor="text1"/>
        </w:rPr>
      </w:pPr>
    </w:p>
    <w:p w:rsidR="2EB47C4E" w:rsidP="4D97D378" w:rsidRDefault="2EB47C4E" w14:paraId="00655D7A" w14:textId="5A86777B">
      <w:pPr>
        <w:pStyle w:val="ListParagraph"/>
        <w:numPr>
          <w:ilvl w:val="0"/>
          <w:numId w:val="1"/>
        </w:numPr>
        <w:shd w:val="clear" w:color="auto" w:fill="FFFFFF" w:themeFill="background1"/>
        <w:jc w:val="both"/>
        <w:rPr>
          <w:rFonts w:asciiTheme="majorHAnsi" w:hAnsiTheme="majorHAnsi" w:cstheme="majorBidi"/>
          <w:color w:val="000000" w:themeColor="text1"/>
        </w:rPr>
      </w:pPr>
      <w:r w:rsidRPr="4D97D378">
        <w:rPr>
          <w:rFonts w:asciiTheme="majorHAnsi" w:hAnsiTheme="majorHAnsi" w:cstheme="majorBidi"/>
          <w:color w:val="000000" w:themeColor="text1"/>
        </w:rPr>
        <w:t xml:space="preserve">A framework for the keeping and destruction of personal data, including where we may keep anonymized </w:t>
      </w:r>
      <w:proofErr w:type="gramStart"/>
      <w:r w:rsidRPr="4D97D378">
        <w:rPr>
          <w:rFonts w:asciiTheme="majorHAnsi" w:hAnsiTheme="majorHAnsi" w:cstheme="majorBidi"/>
          <w:color w:val="000000" w:themeColor="text1"/>
        </w:rPr>
        <w:t>data;</w:t>
      </w:r>
      <w:proofErr w:type="gramEnd"/>
    </w:p>
    <w:p w:rsidR="2EB47C4E" w:rsidP="4D97D378" w:rsidRDefault="2EB47C4E" w14:paraId="32777B06" w14:textId="2D130478">
      <w:pPr>
        <w:pStyle w:val="ListParagraph"/>
        <w:numPr>
          <w:ilvl w:val="0"/>
          <w:numId w:val="1"/>
        </w:numPr>
        <w:shd w:val="clear" w:color="auto" w:fill="FFFFFF" w:themeFill="background1"/>
        <w:jc w:val="both"/>
        <w:rPr>
          <w:rFonts w:asciiTheme="majorHAnsi" w:hAnsiTheme="majorHAnsi" w:cstheme="majorBidi"/>
          <w:color w:val="000000" w:themeColor="text1"/>
        </w:rPr>
      </w:pPr>
      <w:r w:rsidRPr="4D97D378">
        <w:rPr>
          <w:rFonts w:asciiTheme="majorHAnsi" w:hAnsiTheme="majorHAnsi" w:cstheme="majorBidi"/>
          <w:color w:val="000000" w:themeColor="text1"/>
        </w:rPr>
        <w:t xml:space="preserve">Defining and describing the roles and responsibilities of the members of </w:t>
      </w:r>
      <w:r w:rsidR="00B32029">
        <w:rPr>
          <w:rFonts w:asciiTheme="majorHAnsi" w:hAnsiTheme="majorHAnsi" w:cstheme="majorBidi"/>
          <w:color w:val="000000" w:themeColor="text1"/>
        </w:rPr>
        <w:t>Force Field</w:t>
      </w:r>
      <w:r w:rsidRPr="4D97D378">
        <w:rPr>
          <w:rFonts w:asciiTheme="majorHAnsi" w:hAnsiTheme="majorHAnsi" w:cstheme="majorBidi"/>
          <w:color w:val="000000" w:themeColor="text1"/>
        </w:rPr>
        <w:t xml:space="preserve"> personnel</w:t>
      </w:r>
    </w:p>
    <w:p w:rsidR="2EB47C4E" w:rsidP="4D97D378" w:rsidRDefault="2EB47C4E" w14:paraId="5BEB94EB" w14:textId="7D60E94D">
      <w:pPr>
        <w:shd w:val="clear" w:color="auto" w:fill="FFFFFF" w:themeFill="background1"/>
        <w:ind w:left="720"/>
        <w:jc w:val="both"/>
        <w:rPr>
          <w:rFonts w:asciiTheme="majorHAnsi" w:hAnsiTheme="majorHAnsi" w:cstheme="majorBidi"/>
          <w:color w:val="000000" w:themeColor="text1"/>
        </w:rPr>
      </w:pPr>
      <w:r w:rsidRPr="4D97D378">
        <w:rPr>
          <w:rFonts w:asciiTheme="majorHAnsi" w:hAnsiTheme="majorHAnsi" w:cstheme="majorBidi"/>
          <w:color w:val="000000" w:themeColor="text1"/>
        </w:rPr>
        <w:t xml:space="preserve">throughout the life cycle of the personal </w:t>
      </w:r>
      <w:proofErr w:type="gramStart"/>
      <w:r w:rsidRPr="4D97D378">
        <w:rPr>
          <w:rFonts w:asciiTheme="majorHAnsi" w:hAnsiTheme="majorHAnsi" w:cstheme="majorBidi"/>
          <w:color w:val="000000" w:themeColor="text1"/>
        </w:rPr>
        <w:t>data;</w:t>
      </w:r>
      <w:proofErr w:type="gramEnd"/>
    </w:p>
    <w:p w:rsidR="2EB47C4E" w:rsidP="4D97D378" w:rsidRDefault="2EB47C4E" w14:paraId="573625BF" w14:textId="0577494E">
      <w:pPr>
        <w:pStyle w:val="ListParagraph"/>
        <w:numPr>
          <w:ilvl w:val="0"/>
          <w:numId w:val="1"/>
        </w:numPr>
        <w:shd w:val="clear" w:color="auto" w:fill="FFFFFF" w:themeFill="background1"/>
        <w:jc w:val="both"/>
        <w:rPr>
          <w:rFonts w:asciiTheme="majorHAnsi" w:hAnsiTheme="majorHAnsi" w:cstheme="majorBidi"/>
          <w:color w:val="000000" w:themeColor="text1"/>
        </w:rPr>
      </w:pPr>
      <w:r w:rsidRPr="4D97D378">
        <w:rPr>
          <w:rFonts w:asciiTheme="majorHAnsi" w:hAnsiTheme="majorHAnsi" w:cstheme="majorBidi"/>
          <w:color w:val="000000" w:themeColor="text1"/>
        </w:rPr>
        <w:t>A process for dealing with individual complaints and requests for personal data and exercising of an individual’s rights under Data Protection Laws; and</w:t>
      </w:r>
    </w:p>
    <w:p w:rsidR="2EB47C4E" w:rsidP="4D97D378" w:rsidRDefault="2EB47C4E" w14:paraId="1CC3C65F" w14:textId="6E0C0E8D">
      <w:pPr>
        <w:pStyle w:val="ListParagraph"/>
        <w:numPr>
          <w:ilvl w:val="0"/>
          <w:numId w:val="1"/>
        </w:numPr>
        <w:shd w:val="clear" w:color="auto" w:fill="FFFFFF" w:themeFill="background1"/>
        <w:jc w:val="both"/>
        <w:rPr>
          <w:rFonts w:asciiTheme="majorHAnsi" w:hAnsiTheme="majorHAnsi" w:cstheme="majorBidi"/>
          <w:color w:val="000000" w:themeColor="text1"/>
        </w:rPr>
      </w:pPr>
      <w:r w:rsidRPr="4D97D378">
        <w:rPr>
          <w:rFonts w:asciiTheme="majorHAnsi" w:hAnsiTheme="majorHAnsi" w:cstheme="majorBidi"/>
          <w:color w:val="000000" w:themeColor="text1"/>
        </w:rPr>
        <w:t xml:space="preserve">A management and IT policy and procedure for addressing potential data breach incidents involving personal data in the custody of </w:t>
      </w:r>
      <w:r w:rsidR="00B32029">
        <w:rPr>
          <w:rFonts w:asciiTheme="majorHAnsi" w:hAnsiTheme="majorHAnsi" w:cstheme="majorBidi"/>
          <w:color w:val="000000" w:themeColor="text1"/>
        </w:rPr>
        <w:t>Force Field</w:t>
      </w:r>
      <w:r w:rsidRPr="4D97D378">
        <w:rPr>
          <w:rFonts w:asciiTheme="majorHAnsi" w:hAnsiTheme="majorHAnsi" w:cstheme="majorBidi"/>
          <w:color w:val="000000" w:themeColor="text1"/>
        </w:rPr>
        <w:t>.</w:t>
      </w:r>
    </w:p>
    <w:p w:rsidR="4D97D378" w:rsidP="4D97D378" w:rsidRDefault="4D97D378" w14:paraId="121B2FAA" w14:textId="581C77EC">
      <w:pPr>
        <w:pStyle w:val="ListParagraph"/>
        <w:shd w:val="clear" w:color="auto" w:fill="FFFFFF" w:themeFill="background1"/>
        <w:jc w:val="both"/>
        <w:rPr>
          <w:rFonts w:asciiTheme="majorHAnsi" w:hAnsiTheme="majorHAnsi" w:cstheme="majorBidi"/>
          <w:color w:val="000000" w:themeColor="text1"/>
        </w:rPr>
      </w:pPr>
    </w:p>
    <w:p w:rsidRPr="00A638F1" w:rsidR="007F4A0D" w:rsidP="002612F1" w:rsidRDefault="007F4A0D" w14:paraId="7BA9F806" w14:textId="758F18F7">
      <w:pPr>
        <w:shd w:val="clear" w:color="auto" w:fill="FFFFFF"/>
        <w:jc w:val="both"/>
        <w:rPr>
          <w:rFonts w:asciiTheme="majorHAnsi" w:hAnsiTheme="majorHAnsi" w:cstheme="majorHAnsi"/>
          <w:b/>
          <w:color w:val="000000"/>
          <w:sz w:val="28"/>
          <w:szCs w:val="28"/>
        </w:rPr>
      </w:pPr>
      <w:r w:rsidRPr="00A638F1">
        <w:rPr>
          <w:rFonts w:asciiTheme="majorHAnsi" w:hAnsiTheme="majorHAnsi" w:cstheme="majorHAnsi"/>
          <w:b/>
          <w:color w:val="000000"/>
          <w:sz w:val="28"/>
          <w:szCs w:val="28"/>
        </w:rPr>
        <w:t>Transfer of Your Personal Data Outside of the European Economic Area (EEA)</w:t>
      </w:r>
      <w:r w:rsidRPr="00A638F1" w:rsidR="00D31472">
        <w:rPr>
          <w:rFonts w:asciiTheme="majorHAnsi" w:hAnsiTheme="majorHAnsi" w:cstheme="majorHAnsi"/>
          <w:b/>
          <w:color w:val="000000"/>
          <w:sz w:val="28"/>
          <w:szCs w:val="28"/>
        </w:rPr>
        <w:t xml:space="preserve"> and </w:t>
      </w:r>
      <w:r w:rsidRPr="00A638F1">
        <w:rPr>
          <w:rFonts w:asciiTheme="majorHAnsi" w:hAnsiTheme="majorHAnsi" w:cstheme="majorHAnsi"/>
          <w:b/>
          <w:color w:val="000000"/>
          <w:sz w:val="28"/>
          <w:szCs w:val="28"/>
        </w:rPr>
        <w:t>the U.K.</w:t>
      </w:r>
      <w:r w:rsidRPr="00A638F1" w:rsidR="00D31472">
        <w:rPr>
          <w:rFonts w:asciiTheme="majorHAnsi" w:hAnsiTheme="majorHAnsi" w:cstheme="majorHAnsi"/>
          <w:b/>
          <w:color w:val="000000"/>
          <w:sz w:val="28"/>
          <w:szCs w:val="28"/>
        </w:rPr>
        <w:t xml:space="preserve"> </w:t>
      </w:r>
    </w:p>
    <w:p w:rsidRPr="00346EA7" w:rsidR="007F4A0D" w:rsidP="007F4A0D" w:rsidRDefault="007F4A0D" w14:paraId="429D044D" w14:textId="77777777">
      <w:pPr>
        <w:shd w:val="clear" w:color="auto" w:fill="FFFFFF"/>
        <w:rPr>
          <w:rFonts w:asciiTheme="majorHAnsi" w:hAnsiTheme="majorHAnsi" w:cstheme="majorHAnsi"/>
          <w:color w:val="000000"/>
          <w:highlight w:val="yellow"/>
        </w:rPr>
      </w:pPr>
    </w:p>
    <w:p w:rsidRPr="005F0DD4" w:rsidR="00BA5365" w:rsidP="4D97D378" w:rsidRDefault="007F4A0D" w14:paraId="72BD5A6A" w14:textId="65A37050">
      <w:pPr>
        <w:shd w:val="clear" w:color="auto" w:fill="FFFFFF" w:themeFill="background1"/>
        <w:jc w:val="both"/>
        <w:rPr>
          <w:rFonts w:asciiTheme="majorHAnsi" w:hAnsiTheme="majorHAnsi" w:cstheme="majorBidi"/>
          <w:color w:val="000000"/>
        </w:rPr>
      </w:pPr>
      <w:r w:rsidRPr="4D97D378">
        <w:rPr>
          <w:rFonts w:asciiTheme="majorHAnsi" w:hAnsiTheme="majorHAnsi" w:cstheme="majorBidi"/>
          <w:color w:val="000000" w:themeColor="text1"/>
        </w:rPr>
        <w:t xml:space="preserve">For our European users, we endeavour to keep </w:t>
      </w:r>
      <w:r w:rsidRPr="4D97D378" w:rsidR="00BF41E9">
        <w:rPr>
          <w:rFonts w:asciiTheme="majorHAnsi" w:hAnsiTheme="majorHAnsi" w:cstheme="majorBidi"/>
          <w:color w:val="000000" w:themeColor="text1"/>
        </w:rPr>
        <w:t xml:space="preserve">the </w:t>
      </w:r>
      <w:r w:rsidRPr="4D97D378">
        <w:rPr>
          <w:rFonts w:asciiTheme="majorHAnsi" w:hAnsiTheme="majorHAnsi" w:cstheme="majorBidi"/>
          <w:color w:val="000000" w:themeColor="text1"/>
        </w:rPr>
        <w:t>personal data</w:t>
      </w:r>
      <w:r w:rsidRPr="4D97D378" w:rsidR="00BF41E9">
        <w:rPr>
          <w:rFonts w:asciiTheme="majorHAnsi" w:hAnsiTheme="majorHAnsi" w:cstheme="majorBidi"/>
          <w:color w:val="000000" w:themeColor="text1"/>
        </w:rPr>
        <w:t xml:space="preserve"> of </w:t>
      </w:r>
      <w:r w:rsidR="00B32029">
        <w:rPr>
          <w:rFonts w:asciiTheme="majorHAnsi" w:hAnsiTheme="majorHAnsi" w:cstheme="majorBidi"/>
          <w:color w:val="000000" w:themeColor="text1"/>
        </w:rPr>
        <w:t>our</w:t>
      </w:r>
      <w:r w:rsidRPr="4D97D378" w:rsidR="00BF41E9">
        <w:rPr>
          <w:rFonts w:asciiTheme="majorHAnsi" w:hAnsiTheme="majorHAnsi" w:cstheme="majorBidi"/>
          <w:color w:val="000000" w:themeColor="text1"/>
        </w:rPr>
        <w:t xml:space="preserve"> </w:t>
      </w:r>
      <w:r w:rsidRPr="4D97D378" w:rsidR="7EC8CDB6">
        <w:rPr>
          <w:rFonts w:asciiTheme="majorHAnsi" w:hAnsiTheme="majorHAnsi" w:cstheme="majorBidi"/>
          <w:color w:val="000000" w:themeColor="text1"/>
        </w:rPr>
        <w:t>User</w:t>
      </w:r>
      <w:r w:rsidRPr="4D97D378" w:rsidR="00BF41E9">
        <w:rPr>
          <w:rFonts w:asciiTheme="majorHAnsi" w:hAnsiTheme="majorHAnsi" w:cstheme="majorBidi"/>
          <w:color w:val="000000" w:themeColor="text1"/>
        </w:rPr>
        <w:t>s</w:t>
      </w:r>
      <w:r w:rsidR="00B32029">
        <w:rPr>
          <w:rFonts w:asciiTheme="majorHAnsi" w:hAnsiTheme="majorHAnsi" w:cstheme="majorBidi"/>
          <w:color w:val="000000" w:themeColor="text1"/>
        </w:rPr>
        <w:t>, End Users</w:t>
      </w:r>
      <w:r w:rsidRPr="4D97D378" w:rsidR="00BF41E9">
        <w:rPr>
          <w:rFonts w:asciiTheme="majorHAnsi" w:hAnsiTheme="majorHAnsi" w:cstheme="majorBidi"/>
          <w:color w:val="000000" w:themeColor="text1"/>
        </w:rPr>
        <w:t xml:space="preserve"> or </w:t>
      </w:r>
      <w:r w:rsidRPr="4D97D378" w:rsidR="2F2B9FDE">
        <w:rPr>
          <w:rFonts w:asciiTheme="majorHAnsi" w:hAnsiTheme="majorHAnsi" w:cstheme="majorBidi"/>
          <w:color w:val="000000" w:themeColor="text1"/>
        </w:rPr>
        <w:t xml:space="preserve">Website </w:t>
      </w:r>
      <w:r w:rsidRPr="4D97D378" w:rsidR="00BF41E9">
        <w:rPr>
          <w:rFonts w:asciiTheme="majorHAnsi" w:hAnsiTheme="majorHAnsi" w:cstheme="majorBidi"/>
          <w:color w:val="000000" w:themeColor="text1"/>
        </w:rPr>
        <w:t>visitors</w:t>
      </w:r>
      <w:r w:rsidRPr="4D97D378">
        <w:rPr>
          <w:rFonts w:asciiTheme="majorHAnsi" w:hAnsiTheme="majorHAnsi" w:cstheme="majorBidi"/>
          <w:color w:val="000000" w:themeColor="text1"/>
        </w:rPr>
        <w:t xml:space="preserve"> inside the EEA or the U.K. (as applicable).</w:t>
      </w:r>
    </w:p>
    <w:p w:rsidRPr="005F0DD4" w:rsidR="00BA5365" w:rsidP="007F4A0D" w:rsidRDefault="00BA5365" w14:paraId="4316E0E8" w14:textId="77777777">
      <w:pPr>
        <w:shd w:val="clear" w:color="auto" w:fill="FFFFFF"/>
        <w:rPr>
          <w:rFonts w:asciiTheme="majorHAnsi" w:hAnsiTheme="majorHAnsi" w:cstheme="majorHAnsi"/>
          <w:color w:val="000000"/>
        </w:rPr>
      </w:pPr>
    </w:p>
    <w:p w:rsidRPr="00F95E87" w:rsidR="007F4A0D" w:rsidP="00F00E9A" w:rsidRDefault="002F7FE4" w14:paraId="1CBADD36" w14:textId="3EC446F7">
      <w:pPr>
        <w:shd w:val="clear" w:color="auto" w:fill="FFFFFF"/>
        <w:jc w:val="both"/>
        <w:rPr>
          <w:rFonts w:asciiTheme="majorHAnsi" w:hAnsiTheme="majorHAnsi" w:cstheme="majorHAnsi"/>
          <w:color w:val="000000"/>
        </w:rPr>
      </w:pPr>
      <w:r w:rsidRPr="005F0DD4">
        <w:rPr>
          <w:rFonts w:asciiTheme="majorHAnsi" w:hAnsiTheme="majorHAnsi" w:cstheme="majorHAnsi"/>
          <w:color w:val="000000"/>
        </w:rPr>
        <w:t>C</w:t>
      </w:r>
      <w:r w:rsidRPr="005F0DD4" w:rsidR="007F4A0D">
        <w:rPr>
          <w:rFonts w:asciiTheme="majorHAnsi" w:hAnsiTheme="majorHAnsi" w:cstheme="majorHAnsi"/>
          <w:color w:val="000000"/>
        </w:rPr>
        <w:t xml:space="preserve">ertain of our data processors (and </w:t>
      </w:r>
      <w:r w:rsidR="00B32029">
        <w:rPr>
          <w:rFonts w:asciiTheme="majorHAnsi" w:hAnsiTheme="majorHAnsi" w:cstheme="majorHAnsi"/>
          <w:color w:val="000000"/>
        </w:rPr>
        <w:t>Force Field</w:t>
      </w:r>
      <w:r w:rsidRPr="005F0DD4" w:rsidR="007F4A0D">
        <w:rPr>
          <w:rFonts w:asciiTheme="majorHAnsi" w:hAnsiTheme="majorHAnsi" w:cstheme="majorHAnsi"/>
          <w:color w:val="000000"/>
        </w:rPr>
        <w:t xml:space="preserve">) are in other countries where your personal data may be transferred. However, these countries are limited to countries with </w:t>
      </w:r>
      <w:proofErr w:type="gramStart"/>
      <w:r w:rsidRPr="005F0DD4" w:rsidR="007F4A0D">
        <w:rPr>
          <w:rFonts w:asciiTheme="majorHAnsi" w:hAnsiTheme="majorHAnsi" w:cstheme="majorHAnsi"/>
          <w:color w:val="000000"/>
        </w:rPr>
        <w:t>particular circumstances</w:t>
      </w:r>
      <w:proofErr w:type="gramEnd"/>
      <w:r w:rsidRPr="005F0DD4" w:rsidR="007F4A0D">
        <w:rPr>
          <w:rFonts w:asciiTheme="majorHAnsi" w:hAnsiTheme="majorHAnsi" w:cstheme="majorHAnsi"/>
          <w:color w:val="000000"/>
        </w:rPr>
        <w:t xml:space="preserve"> that </w:t>
      </w:r>
      <w:r w:rsidRPr="00F95E87" w:rsidR="007F4A0D">
        <w:rPr>
          <w:rFonts w:asciiTheme="majorHAnsi" w:hAnsiTheme="majorHAnsi" w:cstheme="majorHAnsi"/>
          <w:color w:val="000000"/>
        </w:rPr>
        <w:t>protect your data, specifically:</w:t>
      </w:r>
    </w:p>
    <w:p w:rsidRPr="00F95E87" w:rsidR="007F4A0D" w:rsidP="007F4A0D" w:rsidRDefault="007F4A0D" w14:paraId="47C50EEC" w14:textId="77777777">
      <w:pPr>
        <w:shd w:val="clear" w:color="auto" w:fill="FFFFFF"/>
        <w:rPr>
          <w:rFonts w:asciiTheme="majorHAnsi" w:hAnsiTheme="majorHAnsi" w:cstheme="majorHAnsi"/>
          <w:color w:val="000000"/>
        </w:rPr>
      </w:pPr>
    </w:p>
    <w:p w:rsidRPr="00F95E87" w:rsidR="00C738D1" w:rsidP="00FC0FF7" w:rsidRDefault="00C738D1" w14:paraId="6EB846E5" w14:textId="77777777">
      <w:pPr>
        <w:numPr>
          <w:ilvl w:val="0"/>
          <w:numId w:val="5"/>
        </w:numPr>
        <w:pBdr>
          <w:top w:val="nil"/>
          <w:left w:val="nil"/>
          <w:bottom w:val="nil"/>
          <w:right w:val="nil"/>
          <w:between w:val="nil"/>
        </w:pBdr>
        <w:shd w:val="clear" w:color="auto" w:fill="FFFFFF"/>
        <w:jc w:val="both"/>
        <w:rPr>
          <w:rFonts w:asciiTheme="majorHAnsi" w:hAnsiTheme="majorHAnsi" w:cstheme="majorHAnsi"/>
          <w:color w:val="000000"/>
        </w:rPr>
      </w:pPr>
      <w:r w:rsidRPr="00F95E87">
        <w:rPr>
          <w:rFonts w:asciiTheme="majorHAnsi" w:hAnsiTheme="majorHAnsi" w:cstheme="majorHAnsi"/>
          <w:color w:val="000000"/>
        </w:rPr>
        <w:t xml:space="preserve">Canada. We transfer personal data to our operations in Canada, but Canada has been determined to have an “adequate level of protection” for your personal data </w:t>
      </w:r>
      <w:hyperlink r:id="rId28">
        <w:r w:rsidRPr="00F95E87">
          <w:rPr>
            <w:rFonts w:asciiTheme="majorHAnsi" w:hAnsiTheme="majorHAnsi" w:cstheme="majorHAnsi"/>
            <w:color w:val="0000FF"/>
            <w:u w:val="single"/>
          </w:rPr>
          <w:t>under European data protection law</w:t>
        </w:r>
      </w:hyperlink>
      <w:r w:rsidRPr="00F95E87">
        <w:rPr>
          <w:rFonts w:asciiTheme="majorHAnsi" w:hAnsiTheme="majorHAnsi" w:cstheme="majorHAnsi"/>
          <w:color w:val="000000"/>
        </w:rPr>
        <w:t xml:space="preserve">. </w:t>
      </w:r>
    </w:p>
    <w:p w:rsidRPr="00F95E87" w:rsidR="007F4A0D" w:rsidP="00FC0FF7" w:rsidRDefault="007F4A0D" w14:paraId="6DDA5750" w14:textId="2B073F7B">
      <w:pPr>
        <w:numPr>
          <w:ilvl w:val="0"/>
          <w:numId w:val="5"/>
        </w:numPr>
        <w:pBdr>
          <w:top w:val="nil"/>
          <w:left w:val="nil"/>
          <w:bottom w:val="nil"/>
          <w:right w:val="nil"/>
          <w:between w:val="nil"/>
        </w:pBdr>
        <w:shd w:val="clear" w:color="auto" w:fill="FFFFFF"/>
        <w:jc w:val="both"/>
        <w:rPr>
          <w:rFonts w:asciiTheme="majorHAnsi" w:hAnsiTheme="majorHAnsi" w:cstheme="majorHAnsi"/>
          <w:color w:val="000000"/>
        </w:rPr>
      </w:pPr>
      <w:r w:rsidRPr="00F95E87">
        <w:rPr>
          <w:rFonts w:asciiTheme="majorHAnsi" w:hAnsiTheme="majorHAnsi" w:cstheme="majorHAnsi"/>
          <w:color w:val="000000"/>
        </w:rPr>
        <w:t xml:space="preserve">The United States. Your personal data is only transferred to companies in the United States that: (1) have signed agreements with us or have informed us that they are GDPR-compliant; and (2) have concluded the </w:t>
      </w:r>
      <w:hyperlink w:history="1" r:id="rId29">
        <w:r w:rsidRPr="00F95E87">
          <w:rPr>
            <w:rStyle w:val="Hyperlink"/>
            <w:rFonts w:asciiTheme="majorHAnsi" w:hAnsiTheme="majorHAnsi" w:cstheme="majorHAnsi"/>
          </w:rPr>
          <w:t>Standard Contractual Clauses</w:t>
        </w:r>
      </w:hyperlink>
      <w:r w:rsidRPr="00F95E87">
        <w:rPr>
          <w:rFonts w:asciiTheme="majorHAnsi" w:hAnsiTheme="majorHAnsi" w:cstheme="majorHAnsi"/>
          <w:color w:val="000000"/>
        </w:rPr>
        <w:t xml:space="preserve"> for the transfer of personal data outside the EEA</w:t>
      </w:r>
      <w:r w:rsidRPr="00F95E87" w:rsidR="00EE78B8">
        <w:rPr>
          <w:rFonts w:asciiTheme="majorHAnsi" w:hAnsiTheme="majorHAnsi" w:cstheme="majorHAnsi"/>
          <w:color w:val="000000"/>
        </w:rPr>
        <w:t xml:space="preserve"> and the U.K</w:t>
      </w:r>
      <w:r w:rsidRPr="00F95E87">
        <w:rPr>
          <w:rFonts w:asciiTheme="majorHAnsi" w:hAnsiTheme="majorHAnsi" w:cstheme="majorHAnsi"/>
          <w:color w:val="000000"/>
        </w:rPr>
        <w:t xml:space="preserve">. </w:t>
      </w:r>
    </w:p>
    <w:p w:rsidRPr="00F95E87" w:rsidR="00695F29" w:rsidRDefault="00695F29" w14:paraId="6B20FAC9" w14:textId="77777777">
      <w:pPr>
        <w:shd w:val="clear" w:color="auto" w:fill="FFFFFF"/>
        <w:rPr>
          <w:rFonts w:asciiTheme="majorHAnsi" w:hAnsiTheme="majorHAnsi" w:cstheme="majorHAnsi"/>
          <w:color w:val="000000"/>
        </w:rPr>
      </w:pPr>
    </w:p>
    <w:p w:rsidRPr="00F95E87" w:rsidR="00695F29" w:rsidP="02AE4AB4" w:rsidRDefault="00E879B6" w14:paraId="6B41F245" w14:textId="15743A1D">
      <w:p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That’s it! You have the right, however, to refuse to have your data transferred outside the EEA</w:t>
      </w:r>
      <w:r w:rsidRPr="02AE4AB4" w:rsidR="007F4A0D">
        <w:rPr>
          <w:rFonts w:asciiTheme="majorHAnsi" w:hAnsiTheme="majorHAnsi" w:cstheme="majorBidi"/>
          <w:color w:val="000000" w:themeColor="text1"/>
        </w:rPr>
        <w:t xml:space="preserve"> or the U.K</w:t>
      </w:r>
      <w:r w:rsidRPr="02AE4AB4">
        <w:rPr>
          <w:rFonts w:asciiTheme="majorHAnsi" w:hAnsiTheme="majorHAnsi" w:cstheme="majorBidi"/>
          <w:color w:val="000000" w:themeColor="text1"/>
        </w:rPr>
        <w:t xml:space="preserve">. Please contact our </w:t>
      </w:r>
      <w:r w:rsidRPr="02AE4AB4" w:rsidR="162D3095">
        <w:rPr>
          <w:rFonts w:asciiTheme="majorHAnsi" w:hAnsiTheme="majorHAnsi" w:cstheme="majorBidi"/>
          <w:color w:val="000000" w:themeColor="text1"/>
        </w:rPr>
        <w:t>Privacy and Data Protection Officer</w:t>
      </w:r>
      <w:r w:rsidRPr="02AE4AB4" w:rsidR="007A59E6">
        <w:rPr>
          <w:rFonts w:asciiTheme="majorHAnsi" w:hAnsiTheme="majorHAnsi" w:cstheme="majorBidi"/>
          <w:color w:val="000000" w:themeColor="text1"/>
        </w:rPr>
        <w:t xml:space="preserve"> </w:t>
      </w:r>
      <w:r w:rsidRPr="02AE4AB4">
        <w:rPr>
          <w:rFonts w:asciiTheme="majorHAnsi" w:hAnsiTheme="majorHAnsi" w:cstheme="majorBidi"/>
          <w:color w:val="000000" w:themeColor="text1"/>
        </w:rPr>
        <w:t xml:space="preserve">to make that request. </w:t>
      </w:r>
      <w:r w:rsidRPr="02AE4AB4" w:rsidR="00044CC2">
        <w:rPr>
          <w:rFonts w:asciiTheme="majorHAnsi" w:hAnsiTheme="majorHAnsi" w:cstheme="majorBidi"/>
          <w:color w:val="000000" w:themeColor="text1"/>
        </w:rPr>
        <w:t xml:space="preserve">Please note that making this request may prevent you from </w:t>
      </w:r>
      <w:r w:rsidRPr="02AE4AB4" w:rsidR="00FF66D5">
        <w:rPr>
          <w:rFonts w:asciiTheme="majorHAnsi" w:hAnsiTheme="majorHAnsi" w:cstheme="majorBidi"/>
          <w:color w:val="000000" w:themeColor="text1"/>
        </w:rPr>
        <w:t xml:space="preserve">using the </w:t>
      </w:r>
      <w:r w:rsidRPr="02AE4AB4" w:rsidR="5E52D561">
        <w:rPr>
          <w:rFonts w:asciiTheme="majorHAnsi" w:hAnsiTheme="majorHAnsi" w:cstheme="majorBidi"/>
          <w:color w:val="000000" w:themeColor="text1"/>
        </w:rPr>
        <w:t>Solution</w:t>
      </w:r>
      <w:r w:rsidRPr="02AE4AB4" w:rsidR="0013128E">
        <w:rPr>
          <w:rFonts w:asciiTheme="majorHAnsi" w:hAnsiTheme="majorHAnsi" w:cstheme="majorBidi"/>
          <w:color w:val="000000" w:themeColor="text1"/>
        </w:rPr>
        <w:t>.</w:t>
      </w:r>
    </w:p>
    <w:p w:rsidRPr="00F95E87" w:rsidR="00D31472" w:rsidRDefault="00D31472" w14:paraId="1934D00A" w14:textId="77777777">
      <w:pPr>
        <w:shd w:val="clear" w:color="auto" w:fill="FFFFFF"/>
        <w:rPr>
          <w:rFonts w:asciiTheme="majorHAnsi" w:hAnsiTheme="majorHAnsi" w:cstheme="majorHAnsi"/>
          <w:color w:val="000000"/>
        </w:rPr>
      </w:pPr>
    </w:p>
    <w:p w:rsidRPr="005F0DD4" w:rsidR="00D31472" w:rsidP="00235027" w:rsidRDefault="00D31472" w14:paraId="02711F3F" w14:textId="1D272D56">
      <w:pPr>
        <w:keepNext/>
        <w:shd w:val="clear" w:color="auto" w:fill="FFFFFF"/>
        <w:rPr>
          <w:rFonts w:asciiTheme="majorHAnsi" w:hAnsiTheme="majorHAnsi" w:cstheme="majorHAnsi"/>
          <w:color w:val="000000"/>
        </w:rPr>
      </w:pPr>
      <w:r w:rsidRPr="00F95E87">
        <w:rPr>
          <w:rFonts w:asciiTheme="majorHAnsi" w:hAnsiTheme="majorHAnsi" w:cstheme="majorHAnsi"/>
          <w:b/>
          <w:color w:val="000000"/>
          <w:sz w:val="28"/>
          <w:szCs w:val="28"/>
        </w:rPr>
        <w:t>Transfer of Your Personal</w:t>
      </w:r>
      <w:r w:rsidRPr="005F0DD4">
        <w:rPr>
          <w:rFonts w:asciiTheme="majorHAnsi" w:hAnsiTheme="majorHAnsi" w:cstheme="majorHAnsi"/>
          <w:b/>
          <w:color w:val="000000"/>
          <w:sz w:val="28"/>
          <w:szCs w:val="28"/>
        </w:rPr>
        <w:t xml:space="preserve"> Data Outside of Quebec</w:t>
      </w:r>
    </w:p>
    <w:p w:rsidRPr="00346EA7" w:rsidR="00695F29" w:rsidP="00235027" w:rsidRDefault="00695F29" w14:paraId="5BF827A4" w14:textId="77777777">
      <w:pPr>
        <w:keepNext/>
        <w:shd w:val="clear" w:color="auto" w:fill="FFFFFF"/>
        <w:rPr>
          <w:rFonts w:asciiTheme="majorHAnsi" w:hAnsiTheme="majorHAnsi" w:cstheme="majorHAnsi"/>
          <w:color w:val="000000"/>
          <w:highlight w:val="yellow"/>
        </w:rPr>
      </w:pPr>
    </w:p>
    <w:p w:rsidRPr="005F0DD4" w:rsidR="00D31472" w:rsidP="02AE4AB4" w:rsidRDefault="00D31472" w14:paraId="2234BD35" w14:textId="5D52E1A7">
      <w:pPr>
        <w:keepNext/>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For our Quebec </w:t>
      </w:r>
      <w:r w:rsidRPr="02AE4AB4" w:rsidR="11BE38E6">
        <w:rPr>
          <w:rFonts w:asciiTheme="majorHAnsi" w:hAnsiTheme="majorHAnsi" w:cstheme="majorBidi"/>
          <w:color w:val="000000" w:themeColor="text1"/>
        </w:rPr>
        <w:t>User</w:t>
      </w:r>
      <w:r w:rsidRPr="02AE4AB4" w:rsidR="00FF66D5">
        <w:rPr>
          <w:rFonts w:asciiTheme="majorHAnsi" w:hAnsiTheme="majorHAnsi" w:cstheme="majorBidi"/>
          <w:color w:val="000000" w:themeColor="text1"/>
        </w:rPr>
        <w:t>s</w:t>
      </w:r>
      <w:r w:rsidR="00890C01">
        <w:rPr>
          <w:rFonts w:asciiTheme="majorHAnsi" w:hAnsiTheme="majorHAnsi" w:cstheme="majorBidi"/>
          <w:color w:val="000000" w:themeColor="text1"/>
        </w:rPr>
        <w:t>, End Users</w:t>
      </w:r>
      <w:r w:rsidRPr="02AE4AB4" w:rsidR="00FF66D5">
        <w:rPr>
          <w:rFonts w:asciiTheme="majorHAnsi" w:hAnsiTheme="majorHAnsi" w:cstheme="majorBidi"/>
          <w:color w:val="000000" w:themeColor="text1"/>
        </w:rPr>
        <w:t xml:space="preserve"> and </w:t>
      </w:r>
      <w:r w:rsidRPr="02AE4AB4" w:rsidR="00C26FC9">
        <w:rPr>
          <w:rFonts w:asciiTheme="majorHAnsi" w:hAnsiTheme="majorHAnsi" w:cstheme="majorBidi"/>
          <w:color w:val="000000" w:themeColor="text1"/>
        </w:rPr>
        <w:t>Website visitors</w:t>
      </w:r>
      <w:r w:rsidRPr="02AE4AB4">
        <w:rPr>
          <w:rFonts w:asciiTheme="majorHAnsi" w:hAnsiTheme="majorHAnsi" w:cstheme="majorBidi"/>
          <w:color w:val="000000" w:themeColor="text1"/>
        </w:rPr>
        <w:t xml:space="preserve">, </w:t>
      </w:r>
      <w:r w:rsidRPr="02AE4AB4" w:rsidR="00793F83">
        <w:rPr>
          <w:rFonts w:asciiTheme="majorHAnsi" w:hAnsiTheme="majorHAnsi" w:cstheme="majorBidi"/>
          <w:color w:val="000000" w:themeColor="text1"/>
        </w:rPr>
        <w:t>w</w:t>
      </w:r>
      <w:r w:rsidRPr="02AE4AB4">
        <w:rPr>
          <w:rFonts w:asciiTheme="majorHAnsi" w:hAnsiTheme="majorHAnsi" w:cstheme="majorBidi"/>
          <w:color w:val="000000" w:themeColor="text1"/>
        </w:rPr>
        <w:t xml:space="preserve">e endeavour to keep your personal data in Quebec. </w:t>
      </w:r>
      <w:r w:rsidRPr="02AE4AB4" w:rsidR="00D90DE2">
        <w:rPr>
          <w:rFonts w:asciiTheme="majorHAnsi" w:hAnsiTheme="majorHAnsi" w:cstheme="majorBidi"/>
          <w:color w:val="000000" w:themeColor="text1"/>
        </w:rPr>
        <w:t>However, c</w:t>
      </w:r>
      <w:r w:rsidRPr="02AE4AB4">
        <w:rPr>
          <w:rFonts w:asciiTheme="majorHAnsi" w:hAnsiTheme="majorHAnsi" w:cstheme="majorBidi"/>
          <w:color w:val="000000" w:themeColor="text1"/>
        </w:rPr>
        <w:t xml:space="preserve">ertain of our </w:t>
      </w:r>
      <w:r w:rsidRPr="02AE4AB4" w:rsidR="00DD1C13">
        <w:rPr>
          <w:rFonts w:asciiTheme="majorHAnsi" w:hAnsiTheme="majorHAnsi" w:cstheme="majorBidi"/>
          <w:color w:val="000000" w:themeColor="text1"/>
        </w:rPr>
        <w:t xml:space="preserve">third-party service providers </w:t>
      </w:r>
      <w:r w:rsidRPr="02AE4AB4">
        <w:rPr>
          <w:rFonts w:asciiTheme="majorHAnsi" w:hAnsiTheme="majorHAnsi" w:cstheme="majorBidi"/>
          <w:color w:val="000000" w:themeColor="text1"/>
        </w:rPr>
        <w:t>are in other</w:t>
      </w:r>
      <w:r w:rsidRPr="02AE4AB4" w:rsidR="00DD1C13">
        <w:rPr>
          <w:rFonts w:asciiTheme="majorHAnsi" w:hAnsiTheme="majorHAnsi" w:cstheme="majorBidi"/>
          <w:color w:val="000000" w:themeColor="text1"/>
        </w:rPr>
        <w:t xml:space="preserve"> provinces or</w:t>
      </w:r>
      <w:r w:rsidRPr="02AE4AB4">
        <w:rPr>
          <w:rFonts w:asciiTheme="majorHAnsi" w:hAnsiTheme="majorHAnsi" w:cstheme="majorBidi"/>
          <w:color w:val="000000" w:themeColor="text1"/>
        </w:rPr>
        <w:t xml:space="preserve"> countries where your personal data may be transferred.</w:t>
      </w:r>
      <w:r w:rsidRPr="02AE4AB4" w:rsidR="00DD1C13">
        <w:rPr>
          <w:rFonts w:asciiTheme="majorHAnsi" w:hAnsiTheme="majorHAnsi" w:cstheme="majorBidi"/>
          <w:color w:val="000000" w:themeColor="text1"/>
        </w:rPr>
        <w:t xml:space="preserve"> </w:t>
      </w:r>
      <w:r w:rsidRPr="02AE4AB4" w:rsidR="00D90DE2">
        <w:rPr>
          <w:rFonts w:asciiTheme="majorHAnsi" w:hAnsiTheme="majorHAnsi" w:cstheme="majorBidi"/>
          <w:color w:val="000000" w:themeColor="text1"/>
        </w:rPr>
        <w:t>W</w:t>
      </w:r>
      <w:r w:rsidRPr="02AE4AB4" w:rsidR="00DD1C13">
        <w:rPr>
          <w:rFonts w:asciiTheme="majorHAnsi" w:hAnsiTheme="majorHAnsi" w:cstheme="majorBidi"/>
          <w:color w:val="000000" w:themeColor="text1"/>
        </w:rPr>
        <w:t>hen this happens, we do the following to safeguard your personal data:</w:t>
      </w:r>
    </w:p>
    <w:p w:rsidRPr="005F0DD4" w:rsidR="00DD1C13" w:rsidRDefault="00DD1C13" w14:paraId="0012961E" w14:textId="77777777">
      <w:pPr>
        <w:shd w:val="clear" w:color="auto" w:fill="FFFFFF"/>
        <w:rPr>
          <w:rFonts w:asciiTheme="majorHAnsi" w:hAnsiTheme="majorHAnsi" w:cstheme="majorHAnsi"/>
          <w:color w:val="000000"/>
        </w:rPr>
      </w:pPr>
    </w:p>
    <w:p w:rsidRPr="005F0DD4" w:rsidR="00DD1C13" w:rsidP="00677CF9" w:rsidRDefault="00DD1C13" w14:paraId="5B8ECD08" w14:textId="2156338C">
      <w:pPr>
        <w:pStyle w:val="ListParagraph"/>
        <w:numPr>
          <w:ilvl w:val="0"/>
          <w:numId w:val="17"/>
        </w:numPr>
        <w:shd w:val="clear" w:color="auto" w:fill="FFFFFF"/>
        <w:jc w:val="both"/>
        <w:rPr>
          <w:rFonts w:asciiTheme="majorHAnsi" w:hAnsiTheme="majorHAnsi" w:cstheme="majorHAnsi"/>
          <w:color w:val="000000"/>
        </w:rPr>
      </w:pPr>
      <w:r w:rsidRPr="005F0DD4">
        <w:rPr>
          <w:rFonts w:asciiTheme="majorHAnsi" w:hAnsiTheme="majorHAnsi" w:cstheme="majorHAnsi"/>
          <w:color w:val="000000"/>
        </w:rPr>
        <w:t xml:space="preserve">We will perform what the Quebec Privacy Act calls an “Assessment of the privacy-related factors” (what is generally called a </w:t>
      </w:r>
      <w:r w:rsidRPr="005F0DD4" w:rsidR="000B6081">
        <w:rPr>
          <w:rFonts w:asciiTheme="majorHAnsi" w:hAnsiTheme="majorHAnsi" w:cstheme="majorHAnsi"/>
          <w:color w:val="000000"/>
        </w:rPr>
        <w:t>“</w:t>
      </w:r>
      <w:r w:rsidRPr="005F0DD4">
        <w:rPr>
          <w:rFonts w:asciiTheme="majorHAnsi" w:hAnsiTheme="majorHAnsi" w:cstheme="majorHAnsi"/>
          <w:color w:val="000000"/>
        </w:rPr>
        <w:t>Privacy Impact Assessment</w:t>
      </w:r>
      <w:r w:rsidRPr="005F0DD4" w:rsidR="000B6081">
        <w:rPr>
          <w:rFonts w:asciiTheme="majorHAnsi" w:hAnsiTheme="majorHAnsi" w:cstheme="majorHAnsi"/>
          <w:color w:val="000000"/>
        </w:rPr>
        <w:t>,”</w:t>
      </w:r>
      <w:r w:rsidRPr="005F0DD4">
        <w:rPr>
          <w:rFonts w:asciiTheme="majorHAnsi" w:hAnsiTheme="majorHAnsi" w:cstheme="majorHAnsi"/>
          <w:color w:val="000000"/>
        </w:rPr>
        <w:t xml:space="preserve"> or </w:t>
      </w:r>
      <w:r w:rsidRPr="005F0DD4" w:rsidR="0025043D">
        <w:rPr>
          <w:rFonts w:asciiTheme="majorHAnsi" w:hAnsiTheme="majorHAnsi" w:cstheme="majorHAnsi"/>
          <w:color w:val="000000"/>
        </w:rPr>
        <w:t>“</w:t>
      </w:r>
      <w:r w:rsidRPr="005F0DD4">
        <w:rPr>
          <w:rFonts w:asciiTheme="majorHAnsi" w:hAnsiTheme="majorHAnsi" w:cstheme="majorHAnsi"/>
          <w:color w:val="000000"/>
        </w:rPr>
        <w:t>PIA</w:t>
      </w:r>
      <w:r w:rsidRPr="005F0DD4" w:rsidR="0025043D">
        <w:rPr>
          <w:rFonts w:asciiTheme="majorHAnsi" w:hAnsiTheme="majorHAnsi" w:cstheme="majorHAnsi"/>
          <w:color w:val="000000"/>
        </w:rPr>
        <w:t>”</w:t>
      </w:r>
      <w:r w:rsidRPr="005F0DD4">
        <w:rPr>
          <w:rFonts w:asciiTheme="majorHAnsi" w:hAnsiTheme="majorHAnsi" w:cstheme="majorHAnsi"/>
          <w:color w:val="000000"/>
        </w:rPr>
        <w:t>) prior to the personal data leaving Quebec. If the PIA does not meet our standards</w:t>
      </w:r>
      <w:r w:rsidRPr="005F0DD4" w:rsidR="0022550E">
        <w:rPr>
          <w:rFonts w:asciiTheme="majorHAnsi" w:hAnsiTheme="majorHAnsi" w:cstheme="majorHAnsi"/>
          <w:color w:val="000000"/>
        </w:rPr>
        <w:t xml:space="preserve"> and the </w:t>
      </w:r>
      <w:r w:rsidRPr="005F0DD4" w:rsidR="00D90DE2">
        <w:rPr>
          <w:rFonts w:asciiTheme="majorHAnsi" w:hAnsiTheme="majorHAnsi" w:cstheme="majorHAnsi"/>
          <w:color w:val="000000"/>
        </w:rPr>
        <w:t>standards required by the Quebec Privacy Act</w:t>
      </w:r>
      <w:r w:rsidRPr="005F0DD4">
        <w:rPr>
          <w:rFonts w:asciiTheme="majorHAnsi" w:hAnsiTheme="majorHAnsi" w:cstheme="majorHAnsi"/>
          <w:color w:val="000000"/>
        </w:rPr>
        <w:t>, we will not transfer your personal data to such a service provider; and</w:t>
      </w:r>
    </w:p>
    <w:p w:rsidRPr="005F0DD4" w:rsidR="00DD1C13" w:rsidP="02AE4AB4" w:rsidRDefault="00DD1C13" w14:paraId="2C30C62D" w14:textId="539C610E">
      <w:pPr>
        <w:pStyle w:val="ListParagraph"/>
        <w:numPr>
          <w:ilvl w:val="0"/>
          <w:numId w:val="17"/>
        </w:num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 xml:space="preserve">If the PIA allows us to </w:t>
      </w:r>
      <w:r w:rsidRPr="02AE4AB4" w:rsidR="000B6081">
        <w:rPr>
          <w:rFonts w:asciiTheme="majorHAnsi" w:hAnsiTheme="majorHAnsi" w:cstheme="majorBidi"/>
          <w:color w:val="000000" w:themeColor="text1"/>
        </w:rPr>
        <w:t>transfer the personal data to such a service provider outside Quebec, we will sign what is generally called a “Data Processing Agreement,” or DPA, with the service provider, which protects the person</w:t>
      </w:r>
      <w:r w:rsidRPr="02AE4AB4" w:rsidR="1E9A708D">
        <w:rPr>
          <w:rFonts w:asciiTheme="majorHAnsi" w:hAnsiTheme="majorHAnsi" w:cstheme="majorBidi"/>
          <w:color w:val="000000" w:themeColor="text1"/>
        </w:rPr>
        <w:t>al</w:t>
      </w:r>
      <w:r w:rsidRPr="02AE4AB4" w:rsidR="000B6081">
        <w:rPr>
          <w:rFonts w:asciiTheme="majorHAnsi" w:hAnsiTheme="majorHAnsi" w:cstheme="majorBidi"/>
          <w:color w:val="000000" w:themeColor="text1"/>
        </w:rPr>
        <w:t xml:space="preserve"> data transferred to them and limits their use of it to what we have contracted with them to do. This DPA will adhere to the requirements of the Quebec Privacy Act. </w:t>
      </w:r>
    </w:p>
    <w:p w:rsidRPr="00346EA7" w:rsidR="00D31472" w:rsidRDefault="00D31472" w14:paraId="540DF846" w14:textId="77777777">
      <w:pPr>
        <w:shd w:val="clear" w:color="auto" w:fill="FFFFFF"/>
        <w:rPr>
          <w:rFonts w:asciiTheme="majorHAnsi" w:hAnsiTheme="majorHAnsi" w:cstheme="majorHAnsi"/>
          <w:color w:val="000000"/>
          <w:highlight w:val="yellow"/>
        </w:rPr>
      </w:pPr>
    </w:p>
    <w:p w:rsidRPr="005F0DD4" w:rsidR="00695F29" w:rsidP="00677CF9" w:rsidRDefault="00E879B6" w14:paraId="65158F85" w14:textId="77777777">
      <w:pPr>
        <w:keepNext/>
        <w:shd w:val="clear" w:color="auto" w:fill="FFFFFF"/>
        <w:rPr>
          <w:rFonts w:asciiTheme="majorHAnsi" w:hAnsiTheme="majorHAnsi" w:cstheme="majorHAnsi"/>
          <w:b/>
          <w:color w:val="000000"/>
          <w:sz w:val="28"/>
          <w:szCs w:val="28"/>
        </w:rPr>
      </w:pPr>
      <w:r w:rsidRPr="005F0DD4">
        <w:rPr>
          <w:rFonts w:asciiTheme="majorHAnsi" w:hAnsiTheme="majorHAnsi" w:cstheme="majorHAnsi"/>
          <w:b/>
          <w:color w:val="000000"/>
          <w:sz w:val="28"/>
          <w:szCs w:val="28"/>
        </w:rPr>
        <w:t>Supervisory Authorities and Complaints</w:t>
      </w:r>
    </w:p>
    <w:p w:rsidRPr="005F0DD4" w:rsidR="00695F29" w:rsidP="00677CF9" w:rsidRDefault="00695F29" w14:paraId="072FCDE4" w14:textId="77777777">
      <w:pPr>
        <w:keepNext/>
        <w:shd w:val="clear" w:color="auto" w:fill="FFFFFF"/>
        <w:rPr>
          <w:rFonts w:asciiTheme="majorHAnsi" w:hAnsiTheme="majorHAnsi" w:cstheme="majorHAnsi"/>
          <w:color w:val="000000"/>
        </w:rPr>
      </w:pPr>
    </w:p>
    <w:p w:rsidRPr="005F0DD4" w:rsidR="00562300" w:rsidP="02AE4AB4" w:rsidRDefault="00562300" w14:paraId="355BB9BB" w14:textId="366B9284">
      <w:pPr>
        <w:keepNext/>
        <w:shd w:val="clear" w:color="auto" w:fill="FFFFFF" w:themeFill="background1"/>
        <w:jc w:val="both"/>
        <w:rPr>
          <w:color w:val="000000"/>
        </w:rPr>
      </w:pPr>
      <w:r w:rsidRPr="02AE4AB4">
        <w:rPr>
          <w:color w:val="000000" w:themeColor="text1"/>
        </w:rPr>
        <w:t>If you are in the EEA or the U.K., under the GDPR</w:t>
      </w:r>
      <w:r w:rsidRPr="02AE4AB4" w:rsidR="00677CF9">
        <w:rPr>
          <w:color w:val="000000" w:themeColor="text1"/>
        </w:rPr>
        <w:t>,</w:t>
      </w:r>
      <w:r w:rsidRPr="02AE4AB4">
        <w:rPr>
          <w:color w:val="000000" w:themeColor="text1"/>
        </w:rPr>
        <w:t xml:space="preserve"> you have the right to make a complaint to the appropriate supervisory authority. If you are not satisfied with the response received or the actions taken by our </w:t>
      </w:r>
      <w:r w:rsidRPr="02AE4AB4" w:rsidR="03FD5B03">
        <w:rPr>
          <w:color w:val="000000" w:themeColor="text1"/>
        </w:rPr>
        <w:t>Privacy and Data Protection Officer</w:t>
      </w:r>
      <w:r w:rsidRPr="02AE4AB4">
        <w:rPr>
          <w:color w:val="000000" w:themeColor="text1"/>
        </w:rPr>
        <w:t xml:space="preserve">, or if you would like to make a complaint directly about </w:t>
      </w:r>
      <w:r w:rsidR="00890C01">
        <w:rPr>
          <w:color w:val="000000" w:themeColor="text1"/>
        </w:rPr>
        <w:t>Force Field’s</w:t>
      </w:r>
      <w:r w:rsidRPr="02AE4AB4">
        <w:rPr>
          <w:color w:val="000000" w:themeColor="text1"/>
        </w:rPr>
        <w:t xml:space="preserve"> data practices, we invite you to contact the supervisory authority in your country. </w:t>
      </w:r>
    </w:p>
    <w:p w:rsidRPr="005F0DD4" w:rsidR="00562300" w:rsidP="00562300" w:rsidRDefault="00562300" w14:paraId="1AF11932" w14:textId="77777777">
      <w:pPr>
        <w:shd w:val="clear" w:color="auto" w:fill="FFFFFF"/>
        <w:rPr>
          <w:color w:val="000000"/>
        </w:rPr>
      </w:pPr>
    </w:p>
    <w:p w:rsidRPr="005F0DD4" w:rsidR="00562300" w:rsidP="0083442D" w:rsidRDefault="00562300" w14:paraId="2E6059F9" w14:textId="77777777">
      <w:pPr>
        <w:shd w:val="clear" w:color="auto" w:fill="FFFFFF"/>
        <w:jc w:val="both"/>
        <w:rPr>
          <w:rFonts w:asciiTheme="majorHAnsi" w:hAnsiTheme="majorHAnsi" w:cstheme="majorHAnsi"/>
          <w:color w:val="000000"/>
        </w:rPr>
      </w:pPr>
      <w:r w:rsidRPr="005F0DD4">
        <w:rPr>
          <w:color w:val="000000"/>
        </w:rPr>
        <w:t xml:space="preserve">If you are in the U.K., you should contact the Information Commissioner’s Office who is the supervisory authority. You can </w:t>
      </w:r>
      <w:hyperlink r:id="rId30">
        <w:r w:rsidRPr="005F0DD4">
          <w:rPr>
            <w:color w:val="0000FF"/>
            <w:u w:val="single"/>
          </w:rPr>
          <w:t>reach them in a variety of ways</w:t>
        </w:r>
      </w:hyperlink>
      <w:r w:rsidRPr="005F0DD4">
        <w:rPr>
          <w:color w:val="000000"/>
        </w:rPr>
        <w:t xml:space="preserve">, including by phone (0303 123 1113 in the UK) and mail (Wycliffe House, Water Lane, Wilmslow, Cheshire, SK9 5AF). </w:t>
      </w:r>
      <w:r w:rsidRPr="005F0DD4">
        <w:rPr>
          <w:rFonts w:asciiTheme="majorHAnsi" w:hAnsiTheme="majorHAnsi" w:cstheme="majorHAnsi"/>
          <w:color w:val="000000"/>
        </w:rPr>
        <w:t xml:space="preserve">If you are in France, you should contact the </w:t>
      </w:r>
      <w:r w:rsidRPr="005F0DD4">
        <w:rPr>
          <w:rFonts w:asciiTheme="majorHAnsi" w:hAnsiTheme="majorHAnsi" w:cstheme="majorHAnsi"/>
          <w:i/>
          <w:iCs/>
          <w:color w:val="000000"/>
        </w:rPr>
        <w:t xml:space="preserve">Commission Nationale de </w:t>
      </w:r>
      <w:proofErr w:type="spellStart"/>
      <w:r w:rsidRPr="005F0DD4">
        <w:rPr>
          <w:rFonts w:asciiTheme="majorHAnsi" w:hAnsiTheme="majorHAnsi" w:cstheme="majorHAnsi"/>
          <w:i/>
          <w:iCs/>
          <w:color w:val="000000"/>
        </w:rPr>
        <w:t>l'Informatique</w:t>
      </w:r>
      <w:proofErr w:type="spellEnd"/>
      <w:r w:rsidRPr="005F0DD4">
        <w:rPr>
          <w:rFonts w:asciiTheme="majorHAnsi" w:hAnsiTheme="majorHAnsi" w:cstheme="majorHAnsi"/>
          <w:i/>
          <w:iCs/>
          <w:color w:val="000000"/>
        </w:rPr>
        <w:t xml:space="preserve"> et des </w:t>
      </w:r>
      <w:proofErr w:type="spellStart"/>
      <w:r w:rsidRPr="005F0DD4">
        <w:rPr>
          <w:rFonts w:asciiTheme="majorHAnsi" w:hAnsiTheme="majorHAnsi" w:cstheme="majorHAnsi"/>
          <w:i/>
          <w:iCs/>
          <w:color w:val="000000"/>
        </w:rPr>
        <w:t>Libertés</w:t>
      </w:r>
      <w:proofErr w:type="spellEnd"/>
      <w:r w:rsidRPr="005F0DD4">
        <w:rPr>
          <w:rFonts w:asciiTheme="majorHAnsi" w:hAnsiTheme="majorHAnsi" w:cstheme="majorHAnsi"/>
          <w:color w:val="000000"/>
        </w:rPr>
        <w:t xml:space="preserve"> which is the supervisory authority there. Their contact information </w:t>
      </w:r>
      <w:hyperlink w:history="1" r:id="rId31">
        <w:r w:rsidRPr="005F0DD4">
          <w:rPr>
            <w:rStyle w:val="Hyperlink"/>
            <w:rFonts w:asciiTheme="majorHAnsi" w:hAnsiTheme="majorHAnsi" w:cstheme="majorHAnsi"/>
          </w:rPr>
          <w:t>can be found here</w:t>
        </w:r>
      </w:hyperlink>
      <w:r w:rsidRPr="005F0DD4">
        <w:rPr>
          <w:rFonts w:asciiTheme="majorHAnsi" w:hAnsiTheme="majorHAnsi" w:cstheme="majorHAnsi"/>
          <w:color w:val="000000"/>
        </w:rPr>
        <w:t xml:space="preserve">. </w:t>
      </w:r>
    </w:p>
    <w:p w:rsidRPr="005F0DD4" w:rsidR="00695F29" w:rsidRDefault="00695F29" w14:paraId="53166FF2" w14:textId="77777777">
      <w:pPr>
        <w:shd w:val="clear" w:color="auto" w:fill="FFFFFF"/>
        <w:rPr>
          <w:rFonts w:asciiTheme="majorHAnsi" w:hAnsiTheme="majorHAnsi" w:cstheme="majorHAnsi"/>
          <w:color w:val="000000"/>
        </w:rPr>
      </w:pPr>
    </w:p>
    <w:p w:rsidRPr="005F0DD4" w:rsidR="00695F29" w:rsidP="0083442D" w:rsidRDefault="00E879B6" w14:paraId="1ED17613" w14:textId="24BFA71E">
      <w:pPr>
        <w:shd w:val="clear" w:color="auto" w:fill="FFFFFF"/>
        <w:jc w:val="both"/>
        <w:rPr>
          <w:rFonts w:asciiTheme="majorHAnsi" w:hAnsiTheme="majorHAnsi" w:cstheme="majorHAnsi"/>
          <w:color w:val="000000"/>
        </w:rPr>
      </w:pPr>
      <w:bookmarkStart w:name="_2et92p0" w:colFirst="0" w:colLast="0" w:id="3"/>
      <w:bookmarkEnd w:id="3"/>
      <w:r w:rsidRPr="005F0DD4">
        <w:rPr>
          <w:rFonts w:asciiTheme="majorHAnsi" w:hAnsiTheme="majorHAnsi" w:cstheme="majorHAnsi"/>
          <w:color w:val="000000"/>
        </w:rPr>
        <w:t xml:space="preserve">The full listing of all Data Protection Authorities (the supervisory authorities) across the EEA </w:t>
      </w:r>
      <w:hyperlink r:id="rId32">
        <w:r w:rsidRPr="005F0DD4">
          <w:rPr>
            <w:rFonts w:asciiTheme="majorHAnsi" w:hAnsiTheme="majorHAnsi" w:cstheme="majorHAnsi"/>
            <w:color w:val="0000FF"/>
            <w:u w:val="single"/>
          </w:rPr>
          <w:t>can be found here</w:t>
        </w:r>
      </w:hyperlink>
      <w:r w:rsidRPr="005F0DD4">
        <w:rPr>
          <w:rFonts w:asciiTheme="majorHAnsi" w:hAnsiTheme="majorHAnsi" w:cstheme="majorHAnsi"/>
          <w:color w:val="000000"/>
        </w:rPr>
        <w:t xml:space="preserve">. </w:t>
      </w:r>
    </w:p>
    <w:p w:rsidRPr="00346EA7" w:rsidR="00092AA8" w:rsidRDefault="00092AA8" w14:paraId="677AFFC4" w14:textId="74B2E22F">
      <w:pPr>
        <w:shd w:val="clear" w:color="auto" w:fill="FFFFFF"/>
        <w:rPr>
          <w:rFonts w:asciiTheme="majorHAnsi" w:hAnsiTheme="majorHAnsi" w:cstheme="majorHAnsi"/>
          <w:color w:val="000000"/>
          <w:highlight w:val="yellow"/>
        </w:rPr>
      </w:pPr>
    </w:p>
    <w:p w:rsidRPr="005F0DD4" w:rsidR="00C738D1" w:rsidP="02AE4AB4" w:rsidRDefault="00092AA8" w14:paraId="28F65AC1" w14:textId="3F2F7A11">
      <w:pPr>
        <w:shd w:val="clear" w:color="auto" w:fill="FFFFFF" w:themeFill="background1"/>
        <w:jc w:val="both"/>
        <w:rPr>
          <w:rFonts w:eastAsia="Times New Roman" w:asciiTheme="majorHAnsi" w:hAnsiTheme="majorHAnsi" w:cstheme="majorBidi"/>
          <w:color w:val="000000"/>
        </w:rPr>
      </w:pPr>
      <w:r w:rsidRPr="02AE4AB4">
        <w:rPr>
          <w:rFonts w:eastAsia="Times New Roman" w:asciiTheme="majorHAnsi" w:hAnsiTheme="majorHAnsi" w:cstheme="majorBidi"/>
          <w:color w:val="000000" w:themeColor="text1"/>
        </w:rPr>
        <w:t xml:space="preserve">If you are in Canada and you are not satisfied with the response received or the actions taken by our </w:t>
      </w:r>
      <w:r w:rsidRPr="02AE4AB4" w:rsidR="03FD5B03">
        <w:rPr>
          <w:rFonts w:eastAsia="Times New Roman" w:asciiTheme="majorHAnsi" w:hAnsiTheme="majorHAnsi" w:cstheme="majorBidi"/>
          <w:color w:val="000000" w:themeColor="text1"/>
        </w:rPr>
        <w:t>Privacy and Data Protection Officer</w:t>
      </w:r>
      <w:r w:rsidRPr="02AE4AB4">
        <w:rPr>
          <w:rFonts w:eastAsia="Times New Roman" w:asciiTheme="majorHAnsi" w:hAnsiTheme="majorHAnsi" w:cstheme="majorBidi"/>
          <w:color w:val="000000" w:themeColor="text1"/>
        </w:rPr>
        <w:t>, you can make a complaint to the Office of the Privacy Com</w:t>
      </w:r>
      <w:r w:rsidRPr="02AE4AB4" w:rsidR="00C738D1">
        <w:rPr>
          <w:rFonts w:eastAsia="Times New Roman" w:asciiTheme="majorHAnsi" w:hAnsiTheme="majorHAnsi" w:cstheme="majorBidi"/>
          <w:color w:val="000000" w:themeColor="text1"/>
        </w:rPr>
        <w:t>missioner</w:t>
      </w:r>
      <w:r w:rsidRPr="02AE4AB4">
        <w:rPr>
          <w:rFonts w:eastAsia="Times New Roman" w:asciiTheme="majorHAnsi" w:hAnsiTheme="majorHAnsi" w:cstheme="majorBidi"/>
          <w:color w:val="000000" w:themeColor="text1"/>
        </w:rPr>
        <w:t xml:space="preserve"> of Canada. Instructions on how to do so can be found </w:t>
      </w:r>
      <w:hyperlink r:id="rId33">
        <w:r w:rsidRPr="02AE4AB4">
          <w:rPr>
            <w:rStyle w:val="Hyperlink"/>
            <w:rFonts w:eastAsia="Times New Roman" w:asciiTheme="majorHAnsi" w:hAnsiTheme="majorHAnsi" w:cstheme="majorBidi"/>
          </w:rPr>
          <w:t>on their website</w:t>
        </w:r>
      </w:hyperlink>
      <w:r w:rsidRPr="02AE4AB4">
        <w:rPr>
          <w:rFonts w:eastAsia="Times New Roman" w:asciiTheme="majorHAnsi" w:hAnsiTheme="majorHAnsi" w:cstheme="majorBidi"/>
          <w:color w:val="000000" w:themeColor="text1"/>
        </w:rPr>
        <w:t>.</w:t>
      </w:r>
      <w:r w:rsidRPr="02AE4AB4" w:rsidR="00C738D1">
        <w:rPr>
          <w:rFonts w:eastAsia="Times New Roman" w:asciiTheme="majorHAnsi" w:hAnsiTheme="majorHAnsi" w:cstheme="majorBidi"/>
          <w:color w:val="000000" w:themeColor="text1"/>
        </w:rPr>
        <w:t xml:space="preserve"> </w:t>
      </w:r>
      <w:r w:rsidRPr="02AE4AB4" w:rsidR="00237D3B">
        <w:rPr>
          <w:rFonts w:eastAsia="Times New Roman" w:asciiTheme="majorHAnsi" w:hAnsiTheme="majorHAnsi" w:cstheme="majorBidi"/>
          <w:color w:val="000000" w:themeColor="text1"/>
        </w:rPr>
        <w:t xml:space="preserve">If you are in Québec, you can make a complaint to the </w:t>
      </w:r>
      <w:r w:rsidRPr="02AE4AB4" w:rsidR="00237D3B">
        <w:rPr>
          <w:rFonts w:eastAsia="Times New Roman" w:asciiTheme="majorHAnsi" w:hAnsiTheme="majorHAnsi" w:cstheme="majorBidi"/>
          <w:i/>
          <w:iCs/>
          <w:color w:val="000000" w:themeColor="text1"/>
        </w:rPr>
        <w:t xml:space="preserve">Commission </w:t>
      </w:r>
      <w:proofErr w:type="spellStart"/>
      <w:r w:rsidRPr="02AE4AB4" w:rsidR="00237D3B">
        <w:rPr>
          <w:rFonts w:eastAsia="Times New Roman" w:asciiTheme="majorHAnsi" w:hAnsiTheme="majorHAnsi" w:cstheme="majorBidi"/>
          <w:i/>
          <w:iCs/>
          <w:color w:val="000000" w:themeColor="text1"/>
        </w:rPr>
        <w:t>d’accès</w:t>
      </w:r>
      <w:proofErr w:type="spellEnd"/>
      <w:r w:rsidRPr="02AE4AB4" w:rsidR="00237D3B">
        <w:rPr>
          <w:rFonts w:eastAsia="Times New Roman" w:asciiTheme="majorHAnsi" w:hAnsiTheme="majorHAnsi" w:cstheme="majorBidi"/>
          <w:i/>
          <w:iCs/>
          <w:color w:val="000000" w:themeColor="text1"/>
        </w:rPr>
        <w:t xml:space="preserve"> à </w:t>
      </w:r>
      <w:proofErr w:type="spellStart"/>
      <w:r w:rsidRPr="02AE4AB4" w:rsidR="00237D3B">
        <w:rPr>
          <w:rFonts w:eastAsia="Times New Roman" w:asciiTheme="majorHAnsi" w:hAnsiTheme="majorHAnsi" w:cstheme="majorBidi"/>
          <w:i/>
          <w:iCs/>
          <w:color w:val="000000" w:themeColor="text1"/>
        </w:rPr>
        <w:t>l’information</w:t>
      </w:r>
      <w:proofErr w:type="spellEnd"/>
      <w:r w:rsidRPr="02AE4AB4" w:rsidR="00237D3B">
        <w:rPr>
          <w:rFonts w:eastAsia="Times New Roman" w:asciiTheme="majorHAnsi" w:hAnsiTheme="majorHAnsi" w:cstheme="majorBidi"/>
          <w:color w:val="000000" w:themeColor="text1"/>
        </w:rPr>
        <w:t xml:space="preserve">, with the instructions for contacting them </w:t>
      </w:r>
      <w:hyperlink r:id="rId34">
        <w:r w:rsidRPr="02AE4AB4" w:rsidR="00237D3B">
          <w:rPr>
            <w:rStyle w:val="Hyperlink"/>
            <w:rFonts w:eastAsia="Times New Roman" w:asciiTheme="majorHAnsi" w:hAnsiTheme="majorHAnsi" w:cstheme="majorBidi"/>
          </w:rPr>
          <w:t>on their website</w:t>
        </w:r>
      </w:hyperlink>
      <w:r w:rsidRPr="02AE4AB4" w:rsidR="00237D3B">
        <w:rPr>
          <w:rFonts w:eastAsia="Times New Roman" w:asciiTheme="majorHAnsi" w:hAnsiTheme="majorHAnsi" w:cstheme="majorBidi"/>
          <w:color w:val="000000" w:themeColor="text1"/>
        </w:rPr>
        <w:t>.</w:t>
      </w:r>
    </w:p>
    <w:p w:rsidRPr="00346EA7" w:rsidR="00CE67C7" w:rsidP="00C738D1" w:rsidRDefault="00CE67C7" w14:paraId="15894E6E" w14:textId="77777777">
      <w:pPr>
        <w:shd w:val="clear" w:color="auto" w:fill="FFFFFF"/>
        <w:rPr>
          <w:rFonts w:eastAsia="Times New Roman" w:asciiTheme="majorHAnsi" w:hAnsiTheme="majorHAnsi" w:cstheme="majorHAnsi"/>
          <w:color w:val="000000"/>
          <w:highlight w:val="yellow"/>
        </w:rPr>
      </w:pPr>
    </w:p>
    <w:p w:rsidRPr="005F0DD4" w:rsidR="00695F29" w:rsidP="00C539FC" w:rsidRDefault="00E879B6" w14:paraId="74EABE76" w14:textId="5C949051">
      <w:pPr>
        <w:keepNext/>
        <w:shd w:val="clear" w:color="auto" w:fill="FFFFFF"/>
        <w:rPr>
          <w:rFonts w:asciiTheme="majorHAnsi" w:hAnsiTheme="majorHAnsi" w:cstheme="majorHAnsi"/>
          <w:b/>
          <w:color w:val="000000"/>
          <w:sz w:val="28"/>
          <w:szCs w:val="28"/>
        </w:rPr>
      </w:pPr>
      <w:r w:rsidRPr="005F0DD4">
        <w:rPr>
          <w:rFonts w:asciiTheme="majorHAnsi" w:hAnsiTheme="majorHAnsi" w:cstheme="majorHAnsi"/>
          <w:b/>
          <w:color w:val="000000"/>
          <w:sz w:val="28"/>
          <w:szCs w:val="28"/>
        </w:rPr>
        <w:t>Data Retention</w:t>
      </w:r>
      <w:r w:rsidRPr="005F0DD4" w:rsidR="0025043D">
        <w:rPr>
          <w:rFonts w:asciiTheme="majorHAnsi" w:hAnsiTheme="majorHAnsi" w:cstheme="majorHAnsi"/>
          <w:b/>
          <w:color w:val="000000"/>
          <w:sz w:val="28"/>
          <w:szCs w:val="28"/>
        </w:rPr>
        <w:t xml:space="preserve"> and Anonymization</w:t>
      </w:r>
    </w:p>
    <w:p w:rsidRPr="00346EA7" w:rsidR="00695F29" w:rsidP="00C539FC" w:rsidRDefault="00695F29" w14:paraId="6C99A22F" w14:textId="77777777">
      <w:pPr>
        <w:keepNext/>
        <w:shd w:val="clear" w:color="auto" w:fill="FFFFFF"/>
        <w:rPr>
          <w:rFonts w:asciiTheme="majorHAnsi" w:hAnsiTheme="majorHAnsi" w:cstheme="majorHAnsi"/>
          <w:color w:val="000000"/>
          <w:highlight w:val="yellow"/>
        </w:rPr>
      </w:pPr>
    </w:p>
    <w:p w:rsidRPr="005F0DD4" w:rsidR="00773B17" w:rsidP="02AE4AB4" w:rsidRDefault="00773B17" w14:paraId="638F3CA2" w14:textId="56426BDF">
      <w:pPr>
        <w:keepNext/>
        <w:shd w:val="clear" w:color="auto" w:fill="FFFFFF" w:themeFill="background1"/>
        <w:jc w:val="both"/>
        <w:rPr>
          <w:color w:val="000000"/>
        </w:rPr>
      </w:pPr>
      <w:r w:rsidRPr="4D97D378">
        <w:rPr>
          <w:color w:val="000000" w:themeColor="text1"/>
        </w:rPr>
        <w:t xml:space="preserve">Your personal data will only be kept for as long as it is necessary for the purpose needed for that processing. </w:t>
      </w:r>
      <w:r w:rsidRPr="4D97D378" w:rsidR="00812D05">
        <w:rPr>
          <w:color w:val="000000" w:themeColor="text1"/>
        </w:rPr>
        <w:t>For example, we will retain your account information for as long as you have an</w:t>
      </w:r>
      <w:r w:rsidR="00BE5D58">
        <w:rPr>
          <w:color w:val="000000" w:themeColor="text1"/>
        </w:rPr>
        <w:t xml:space="preserve"> active</w:t>
      </w:r>
      <w:r w:rsidRPr="4D97D378" w:rsidR="00812D05">
        <w:rPr>
          <w:color w:val="000000" w:themeColor="text1"/>
        </w:rPr>
        <w:t xml:space="preserve"> account </w:t>
      </w:r>
      <w:r w:rsidRPr="4D97D378" w:rsidR="0EFB4408">
        <w:rPr>
          <w:color w:val="000000" w:themeColor="text1"/>
        </w:rPr>
        <w:t>with us to access and use</w:t>
      </w:r>
      <w:r w:rsidRPr="4D97D378" w:rsidR="00812D05">
        <w:rPr>
          <w:color w:val="000000" w:themeColor="text1"/>
        </w:rPr>
        <w:t xml:space="preserve"> the </w:t>
      </w:r>
      <w:r w:rsidRPr="4D97D378" w:rsidR="6B62473C">
        <w:rPr>
          <w:color w:val="000000" w:themeColor="text1"/>
        </w:rPr>
        <w:t>Solution</w:t>
      </w:r>
      <w:r w:rsidRPr="4D97D378" w:rsidR="00812D05">
        <w:rPr>
          <w:color w:val="000000" w:themeColor="text1"/>
        </w:rPr>
        <w:t>.</w:t>
      </w:r>
    </w:p>
    <w:p w:rsidRPr="005F0DD4" w:rsidR="00773B17" w:rsidP="00773B17" w:rsidRDefault="00773B17" w14:paraId="0915F2D7" w14:textId="77777777">
      <w:pPr>
        <w:shd w:val="clear" w:color="auto" w:fill="FFFFFF"/>
        <w:rPr>
          <w:color w:val="000000"/>
        </w:rPr>
      </w:pPr>
    </w:p>
    <w:p w:rsidRPr="005F0DD4" w:rsidR="0025043D" w:rsidP="02AE4AB4" w:rsidRDefault="00773B17" w14:paraId="59FE37E4" w14:textId="50DB684D">
      <w:pPr>
        <w:shd w:val="clear" w:color="auto" w:fill="FFFFFF" w:themeFill="background1"/>
        <w:jc w:val="both"/>
        <w:rPr>
          <w:color w:val="000000"/>
        </w:rPr>
      </w:pPr>
      <w:r w:rsidRPr="02AE4AB4">
        <w:rPr>
          <w:color w:val="000000" w:themeColor="text1"/>
        </w:rPr>
        <w:t xml:space="preserve">We may have to keep your data for a longer </w:t>
      </w:r>
      <w:proofErr w:type="gramStart"/>
      <w:r w:rsidRPr="02AE4AB4">
        <w:rPr>
          <w:color w:val="000000" w:themeColor="text1"/>
        </w:rPr>
        <w:t>period of time</w:t>
      </w:r>
      <w:proofErr w:type="gramEnd"/>
      <w:r w:rsidRPr="02AE4AB4">
        <w:rPr>
          <w:color w:val="000000" w:themeColor="text1"/>
        </w:rPr>
        <w:t xml:space="preserve"> to satisfy our requirements under any applicable law</w:t>
      </w:r>
      <w:r w:rsidRPr="02AE4AB4" w:rsidR="00BF7776">
        <w:rPr>
          <w:color w:val="000000" w:themeColor="text1"/>
        </w:rPr>
        <w:t>,</w:t>
      </w:r>
      <w:r w:rsidRPr="02AE4AB4">
        <w:rPr>
          <w:color w:val="000000" w:themeColor="text1"/>
        </w:rPr>
        <w:t xml:space="preserve"> </w:t>
      </w:r>
      <w:r w:rsidRPr="02AE4AB4" w:rsidR="00A575B1">
        <w:rPr>
          <w:color w:val="000000" w:themeColor="text1"/>
        </w:rPr>
        <w:t xml:space="preserve">including anti-spam laws, </w:t>
      </w:r>
      <w:r w:rsidRPr="02AE4AB4">
        <w:rPr>
          <w:color w:val="000000" w:themeColor="text1"/>
        </w:rPr>
        <w:t>or to protect our legal interests.</w:t>
      </w:r>
      <w:r w:rsidR="00F71F4D">
        <w:rPr>
          <w:color w:val="000000" w:themeColor="text1"/>
        </w:rPr>
        <w:t xml:space="preserve"> </w:t>
      </w:r>
      <w:r w:rsidRPr="02AE4AB4" w:rsidR="0025043D">
        <w:rPr>
          <w:color w:val="000000" w:themeColor="text1"/>
        </w:rPr>
        <w:t>In some cases, where permitted by the Data Protection Laws, we may keep personal data that has been anonymized</w:t>
      </w:r>
      <w:r w:rsidRPr="02AE4AB4" w:rsidR="00CB4A72">
        <w:rPr>
          <w:color w:val="000000" w:themeColor="text1"/>
        </w:rPr>
        <w:t>,</w:t>
      </w:r>
      <w:r w:rsidRPr="02AE4AB4" w:rsidR="0025043D">
        <w:rPr>
          <w:color w:val="000000" w:themeColor="text1"/>
        </w:rPr>
        <w:t xml:space="preserve"> for our legitimate business purposes.</w:t>
      </w:r>
    </w:p>
    <w:p w:rsidRPr="005F0DD4" w:rsidR="00695F29" w:rsidRDefault="00695F29" w14:paraId="7A52A580" w14:textId="77777777">
      <w:pPr>
        <w:shd w:val="clear" w:color="auto" w:fill="FFFFFF"/>
        <w:rPr>
          <w:rFonts w:asciiTheme="majorHAnsi" w:hAnsiTheme="majorHAnsi" w:cstheme="majorHAnsi"/>
          <w:color w:val="000000"/>
        </w:rPr>
      </w:pPr>
    </w:p>
    <w:p w:rsidRPr="005F0DD4" w:rsidR="00695F29" w:rsidRDefault="00E879B6" w14:paraId="031200BB" w14:textId="77777777">
      <w:pPr>
        <w:shd w:val="clear" w:color="auto" w:fill="FFFFFF"/>
        <w:rPr>
          <w:rFonts w:asciiTheme="majorHAnsi" w:hAnsiTheme="majorHAnsi" w:cstheme="majorHAnsi"/>
          <w:b/>
          <w:color w:val="000000"/>
          <w:sz w:val="28"/>
          <w:szCs w:val="28"/>
        </w:rPr>
      </w:pPr>
      <w:r w:rsidRPr="005F0DD4">
        <w:rPr>
          <w:rFonts w:asciiTheme="majorHAnsi" w:hAnsiTheme="majorHAnsi" w:cstheme="majorHAnsi"/>
          <w:b/>
          <w:color w:val="000000"/>
          <w:sz w:val="28"/>
          <w:szCs w:val="28"/>
        </w:rPr>
        <w:t>Automated Decision-Making</w:t>
      </w:r>
    </w:p>
    <w:p w:rsidRPr="00346EA7" w:rsidR="00695F29" w:rsidRDefault="00695F29" w14:paraId="64B2BB81" w14:textId="77777777">
      <w:pPr>
        <w:shd w:val="clear" w:color="auto" w:fill="FFFFFF"/>
        <w:rPr>
          <w:rFonts w:asciiTheme="majorHAnsi" w:hAnsiTheme="majorHAnsi" w:cstheme="majorHAnsi"/>
          <w:color w:val="000000"/>
          <w:highlight w:val="yellow"/>
        </w:rPr>
      </w:pPr>
    </w:p>
    <w:p w:rsidRPr="00346EA7" w:rsidR="007F4A0D" w:rsidP="02AE4AB4" w:rsidRDefault="00F71F4D" w14:paraId="49B2D5D5" w14:textId="0DADEB65">
      <w:pPr>
        <w:shd w:val="clear" w:color="auto" w:fill="FFFFFF" w:themeFill="background1"/>
        <w:jc w:val="both"/>
        <w:rPr>
          <w:rFonts w:asciiTheme="majorHAnsi" w:hAnsiTheme="majorHAnsi" w:cstheme="majorBidi"/>
          <w:color w:val="000000"/>
          <w:highlight w:val="yellow"/>
        </w:rPr>
      </w:pPr>
      <w:r>
        <w:rPr>
          <w:rFonts w:asciiTheme="majorHAnsi" w:hAnsiTheme="majorHAnsi" w:cstheme="majorBidi"/>
          <w:color w:val="000000" w:themeColor="text1"/>
        </w:rPr>
        <w:t>Force Field</w:t>
      </w:r>
      <w:r w:rsidRPr="02AE4AB4" w:rsidR="00E879B6">
        <w:rPr>
          <w:rFonts w:asciiTheme="majorHAnsi" w:hAnsiTheme="majorHAnsi" w:cstheme="majorBidi"/>
          <w:color w:val="000000" w:themeColor="text1"/>
        </w:rPr>
        <w:t xml:space="preserve"> </w:t>
      </w:r>
      <w:r w:rsidRPr="02AE4AB4" w:rsidR="007F4A0D">
        <w:rPr>
          <w:rFonts w:asciiTheme="majorHAnsi" w:hAnsiTheme="majorHAnsi" w:cstheme="majorBidi"/>
          <w:color w:val="000000" w:themeColor="text1"/>
        </w:rPr>
        <w:t xml:space="preserve">does not use any automated decision-making processes </w:t>
      </w:r>
      <w:proofErr w:type="gramStart"/>
      <w:r w:rsidRPr="02AE4AB4" w:rsidR="00B164E1">
        <w:rPr>
          <w:rFonts w:asciiTheme="majorHAnsi" w:hAnsiTheme="majorHAnsi" w:cstheme="majorBidi"/>
          <w:color w:val="000000" w:themeColor="text1"/>
        </w:rPr>
        <w:t>with regard to</w:t>
      </w:r>
      <w:proofErr w:type="gramEnd"/>
      <w:r w:rsidRPr="02AE4AB4" w:rsidR="00B164E1">
        <w:rPr>
          <w:rFonts w:asciiTheme="majorHAnsi" w:hAnsiTheme="majorHAnsi" w:cstheme="majorBidi"/>
          <w:color w:val="000000" w:themeColor="text1"/>
        </w:rPr>
        <w:t xml:space="preserve"> your personal data </w:t>
      </w:r>
      <w:r w:rsidRPr="02AE4AB4" w:rsidR="007F4A0D">
        <w:rPr>
          <w:rFonts w:asciiTheme="majorHAnsi" w:hAnsiTheme="majorHAnsi" w:cstheme="majorBidi"/>
          <w:color w:val="000000" w:themeColor="text1"/>
        </w:rPr>
        <w:t xml:space="preserve">in providing the </w:t>
      </w:r>
      <w:r w:rsidRPr="02AE4AB4" w:rsidR="0033581D">
        <w:rPr>
          <w:rFonts w:asciiTheme="majorHAnsi" w:hAnsiTheme="majorHAnsi" w:cstheme="majorBidi"/>
          <w:color w:val="000000" w:themeColor="text1"/>
        </w:rPr>
        <w:t>Website</w:t>
      </w:r>
      <w:r w:rsidRPr="02AE4AB4" w:rsidR="00812D05">
        <w:rPr>
          <w:rFonts w:asciiTheme="majorHAnsi" w:hAnsiTheme="majorHAnsi" w:cstheme="majorBidi"/>
          <w:color w:val="000000" w:themeColor="text1"/>
        </w:rPr>
        <w:t xml:space="preserve"> or the </w:t>
      </w:r>
      <w:r w:rsidRPr="02AE4AB4" w:rsidR="6B62473C">
        <w:rPr>
          <w:rFonts w:asciiTheme="majorHAnsi" w:hAnsiTheme="majorHAnsi" w:cstheme="majorBidi"/>
          <w:color w:val="000000" w:themeColor="text1"/>
        </w:rPr>
        <w:t>Solution</w:t>
      </w:r>
      <w:r w:rsidRPr="02AE4AB4" w:rsidR="007A21CF">
        <w:rPr>
          <w:rFonts w:asciiTheme="majorHAnsi" w:hAnsiTheme="majorHAnsi" w:cstheme="majorBidi"/>
          <w:color w:val="000000" w:themeColor="text1"/>
        </w:rPr>
        <w:t>.</w:t>
      </w:r>
    </w:p>
    <w:p w:rsidRPr="00346EA7" w:rsidR="00695F29" w:rsidP="02AE4AB4" w:rsidRDefault="00695F29" w14:paraId="5B58F5CB" w14:textId="7900E58F">
      <w:pPr>
        <w:shd w:val="clear" w:color="auto" w:fill="FFFFFF" w:themeFill="background1"/>
        <w:jc w:val="both"/>
        <w:rPr>
          <w:rFonts w:asciiTheme="majorHAnsi" w:hAnsiTheme="majorHAnsi" w:cstheme="majorBidi"/>
          <w:color w:val="000000" w:themeColor="text1"/>
        </w:rPr>
      </w:pPr>
    </w:p>
    <w:p w:rsidRPr="005F0DD4" w:rsidR="00695F29" w:rsidP="00C74BAA" w:rsidRDefault="00E879B6" w14:paraId="0BDB20A1" w14:textId="77777777">
      <w:pPr>
        <w:keepNext/>
        <w:shd w:val="clear" w:color="auto" w:fill="FFFFFF"/>
        <w:rPr>
          <w:rFonts w:asciiTheme="majorHAnsi" w:hAnsiTheme="majorHAnsi" w:cstheme="majorHAnsi"/>
          <w:color w:val="000000"/>
          <w:sz w:val="28"/>
          <w:szCs w:val="28"/>
        </w:rPr>
      </w:pPr>
      <w:r w:rsidRPr="005F0DD4">
        <w:rPr>
          <w:rFonts w:asciiTheme="majorHAnsi" w:hAnsiTheme="majorHAnsi" w:cstheme="majorHAnsi"/>
          <w:b/>
          <w:color w:val="000000"/>
          <w:sz w:val="28"/>
          <w:szCs w:val="28"/>
        </w:rPr>
        <w:t>Children’s Privacy Statement</w:t>
      </w:r>
    </w:p>
    <w:p w:rsidRPr="00346EA7" w:rsidR="00695F29" w:rsidP="00C74BAA" w:rsidRDefault="00695F29" w14:paraId="707F772F" w14:textId="77777777">
      <w:pPr>
        <w:keepNext/>
        <w:shd w:val="clear" w:color="auto" w:fill="FFFFFF"/>
        <w:rPr>
          <w:rFonts w:asciiTheme="majorHAnsi" w:hAnsiTheme="majorHAnsi" w:cstheme="majorHAnsi"/>
          <w:color w:val="000000"/>
          <w:highlight w:val="yellow"/>
        </w:rPr>
      </w:pPr>
    </w:p>
    <w:p w:rsidRPr="005F0DD4" w:rsidR="00FE4875" w:rsidP="00C74BAA" w:rsidRDefault="00812D05" w14:paraId="2A9FAA91" w14:textId="231C0741">
      <w:pPr>
        <w:keepNext/>
        <w:shd w:val="clear" w:color="auto" w:fill="FFFFFF"/>
        <w:jc w:val="both"/>
        <w:rPr>
          <w:rFonts w:asciiTheme="majorHAnsi" w:hAnsiTheme="majorHAnsi" w:cstheme="majorHAnsi"/>
          <w:color w:val="000000"/>
        </w:rPr>
      </w:pPr>
      <w:r>
        <w:rPr>
          <w:rFonts w:asciiTheme="majorHAnsi" w:hAnsiTheme="majorHAnsi" w:cstheme="majorHAnsi"/>
          <w:color w:val="000000"/>
        </w:rPr>
        <w:t>O</w:t>
      </w:r>
      <w:r w:rsidRPr="005F0DD4" w:rsidR="00613B5D">
        <w:rPr>
          <w:rFonts w:asciiTheme="majorHAnsi" w:hAnsiTheme="majorHAnsi" w:cstheme="majorHAnsi"/>
          <w:color w:val="000000"/>
        </w:rPr>
        <w:t xml:space="preserve">ur </w:t>
      </w:r>
      <w:r w:rsidRPr="005F0DD4" w:rsidR="00FE4875">
        <w:rPr>
          <w:rFonts w:asciiTheme="majorHAnsi" w:hAnsiTheme="majorHAnsi" w:cstheme="majorHAnsi"/>
          <w:color w:val="000000"/>
        </w:rPr>
        <w:t xml:space="preserve">Services are only intended for persons who </w:t>
      </w:r>
      <w:r w:rsidRPr="005F0DD4" w:rsidR="004C02EC">
        <w:rPr>
          <w:rFonts w:asciiTheme="majorHAnsi" w:hAnsiTheme="majorHAnsi" w:cstheme="majorHAnsi"/>
          <w:color w:val="000000"/>
        </w:rPr>
        <w:t>have reached the age of majority in their respective jurisdictions</w:t>
      </w:r>
      <w:r w:rsidRPr="005F0DD4" w:rsidR="00FE4875">
        <w:rPr>
          <w:rFonts w:asciiTheme="majorHAnsi" w:hAnsiTheme="majorHAnsi" w:cstheme="majorHAnsi"/>
          <w:color w:val="000000"/>
        </w:rPr>
        <w:t xml:space="preserve">. </w:t>
      </w:r>
    </w:p>
    <w:p w:rsidRPr="005F0DD4" w:rsidR="00FE4875" w:rsidP="00FE4875" w:rsidRDefault="00FE4875" w14:paraId="4A5F48BA" w14:textId="77777777">
      <w:pPr>
        <w:shd w:val="clear" w:color="auto" w:fill="FFFFFF"/>
        <w:rPr>
          <w:rFonts w:asciiTheme="majorHAnsi" w:hAnsiTheme="majorHAnsi" w:cstheme="majorHAnsi"/>
          <w:color w:val="000000"/>
        </w:rPr>
      </w:pPr>
    </w:p>
    <w:p w:rsidR="00FE4875" w:rsidP="02AE4AB4" w:rsidRDefault="00FE4875" w14:paraId="4475EF6C" w14:textId="113857ED">
      <w:pPr>
        <w:shd w:val="clear" w:color="auto" w:fill="FFFFFF" w:themeFill="background1"/>
        <w:jc w:val="both"/>
        <w:rPr>
          <w:rFonts w:asciiTheme="majorHAnsi" w:hAnsiTheme="majorHAnsi" w:cstheme="majorBidi"/>
          <w:color w:val="000000"/>
        </w:rPr>
      </w:pPr>
      <w:r w:rsidRPr="02AE4AB4">
        <w:rPr>
          <w:rFonts w:asciiTheme="majorHAnsi" w:hAnsiTheme="majorHAnsi" w:cstheme="majorBidi"/>
          <w:color w:val="000000" w:themeColor="text1"/>
        </w:rPr>
        <w:t>The Data Protection Laws have various age limits as to the minimum age required for us to hold personal data about an individual. We do not knowingly collect any personal data from a child under those minimum ages. If we become aware that we have inadvertently received personal data from a person under the minimum ages through the Website</w:t>
      </w:r>
      <w:r w:rsidRPr="02AE4AB4" w:rsidR="00812D05">
        <w:rPr>
          <w:rFonts w:asciiTheme="majorHAnsi" w:hAnsiTheme="majorHAnsi" w:cstheme="majorBidi"/>
          <w:color w:val="000000" w:themeColor="text1"/>
        </w:rPr>
        <w:t xml:space="preserve"> or the </w:t>
      </w:r>
      <w:r w:rsidRPr="02AE4AB4" w:rsidR="46EEC08E">
        <w:rPr>
          <w:rFonts w:asciiTheme="majorHAnsi" w:hAnsiTheme="majorHAnsi" w:cstheme="majorBidi"/>
          <w:color w:val="000000" w:themeColor="text1"/>
        </w:rPr>
        <w:t>Solution</w:t>
      </w:r>
      <w:r w:rsidRPr="02AE4AB4">
        <w:rPr>
          <w:rFonts w:asciiTheme="majorHAnsi" w:hAnsiTheme="majorHAnsi" w:cstheme="majorBidi"/>
          <w:color w:val="000000" w:themeColor="text1"/>
        </w:rPr>
        <w:t>, we will delete such information from our records.</w:t>
      </w:r>
    </w:p>
    <w:p w:rsidRPr="00596059" w:rsidR="000E6858" w:rsidP="02AE4AB4" w:rsidRDefault="000E6858" w14:paraId="0B57A529" w14:textId="1F0BD80B">
      <w:pPr>
        <w:shd w:val="clear" w:color="auto" w:fill="FFFFFF" w:themeFill="background1"/>
        <w:jc w:val="both"/>
        <w:rPr>
          <w:rFonts w:asciiTheme="majorHAnsi" w:hAnsiTheme="majorHAnsi" w:cstheme="majorBidi"/>
          <w:color w:val="000000" w:themeColor="text1"/>
        </w:rPr>
      </w:pPr>
    </w:p>
    <w:p w:rsidRPr="005F0DD4" w:rsidR="00695F29" w:rsidP="00613B5D" w:rsidRDefault="00E879B6" w14:paraId="51ACD003" w14:textId="7D633B70">
      <w:pPr>
        <w:keepNext/>
        <w:shd w:val="clear" w:color="auto" w:fill="FFFFFF"/>
        <w:rPr>
          <w:rFonts w:asciiTheme="majorHAnsi" w:hAnsiTheme="majorHAnsi" w:cstheme="majorHAnsi"/>
          <w:b/>
          <w:color w:val="000000"/>
          <w:sz w:val="28"/>
          <w:szCs w:val="28"/>
        </w:rPr>
      </w:pPr>
      <w:r w:rsidRPr="005F0DD4">
        <w:rPr>
          <w:rFonts w:asciiTheme="majorHAnsi" w:hAnsiTheme="majorHAnsi" w:cstheme="majorHAnsi"/>
          <w:b/>
          <w:color w:val="000000"/>
          <w:sz w:val="28"/>
          <w:szCs w:val="28"/>
        </w:rPr>
        <w:t xml:space="preserve">Changes to This Privacy </w:t>
      </w:r>
      <w:r w:rsidRPr="005F0DD4" w:rsidR="006A36DA">
        <w:rPr>
          <w:rFonts w:asciiTheme="majorHAnsi" w:hAnsiTheme="majorHAnsi" w:cstheme="majorHAnsi"/>
          <w:b/>
          <w:color w:val="000000"/>
          <w:sz w:val="28"/>
          <w:szCs w:val="28"/>
        </w:rPr>
        <w:t>Policy</w:t>
      </w:r>
    </w:p>
    <w:p w:rsidRPr="005F0DD4" w:rsidR="00695F29" w:rsidP="00613B5D" w:rsidRDefault="00695F29" w14:paraId="6DB4F31B" w14:textId="77777777">
      <w:pPr>
        <w:keepNext/>
        <w:shd w:val="clear" w:color="auto" w:fill="FFFFFF"/>
        <w:rPr>
          <w:rFonts w:asciiTheme="majorHAnsi" w:hAnsiTheme="majorHAnsi" w:cstheme="majorHAnsi"/>
          <w:color w:val="000000"/>
        </w:rPr>
      </w:pPr>
    </w:p>
    <w:p w:rsidRPr="005F0DD4" w:rsidR="00A93F0F" w:rsidP="4D97D378" w:rsidRDefault="00A93F0F" w14:paraId="15E6E268" w14:textId="050FEAF9">
      <w:pPr>
        <w:keepNext/>
        <w:shd w:val="clear" w:color="auto" w:fill="FFFFFF" w:themeFill="background1"/>
        <w:jc w:val="both"/>
        <w:rPr>
          <w:rFonts w:asciiTheme="majorHAnsi" w:hAnsiTheme="majorHAnsi" w:cstheme="majorBidi"/>
          <w:color w:val="000000"/>
        </w:rPr>
      </w:pPr>
      <w:r w:rsidRPr="4D97D378">
        <w:rPr>
          <w:color w:val="000000" w:themeColor="text1"/>
        </w:rPr>
        <w:t xml:space="preserve">The date at the top of this page indicates when this Policy was last updated. Because Data Protection Laws are constantly evolving, every now and then we will have to update </w:t>
      </w:r>
      <w:proofErr w:type="gramStart"/>
      <w:r w:rsidRPr="4D97D378">
        <w:rPr>
          <w:color w:val="000000" w:themeColor="text1"/>
        </w:rPr>
        <w:t>this</w:t>
      </w:r>
      <w:proofErr w:type="gramEnd"/>
      <w:r w:rsidRPr="4D97D378">
        <w:rPr>
          <w:color w:val="000000" w:themeColor="text1"/>
        </w:rPr>
        <w:t xml:space="preserve"> Policy. </w:t>
      </w:r>
      <w:r w:rsidRPr="4D97D378">
        <w:rPr>
          <w:rFonts w:asciiTheme="majorHAnsi" w:hAnsiTheme="majorHAnsi" w:cstheme="majorBidi"/>
          <w:color w:val="000000" w:themeColor="text1"/>
        </w:rPr>
        <w:t xml:space="preserve">You can always find the most updated version at this URL. We will post a prominent notice on the </w:t>
      </w:r>
      <w:r w:rsidRPr="4D97D378" w:rsidR="0033581D">
        <w:rPr>
          <w:rFonts w:asciiTheme="majorHAnsi" w:hAnsiTheme="majorHAnsi" w:cstheme="majorBidi"/>
          <w:color w:val="000000" w:themeColor="text1"/>
        </w:rPr>
        <w:t>Website</w:t>
      </w:r>
      <w:r w:rsidRPr="4D97D378">
        <w:rPr>
          <w:rFonts w:asciiTheme="majorHAnsi" w:hAnsiTheme="majorHAnsi" w:cstheme="majorBidi"/>
          <w:color w:val="000000" w:themeColor="text1"/>
        </w:rPr>
        <w:t xml:space="preserve"> </w:t>
      </w:r>
      <w:r w:rsidRPr="4D97D378" w:rsidR="001165B2">
        <w:rPr>
          <w:rFonts w:asciiTheme="majorHAnsi" w:hAnsiTheme="majorHAnsi" w:cstheme="majorBidi"/>
          <w:color w:val="000000" w:themeColor="text1"/>
        </w:rPr>
        <w:t xml:space="preserve">and the </w:t>
      </w:r>
      <w:r w:rsidRPr="4D97D378" w:rsidR="279D3698">
        <w:rPr>
          <w:rFonts w:asciiTheme="majorHAnsi" w:hAnsiTheme="majorHAnsi" w:cstheme="majorBidi"/>
          <w:color w:val="000000" w:themeColor="text1"/>
        </w:rPr>
        <w:t>Solution</w:t>
      </w:r>
      <w:r w:rsidRPr="4D97D378" w:rsidR="2B4BFAA0">
        <w:rPr>
          <w:rFonts w:asciiTheme="majorHAnsi" w:hAnsiTheme="majorHAnsi" w:cstheme="majorBidi"/>
          <w:color w:val="000000" w:themeColor="text1"/>
        </w:rPr>
        <w:t>’s platform page</w:t>
      </w:r>
      <w:r w:rsidRPr="4D97D378" w:rsidR="001165B2">
        <w:rPr>
          <w:rFonts w:asciiTheme="majorHAnsi" w:hAnsiTheme="majorHAnsi" w:cstheme="majorBidi"/>
          <w:color w:val="000000" w:themeColor="text1"/>
        </w:rPr>
        <w:t xml:space="preserve"> </w:t>
      </w:r>
      <w:r w:rsidRPr="4D97D378">
        <w:rPr>
          <w:rFonts w:asciiTheme="majorHAnsi" w:hAnsiTheme="majorHAnsi" w:cstheme="majorBidi"/>
          <w:color w:val="000000" w:themeColor="text1"/>
        </w:rPr>
        <w:t>if we make significant changes to the Policy</w:t>
      </w:r>
      <w:r w:rsidRPr="4D97D378" w:rsidR="00A76284">
        <w:rPr>
          <w:rFonts w:asciiTheme="majorHAnsi" w:hAnsiTheme="majorHAnsi" w:cstheme="majorBidi"/>
          <w:color w:val="000000" w:themeColor="text1"/>
        </w:rPr>
        <w:t>.</w:t>
      </w:r>
    </w:p>
    <w:p w:rsidRPr="005F0DD4" w:rsidR="00A93F0F" w:rsidRDefault="00A93F0F" w14:paraId="32EF9C74" w14:textId="77777777">
      <w:pPr>
        <w:shd w:val="clear" w:color="auto" w:fill="FFFFFF"/>
        <w:rPr>
          <w:color w:val="000000"/>
        </w:rPr>
      </w:pPr>
    </w:p>
    <w:p w:rsidRPr="004E1027" w:rsidR="00AD5587" w:rsidP="00AD5587" w:rsidRDefault="00AD5587" w14:paraId="3A08D9E1" w14:textId="77777777">
      <w:pPr>
        <w:shd w:val="clear" w:color="auto" w:fill="FFFFFF"/>
        <w:rPr>
          <w:color w:val="000000"/>
        </w:rPr>
      </w:pPr>
      <w:r w:rsidRPr="004E1027">
        <w:rPr>
          <w:color w:val="000000"/>
        </w:rPr>
        <w:t xml:space="preserve">Thanks for reading! Please keep your personal data safe; we promise to do the same. </w:t>
      </w:r>
    </w:p>
    <w:p w:rsidRPr="004E1027" w:rsidR="00AD5587" w:rsidRDefault="00AD5587" w14:paraId="6BBD29CC" w14:textId="77777777">
      <w:pPr>
        <w:shd w:val="clear" w:color="auto" w:fill="FFFFFF"/>
        <w:rPr>
          <w:rFonts w:asciiTheme="majorHAnsi" w:hAnsiTheme="majorHAnsi" w:cstheme="majorHAnsi"/>
          <w:color w:val="000000"/>
        </w:rPr>
      </w:pPr>
    </w:p>
    <w:p w:rsidRPr="00FA64BB" w:rsidR="007F4A0D" w:rsidP="4D97D378" w:rsidRDefault="007F4A0D" w14:paraId="327127ED" w14:textId="06924051">
      <w:pPr>
        <w:shd w:val="clear" w:color="auto" w:fill="FFFFFF" w:themeFill="background1"/>
        <w:rPr>
          <w:rFonts w:asciiTheme="majorHAnsi" w:hAnsiTheme="majorHAnsi" w:cstheme="majorBidi"/>
          <w:lang w:val="en-US"/>
        </w:rPr>
      </w:pPr>
      <w:r w:rsidRPr="4D97D378">
        <w:rPr>
          <w:rFonts w:eastAsia="Times New Roman" w:asciiTheme="majorHAnsi" w:hAnsiTheme="majorHAnsi" w:cstheme="majorBidi"/>
          <w:lang w:val="en-US"/>
        </w:rPr>
        <w:t xml:space="preserve">© </w:t>
      </w:r>
      <w:r w:rsidRPr="4D97D378" w:rsidR="2636CC82">
        <w:rPr>
          <w:rFonts w:eastAsia="Times New Roman" w:asciiTheme="majorHAnsi" w:hAnsiTheme="majorHAnsi" w:cstheme="majorBidi"/>
          <w:lang w:val="en-US"/>
        </w:rPr>
        <w:t xml:space="preserve">(under license) </w:t>
      </w:r>
      <w:r w:rsidRPr="007E7DBD" w:rsidR="007E7DBD">
        <w:rPr>
          <w:rFonts w:eastAsia="Times New Roman" w:asciiTheme="majorHAnsi" w:hAnsiTheme="majorHAnsi" w:cstheme="majorBidi"/>
          <w:lang w:val="en-US"/>
        </w:rPr>
        <w:t xml:space="preserve">9558-6616 Québec </w:t>
      </w:r>
      <w:r w:rsidR="007E7DBD">
        <w:rPr>
          <w:rFonts w:eastAsia="Times New Roman" w:asciiTheme="majorHAnsi" w:hAnsiTheme="majorHAnsi" w:cstheme="majorBidi"/>
          <w:lang w:val="en-US"/>
        </w:rPr>
        <w:t>I</w:t>
      </w:r>
      <w:r w:rsidRPr="007E7DBD" w:rsidR="007E7DBD">
        <w:rPr>
          <w:rFonts w:eastAsia="Times New Roman" w:asciiTheme="majorHAnsi" w:hAnsiTheme="majorHAnsi" w:cstheme="majorBidi"/>
          <w:lang w:val="en-US"/>
        </w:rPr>
        <w:t>nc.</w:t>
      </w:r>
      <w:r w:rsidRPr="4D97D378" w:rsidR="001165B2">
        <w:rPr>
          <w:rFonts w:eastAsia="Times New Roman" w:asciiTheme="majorHAnsi" w:hAnsiTheme="majorHAnsi" w:cstheme="majorBidi"/>
          <w:lang w:val="en-US"/>
        </w:rPr>
        <w:t xml:space="preserve">, </w:t>
      </w:r>
      <w:r w:rsidRPr="4D97D378">
        <w:rPr>
          <w:rFonts w:asciiTheme="majorHAnsi" w:hAnsiTheme="majorHAnsi" w:cstheme="majorBidi"/>
          <w:lang w:val="en-US"/>
        </w:rPr>
        <w:t>202</w:t>
      </w:r>
      <w:r w:rsidRPr="4D97D378" w:rsidR="00C34397">
        <w:rPr>
          <w:rFonts w:asciiTheme="majorHAnsi" w:hAnsiTheme="majorHAnsi" w:cstheme="majorBidi"/>
          <w:lang w:val="en-US"/>
        </w:rPr>
        <w:t>6</w:t>
      </w:r>
    </w:p>
    <w:sectPr w:rsidRPr="00FA64BB" w:rsidR="007F4A0D" w:rsidSect="00AD473D">
      <w:headerReference w:type="default" r:id="rId35"/>
      <w:headerReference w:type="first" r:id="rId36"/>
      <w:pgSz w:w="12240" w:h="15840"/>
      <w:pgMar w:top="1440" w:right="1440" w:bottom="1440" w:left="144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58AC" w:rsidP="004E60D8" w:rsidRDefault="007158AC" w14:paraId="05EB9488" w14:textId="77777777">
      <w:r>
        <w:separator/>
      </w:r>
    </w:p>
  </w:endnote>
  <w:endnote w:type="continuationSeparator" w:id="0">
    <w:p w:rsidR="007158AC" w:rsidP="004E60D8" w:rsidRDefault="007158AC" w14:paraId="5FE72AEF" w14:textId="77777777">
      <w:r>
        <w:continuationSeparator/>
      </w:r>
    </w:p>
  </w:endnote>
  <w:endnote w:type="continuationNotice" w:id="1">
    <w:p w:rsidR="007158AC" w:rsidRDefault="007158AC" w14:paraId="01C2E53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58AC" w:rsidP="004E60D8" w:rsidRDefault="007158AC" w14:paraId="780C9403" w14:textId="77777777">
      <w:r>
        <w:separator/>
      </w:r>
    </w:p>
  </w:footnote>
  <w:footnote w:type="continuationSeparator" w:id="0">
    <w:p w:rsidR="007158AC" w:rsidP="004E60D8" w:rsidRDefault="007158AC" w14:paraId="61571646" w14:textId="77777777">
      <w:r>
        <w:continuationSeparator/>
      </w:r>
    </w:p>
  </w:footnote>
  <w:footnote w:type="continuationNotice" w:id="1">
    <w:p w:rsidR="007158AC" w:rsidRDefault="007158AC" w14:paraId="10E5728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60D8" w:rsidP="004E60D8" w:rsidRDefault="004E60D8" w14:paraId="6BB6CBF8" w14:textId="338D9C5C">
    <w:pPr>
      <w:pStyle w:val="Header"/>
    </w:pPr>
  </w:p>
  <w:p w:rsidR="004E60D8" w:rsidP="004E60D8" w:rsidRDefault="004E60D8" w14:paraId="5EBBDC2F" w14:textId="77777777">
    <w:pPr>
      <w:pStyle w:val="Header"/>
    </w:pPr>
  </w:p>
  <w:p w:rsidR="004E60D8" w:rsidRDefault="004E60D8" w14:paraId="53AC070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40CB" w:rsidR="00E51632" w:rsidP="00E51632" w:rsidRDefault="00E51632" w14:paraId="25100E62" w14:textId="31FE8605">
    <w:pPr>
      <w:pStyle w:val="Header"/>
      <w:jc w:val="right"/>
      <w:rPr>
        <w:i/>
        <w:iCs/>
        <w:sz w:val="18"/>
        <w:szCs w:val="18"/>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CFB"/>
    <w:multiLevelType w:val="hybridMultilevel"/>
    <w:tmpl w:val="D8026A48"/>
    <w:lvl w:ilvl="0" w:tplc="96ACDA2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3BD9F0"/>
    <w:multiLevelType w:val="hybridMultilevel"/>
    <w:tmpl w:val="B4EE9636"/>
    <w:lvl w:ilvl="0" w:tplc="1C146F06">
      <w:start w:val="1"/>
      <w:numFmt w:val="decimal"/>
      <w:lvlText w:val="%1."/>
      <w:lvlJc w:val="left"/>
      <w:pPr>
        <w:ind w:left="720" w:hanging="360"/>
      </w:pPr>
    </w:lvl>
    <w:lvl w:ilvl="1" w:tplc="C31C9A5A">
      <w:start w:val="1"/>
      <w:numFmt w:val="lowerLetter"/>
      <w:lvlText w:val="%2."/>
      <w:lvlJc w:val="left"/>
      <w:pPr>
        <w:ind w:left="1440" w:hanging="360"/>
      </w:pPr>
    </w:lvl>
    <w:lvl w:ilvl="2" w:tplc="DF0AFDB6">
      <w:start w:val="1"/>
      <w:numFmt w:val="lowerRoman"/>
      <w:lvlText w:val="%3."/>
      <w:lvlJc w:val="right"/>
      <w:pPr>
        <w:ind w:left="2160" w:hanging="180"/>
      </w:pPr>
    </w:lvl>
    <w:lvl w:ilvl="3" w:tplc="E31C2992">
      <w:start w:val="1"/>
      <w:numFmt w:val="decimal"/>
      <w:lvlText w:val="%4."/>
      <w:lvlJc w:val="left"/>
      <w:pPr>
        <w:ind w:left="2880" w:hanging="360"/>
      </w:pPr>
    </w:lvl>
    <w:lvl w:ilvl="4" w:tplc="35EC290E">
      <w:start w:val="1"/>
      <w:numFmt w:val="lowerLetter"/>
      <w:lvlText w:val="%5."/>
      <w:lvlJc w:val="left"/>
      <w:pPr>
        <w:ind w:left="3600" w:hanging="360"/>
      </w:pPr>
    </w:lvl>
    <w:lvl w:ilvl="5" w:tplc="6E401F94">
      <w:start w:val="1"/>
      <w:numFmt w:val="lowerRoman"/>
      <w:lvlText w:val="%6."/>
      <w:lvlJc w:val="right"/>
      <w:pPr>
        <w:ind w:left="4320" w:hanging="180"/>
      </w:pPr>
    </w:lvl>
    <w:lvl w:ilvl="6" w:tplc="B584FB2A">
      <w:start w:val="1"/>
      <w:numFmt w:val="decimal"/>
      <w:lvlText w:val="%7."/>
      <w:lvlJc w:val="left"/>
      <w:pPr>
        <w:ind w:left="5040" w:hanging="360"/>
      </w:pPr>
    </w:lvl>
    <w:lvl w:ilvl="7" w:tplc="FE8E43DC">
      <w:start w:val="1"/>
      <w:numFmt w:val="lowerLetter"/>
      <w:lvlText w:val="%8."/>
      <w:lvlJc w:val="left"/>
      <w:pPr>
        <w:ind w:left="5760" w:hanging="360"/>
      </w:pPr>
    </w:lvl>
    <w:lvl w:ilvl="8" w:tplc="D12C2BEE">
      <w:start w:val="1"/>
      <w:numFmt w:val="lowerRoman"/>
      <w:lvlText w:val="%9."/>
      <w:lvlJc w:val="right"/>
      <w:pPr>
        <w:ind w:left="6480" w:hanging="180"/>
      </w:pPr>
    </w:lvl>
  </w:abstractNum>
  <w:abstractNum w:abstractNumId="2" w15:restartNumberingAfterBreak="0">
    <w:nsid w:val="04F7165F"/>
    <w:multiLevelType w:val="hybridMultilevel"/>
    <w:tmpl w:val="EC9468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F3A5577"/>
    <w:multiLevelType w:val="hybridMultilevel"/>
    <w:tmpl w:val="1C1002DC"/>
    <w:lvl w:ilvl="0" w:tplc="F1C252F0">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06517E6"/>
    <w:multiLevelType w:val="hybridMultilevel"/>
    <w:tmpl w:val="072C823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219EABE"/>
    <w:multiLevelType w:val="hybridMultilevel"/>
    <w:tmpl w:val="063A1D46"/>
    <w:lvl w:ilvl="0" w:tplc="6744F1F8">
      <w:start w:val="1"/>
      <w:numFmt w:val="decimal"/>
      <w:lvlText w:val="%1."/>
      <w:lvlJc w:val="left"/>
      <w:pPr>
        <w:ind w:left="720" w:hanging="360"/>
      </w:pPr>
    </w:lvl>
    <w:lvl w:ilvl="1" w:tplc="62EECA76">
      <w:start w:val="1"/>
      <w:numFmt w:val="lowerLetter"/>
      <w:lvlText w:val="%2."/>
      <w:lvlJc w:val="left"/>
      <w:pPr>
        <w:ind w:left="1440" w:hanging="360"/>
      </w:pPr>
    </w:lvl>
    <w:lvl w:ilvl="2" w:tplc="C8BC78D4">
      <w:start w:val="1"/>
      <w:numFmt w:val="lowerRoman"/>
      <w:lvlText w:val="%3."/>
      <w:lvlJc w:val="right"/>
      <w:pPr>
        <w:ind w:left="2160" w:hanging="180"/>
      </w:pPr>
    </w:lvl>
    <w:lvl w:ilvl="3" w:tplc="0400C73A">
      <w:start w:val="1"/>
      <w:numFmt w:val="decimal"/>
      <w:lvlText w:val="%4."/>
      <w:lvlJc w:val="left"/>
      <w:pPr>
        <w:ind w:left="2880" w:hanging="360"/>
      </w:pPr>
    </w:lvl>
    <w:lvl w:ilvl="4" w:tplc="793C4F8A">
      <w:start w:val="1"/>
      <w:numFmt w:val="lowerLetter"/>
      <w:lvlText w:val="%5."/>
      <w:lvlJc w:val="left"/>
      <w:pPr>
        <w:ind w:left="3600" w:hanging="360"/>
      </w:pPr>
    </w:lvl>
    <w:lvl w:ilvl="5" w:tplc="D4FC89B8">
      <w:start w:val="1"/>
      <w:numFmt w:val="lowerRoman"/>
      <w:lvlText w:val="%6."/>
      <w:lvlJc w:val="right"/>
      <w:pPr>
        <w:ind w:left="4320" w:hanging="180"/>
      </w:pPr>
    </w:lvl>
    <w:lvl w:ilvl="6" w:tplc="C340FE00">
      <w:start w:val="1"/>
      <w:numFmt w:val="decimal"/>
      <w:lvlText w:val="%7."/>
      <w:lvlJc w:val="left"/>
      <w:pPr>
        <w:ind w:left="5040" w:hanging="360"/>
      </w:pPr>
    </w:lvl>
    <w:lvl w:ilvl="7" w:tplc="E5F8F5B0">
      <w:start w:val="1"/>
      <w:numFmt w:val="lowerLetter"/>
      <w:lvlText w:val="%8."/>
      <w:lvlJc w:val="left"/>
      <w:pPr>
        <w:ind w:left="5760" w:hanging="360"/>
      </w:pPr>
    </w:lvl>
    <w:lvl w:ilvl="8" w:tplc="01AC6BBC">
      <w:start w:val="1"/>
      <w:numFmt w:val="lowerRoman"/>
      <w:lvlText w:val="%9."/>
      <w:lvlJc w:val="right"/>
      <w:pPr>
        <w:ind w:left="6480" w:hanging="180"/>
      </w:pPr>
    </w:lvl>
  </w:abstractNum>
  <w:abstractNum w:abstractNumId="6" w15:restartNumberingAfterBreak="0">
    <w:nsid w:val="3C6C313C"/>
    <w:multiLevelType w:val="hybridMultilevel"/>
    <w:tmpl w:val="C874A662"/>
    <w:lvl w:ilvl="0" w:tplc="7F823438">
      <w:start w:val="1"/>
      <w:numFmt w:val="decimal"/>
      <w:lvlText w:val="%1)"/>
      <w:lvlJc w:val="left"/>
      <w:pPr>
        <w:ind w:left="720" w:hanging="360"/>
      </w:pPr>
      <w:rPr>
        <w:rFonts w:hint="default"/>
        <w:color w:val="00000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FB74741"/>
    <w:multiLevelType w:val="hybridMultilevel"/>
    <w:tmpl w:val="E8BE55B2"/>
    <w:lvl w:ilvl="0" w:tplc="29D094D4">
      <w:start w:val="1"/>
      <w:numFmt w:val="decimal"/>
      <w:lvlText w:val="%1."/>
      <w:lvlJc w:val="left"/>
      <w:pPr>
        <w:ind w:left="1080" w:hanging="360"/>
      </w:pPr>
    </w:lvl>
    <w:lvl w:ilvl="1" w:tplc="0472C6CE">
      <w:start w:val="1"/>
      <w:numFmt w:val="lowerLetter"/>
      <w:lvlText w:val="%2."/>
      <w:lvlJc w:val="left"/>
      <w:pPr>
        <w:ind w:left="1800" w:hanging="360"/>
      </w:pPr>
    </w:lvl>
    <w:lvl w:ilvl="2" w:tplc="869C7856">
      <w:start w:val="1"/>
      <w:numFmt w:val="lowerRoman"/>
      <w:lvlText w:val="%3."/>
      <w:lvlJc w:val="right"/>
      <w:pPr>
        <w:ind w:left="2520" w:hanging="180"/>
      </w:pPr>
    </w:lvl>
    <w:lvl w:ilvl="3" w:tplc="07164F72">
      <w:start w:val="1"/>
      <w:numFmt w:val="decimal"/>
      <w:lvlText w:val="%4."/>
      <w:lvlJc w:val="left"/>
      <w:pPr>
        <w:ind w:left="3240" w:hanging="360"/>
      </w:pPr>
    </w:lvl>
    <w:lvl w:ilvl="4" w:tplc="33F49CF2">
      <w:start w:val="1"/>
      <w:numFmt w:val="lowerLetter"/>
      <w:lvlText w:val="%5."/>
      <w:lvlJc w:val="left"/>
      <w:pPr>
        <w:ind w:left="3960" w:hanging="360"/>
      </w:pPr>
    </w:lvl>
    <w:lvl w:ilvl="5" w:tplc="7E18CDA8">
      <w:start w:val="1"/>
      <w:numFmt w:val="lowerRoman"/>
      <w:lvlText w:val="%6."/>
      <w:lvlJc w:val="right"/>
      <w:pPr>
        <w:ind w:left="4680" w:hanging="180"/>
      </w:pPr>
    </w:lvl>
    <w:lvl w:ilvl="6" w:tplc="42C85D84">
      <w:start w:val="1"/>
      <w:numFmt w:val="decimal"/>
      <w:lvlText w:val="%7."/>
      <w:lvlJc w:val="left"/>
      <w:pPr>
        <w:ind w:left="5400" w:hanging="360"/>
      </w:pPr>
    </w:lvl>
    <w:lvl w:ilvl="7" w:tplc="23001ED2">
      <w:start w:val="1"/>
      <w:numFmt w:val="lowerLetter"/>
      <w:lvlText w:val="%8."/>
      <w:lvlJc w:val="left"/>
      <w:pPr>
        <w:ind w:left="6120" w:hanging="360"/>
      </w:pPr>
    </w:lvl>
    <w:lvl w:ilvl="8" w:tplc="C4C2B93A">
      <w:start w:val="1"/>
      <w:numFmt w:val="lowerRoman"/>
      <w:lvlText w:val="%9."/>
      <w:lvlJc w:val="right"/>
      <w:pPr>
        <w:ind w:left="6840" w:hanging="180"/>
      </w:pPr>
    </w:lvl>
  </w:abstractNum>
  <w:abstractNum w:abstractNumId="8" w15:restartNumberingAfterBreak="0">
    <w:nsid w:val="42AE609F"/>
    <w:multiLevelType w:val="hybridMultilevel"/>
    <w:tmpl w:val="F3140E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0E24C0"/>
    <w:multiLevelType w:val="multilevel"/>
    <w:tmpl w:val="14428740"/>
    <w:lvl w:ilvl="0">
      <w:start w:val="1"/>
      <w:numFmt w:val="bullet"/>
      <w:lvlText w:val="●"/>
      <w:lvlJc w:val="left"/>
      <w:pPr>
        <w:ind w:left="207" w:hanging="207"/>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0" w15:restartNumberingAfterBreak="0">
    <w:nsid w:val="55C070D1"/>
    <w:multiLevelType w:val="multilevel"/>
    <w:tmpl w:val="500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D03516"/>
    <w:multiLevelType w:val="hybridMultilevel"/>
    <w:tmpl w:val="9C62C61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5DFA7F56"/>
    <w:multiLevelType w:val="hybridMultilevel"/>
    <w:tmpl w:val="A002F6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5FC96C5B"/>
    <w:multiLevelType w:val="hybridMultilevel"/>
    <w:tmpl w:val="C874A662"/>
    <w:lvl w:ilvl="0" w:tplc="FFFFFFFF">
      <w:start w:val="1"/>
      <w:numFmt w:val="decimal"/>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4D29F8"/>
    <w:multiLevelType w:val="hybridMultilevel"/>
    <w:tmpl w:val="A5F2CF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5ED0C3C"/>
    <w:multiLevelType w:val="hybridMultilevel"/>
    <w:tmpl w:val="15EAF9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B7C3487"/>
    <w:multiLevelType w:val="hybridMultilevel"/>
    <w:tmpl w:val="B2B423E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6E661AFC"/>
    <w:multiLevelType w:val="hybridMultilevel"/>
    <w:tmpl w:val="CCD48FF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6EE17D8C"/>
    <w:multiLevelType w:val="hybridMultilevel"/>
    <w:tmpl w:val="56242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F25EE2"/>
    <w:multiLevelType w:val="hybridMultilevel"/>
    <w:tmpl w:val="8320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42A85"/>
    <w:multiLevelType w:val="hybridMultilevel"/>
    <w:tmpl w:val="3ABA8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342E72"/>
    <w:multiLevelType w:val="multilevel"/>
    <w:tmpl w:val="24E4B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432DA2"/>
    <w:multiLevelType w:val="multilevel"/>
    <w:tmpl w:val="9DD8E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0695027">
    <w:abstractNumId w:val="1"/>
  </w:num>
  <w:num w:numId="2" w16cid:durableId="2011520851">
    <w:abstractNumId w:val="5"/>
  </w:num>
  <w:num w:numId="3" w16cid:durableId="734087787">
    <w:abstractNumId w:val="7"/>
  </w:num>
  <w:num w:numId="4" w16cid:durableId="687567305">
    <w:abstractNumId w:val="21"/>
  </w:num>
  <w:num w:numId="5" w16cid:durableId="1563128265">
    <w:abstractNumId w:val="22"/>
  </w:num>
  <w:num w:numId="6" w16cid:durableId="939992998">
    <w:abstractNumId w:val="9"/>
  </w:num>
  <w:num w:numId="7" w16cid:durableId="459148061">
    <w:abstractNumId w:val="19"/>
  </w:num>
  <w:num w:numId="8" w16cid:durableId="19013600">
    <w:abstractNumId w:val="8"/>
  </w:num>
  <w:num w:numId="9" w16cid:durableId="252906260">
    <w:abstractNumId w:val="10"/>
  </w:num>
  <w:num w:numId="10" w16cid:durableId="1061176596">
    <w:abstractNumId w:val="14"/>
  </w:num>
  <w:num w:numId="11" w16cid:durableId="2137095150">
    <w:abstractNumId w:val="11"/>
  </w:num>
  <w:num w:numId="12" w16cid:durableId="1246259572">
    <w:abstractNumId w:val="0"/>
  </w:num>
  <w:num w:numId="13" w16cid:durableId="1477406063">
    <w:abstractNumId w:val="4"/>
  </w:num>
  <w:num w:numId="14" w16cid:durableId="1532181136">
    <w:abstractNumId w:val="17"/>
  </w:num>
  <w:num w:numId="15" w16cid:durableId="1402480397">
    <w:abstractNumId w:val="12"/>
  </w:num>
  <w:num w:numId="16" w16cid:durableId="75322205">
    <w:abstractNumId w:val="16"/>
  </w:num>
  <w:num w:numId="17" w16cid:durableId="1357923087">
    <w:abstractNumId w:val="15"/>
  </w:num>
  <w:num w:numId="18" w16cid:durableId="757217707">
    <w:abstractNumId w:val="2"/>
  </w:num>
  <w:num w:numId="19" w16cid:durableId="1457412699">
    <w:abstractNumId w:val="3"/>
  </w:num>
  <w:num w:numId="20" w16cid:durableId="1993632646">
    <w:abstractNumId w:val="6"/>
  </w:num>
  <w:num w:numId="21" w16cid:durableId="481239688">
    <w:abstractNumId w:val="13"/>
  </w:num>
  <w:num w:numId="22" w16cid:durableId="2123572603">
    <w:abstractNumId w:val="20"/>
  </w:num>
  <w:num w:numId="23" w16cid:durableId="771125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F29"/>
    <w:rsid w:val="000011A0"/>
    <w:rsid w:val="00004EC7"/>
    <w:rsid w:val="00005205"/>
    <w:rsid w:val="00010B61"/>
    <w:rsid w:val="00017A9F"/>
    <w:rsid w:val="00017F30"/>
    <w:rsid w:val="00021027"/>
    <w:rsid w:val="0002283D"/>
    <w:rsid w:val="00024249"/>
    <w:rsid w:val="000250E5"/>
    <w:rsid w:val="000261D3"/>
    <w:rsid w:val="0002748E"/>
    <w:rsid w:val="000274A4"/>
    <w:rsid w:val="0003413E"/>
    <w:rsid w:val="00034BCD"/>
    <w:rsid w:val="0003645F"/>
    <w:rsid w:val="00036B26"/>
    <w:rsid w:val="0003731C"/>
    <w:rsid w:val="00037F04"/>
    <w:rsid w:val="00041AAC"/>
    <w:rsid w:val="00044CC2"/>
    <w:rsid w:val="00047849"/>
    <w:rsid w:val="0005000E"/>
    <w:rsid w:val="000512D1"/>
    <w:rsid w:val="000525C1"/>
    <w:rsid w:val="000552C6"/>
    <w:rsid w:val="00055883"/>
    <w:rsid w:val="00055BFE"/>
    <w:rsid w:val="0006064E"/>
    <w:rsid w:val="00062318"/>
    <w:rsid w:val="0006285E"/>
    <w:rsid w:val="000630FC"/>
    <w:rsid w:val="000655FA"/>
    <w:rsid w:val="0006735E"/>
    <w:rsid w:val="00067FA6"/>
    <w:rsid w:val="00073CB3"/>
    <w:rsid w:val="000749B7"/>
    <w:rsid w:val="00076F7B"/>
    <w:rsid w:val="00081BF5"/>
    <w:rsid w:val="0008251E"/>
    <w:rsid w:val="00085895"/>
    <w:rsid w:val="0009037D"/>
    <w:rsid w:val="00090A04"/>
    <w:rsid w:val="000910A3"/>
    <w:rsid w:val="000925B7"/>
    <w:rsid w:val="0009285E"/>
    <w:rsid w:val="00092AA8"/>
    <w:rsid w:val="000931B1"/>
    <w:rsid w:val="00094525"/>
    <w:rsid w:val="00095740"/>
    <w:rsid w:val="000A0A3F"/>
    <w:rsid w:val="000A0B4E"/>
    <w:rsid w:val="000A12BE"/>
    <w:rsid w:val="000A14B7"/>
    <w:rsid w:val="000A17BE"/>
    <w:rsid w:val="000A1D50"/>
    <w:rsid w:val="000A3686"/>
    <w:rsid w:val="000A7BA9"/>
    <w:rsid w:val="000B2885"/>
    <w:rsid w:val="000B4829"/>
    <w:rsid w:val="000B6081"/>
    <w:rsid w:val="000B6567"/>
    <w:rsid w:val="000B7C53"/>
    <w:rsid w:val="000C06FD"/>
    <w:rsid w:val="000C334A"/>
    <w:rsid w:val="000C347D"/>
    <w:rsid w:val="000C3D9F"/>
    <w:rsid w:val="000C48BE"/>
    <w:rsid w:val="000C6D0D"/>
    <w:rsid w:val="000D2C1D"/>
    <w:rsid w:val="000D382A"/>
    <w:rsid w:val="000E05D2"/>
    <w:rsid w:val="000E15BD"/>
    <w:rsid w:val="000E2920"/>
    <w:rsid w:val="000E3B3B"/>
    <w:rsid w:val="000E6858"/>
    <w:rsid w:val="000E7480"/>
    <w:rsid w:val="000F4512"/>
    <w:rsid w:val="000F5238"/>
    <w:rsid w:val="000F5F4C"/>
    <w:rsid w:val="000F63AB"/>
    <w:rsid w:val="001032A5"/>
    <w:rsid w:val="00103BB2"/>
    <w:rsid w:val="001062E7"/>
    <w:rsid w:val="001076B6"/>
    <w:rsid w:val="0011104E"/>
    <w:rsid w:val="00111B94"/>
    <w:rsid w:val="001120D8"/>
    <w:rsid w:val="001124F6"/>
    <w:rsid w:val="00114211"/>
    <w:rsid w:val="00114BB9"/>
    <w:rsid w:val="001165B2"/>
    <w:rsid w:val="00117752"/>
    <w:rsid w:val="001205C6"/>
    <w:rsid w:val="00122A50"/>
    <w:rsid w:val="001249A5"/>
    <w:rsid w:val="00124CD2"/>
    <w:rsid w:val="00127B45"/>
    <w:rsid w:val="0013128E"/>
    <w:rsid w:val="00132CAA"/>
    <w:rsid w:val="0013428C"/>
    <w:rsid w:val="0013504A"/>
    <w:rsid w:val="0013543C"/>
    <w:rsid w:val="00136C45"/>
    <w:rsid w:val="00136D79"/>
    <w:rsid w:val="00141443"/>
    <w:rsid w:val="00147F95"/>
    <w:rsid w:val="00150854"/>
    <w:rsid w:val="001523FC"/>
    <w:rsid w:val="00155A43"/>
    <w:rsid w:val="00156B3D"/>
    <w:rsid w:val="00161E2B"/>
    <w:rsid w:val="0016227C"/>
    <w:rsid w:val="00163517"/>
    <w:rsid w:val="0016388A"/>
    <w:rsid w:val="0016541C"/>
    <w:rsid w:val="00170B3D"/>
    <w:rsid w:val="00171501"/>
    <w:rsid w:val="0017329A"/>
    <w:rsid w:val="001733FE"/>
    <w:rsid w:val="00174251"/>
    <w:rsid w:val="00174AC2"/>
    <w:rsid w:val="00175694"/>
    <w:rsid w:val="00182D2B"/>
    <w:rsid w:val="00183082"/>
    <w:rsid w:val="00184610"/>
    <w:rsid w:val="00184C7A"/>
    <w:rsid w:val="00185390"/>
    <w:rsid w:val="00186CC6"/>
    <w:rsid w:val="0019441C"/>
    <w:rsid w:val="00194D6A"/>
    <w:rsid w:val="0019605A"/>
    <w:rsid w:val="0019737F"/>
    <w:rsid w:val="001A2506"/>
    <w:rsid w:val="001A2625"/>
    <w:rsid w:val="001A5263"/>
    <w:rsid w:val="001B1CFC"/>
    <w:rsid w:val="001B2DCB"/>
    <w:rsid w:val="001B2ECB"/>
    <w:rsid w:val="001B76A6"/>
    <w:rsid w:val="001B7CEC"/>
    <w:rsid w:val="001C36E2"/>
    <w:rsid w:val="001D1536"/>
    <w:rsid w:val="001D3FBB"/>
    <w:rsid w:val="001D4084"/>
    <w:rsid w:val="001D64AC"/>
    <w:rsid w:val="001D7FE3"/>
    <w:rsid w:val="001E120E"/>
    <w:rsid w:val="001E2275"/>
    <w:rsid w:val="001E63C6"/>
    <w:rsid w:val="001E68F4"/>
    <w:rsid w:val="001F480A"/>
    <w:rsid w:val="001F5BEF"/>
    <w:rsid w:val="001F6498"/>
    <w:rsid w:val="001F6F7D"/>
    <w:rsid w:val="00201E1B"/>
    <w:rsid w:val="002038D7"/>
    <w:rsid w:val="00203B5D"/>
    <w:rsid w:val="002078A7"/>
    <w:rsid w:val="0021229B"/>
    <w:rsid w:val="0021335B"/>
    <w:rsid w:val="00213812"/>
    <w:rsid w:val="0021656A"/>
    <w:rsid w:val="002215FD"/>
    <w:rsid w:val="002222FF"/>
    <w:rsid w:val="0022305C"/>
    <w:rsid w:val="00224519"/>
    <w:rsid w:val="0022550E"/>
    <w:rsid w:val="00226005"/>
    <w:rsid w:val="00226C6A"/>
    <w:rsid w:val="00230B56"/>
    <w:rsid w:val="00231857"/>
    <w:rsid w:val="0023206C"/>
    <w:rsid w:val="0023429E"/>
    <w:rsid w:val="00234895"/>
    <w:rsid w:val="00235027"/>
    <w:rsid w:val="002355BA"/>
    <w:rsid w:val="00236D6F"/>
    <w:rsid w:val="00236EED"/>
    <w:rsid w:val="00237D3B"/>
    <w:rsid w:val="002450AE"/>
    <w:rsid w:val="00246512"/>
    <w:rsid w:val="00246DE5"/>
    <w:rsid w:val="00247B07"/>
    <w:rsid w:val="0025043D"/>
    <w:rsid w:val="00250E1E"/>
    <w:rsid w:val="00260262"/>
    <w:rsid w:val="002612F1"/>
    <w:rsid w:val="00261EA9"/>
    <w:rsid w:val="002641F4"/>
    <w:rsid w:val="00264A59"/>
    <w:rsid w:val="00267627"/>
    <w:rsid w:val="002725B9"/>
    <w:rsid w:val="0027505A"/>
    <w:rsid w:val="002763C9"/>
    <w:rsid w:val="002763FC"/>
    <w:rsid w:val="00276941"/>
    <w:rsid w:val="0027721E"/>
    <w:rsid w:val="00280711"/>
    <w:rsid w:val="002826C9"/>
    <w:rsid w:val="002835D5"/>
    <w:rsid w:val="00285EEF"/>
    <w:rsid w:val="00286975"/>
    <w:rsid w:val="00287FF7"/>
    <w:rsid w:val="002901D7"/>
    <w:rsid w:val="002979EF"/>
    <w:rsid w:val="00297ED2"/>
    <w:rsid w:val="002A7D21"/>
    <w:rsid w:val="002B06BB"/>
    <w:rsid w:val="002B1BD1"/>
    <w:rsid w:val="002B3389"/>
    <w:rsid w:val="002B3545"/>
    <w:rsid w:val="002B55F9"/>
    <w:rsid w:val="002B73AF"/>
    <w:rsid w:val="002B74B3"/>
    <w:rsid w:val="002B7BD6"/>
    <w:rsid w:val="002C01DC"/>
    <w:rsid w:val="002C1366"/>
    <w:rsid w:val="002C45A6"/>
    <w:rsid w:val="002C5A9D"/>
    <w:rsid w:val="002C75A0"/>
    <w:rsid w:val="002D2255"/>
    <w:rsid w:val="002D2C74"/>
    <w:rsid w:val="002D2C99"/>
    <w:rsid w:val="002D3903"/>
    <w:rsid w:val="002D3C25"/>
    <w:rsid w:val="002D56F8"/>
    <w:rsid w:val="002D5C40"/>
    <w:rsid w:val="002E2356"/>
    <w:rsid w:val="002E3389"/>
    <w:rsid w:val="002E7044"/>
    <w:rsid w:val="002E760A"/>
    <w:rsid w:val="002E7AC6"/>
    <w:rsid w:val="002F3BF3"/>
    <w:rsid w:val="002F5F8A"/>
    <w:rsid w:val="002F7FE4"/>
    <w:rsid w:val="0030080D"/>
    <w:rsid w:val="00300C3E"/>
    <w:rsid w:val="0030300F"/>
    <w:rsid w:val="003039A5"/>
    <w:rsid w:val="00304539"/>
    <w:rsid w:val="00306299"/>
    <w:rsid w:val="00306BB0"/>
    <w:rsid w:val="0030724C"/>
    <w:rsid w:val="00307EF8"/>
    <w:rsid w:val="00311915"/>
    <w:rsid w:val="00311C5E"/>
    <w:rsid w:val="00312765"/>
    <w:rsid w:val="00315565"/>
    <w:rsid w:val="00315FA1"/>
    <w:rsid w:val="0031628F"/>
    <w:rsid w:val="003167F6"/>
    <w:rsid w:val="00317132"/>
    <w:rsid w:val="00320108"/>
    <w:rsid w:val="003203FD"/>
    <w:rsid w:val="00323288"/>
    <w:rsid w:val="00324239"/>
    <w:rsid w:val="00324CC0"/>
    <w:rsid w:val="0032619E"/>
    <w:rsid w:val="003269B7"/>
    <w:rsid w:val="003270F4"/>
    <w:rsid w:val="00327539"/>
    <w:rsid w:val="003275E4"/>
    <w:rsid w:val="00330ED2"/>
    <w:rsid w:val="0033392B"/>
    <w:rsid w:val="0033581D"/>
    <w:rsid w:val="00340055"/>
    <w:rsid w:val="003428C0"/>
    <w:rsid w:val="003437EF"/>
    <w:rsid w:val="00343847"/>
    <w:rsid w:val="0034399B"/>
    <w:rsid w:val="00344B96"/>
    <w:rsid w:val="00345F6A"/>
    <w:rsid w:val="00346D35"/>
    <w:rsid w:val="00346EA7"/>
    <w:rsid w:val="003503F1"/>
    <w:rsid w:val="00350B28"/>
    <w:rsid w:val="00350E58"/>
    <w:rsid w:val="003516FA"/>
    <w:rsid w:val="003534F0"/>
    <w:rsid w:val="00354CDF"/>
    <w:rsid w:val="003550B2"/>
    <w:rsid w:val="00356807"/>
    <w:rsid w:val="00356B09"/>
    <w:rsid w:val="00361EF2"/>
    <w:rsid w:val="00362945"/>
    <w:rsid w:val="00363829"/>
    <w:rsid w:val="0036518E"/>
    <w:rsid w:val="00367B79"/>
    <w:rsid w:val="003719D5"/>
    <w:rsid w:val="00372094"/>
    <w:rsid w:val="00372C93"/>
    <w:rsid w:val="00373FDA"/>
    <w:rsid w:val="00375622"/>
    <w:rsid w:val="00375EBC"/>
    <w:rsid w:val="00380CC8"/>
    <w:rsid w:val="0038225E"/>
    <w:rsid w:val="0038543C"/>
    <w:rsid w:val="00386A41"/>
    <w:rsid w:val="00387832"/>
    <w:rsid w:val="003915FA"/>
    <w:rsid w:val="00392313"/>
    <w:rsid w:val="00393E2E"/>
    <w:rsid w:val="00394EDE"/>
    <w:rsid w:val="003957F1"/>
    <w:rsid w:val="00396BE9"/>
    <w:rsid w:val="00397279"/>
    <w:rsid w:val="00397730"/>
    <w:rsid w:val="003A06AD"/>
    <w:rsid w:val="003A29AF"/>
    <w:rsid w:val="003A2EE5"/>
    <w:rsid w:val="003A7D6C"/>
    <w:rsid w:val="003B2F24"/>
    <w:rsid w:val="003B5693"/>
    <w:rsid w:val="003B5A46"/>
    <w:rsid w:val="003B63B6"/>
    <w:rsid w:val="003B67AA"/>
    <w:rsid w:val="003C3515"/>
    <w:rsid w:val="003C61A7"/>
    <w:rsid w:val="003D136C"/>
    <w:rsid w:val="003D1CC3"/>
    <w:rsid w:val="003D1F28"/>
    <w:rsid w:val="003D3F95"/>
    <w:rsid w:val="003D7B34"/>
    <w:rsid w:val="003E0890"/>
    <w:rsid w:val="003E1ECA"/>
    <w:rsid w:val="003E31D0"/>
    <w:rsid w:val="003E3FF9"/>
    <w:rsid w:val="003E55DA"/>
    <w:rsid w:val="003E5ABA"/>
    <w:rsid w:val="003E679D"/>
    <w:rsid w:val="003E6D2D"/>
    <w:rsid w:val="003F2FAC"/>
    <w:rsid w:val="003F47E5"/>
    <w:rsid w:val="003F554A"/>
    <w:rsid w:val="003F6A74"/>
    <w:rsid w:val="003F7D52"/>
    <w:rsid w:val="004012D8"/>
    <w:rsid w:val="00403CB4"/>
    <w:rsid w:val="00405438"/>
    <w:rsid w:val="00405868"/>
    <w:rsid w:val="0040610E"/>
    <w:rsid w:val="0041050C"/>
    <w:rsid w:val="004106C6"/>
    <w:rsid w:val="00411104"/>
    <w:rsid w:val="0041623B"/>
    <w:rsid w:val="00421198"/>
    <w:rsid w:val="00421A2B"/>
    <w:rsid w:val="004243F4"/>
    <w:rsid w:val="00425B4B"/>
    <w:rsid w:val="00427C8B"/>
    <w:rsid w:val="004301C2"/>
    <w:rsid w:val="00430A74"/>
    <w:rsid w:val="00430E9C"/>
    <w:rsid w:val="00433144"/>
    <w:rsid w:val="00436E6C"/>
    <w:rsid w:val="004400AA"/>
    <w:rsid w:val="004400D7"/>
    <w:rsid w:val="00441148"/>
    <w:rsid w:val="00443741"/>
    <w:rsid w:val="004445EB"/>
    <w:rsid w:val="00445DC2"/>
    <w:rsid w:val="004471AA"/>
    <w:rsid w:val="00447EBB"/>
    <w:rsid w:val="00451B99"/>
    <w:rsid w:val="00452D35"/>
    <w:rsid w:val="00453880"/>
    <w:rsid w:val="0045410D"/>
    <w:rsid w:val="00456BA0"/>
    <w:rsid w:val="0045750E"/>
    <w:rsid w:val="004608A3"/>
    <w:rsid w:val="00463024"/>
    <w:rsid w:val="00463E0E"/>
    <w:rsid w:val="004646B4"/>
    <w:rsid w:val="004741BB"/>
    <w:rsid w:val="00475B18"/>
    <w:rsid w:val="00478C27"/>
    <w:rsid w:val="004821BC"/>
    <w:rsid w:val="00482C49"/>
    <w:rsid w:val="004833B3"/>
    <w:rsid w:val="0048355A"/>
    <w:rsid w:val="0048360D"/>
    <w:rsid w:val="00484550"/>
    <w:rsid w:val="00484FFC"/>
    <w:rsid w:val="004857DA"/>
    <w:rsid w:val="00486FC1"/>
    <w:rsid w:val="004878EB"/>
    <w:rsid w:val="004932E8"/>
    <w:rsid w:val="00494DEE"/>
    <w:rsid w:val="004A0029"/>
    <w:rsid w:val="004A373F"/>
    <w:rsid w:val="004A46E9"/>
    <w:rsid w:val="004A651B"/>
    <w:rsid w:val="004A66F4"/>
    <w:rsid w:val="004A6A2D"/>
    <w:rsid w:val="004A6A6B"/>
    <w:rsid w:val="004A7679"/>
    <w:rsid w:val="004B2A1F"/>
    <w:rsid w:val="004B2B24"/>
    <w:rsid w:val="004B6D22"/>
    <w:rsid w:val="004B7A6F"/>
    <w:rsid w:val="004C02EC"/>
    <w:rsid w:val="004C3740"/>
    <w:rsid w:val="004C4C3F"/>
    <w:rsid w:val="004C5313"/>
    <w:rsid w:val="004C6AE7"/>
    <w:rsid w:val="004C7465"/>
    <w:rsid w:val="004D00D2"/>
    <w:rsid w:val="004D09E2"/>
    <w:rsid w:val="004D0CA8"/>
    <w:rsid w:val="004D2312"/>
    <w:rsid w:val="004D280F"/>
    <w:rsid w:val="004D2C1B"/>
    <w:rsid w:val="004D63BF"/>
    <w:rsid w:val="004D63C4"/>
    <w:rsid w:val="004E0717"/>
    <w:rsid w:val="004E1027"/>
    <w:rsid w:val="004E1FEC"/>
    <w:rsid w:val="004E58EA"/>
    <w:rsid w:val="004E5DEB"/>
    <w:rsid w:val="004E60D8"/>
    <w:rsid w:val="004E69D9"/>
    <w:rsid w:val="004E722A"/>
    <w:rsid w:val="004E72DE"/>
    <w:rsid w:val="004F58A4"/>
    <w:rsid w:val="004F6C84"/>
    <w:rsid w:val="0050028C"/>
    <w:rsid w:val="0050052D"/>
    <w:rsid w:val="00500C6E"/>
    <w:rsid w:val="00502EEE"/>
    <w:rsid w:val="00503DE1"/>
    <w:rsid w:val="00506156"/>
    <w:rsid w:val="00510E75"/>
    <w:rsid w:val="00511CE7"/>
    <w:rsid w:val="00517785"/>
    <w:rsid w:val="00522B15"/>
    <w:rsid w:val="00522C4C"/>
    <w:rsid w:val="00524E1E"/>
    <w:rsid w:val="005309E1"/>
    <w:rsid w:val="00530AD1"/>
    <w:rsid w:val="005312B5"/>
    <w:rsid w:val="00531345"/>
    <w:rsid w:val="0053190F"/>
    <w:rsid w:val="005338B8"/>
    <w:rsid w:val="005351CF"/>
    <w:rsid w:val="00542976"/>
    <w:rsid w:val="00542BC3"/>
    <w:rsid w:val="005434D5"/>
    <w:rsid w:val="00544E1A"/>
    <w:rsid w:val="005464C3"/>
    <w:rsid w:val="00546798"/>
    <w:rsid w:val="00546B26"/>
    <w:rsid w:val="005518DB"/>
    <w:rsid w:val="00554261"/>
    <w:rsid w:val="00554397"/>
    <w:rsid w:val="00554583"/>
    <w:rsid w:val="00557291"/>
    <w:rsid w:val="005606CB"/>
    <w:rsid w:val="00562300"/>
    <w:rsid w:val="00563004"/>
    <w:rsid w:val="00564225"/>
    <w:rsid w:val="0056510A"/>
    <w:rsid w:val="00567C32"/>
    <w:rsid w:val="00567FF9"/>
    <w:rsid w:val="00570F6B"/>
    <w:rsid w:val="00575C58"/>
    <w:rsid w:val="00575D51"/>
    <w:rsid w:val="00576410"/>
    <w:rsid w:val="00584B0F"/>
    <w:rsid w:val="00590197"/>
    <w:rsid w:val="00592FC9"/>
    <w:rsid w:val="00595168"/>
    <w:rsid w:val="0059589F"/>
    <w:rsid w:val="00596059"/>
    <w:rsid w:val="0059BE29"/>
    <w:rsid w:val="005A052D"/>
    <w:rsid w:val="005A1DDE"/>
    <w:rsid w:val="005A208F"/>
    <w:rsid w:val="005A2CC4"/>
    <w:rsid w:val="005B0C38"/>
    <w:rsid w:val="005B1BCD"/>
    <w:rsid w:val="005B28AA"/>
    <w:rsid w:val="005B3568"/>
    <w:rsid w:val="005B371A"/>
    <w:rsid w:val="005B388B"/>
    <w:rsid w:val="005B4CD9"/>
    <w:rsid w:val="005B7B52"/>
    <w:rsid w:val="005C23C0"/>
    <w:rsid w:val="005C2D23"/>
    <w:rsid w:val="005C3595"/>
    <w:rsid w:val="005C3757"/>
    <w:rsid w:val="005C6C3C"/>
    <w:rsid w:val="005C705B"/>
    <w:rsid w:val="005C73D0"/>
    <w:rsid w:val="005D0155"/>
    <w:rsid w:val="005D10DD"/>
    <w:rsid w:val="005D20D6"/>
    <w:rsid w:val="005E1477"/>
    <w:rsid w:val="005E1870"/>
    <w:rsid w:val="005E2079"/>
    <w:rsid w:val="005E267F"/>
    <w:rsid w:val="005E275D"/>
    <w:rsid w:val="005E4477"/>
    <w:rsid w:val="005F0946"/>
    <w:rsid w:val="005F0DD4"/>
    <w:rsid w:val="005F3ED7"/>
    <w:rsid w:val="005F561D"/>
    <w:rsid w:val="005F5AD9"/>
    <w:rsid w:val="005F601F"/>
    <w:rsid w:val="005F6E6B"/>
    <w:rsid w:val="005F71A0"/>
    <w:rsid w:val="005F7B81"/>
    <w:rsid w:val="00601A9C"/>
    <w:rsid w:val="00602EB5"/>
    <w:rsid w:val="00606214"/>
    <w:rsid w:val="00611D06"/>
    <w:rsid w:val="00611F89"/>
    <w:rsid w:val="0061337C"/>
    <w:rsid w:val="0061382A"/>
    <w:rsid w:val="00613B5D"/>
    <w:rsid w:val="00614C05"/>
    <w:rsid w:val="0061621D"/>
    <w:rsid w:val="00620D3F"/>
    <w:rsid w:val="006225A7"/>
    <w:rsid w:val="00622F41"/>
    <w:rsid w:val="00631C56"/>
    <w:rsid w:val="00632FA6"/>
    <w:rsid w:val="00634196"/>
    <w:rsid w:val="006346E3"/>
    <w:rsid w:val="0063485A"/>
    <w:rsid w:val="006427B9"/>
    <w:rsid w:val="00642A50"/>
    <w:rsid w:val="00645181"/>
    <w:rsid w:val="00646242"/>
    <w:rsid w:val="00647C81"/>
    <w:rsid w:val="006540F5"/>
    <w:rsid w:val="00655A96"/>
    <w:rsid w:val="00656DA1"/>
    <w:rsid w:val="00660E35"/>
    <w:rsid w:val="00661F83"/>
    <w:rsid w:val="00663B8D"/>
    <w:rsid w:val="00672F84"/>
    <w:rsid w:val="00673305"/>
    <w:rsid w:val="0067358F"/>
    <w:rsid w:val="00677CF9"/>
    <w:rsid w:val="00680718"/>
    <w:rsid w:val="006810B3"/>
    <w:rsid w:val="00683673"/>
    <w:rsid w:val="006838F7"/>
    <w:rsid w:val="006844E8"/>
    <w:rsid w:val="00685206"/>
    <w:rsid w:val="006900B8"/>
    <w:rsid w:val="00691F2D"/>
    <w:rsid w:val="00692C31"/>
    <w:rsid w:val="006932C2"/>
    <w:rsid w:val="00693639"/>
    <w:rsid w:val="00694E17"/>
    <w:rsid w:val="00695F29"/>
    <w:rsid w:val="006A00BD"/>
    <w:rsid w:val="006A3607"/>
    <w:rsid w:val="006A36DA"/>
    <w:rsid w:val="006A4B1A"/>
    <w:rsid w:val="006A530D"/>
    <w:rsid w:val="006A548B"/>
    <w:rsid w:val="006A62BF"/>
    <w:rsid w:val="006A7435"/>
    <w:rsid w:val="006B1CCD"/>
    <w:rsid w:val="006B1FBD"/>
    <w:rsid w:val="006B51A6"/>
    <w:rsid w:val="006B75C2"/>
    <w:rsid w:val="006C3A3D"/>
    <w:rsid w:val="006C3B58"/>
    <w:rsid w:val="006C4FEB"/>
    <w:rsid w:val="006D0C68"/>
    <w:rsid w:val="006D2141"/>
    <w:rsid w:val="006D3022"/>
    <w:rsid w:val="006D31CC"/>
    <w:rsid w:val="006D4383"/>
    <w:rsid w:val="006D5361"/>
    <w:rsid w:val="006D5437"/>
    <w:rsid w:val="006D667C"/>
    <w:rsid w:val="006E1BA7"/>
    <w:rsid w:val="006E31B0"/>
    <w:rsid w:val="006E5470"/>
    <w:rsid w:val="006E7351"/>
    <w:rsid w:val="006F0196"/>
    <w:rsid w:val="006F2F1C"/>
    <w:rsid w:val="006F40CB"/>
    <w:rsid w:val="006F62FC"/>
    <w:rsid w:val="00700B4B"/>
    <w:rsid w:val="00703945"/>
    <w:rsid w:val="00706305"/>
    <w:rsid w:val="0070796C"/>
    <w:rsid w:val="00713C5C"/>
    <w:rsid w:val="00714E0B"/>
    <w:rsid w:val="007158AC"/>
    <w:rsid w:val="007177E4"/>
    <w:rsid w:val="0072054E"/>
    <w:rsid w:val="00722946"/>
    <w:rsid w:val="007230C5"/>
    <w:rsid w:val="007231BA"/>
    <w:rsid w:val="007244B1"/>
    <w:rsid w:val="007257AC"/>
    <w:rsid w:val="00726468"/>
    <w:rsid w:val="007264D6"/>
    <w:rsid w:val="00730AC6"/>
    <w:rsid w:val="00732974"/>
    <w:rsid w:val="00732B56"/>
    <w:rsid w:val="0073422B"/>
    <w:rsid w:val="00740077"/>
    <w:rsid w:val="00740594"/>
    <w:rsid w:val="00740A07"/>
    <w:rsid w:val="00740E97"/>
    <w:rsid w:val="00743B0B"/>
    <w:rsid w:val="007444C4"/>
    <w:rsid w:val="00746021"/>
    <w:rsid w:val="00751078"/>
    <w:rsid w:val="0075156C"/>
    <w:rsid w:val="007545F4"/>
    <w:rsid w:val="0075492F"/>
    <w:rsid w:val="007563CF"/>
    <w:rsid w:val="0076127B"/>
    <w:rsid w:val="0076139D"/>
    <w:rsid w:val="00762B4F"/>
    <w:rsid w:val="00765F10"/>
    <w:rsid w:val="00766FAB"/>
    <w:rsid w:val="0076707C"/>
    <w:rsid w:val="00767433"/>
    <w:rsid w:val="0077043E"/>
    <w:rsid w:val="00773283"/>
    <w:rsid w:val="00773B17"/>
    <w:rsid w:val="007745C3"/>
    <w:rsid w:val="00774CE4"/>
    <w:rsid w:val="0077501F"/>
    <w:rsid w:val="007764BC"/>
    <w:rsid w:val="0078364A"/>
    <w:rsid w:val="00783FFE"/>
    <w:rsid w:val="0078575E"/>
    <w:rsid w:val="00787431"/>
    <w:rsid w:val="0079167A"/>
    <w:rsid w:val="00792134"/>
    <w:rsid w:val="00793F83"/>
    <w:rsid w:val="00796D8D"/>
    <w:rsid w:val="007A076A"/>
    <w:rsid w:val="007A1082"/>
    <w:rsid w:val="007A118A"/>
    <w:rsid w:val="007A177B"/>
    <w:rsid w:val="007A19A0"/>
    <w:rsid w:val="007A21CF"/>
    <w:rsid w:val="007A2DED"/>
    <w:rsid w:val="007A3945"/>
    <w:rsid w:val="007A59E6"/>
    <w:rsid w:val="007A5FFA"/>
    <w:rsid w:val="007A66FC"/>
    <w:rsid w:val="007A6D63"/>
    <w:rsid w:val="007B0F73"/>
    <w:rsid w:val="007B333E"/>
    <w:rsid w:val="007B66AD"/>
    <w:rsid w:val="007B67A8"/>
    <w:rsid w:val="007B7049"/>
    <w:rsid w:val="007B7DBC"/>
    <w:rsid w:val="007B7EA6"/>
    <w:rsid w:val="007B7EDD"/>
    <w:rsid w:val="007C0E5F"/>
    <w:rsid w:val="007C1EE6"/>
    <w:rsid w:val="007C25F7"/>
    <w:rsid w:val="007C28CA"/>
    <w:rsid w:val="007C5F63"/>
    <w:rsid w:val="007C606C"/>
    <w:rsid w:val="007D1829"/>
    <w:rsid w:val="007D234A"/>
    <w:rsid w:val="007D2E8E"/>
    <w:rsid w:val="007D4DC7"/>
    <w:rsid w:val="007D5524"/>
    <w:rsid w:val="007E56CF"/>
    <w:rsid w:val="007E5AB5"/>
    <w:rsid w:val="007E7C18"/>
    <w:rsid w:val="007E7DBD"/>
    <w:rsid w:val="007F0AB2"/>
    <w:rsid w:val="007F0AC3"/>
    <w:rsid w:val="007F4A0D"/>
    <w:rsid w:val="007F64FD"/>
    <w:rsid w:val="007F6B7A"/>
    <w:rsid w:val="007F7AA4"/>
    <w:rsid w:val="00800535"/>
    <w:rsid w:val="00800FCA"/>
    <w:rsid w:val="008070ED"/>
    <w:rsid w:val="00807A3C"/>
    <w:rsid w:val="00807D13"/>
    <w:rsid w:val="00810729"/>
    <w:rsid w:val="00811EE3"/>
    <w:rsid w:val="00812D05"/>
    <w:rsid w:val="00814B78"/>
    <w:rsid w:val="00815B06"/>
    <w:rsid w:val="00816849"/>
    <w:rsid w:val="0081777E"/>
    <w:rsid w:val="00820056"/>
    <w:rsid w:val="00820334"/>
    <w:rsid w:val="008209C3"/>
    <w:rsid w:val="0082458C"/>
    <w:rsid w:val="00824D2D"/>
    <w:rsid w:val="00825E96"/>
    <w:rsid w:val="0082664A"/>
    <w:rsid w:val="008328F3"/>
    <w:rsid w:val="00832ACB"/>
    <w:rsid w:val="0083430D"/>
    <w:rsid w:val="0083442D"/>
    <w:rsid w:val="00835975"/>
    <w:rsid w:val="008416CE"/>
    <w:rsid w:val="0084175A"/>
    <w:rsid w:val="00843824"/>
    <w:rsid w:val="00845EC1"/>
    <w:rsid w:val="00846ECC"/>
    <w:rsid w:val="00852E65"/>
    <w:rsid w:val="00853C5F"/>
    <w:rsid w:val="0085400B"/>
    <w:rsid w:val="00860351"/>
    <w:rsid w:val="00861CAE"/>
    <w:rsid w:val="0086210A"/>
    <w:rsid w:val="008636C8"/>
    <w:rsid w:val="00865A8C"/>
    <w:rsid w:val="0086649A"/>
    <w:rsid w:val="00866D2C"/>
    <w:rsid w:val="00871330"/>
    <w:rsid w:val="00873979"/>
    <w:rsid w:val="00874D1B"/>
    <w:rsid w:val="00875563"/>
    <w:rsid w:val="00877EF0"/>
    <w:rsid w:val="0088177B"/>
    <w:rsid w:val="00882701"/>
    <w:rsid w:val="00884360"/>
    <w:rsid w:val="0088635F"/>
    <w:rsid w:val="008903D8"/>
    <w:rsid w:val="008904E9"/>
    <w:rsid w:val="00890C01"/>
    <w:rsid w:val="00891689"/>
    <w:rsid w:val="00891A31"/>
    <w:rsid w:val="00891FAA"/>
    <w:rsid w:val="0089215A"/>
    <w:rsid w:val="00894331"/>
    <w:rsid w:val="00896137"/>
    <w:rsid w:val="008A18D0"/>
    <w:rsid w:val="008A5646"/>
    <w:rsid w:val="008A5EA7"/>
    <w:rsid w:val="008A6049"/>
    <w:rsid w:val="008A66EA"/>
    <w:rsid w:val="008A753F"/>
    <w:rsid w:val="008B0184"/>
    <w:rsid w:val="008B12BA"/>
    <w:rsid w:val="008B5F84"/>
    <w:rsid w:val="008B6257"/>
    <w:rsid w:val="008B672E"/>
    <w:rsid w:val="008C08F7"/>
    <w:rsid w:val="008C1B08"/>
    <w:rsid w:val="008C2AE5"/>
    <w:rsid w:val="008C4FDD"/>
    <w:rsid w:val="008C5F0E"/>
    <w:rsid w:val="008C6634"/>
    <w:rsid w:val="008D1831"/>
    <w:rsid w:val="008D445D"/>
    <w:rsid w:val="008D567A"/>
    <w:rsid w:val="008D6DD8"/>
    <w:rsid w:val="008E1453"/>
    <w:rsid w:val="008E2471"/>
    <w:rsid w:val="008E4C4E"/>
    <w:rsid w:val="008E57E7"/>
    <w:rsid w:val="008E5E2B"/>
    <w:rsid w:val="008E6176"/>
    <w:rsid w:val="008E71F0"/>
    <w:rsid w:val="008F0FEC"/>
    <w:rsid w:val="008F1BAA"/>
    <w:rsid w:val="008F24CE"/>
    <w:rsid w:val="008F3C03"/>
    <w:rsid w:val="008F5226"/>
    <w:rsid w:val="0090141E"/>
    <w:rsid w:val="0090241B"/>
    <w:rsid w:val="00902F5D"/>
    <w:rsid w:val="00903561"/>
    <w:rsid w:val="00903AAF"/>
    <w:rsid w:val="00906DF7"/>
    <w:rsid w:val="00907457"/>
    <w:rsid w:val="0091048F"/>
    <w:rsid w:val="00912257"/>
    <w:rsid w:val="009154BE"/>
    <w:rsid w:val="00916B45"/>
    <w:rsid w:val="00917276"/>
    <w:rsid w:val="009178BE"/>
    <w:rsid w:val="00920B5A"/>
    <w:rsid w:val="00923831"/>
    <w:rsid w:val="009242C9"/>
    <w:rsid w:val="0092491B"/>
    <w:rsid w:val="00924C8C"/>
    <w:rsid w:val="00926CE4"/>
    <w:rsid w:val="00927AC8"/>
    <w:rsid w:val="00930BA9"/>
    <w:rsid w:val="00931CB0"/>
    <w:rsid w:val="00932AA6"/>
    <w:rsid w:val="00934FA9"/>
    <w:rsid w:val="009360D5"/>
    <w:rsid w:val="00940077"/>
    <w:rsid w:val="009408B8"/>
    <w:rsid w:val="00940A0F"/>
    <w:rsid w:val="00941A2D"/>
    <w:rsid w:val="00942C42"/>
    <w:rsid w:val="00945926"/>
    <w:rsid w:val="009473A4"/>
    <w:rsid w:val="009527D5"/>
    <w:rsid w:val="00952BEC"/>
    <w:rsid w:val="009618D4"/>
    <w:rsid w:val="00962916"/>
    <w:rsid w:val="009630BE"/>
    <w:rsid w:val="00963A0E"/>
    <w:rsid w:val="00963B66"/>
    <w:rsid w:val="00970E1A"/>
    <w:rsid w:val="00971149"/>
    <w:rsid w:val="009805A3"/>
    <w:rsid w:val="00981DDF"/>
    <w:rsid w:val="009864FA"/>
    <w:rsid w:val="00992688"/>
    <w:rsid w:val="00992A0A"/>
    <w:rsid w:val="0099340E"/>
    <w:rsid w:val="009959F4"/>
    <w:rsid w:val="00995BCB"/>
    <w:rsid w:val="00995F10"/>
    <w:rsid w:val="009975AC"/>
    <w:rsid w:val="009A0E57"/>
    <w:rsid w:val="009A3B6F"/>
    <w:rsid w:val="009A40D6"/>
    <w:rsid w:val="009A56A2"/>
    <w:rsid w:val="009A5DC1"/>
    <w:rsid w:val="009A755F"/>
    <w:rsid w:val="009B0336"/>
    <w:rsid w:val="009B0910"/>
    <w:rsid w:val="009B10C9"/>
    <w:rsid w:val="009B11B2"/>
    <w:rsid w:val="009B6CEF"/>
    <w:rsid w:val="009C24FF"/>
    <w:rsid w:val="009C2617"/>
    <w:rsid w:val="009C7626"/>
    <w:rsid w:val="009C7813"/>
    <w:rsid w:val="009D1F57"/>
    <w:rsid w:val="009D4130"/>
    <w:rsid w:val="009D47F9"/>
    <w:rsid w:val="009D50E1"/>
    <w:rsid w:val="009D5D39"/>
    <w:rsid w:val="009D6F88"/>
    <w:rsid w:val="009D6FEC"/>
    <w:rsid w:val="009D705B"/>
    <w:rsid w:val="009E0595"/>
    <w:rsid w:val="009E4EAD"/>
    <w:rsid w:val="009E571B"/>
    <w:rsid w:val="009E5CDB"/>
    <w:rsid w:val="009F09F8"/>
    <w:rsid w:val="009F3F41"/>
    <w:rsid w:val="009F622C"/>
    <w:rsid w:val="009F6578"/>
    <w:rsid w:val="009F79CD"/>
    <w:rsid w:val="00A015AC"/>
    <w:rsid w:val="00A01D4B"/>
    <w:rsid w:val="00A03CA7"/>
    <w:rsid w:val="00A03CE2"/>
    <w:rsid w:val="00A0694B"/>
    <w:rsid w:val="00A111A2"/>
    <w:rsid w:val="00A127D4"/>
    <w:rsid w:val="00A1318A"/>
    <w:rsid w:val="00A153EF"/>
    <w:rsid w:val="00A15433"/>
    <w:rsid w:val="00A21EEF"/>
    <w:rsid w:val="00A22F2F"/>
    <w:rsid w:val="00A24C8E"/>
    <w:rsid w:val="00A251EF"/>
    <w:rsid w:val="00A305C7"/>
    <w:rsid w:val="00A3226F"/>
    <w:rsid w:val="00A35AF8"/>
    <w:rsid w:val="00A35D12"/>
    <w:rsid w:val="00A37F84"/>
    <w:rsid w:val="00A404E9"/>
    <w:rsid w:val="00A41A3D"/>
    <w:rsid w:val="00A42945"/>
    <w:rsid w:val="00A42E60"/>
    <w:rsid w:val="00A46287"/>
    <w:rsid w:val="00A4635C"/>
    <w:rsid w:val="00A467F8"/>
    <w:rsid w:val="00A47542"/>
    <w:rsid w:val="00A50B66"/>
    <w:rsid w:val="00A50C26"/>
    <w:rsid w:val="00A50DAA"/>
    <w:rsid w:val="00A517BF"/>
    <w:rsid w:val="00A51A96"/>
    <w:rsid w:val="00A525D2"/>
    <w:rsid w:val="00A53799"/>
    <w:rsid w:val="00A54037"/>
    <w:rsid w:val="00A54923"/>
    <w:rsid w:val="00A566A3"/>
    <w:rsid w:val="00A56BD4"/>
    <w:rsid w:val="00A56FD2"/>
    <w:rsid w:val="00A575B1"/>
    <w:rsid w:val="00A6297F"/>
    <w:rsid w:val="00A638F1"/>
    <w:rsid w:val="00A67FD1"/>
    <w:rsid w:val="00A70736"/>
    <w:rsid w:val="00A7154A"/>
    <w:rsid w:val="00A71CED"/>
    <w:rsid w:val="00A71CF8"/>
    <w:rsid w:val="00A7411E"/>
    <w:rsid w:val="00A74698"/>
    <w:rsid w:val="00A76284"/>
    <w:rsid w:val="00A800F1"/>
    <w:rsid w:val="00A82781"/>
    <w:rsid w:val="00A82CF3"/>
    <w:rsid w:val="00A922E6"/>
    <w:rsid w:val="00A92F4E"/>
    <w:rsid w:val="00A9319F"/>
    <w:rsid w:val="00A9328E"/>
    <w:rsid w:val="00A93F0F"/>
    <w:rsid w:val="00A96D36"/>
    <w:rsid w:val="00A97975"/>
    <w:rsid w:val="00AA152D"/>
    <w:rsid w:val="00AA1E74"/>
    <w:rsid w:val="00AA3681"/>
    <w:rsid w:val="00AA37A3"/>
    <w:rsid w:val="00AA3C80"/>
    <w:rsid w:val="00AA4E9A"/>
    <w:rsid w:val="00AA534F"/>
    <w:rsid w:val="00AB53C5"/>
    <w:rsid w:val="00AB5934"/>
    <w:rsid w:val="00AB5A2C"/>
    <w:rsid w:val="00AC346E"/>
    <w:rsid w:val="00AC4397"/>
    <w:rsid w:val="00AD35F0"/>
    <w:rsid w:val="00AD3C00"/>
    <w:rsid w:val="00AD3CD0"/>
    <w:rsid w:val="00AD4049"/>
    <w:rsid w:val="00AD473D"/>
    <w:rsid w:val="00AD5587"/>
    <w:rsid w:val="00AD5C6E"/>
    <w:rsid w:val="00AD78E3"/>
    <w:rsid w:val="00AE095E"/>
    <w:rsid w:val="00AE3966"/>
    <w:rsid w:val="00AF1D90"/>
    <w:rsid w:val="00AF1F02"/>
    <w:rsid w:val="00AF2061"/>
    <w:rsid w:val="00AF48C7"/>
    <w:rsid w:val="00AF511F"/>
    <w:rsid w:val="00AF567D"/>
    <w:rsid w:val="00B010E6"/>
    <w:rsid w:val="00B01A7A"/>
    <w:rsid w:val="00B035C3"/>
    <w:rsid w:val="00B05994"/>
    <w:rsid w:val="00B075C1"/>
    <w:rsid w:val="00B118B9"/>
    <w:rsid w:val="00B131A9"/>
    <w:rsid w:val="00B136DB"/>
    <w:rsid w:val="00B13C08"/>
    <w:rsid w:val="00B1588A"/>
    <w:rsid w:val="00B15F9A"/>
    <w:rsid w:val="00B164E1"/>
    <w:rsid w:val="00B16F5B"/>
    <w:rsid w:val="00B179D9"/>
    <w:rsid w:val="00B222BE"/>
    <w:rsid w:val="00B27780"/>
    <w:rsid w:val="00B32029"/>
    <w:rsid w:val="00B3325C"/>
    <w:rsid w:val="00B33D05"/>
    <w:rsid w:val="00B3409B"/>
    <w:rsid w:val="00B3568F"/>
    <w:rsid w:val="00B37B59"/>
    <w:rsid w:val="00B40A83"/>
    <w:rsid w:val="00B4285A"/>
    <w:rsid w:val="00B42A2B"/>
    <w:rsid w:val="00B42B27"/>
    <w:rsid w:val="00B4330E"/>
    <w:rsid w:val="00B44335"/>
    <w:rsid w:val="00B45A79"/>
    <w:rsid w:val="00B50017"/>
    <w:rsid w:val="00B50139"/>
    <w:rsid w:val="00B50A09"/>
    <w:rsid w:val="00B54B67"/>
    <w:rsid w:val="00B565E5"/>
    <w:rsid w:val="00B56D0A"/>
    <w:rsid w:val="00B6012B"/>
    <w:rsid w:val="00B6144C"/>
    <w:rsid w:val="00B61BD2"/>
    <w:rsid w:val="00B64788"/>
    <w:rsid w:val="00B66521"/>
    <w:rsid w:val="00B669FD"/>
    <w:rsid w:val="00B7071E"/>
    <w:rsid w:val="00B711C7"/>
    <w:rsid w:val="00B808E4"/>
    <w:rsid w:val="00B8167E"/>
    <w:rsid w:val="00B82F1B"/>
    <w:rsid w:val="00B8335F"/>
    <w:rsid w:val="00B83861"/>
    <w:rsid w:val="00B856A5"/>
    <w:rsid w:val="00B915A7"/>
    <w:rsid w:val="00B95A5B"/>
    <w:rsid w:val="00B95BA8"/>
    <w:rsid w:val="00BA0A7E"/>
    <w:rsid w:val="00BA5365"/>
    <w:rsid w:val="00BA5790"/>
    <w:rsid w:val="00BA59FD"/>
    <w:rsid w:val="00BA62F2"/>
    <w:rsid w:val="00BA6A5A"/>
    <w:rsid w:val="00BB1FF7"/>
    <w:rsid w:val="00BB425D"/>
    <w:rsid w:val="00BB4431"/>
    <w:rsid w:val="00BB648A"/>
    <w:rsid w:val="00BC234F"/>
    <w:rsid w:val="00BC5BF4"/>
    <w:rsid w:val="00BD0A30"/>
    <w:rsid w:val="00BD3A6C"/>
    <w:rsid w:val="00BD42D4"/>
    <w:rsid w:val="00BD4B9E"/>
    <w:rsid w:val="00BD677C"/>
    <w:rsid w:val="00BE078C"/>
    <w:rsid w:val="00BE407E"/>
    <w:rsid w:val="00BE4550"/>
    <w:rsid w:val="00BE4EC0"/>
    <w:rsid w:val="00BE5D58"/>
    <w:rsid w:val="00BE6474"/>
    <w:rsid w:val="00BE7BB7"/>
    <w:rsid w:val="00BF11D1"/>
    <w:rsid w:val="00BF2097"/>
    <w:rsid w:val="00BF2C51"/>
    <w:rsid w:val="00BF41E9"/>
    <w:rsid w:val="00BF545E"/>
    <w:rsid w:val="00BF66EF"/>
    <w:rsid w:val="00BF7776"/>
    <w:rsid w:val="00BF7D6C"/>
    <w:rsid w:val="00C0046B"/>
    <w:rsid w:val="00C0459E"/>
    <w:rsid w:val="00C07E40"/>
    <w:rsid w:val="00C10371"/>
    <w:rsid w:val="00C1064B"/>
    <w:rsid w:val="00C13858"/>
    <w:rsid w:val="00C13EA4"/>
    <w:rsid w:val="00C2002D"/>
    <w:rsid w:val="00C205C4"/>
    <w:rsid w:val="00C20C20"/>
    <w:rsid w:val="00C20C94"/>
    <w:rsid w:val="00C22D4E"/>
    <w:rsid w:val="00C24D83"/>
    <w:rsid w:val="00C26FC9"/>
    <w:rsid w:val="00C315A4"/>
    <w:rsid w:val="00C3274E"/>
    <w:rsid w:val="00C34397"/>
    <w:rsid w:val="00C47A71"/>
    <w:rsid w:val="00C510C1"/>
    <w:rsid w:val="00C515ED"/>
    <w:rsid w:val="00C521F2"/>
    <w:rsid w:val="00C52965"/>
    <w:rsid w:val="00C52BA2"/>
    <w:rsid w:val="00C539FC"/>
    <w:rsid w:val="00C55F5F"/>
    <w:rsid w:val="00C56093"/>
    <w:rsid w:val="00C573AE"/>
    <w:rsid w:val="00C60696"/>
    <w:rsid w:val="00C609ED"/>
    <w:rsid w:val="00C60D8D"/>
    <w:rsid w:val="00C60ED5"/>
    <w:rsid w:val="00C6231C"/>
    <w:rsid w:val="00C659CA"/>
    <w:rsid w:val="00C6622E"/>
    <w:rsid w:val="00C66F83"/>
    <w:rsid w:val="00C710A3"/>
    <w:rsid w:val="00C738D1"/>
    <w:rsid w:val="00C74BAA"/>
    <w:rsid w:val="00C75B64"/>
    <w:rsid w:val="00C77D36"/>
    <w:rsid w:val="00C80482"/>
    <w:rsid w:val="00C8342D"/>
    <w:rsid w:val="00C83C02"/>
    <w:rsid w:val="00C870CF"/>
    <w:rsid w:val="00C8771D"/>
    <w:rsid w:val="00C9191A"/>
    <w:rsid w:val="00C921D7"/>
    <w:rsid w:val="00C9293D"/>
    <w:rsid w:val="00C93B14"/>
    <w:rsid w:val="00C940F0"/>
    <w:rsid w:val="00C9415E"/>
    <w:rsid w:val="00C94B2F"/>
    <w:rsid w:val="00C94CB7"/>
    <w:rsid w:val="00C961F0"/>
    <w:rsid w:val="00C96C53"/>
    <w:rsid w:val="00C96F8F"/>
    <w:rsid w:val="00CA177D"/>
    <w:rsid w:val="00CA238D"/>
    <w:rsid w:val="00CA2DBA"/>
    <w:rsid w:val="00CA358B"/>
    <w:rsid w:val="00CA39FA"/>
    <w:rsid w:val="00CA3AE0"/>
    <w:rsid w:val="00CA4B20"/>
    <w:rsid w:val="00CB4787"/>
    <w:rsid w:val="00CB4A72"/>
    <w:rsid w:val="00CB5314"/>
    <w:rsid w:val="00CB5EC8"/>
    <w:rsid w:val="00CC29EF"/>
    <w:rsid w:val="00CC305B"/>
    <w:rsid w:val="00CC4654"/>
    <w:rsid w:val="00CC6509"/>
    <w:rsid w:val="00CD078E"/>
    <w:rsid w:val="00CD4753"/>
    <w:rsid w:val="00CD575E"/>
    <w:rsid w:val="00CD7292"/>
    <w:rsid w:val="00CE140A"/>
    <w:rsid w:val="00CE355B"/>
    <w:rsid w:val="00CE67C7"/>
    <w:rsid w:val="00CE6D6D"/>
    <w:rsid w:val="00CF75ED"/>
    <w:rsid w:val="00D05F2A"/>
    <w:rsid w:val="00D06BAA"/>
    <w:rsid w:val="00D110B0"/>
    <w:rsid w:val="00D11FFC"/>
    <w:rsid w:val="00D13059"/>
    <w:rsid w:val="00D14CE2"/>
    <w:rsid w:val="00D16EE9"/>
    <w:rsid w:val="00D206DA"/>
    <w:rsid w:val="00D2071C"/>
    <w:rsid w:val="00D20F69"/>
    <w:rsid w:val="00D212FD"/>
    <w:rsid w:val="00D21B07"/>
    <w:rsid w:val="00D2205F"/>
    <w:rsid w:val="00D23A78"/>
    <w:rsid w:val="00D26938"/>
    <w:rsid w:val="00D303C0"/>
    <w:rsid w:val="00D31472"/>
    <w:rsid w:val="00D31E11"/>
    <w:rsid w:val="00D33478"/>
    <w:rsid w:val="00D3412D"/>
    <w:rsid w:val="00D35440"/>
    <w:rsid w:val="00D358AC"/>
    <w:rsid w:val="00D35D50"/>
    <w:rsid w:val="00D40BD1"/>
    <w:rsid w:val="00D4290E"/>
    <w:rsid w:val="00D4614E"/>
    <w:rsid w:val="00D46872"/>
    <w:rsid w:val="00D47732"/>
    <w:rsid w:val="00D5000D"/>
    <w:rsid w:val="00D5026F"/>
    <w:rsid w:val="00D52A7A"/>
    <w:rsid w:val="00D570A3"/>
    <w:rsid w:val="00D6217A"/>
    <w:rsid w:val="00D63044"/>
    <w:rsid w:val="00D650AC"/>
    <w:rsid w:val="00D6569A"/>
    <w:rsid w:val="00D66C4B"/>
    <w:rsid w:val="00D67D1D"/>
    <w:rsid w:val="00D7561D"/>
    <w:rsid w:val="00D773F9"/>
    <w:rsid w:val="00D80FE6"/>
    <w:rsid w:val="00D816E7"/>
    <w:rsid w:val="00D84941"/>
    <w:rsid w:val="00D86F37"/>
    <w:rsid w:val="00D87FC5"/>
    <w:rsid w:val="00D90DE2"/>
    <w:rsid w:val="00D92E09"/>
    <w:rsid w:val="00D92E23"/>
    <w:rsid w:val="00D93D82"/>
    <w:rsid w:val="00D94154"/>
    <w:rsid w:val="00D95891"/>
    <w:rsid w:val="00D963EC"/>
    <w:rsid w:val="00D96FAA"/>
    <w:rsid w:val="00DA05BA"/>
    <w:rsid w:val="00DA19D4"/>
    <w:rsid w:val="00DA22B5"/>
    <w:rsid w:val="00DA57B4"/>
    <w:rsid w:val="00DA5E16"/>
    <w:rsid w:val="00DA73EB"/>
    <w:rsid w:val="00DA7581"/>
    <w:rsid w:val="00DA7A88"/>
    <w:rsid w:val="00DA7D18"/>
    <w:rsid w:val="00DB0F6A"/>
    <w:rsid w:val="00DB2967"/>
    <w:rsid w:val="00DB4647"/>
    <w:rsid w:val="00DB46EF"/>
    <w:rsid w:val="00DB63E1"/>
    <w:rsid w:val="00DB71A0"/>
    <w:rsid w:val="00DB79A3"/>
    <w:rsid w:val="00DC0877"/>
    <w:rsid w:val="00DC4DF4"/>
    <w:rsid w:val="00DD0A66"/>
    <w:rsid w:val="00DD0AD8"/>
    <w:rsid w:val="00DD1C13"/>
    <w:rsid w:val="00DD244C"/>
    <w:rsid w:val="00DD48AB"/>
    <w:rsid w:val="00DD5579"/>
    <w:rsid w:val="00DD5F77"/>
    <w:rsid w:val="00DD649F"/>
    <w:rsid w:val="00DE372A"/>
    <w:rsid w:val="00DE3FBD"/>
    <w:rsid w:val="00DE76F9"/>
    <w:rsid w:val="00DE7ED4"/>
    <w:rsid w:val="00DF02B7"/>
    <w:rsid w:val="00DF1001"/>
    <w:rsid w:val="00DF13B6"/>
    <w:rsid w:val="00DF3525"/>
    <w:rsid w:val="00DF5CA8"/>
    <w:rsid w:val="00DF6D99"/>
    <w:rsid w:val="00DF726F"/>
    <w:rsid w:val="00E02F53"/>
    <w:rsid w:val="00E04EAC"/>
    <w:rsid w:val="00E07EEE"/>
    <w:rsid w:val="00E124DE"/>
    <w:rsid w:val="00E1265E"/>
    <w:rsid w:val="00E21AE0"/>
    <w:rsid w:val="00E23A24"/>
    <w:rsid w:val="00E24571"/>
    <w:rsid w:val="00E273D2"/>
    <w:rsid w:val="00E356E2"/>
    <w:rsid w:val="00E364C2"/>
    <w:rsid w:val="00E378CE"/>
    <w:rsid w:val="00E408AA"/>
    <w:rsid w:val="00E43EF6"/>
    <w:rsid w:val="00E44151"/>
    <w:rsid w:val="00E445A1"/>
    <w:rsid w:val="00E4673F"/>
    <w:rsid w:val="00E468C5"/>
    <w:rsid w:val="00E46942"/>
    <w:rsid w:val="00E47124"/>
    <w:rsid w:val="00E50131"/>
    <w:rsid w:val="00E51632"/>
    <w:rsid w:val="00E52C94"/>
    <w:rsid w:val="00E5358A"/>
    <w:rsid w:val="00E53A25"/>
    <w:rsid w:val="00E550F5"/>
    <w:rsid w:val="00E56A45"/>
    <w:rsid w:val="00E60D0C"/>
    <w:rsid w:val="00E60F40"/>
    <w:rsid w:val="00E618EF"/>
    <w:rsid w:val="00E64503"/>
    <w:rsid w:val="00E650B6"/>
    <w:rsid w:val="00E65BCD"/>
    <w:rsid w:val="00E66868"/>
    <w:rsid w:val="00E66D53"/>
    <w:rsid w:val="00E67098"/>
    <w:rsid w:val="00E701F5"/>
    <w:rsid w:val="00E706CA"/>
    <w:rsid w:val="00E71C4F"/>
    <w:rsid w:val="00E7214B"/>
    <w:rsid w:val="00E730BE"/>
    <w:rsid w:val="00E732E6"/>
    <w:rsid w:val="00E75D23"/>
    <w:rsid w:val="00E76B48"/>
    <w:rsid w:val="00E77EE8"/>
    <w:rsid w:val="00E8036F"/>
    <w:rsid w:val="00E80496"/>
    <w:rsid w:val="00E84CCD"/>
    <w:rsid w:val="00E8682C"/>
    <w:rsid w:val="00E879B6"/>
    <w:rsid w:val="00E90EF8"/>
    <w:rsid w:val="00E91FDD"/>
    <w:rsid w:val="00EA1820"/>
    <w:rsid w:val="00EA481C"/>
    <w:rsid w:val="00EA4C91"/>
    <w:rsid w:val="00EA74B3"/>
    <w:rsid w:val="00EB415A"/>
    <w:rsid w:val="00EB4350"/>
    <w:rsid w:val="00EB5DF2"/>
    <w:rsid w:val="00EB72B7"/>
    <w:rsid w:val="00EB7787"/>
    <w:rsid w:val="00EB7EF5"/>
    <w:rsid w:val="00EC0D2D"/>
    <w:rsid w:val="00EC1810"/>
    <w:rsid w:val="00EC199F"/>
    <w:rsid w:val="00EC33C1"/>
    <w:rsid w:val="00EC7758"/>
    <w:rsid w:val="00EC7AC8"/>
    <w:rsid w:val="00ED46F3"/>
    <w:rsid w:val="00ED678A"/>
    <w:rsid w:val="00ED714D"/>
    <w:rsid w:val="00EE0496"/>
    <w:rsid w:val="00EE27E7"/>
    <w:rsid w:val="00EE2FD3"/>
    <w:rsid w:val="00EE3EA4"/>
    <w:rsid w:val="00EE5577"/>
    <w:rsid w:val="00EE6491"/>
    <w:rsid w:val="00EE78B8"/>
    <w:rsid w:val="00EF07E0"/>
    <w:rsid w:val="00EF58AC"/>
    <w:rsid w:val="00EF5C36"/>
    <w:rsid w:val="00EF5F84"/>
    <w:rsid w:val="00EF6CAC"/>
    <w:rsid w:val="00F00E9A"/>
    <w:rsid w:val="00F01767"/>
    <w:rsid w:val="00F018F5"/>
    <w:rsid w:val="00F0344A"/>
    <w:rsid w:val="00F0463B"/>
    <w:rsid w:val="00F05D44"/>
    <w:rsid w:val="00F068AF"/>
    <w:rsid w:val="00F073ED"/>
    <w:rsid w:val="00F074C3"/>
    <w:rsid w:val="00F11038"/>
    <w:rsid w:val="00F115BA"/>
    <w:rsid w:val="00F1421F"/>
    <w:rsid w:val="00F1452C"/>
    <w:rsid w:val="00F17F0F"/>
    <w:rsid w:val="00F207D8"/>
    <w:rsid w:val="00F222BA"/>
    <w:rsid w:val="00F23248"/>
    <w:rsid w:val="00F252FF"/>
    <w:rsid w:val="00F27533"/>
    <w:rsid w:val="00F30885"/>
    <w:rsid w:val="00F30CD2"/>
    <w:rsid w:val="00F31964"/>
    <w:rsid w:val="00F33AC4"/>
    <w:rsid w:val="00F35F5F"/>
    <w:rsid w:val="00F45598"/>
    <w:rsid w:val="00F45EF8"/>
    <w:rsid w:val="00F45F85"/>
    <w:rsid w:val="00F46315"/>
    <w:rsid w:val="00F51D57"/>
    <w:rsid w:val="00F561FE"/>
    <w:rsid w:val="00F56327"/>
    <w:rsid w:val="00F5717B"/>
    <w:rsid w:val="00F6313F"/>
    <w:rsid w:val="00F646C5"/>
    <w:rsid w:val="00F65CAC"/>
    <w:rsid w:val="00F71F4D"/>
    <w:rsid w:val="00F73DFB"/>
    <w:rsid w:val="00F74E86"/>
    <w:rsid w:val="00F75114"/>
    <w:rsid w:val="00F76F06"/>
    <w:rsid w:val="00F83024"/>
    <w:rsid w:val="00F837F8"/>
    <w:rsid w:val="00F87869"/>
    <w:rsid w:val="00F90FEB"/>
    <w:rsid w:val="00F92008"/>
    <w:rsid w:val="00F924C0"/>
    <w:rsid w:val="00F932C6"/>
    <w:rsid w:val="00F94B65"/>
    <w:rsid w:val="00F9589C"/>
    <w:rsid w:val="00F95E87"/>
    <w:rsid w:val="00F96634"/>
    <w:rsid w:val="00FA05DA"/>
    <w:rsid w:val="00FA1EA6"/>
    <w:rsid w:val="00FA31ED"/>
    <w:rsid w:val="00FA4585"/>
    <w:rsid w:val="00FA4D1A"/>
    <w:rsid w:val="00FA64BB"/>
    <w:rsid w:val="00FB1302"/>
    <w:rsid w:val="00FB1CCE"/>
    <w:rsid w:val="00FB2F86"/>
    <w:rsid w:val="00FB418F"/>
    <w:rsid w:val="00FB4E0A"/>
    <w:rsid w:val="00FB5062"/>
    <w:rsid w:val="00FB7B1E"/>
    <w:rsid w:val="00FC0FF7"/>
    <w:rsid w:val="00FC1971"/>
    <w:rsid w:val="00FC1A48"/>
    <w:rsid w:val="00FC25DE"/>
    <w:rsid w:val="00FC27BC"/>
    <w:rsid w:val="00FC4B6F"/>
    <w:rsid w:val="00FC5846"/>
    <w:rsid w:val="00FC7D51"/>
    <w:rsid w:val="00FC7F9F"/>
    <w:rsid w:val="00FD18A2"/>
    <w:rsid w:val="00FD2FDF"/>
    <w:rsid w:val="00FD4004"/>
    <w:rsid w:val="00FD6D28"/>
    <w:rsid w:val="00FD6EFD"/>
    <w:rsid w:val="00FE0D75"/>
    <w:rsid w:val="00FE2604"/>
    <w:rsid w:val="00FE4875"/>
    <w:rsid w:val="00FE52CB"/>
    <w:rsid w:val="00FE5457"/>
    <w:rsid w:val="00FE6D6B"/>
    <w:rsid w:val="00FF66D5"/>
    <w:rsid w:val="00FF6917"/>
    <w:rsid w:val="00FF708C"/>
    <w:rsid w:val="00FF70D5"/>
    <w:rsid w:val="00FF70E8"/>
    <w:rsid w:val="01555986"/>
    <w:rsid w:val="016475CB"/>
    <w:rsid w:val="01C0194E"/>
    <w:rsid w:val="01DD8CB2"/>
    <w:rsid w:val="02AE4AB4"/>
    <w:rsid w:val="02B97173"/>
    <w:rsid w:val="02D7EC2A"/>
    <w:rsid w:val="035374A7"/>
    <w:rsid w:val="03695F6A"/>
    <w:rsid w:val="03742C8F"/>
    <w:rsid w:val="0397C08B"/>
    <w:rsid w:val="03C88F08"/>
    <w:rsid w:val="03D0C80F"/>
    <w:rsid w:val="03E6F0B4"/>
    <w:rsid w:val="03FD5B03"/>
    <w:rsid w:val="04BC6461"/>
    <w:rsid w:val="04C85550"/>
    <w:rsid w:val="04D54013"/>
    <w:rsid w:val="0511959A"/>
    <w:rsid w:val="054186B0"/>
    <w:rsid w:val="05A030F6"/>
    <w:rsid w:val="05AC9E4F"/>
    <w:rsid w:val="05AD3D0C"/>
    <w:rsid w:val="05B8789C"/>
    <w:rsid w:val="05EE5695"/>
    <w:rsid w:val="05F350BB"/>
    <w:rsid w:val="0615396A"/>
    <w:rsid w:val="067F2239"/>
    <w:rsid w:val="06D8F26F"/>
    <w:rsid w:val="077C84A2"/>
    <w:rsid w:val="07B53488"/>
    <w:rsid w:val="07C3B5B5"/>
    <w:rsid w:val="07CEB46D"/>
    <w:rsid w:val="08164D7C"/>
    <w:rsid w:val="08176711"/>
    <w:rsid w:val="08198645"/>
    <w:rsid w:val="0866F490"/>
    <w:rsid w:val="089A3EE9"/>
    <w:rsid w:val="089BCD4A"/>
    <w:rsid w:val="08AB33AA"/>
    <w:rsid w:val="08D5CBEC"/>
    <w:rsid w:val="08F9D8A3"/>
    <w:rsid w:val="0958501C"/>
    <w:rsid w:val="09717AD6"/>
    <w:rsid w:val="098F0B68"/>
    <w:rsid w:val="09D675BB"/>
    <w:rsid w:val="09DDD2EB"/>
    <w:rsid w:val="0A2B7177"/>
    <w:rsid w:val="0A3CD90A"/>
    <w:rsid w:val="0A51D9EA"/>
    <w:rsid w:val="0A639677"/>
    <w:rsid w:val="0A7469F1"/>
    <w:rsid w:val="0A8F8D1E"/>
    <w:rsid w:val="0B11AD5E"/>
    <w:rsid w:val="0B4AB90B"/>
    <w:rsid w:val="0B970ABE"/>
    <w:rsid w:val="0BA5D94D"/>
    <w:rsid w:val="0BC6C834"/>
    <w:rsid w:val="0C18CB3F"/>
    <w:rsid w:val="0C862E3E"/>
    <w:rsid w:val="0C98F4B5"/>
    <w:rsid w:val="0CC32220"/>
    <w:rsid w:val="0D8BA79A"/>
    <w:rsid w:val="0D99BB7E"/>
    <w:rsid w:val="0D9C3F62"/>
    <w:rsid w:val="0D9D566D"/>
    <w:rsid w:val="0D9DFA57"/>
    <w:rsid w:val="0DBC1058"/>
    <w:rsid w:val="0DBF349E"/>
    <w:rsid w:val="0E651DA5"/>
    <w:rsid w:val="0EE6B09D"/>
    <w:rsid w:val="0EF162A8"/>
    <w:rsid w:val="0EFB4408"/>
    <w:rsid w:val="0F02E3E5"/>
    <w:rsid w:val="0F3E6B3C"/>
    <w:rsid w:val="0FBB0983"/>
    <w:rsid w:val="0FC1751A"/>
    <w:rsid w:val="1002CD3A"/>
    <w:rsid w:val="10461576"/>
    <w:rsid w:val="104E3DF2"/>
    <w:rsid w:val="10A78062"/>
    <w:rsid w:val="1105D6F7"/>
    <w:rsid w:val="110C75B2"/>
    <w:rsid w:val="110CCAED"/>
    <w:rsid w:val="1138D19C"/>
    <w:rsid w:val="11858BD1"/>
    <w:rsid w:val="11982E6D"/>
    <w:rsid w:val="11A2DDC0"/>
    <w:rsid w:val="11BE38E6"/>
    <w:rsid w:val="123A1C1F"/>
    <w:rsid w:val="12AAF704"/>
    <w:rsid w:val="1322EF36"/>
    <w:rsid w:val="134F77D0"/>
    <w:rsid w:val="13FE3DF0"/>
    <w:rsid w:val="1542C5AB"/>
    <w:rsid w:val="1551103E"/>
    <w:rsid w:val="162D3095"/>
    <w:rsid w:val="166A7B06"/>
    <w:rsid w:val="166BD780"/>
    <w:rsid w:val="16883D91"/>
    <w:rsid w:val="16A3F62A"/>
    <w:rsid w:val="16BD9437"/>
    <w:rsid w:val="172FA66D"/>
    <w:rsid w:val="17EC82A8"/>
    <w:rsid w:val="183DFA8D"/>
    <w:rsid w:val="191DC063"/>
    <w:rsid w:val="1953D15B"/>
    <w:rsid w:val="197E3746"/>
    <w:rsid w:val="19A7F210"/>
    <w:rsid w:val="1A5A2A5C"/>
    <w:rsid w:val="1A99A205"/>
    <w:rsid w:val="1AA41A44"/>
    <w:rsid w:val="1AA5BA2B"/>
    <w:rsid w:val="1AB21A74"/>
    <w:rsid w:val="1AD54C6C"/>
    <w:rsid w:val="1AEEF5FE"/>
    <w:rsid w:val="1AF17A85"/>
    <w:rsid w:val="1B16E09E"/>
    <w:rsid w:val="1B3F90D5"/>
    <w:rsid w:val="1B674225"/>
    <w:rsid w:val="1B84479A"/>
    <w:rsid w:val="1BA2B145"/>
    <w:rsid w:val="1C0E1BEA"/>
    <w:rsid w:val="1C2A0C31"/>
    <w:rsid w:val="1CBD8DBF"/>
    <w:rsid w:val="1D24FF7D"/>
    <w:rsid w:val="1D466F5A"/>
    <w:rsid w:val="1D4B1BD5"/>
    <w:rsid w:val="1D4E042A"/>
    <w:rsid w:val="1D71CC97"/>
    <w:rsid w:val="1D779ABA"/>
    <w:rsid w:val="1D7892D9"/>
    <w:rsid w:val="1D851DE5"/>
    <w:rsid w:val="1D9DB1AC"/>
    <w:rsid w:val="1E0ECC28"/>
    <w:rsid w:val="1E292FC0"/>
    <w:rsid w:val="1E3E05AF"/>
    <w:rsid w:val="1E572CF5"/>
    <w:rsid w:val="1E6640E3"/>
    <w:rsid w:val="1E98F2F3"/>
    <w:rsid w:val="1E9A708D"/>
    <w:rsid w:val="1E9D9E5E"/>
    <w:rsid w:val="1ED8041B"/>
    <w:rsid w:val="1EED4DA7"/>
    <w:rsid w:val="1EF8C606"/>
    <w:rsid w:val="1F155011"/>
    <w:rsid w:val="1F15B709"/>
    <w:rsid w:val="1F414EA7"/>
    <w:rsid w:val="1F8A5C58"/>
    <w:rsid w:val="1FB98323"/>
    <w:rsid w:val="1FFA2D75"/>
    <w:rsid w:val="20A5D2BA"/>
    <w:rsid w:val="20C1D822"/>
    <w:rsid w:val="20F157D4"/>
    <w:rsid w:val="20F3D019"/>
    <w:rsid w:val="2117CAC8"/>
    <w:rsid w:val="21726F4E"/>
    <w:rsid w:val="21CBFB2C"/>
    <w:rsid w:val="21CCFBEA"/>
    <w:rsid w:val="221D691E"/>
    <w:rsid w:val="2266F0DF"/>
    <w:rsid w:val="22D055D6"/>
    <w:rsid w:val="23352DD8"/>
    <w:rsid w:val="237AE3D6"/>
    <w:rsid w:val="239FC27A"/>
    <w:rsid w:val="2453466E"/>
    <w:rsid w:val="24CE96A8"/>
    <w:rsid w:val="24F32ED1"/>
    <w:rsid w:val="25001C3E"/>
    <w:rsid w:val="2505AC9F"/>
    <w:rsid w:val="25CD92C1"/>
    <w:rsid w:val="2636CC82"/>
    <w:rsid w:val="2655C475"/>
    <w:rsid w:val="265F0BBC"/>
    <w:rsid w:val="26695E30"/>
    <w:rsid w:val="26AC5578"/>
    <w:rsid w:val="26EF300E"/>
    <w:rsid w:val="2732D41A"/>
    <w:rsid w:val="2757630A"/>
    <w:rsid w:val="279D3698"/>
    <w:rsid w:val="27A3AD90"/>
    <w:rsid w:val="27EC162F"/>
    <w:rsid w:val="28131574"/>
    <w:rsid w:val="284E6CE6"/>
    <w:rsid w:val="2864D3AF"/>
    <w:rsid w:val="28BFBCAE"/>
    <w:rsid w:val="28D3FAD2"/>
    <w:rsid w:val="28DF73E5"/>
    <w:rsid w:val="29440417"/>
    <w:rsid w:val="2A250FE3"/>
    <w:rsid w:val="2A294134"/>
    <w:rsid w:val="2A2C91EA"/>
    <w:rsid w:val="2A5CE00F"/>
    <w:rsid w:val="2A9D4EB9"/>
    <w:rsid w:val="2AD9545F"/>
    <w:rsid w:val="2B4AC701"/>
    <w:rsid w:val="2B4BFAA0"/>
    <w:rsid w:val="2B5E9F4C"/>
    <w:rsid w:val="2B76E10E"/>
    <w:rsid w:val="2B78D596"/>
    <w:rsid w:val="2B7CF5E5"/>
    <w:rsid w:val="2B8E5C37"/>
    <w:rsid w:val="2BD37363"/>
    <w:rsid w:val="2CD7D937"/>
    <w:rsid w:val="2D0367A4"/>
    <w:rsid w:val="2DD70B35"/>
    <w:rsid w:val="2E720537"/>
    <w:rsid w:val="2EB47C4E"/>
    <w:rsid w:val="2F2B9FDE"/>
    <w:rsid w:val="301D3D5F"/>
    <w:rsid w:val="30234A25"/>
    <w:rsid w:val="303051D7"/>
    <w:rsid w:val="3049A2DD"/>
    <w:rsid w:val="307E9148"/>
    <w:rsid w:val="30D8A11B"/>
    <w:rsid w:val="30F925DC"/>
    <w:rsid w:val="31065674"/>
    <w:rsid w:val="31083240"/>
    <w:rsid w:val="312A5483"/>
    <w:rsid w:val="312FBA82"/>
    <w:rsid w:val="31885BD5"/>
    <w:rsid w:val="318E260B"/>
    <w:rsid w:val="31A70170"/>
    <w:rsid w:val="31B4C3CE"/>
    <w:rsid w:val="325AF091"/>
    <w:rsid w:val="3264F423"/>
    <w:rsid w:val="32689838"/>
    <w:rsid w:val="32E106F9"/>
    <w:rsid w:val="32F6638A"/>
    <w:rsid w:val="330A08DA"/>
    <w:rsid w:val="334D4994"/>
    <w:rsid w:val="3351CE01"/>
    <w:rsid w:val="33BCA144"/>
    <w:rsid w:val="33D20C90"/>
    <w:rsid w:val="33F46EAD"/>
    <w:rsid w:val="34040F90"/>
    <w:rsid w:val="342F238D"/>
    <w:rsid w:val="34305F53"/>
    <w:rsid w:val="3450B45C"/>
    <w:rsid w:val="34521FF6"/>
    <w:rsid w:val="347B8C83"/>
    <w:rsid w:val="34C5C684"/>
    <w:rsid w:val="34F83B79"/>
    <w:rsid w:val="351C112E"/>
    <w:rsid w:val="352D511B"/>
    <w:rsid w:val="358DFA2C"/>
    <w:rsid w:val="35A66B85"/>
    <w:rsid w:val="35BDCAFC"/>
    <w:rsid w:val="35DE1E24"/>
    <w:rsid w:val="35DF7E63"/>
    <w:rsid w:val="3636E584"/>
    <w:rsid w:val="3659BF70"/>
    <w:rsid w:val="367AFD67"/>
    <w:rsid w:val="369D95D0"/>
    <w:rsid w:val="36B60640"/>
    <w:rsid w:val="36E8D2B5"/>
    <w:rsid w:val="3752BC85"/>
    <w:rsid w:val="375C2711"/>
    <w:rsid w:val="37711BE3"/>
    <w:rsid w:val="3856C99D"/>
    <w:rsid w:val="38AF7F7D"/>
    <w:rsid w:val="38B7BB67"/>
    <w:rsid w:val="390B31B4"/>
    <w:rsid w:val="395FD8F4"/>
    <w:rsid w:val="39C61923"/>
    <w:rsid w:val="39FEDF50"/>
    <w:rsid w:val="3A335A75"/>
    <w:rsid w:val="3A887F11"/>
    <w:rsid w:val="3AA8CC2B"/>
    <w:rsid w:val="3AEA5AEB"/>
    <w:rsid w:val="3AF4C0DE"/>
    <w:rsid w:val="3B1527A4"/>
    <w:rsid w:val="3B8A70F9"/>
    <w:rsid w:val="3BAE3720"/>
    <w:rsid w:val="3BC3BA03"/>
    <w:rsid w:val="3C1D75A7"/>
    <w:rsid w:val="3C32E684"/>
    <w:rsid w:val="3C55EDE3"/>
    <w:rsid w:val="3D0AFA6A"/>
    <w:rsid w:val="3D58EF4A"/>
    <w:rsid w:val="3D5F3AD2"/>
    <w:rsid w:val="3DB2480E"/>
    <w:rsid w:val="3DE989C9"/>
    <w:rsid w:val="3E2361EF"/>
    <w:rsid w:val="3EC53E43"/>
    <w:rsid w:val="3EF6A66B"/>
    <w:rsid w:val="3F114B90"/>
    <w:rsid w:val="40106E08"/>
    <w:rsid w:val="40C3324C"/>
    <w:rsid w:val="411C0D53"/>
    <w:rsid w:val="412CF165"/>
    <w:rsid w:val="41A3BF59"/>
    <w:rsid w:val="4207196E"/>
    <w:rsid w:val="4230C876"/>
    <w:rsid w:val="42534BF0"/>
    <w:rsid w:val="42B6C166"/>
    <w:rsid w:val="42B82CF3"/>
    <w:rsid w:val="42EC6A5B"/>
    <w:rsid w:val="43A152DA"/>
    <w:rsid w:val="43B566E4"/>
    <w:rsid w:val="43D3DEB5"/>
    <w:rsid w:val="442386CC"/>
    <w:rsid w:val="44B0890F"/>
    <w:rsid w:val="44D7F720"/>
    <w:rsid w:val="452CEF92"/>
    <w:rsid w:val="4553B9A3"/>
    <w:rsid w:val="458A1907"/>
    <w:rsid w:val="45D8613D"/>
    <w:rsid w:val="46538CF9"/>
    <w:rsid w:val="46EEC08E"/>
    <w:rsid w:val="472EC90B"/>
    <w:rsid w:val="4748348E"/>
    <w:rsid w:val="476EF7E5"/>
    <w:rsid w:val="476F86E4"/>
    <w:rsid w:val="47936D6B"/>
    <w:rsid w:val="48030792"/>
    <w:rsid w:val="48056A76"/>
    <w:rsid w:val="485328BD"/>
    <w:rsid w:val="4922DDB6"/>
    <w:rsid w:val="4957DCA5"/>
    <w:rsid w:val="49B87F8D"/>
    <w:rsid w:val="49C3C671"/>
    <w:rsid w:val="4A1FF6B4"/>
    <w:rsid w:val="4A4BD630"/>
    <w:rsid w:val="4AFA36BF"/>
    <w:rsid w:val="4B85F214"/>
    <w:rsid w:val="4C018299"/>
    <w:rsid w:val="4D370774"/>
    <w:rsid w:val="4D4E1184"/>
    <w:rsid w:val="4D6C131C"/>
    <w:rsid w:val="4D78093B"/>
    <w:rsid w:val="4D97D378"/>
    <w:rsid w:val="4DA66760"/>
    <w:rsid w:val="4DF5F22B"/>
    <w:rsid w:val="4E8FA9BD"/>
    <w:rsid w:val="4EE713D6"/>
    <w:rsid w:val="4F2A22CF"/>
    <w:rsid w:val="4F4339CE"/>
    <w:rsid w:val="4F8D1233"/>
    <w:rsid w:val="4FA9E832"/>
    <w:rsid w:val="50468D2E"/>
    <w:rsid w:val="50BEE8BB"/>
    <w:rsid w:val="50C49E38"/>
    <w:rsid w:val="50C6417B"/>
    <w:rsid w:val="50E8EC71"/>
    <w:rsid w:val="50F8E0FC"/>
    <w:rsid w:val="5144450E"/>
    <w:rsid w:val="51BA6AB5"/>
    <w:rsid w:val="5220D6AC"/>
    <w:rsid w:val="532CACAA"/>
    <w:rsid w:val="53AC2C80"/>
    <w:rsid w:val="53AE0DEF"/>
    <w:rsid w:val="53D2836C"/>
    <w:rsid w:val="5425DE37"/>
    <w:rsid w:val="54A9767B"/>
    <w:rsid w:val="550B7074"/>
    <w:rsid w:val="550ECF2D"/>
    <w:rsid w:val="55441758"/>
    <w:rsid w:val="55DEB6D8"/>
    <w:rsid w:val="562C0F06"/>
    <w:rsid w:val="5655FF18"/>
    <w:rsid w:val="56693EE6"/>
    <w:rsid w:val="56C4AEDD"/>
    <w:rsid w:val="56D12A8D"/>
    <w:rsid w:val="571BF6C9"/>
    <w:rsid w:val="57807007"/>
    <w:rsid w:val="57A583FC"/>
    <w:rsid w:val="584CC9D5"/>
    <w:rsid w:val="586B4658"/>
    <w:rsid w:val="58F948CB"/>
    <w:rsid w:val="5905BD28"/>
    <w:rsid w:val="5924DC6D"/>
    <w:rsid w:val="5926E8B9"/>
    <w:rsid w:val="599AF4B9"/>
    <w:rsid w:val="59D0EA1A"/>
    <w:rsid w:val="59FBE7D9"/>
    <w:rsid w:val="5A091895"/>
    <w:rsid w:val="5A1E018B"/>
    <w:rsid w:val="5A59E494"/>
    <w:rsid w:val="5AC1703F"/>
    <w:rsid w:val="5AFBB8D6"/>
    <w:rsid w:val="5B0DC2A6"/>
    <w:rsid w:val="5B1AE447"/>
    <w:rsid w:val="5B239583"/>
    <w:rsid w:val="5B5583AB"/>
    <w:rsid w:val="5BB88448"/>
    <w:rsid w:val="5BBE36D9"/>
    <w:rsid w:val="5BC2C6FB"/>
    <w:rsid w:val="5C002690"/>
    <w:rsid w:val="5C56FB35"/>
    <w:rsid w:val="5C65EEEF"/>
    <w:rsid w:val="5C84D6D8"/>
    <w:rsid w:val="5D2E5077"/>
    <w:rsid w:val="5D94D172"/>
    <w:rsid w:val="5DEA0254"/>
    <w:rsid w:val="5DFD5B8C"/>
    <w:rsid w:val="5E52D561"/>
    <w:rsid w:val="5E98E78E"/>
    <w:rsid w:val="5ED5625F"/>
    <w:rsid w:val="5F943973"/>
    <w:rsid w:val="5FA0AD66"/>
    <w:rsid w:val="5FAEA606"/>
    <w:rsid w:val="5FC3A7B6"/>
    <w:rsid w:val="5FCE6E38"/>
    <w:rsid w:val="5FF92A94"/>
    <w:rsid w:val="600F9433"/>
    <w:rsid w:val="606540DE"/>
    <w:rsid w:val="609E7C53"/>
    <w:rsid w:val="6149D91D"/>
    <w:rsid w:val="6188EF72"/>
    <w:rsid w:val="619ED5C9"/>
    <w:rsid w:val="61A3F064"/>
    <w:rsid w:val="61CD1242"/>
    <w:rsid w:val="6201ED58"/>
    <w:rsid w:val="623716C2"/>
    <w:rsid w:val="623CE55E"/>
    <w:rsid w:val="6278A9BE"/>
    <w:rsid w:val="627FFA84"/>
    <w:rsid w:val="62C85B63"/>
    <w:rsid w:val="630421BF"/>
    <w:rsid w:val="63136E76"/>
    <w:rsid w:val="6320161E"/>
    <w:rsid w:val="632C9A4A"/>
    <w:rsid w:val="63940AC7"/>
    <w:rsid w:val="646A4A4F"/>
    <w:rsid w:val="64C4CD48"/>
    <w:rsid w:val="650D85AF"/>
    <w:rsid w:val="654975B3"/>
    <w:rsid w:val="65B9309B"/>
    <w:rsid w:val="65E3EB21"/>
    <w:rsid w:val="65F9D71C"/>
    <w:rsid w:val="66A11F35"/>
    <w:rsid w:val="66BAE245"/>
    <w:rsid w:val="66D54ED2"/>
    <w:rsid w:val="6766DC19"/>
    <w:rsid w:val="6778E9FE"/>
    <w:rsid w:val="67C43783"/>
    <w:rsid w:val="67D8E4EB"/>
    <w:rsid w:val="67F09750"/>
    <w:rsid w:val="67FF3CD0"/>
    <w:rsid w:val="6848F09A"/>
    <w:rsid w:val="684B5A04"/>
    <w:rsid w:val="687515BE"/>
    <w:rsid w:val="68BCAF77"/>
    <w:rsid w:val="68BFCC38"/>
    <w:rsid w:val="690238F3"/>
    <w:rsid w:val="691656F9"/>
    <w:rsid w:val="6945FD5F"/>
    <w:rsid w:val="6953A570"/>
    <w:rsid w:val="696FFB3D"/>
    <w:rsid w:val="6A01B234"/>
    <w:rsid w:val="6A2ADAA3"/>
    <w:rsid w:val="6A323BB3"/>
    <w:rsid w:val="6A86866B"/>
    <w:rsid w:val="6A996C80"/>
    <w:rsid w:val="6AE2B39A"/>
    <w:rsid w:val="6B0D44EA"/>
    <w:rsid w:val="6B58D208"/>
    <w:rsid w:val="6B62473C"/>
    <w:rsid w:val="6B791DA7"/>
    <w:rsid w:val="6BA5E326"/>
    <w:rsid w:val="6BF26068"/>
    <w:rsid w:val="6C2F55BE"/>
    <w:rsid w:val="6C46AF25"/>
    <w:rsid w:val="6C58C321"/>
    <w:rsid w:val="6C60C4CA"/>
    <w:rsid w:val="6C718440"/>
    <w:rsid w:val="6C73A404"/>
    <w:rsid w:val="6C78AE0C"/>
    <w:rsid w:val="6CAF0CB8"/>
    <w:rsid w:val="6CFEB252"/>
    <w:rsid w:val="6D2045E5"/>
    <w:rsid w:val="6D21C9C3"/>
    <w:rsid w:val="6D5566BB"/>
    <w:rsid w:val="6D9EEA19"/>
    <w:rsid w:val="6DBF3F25"/>
    <w:rsid w:val="6DF13313"/>
    <w:rsid w:val="6EB7FA5B"/>
    <w:rsid w:val="6EBBDCE4"/>
    <w:rsid w:val="6ED58EAA"/>
    <w:rsid w:val="6EFBCFB2"/>
    <w:rsid w:val="6F2F6E80"/>
    <w:rsid w:val="6F46E936"/>
    <w:rsid w:val="6F95E624"/>
    <w:rsid w:val="6F99712B"/>
    <w:rsid w:val="7015D967"/>
    <w:rsid w:val="703FAB60"/>
    <w:rsid w:val="7047B39B"/>
    <w:rsid w:val="7072B32B"/>
    <w:rsid w:val="70891906"/>
    <w:rsid w:val="712B9257"/>
    <w:rsid w:val="713DE1B9"/>
    <w:rsid w:val="71A5953E"/>
    <w:rsid w:val="71BCECCF"/>
    <w:rsid w:val="71C55A00"/>
    <w:rsid w:val="72128871"/>
    <w:rsid w:val="7218225D"/>
    <w:rsid w:val="72271560"/>
    <w:rsid w:val="7264F458"/>
    <w:rsid w:val="727592A8"/>
    <w:rsid w:val="72947F5F"/>
    <w:rsid w:val="72B76ACD"/>
    <w:rsid w:val="7300735D"/>
    <w:rsid w:val="734EF8A1"/>
    <w:rsid w:val="735DC517"/>
    <w:rsid w:val="73790DF0"/>
    <w:rsid w:val="7419AB97"/>
    <w:rsid w:val="743139E1"/>
    <w:rsid w:val="74434A72"/>
    <w:rsid w:val="74656791"/>
    <w:rsid w:val="748A2069"/>
    <w:rsid w:val="74FCE87B"/>
    <w:rsid w:val="75148FF2"/>
    <w:rsid w:val="752A68AE"/>
    <w:rsid w:val="75D1A34B"/>
    <w:rsid w:val="76E78FD0"/>
    <w:rsid w:val="77B30E7D"/>
    <w:rsid w:val="77CA2036"/>
    <w:rsid w:val="781D1ABF"/>
    <w:rsid w:val="784CE8A0"/>
    <w:rsid w:val="787AD872"/>
    <w:rsid w:val="7884FACA"/>
    <w:rsid w:val="78B65BF3"/>
    <w:rsid w:val="78F13659"/>
    <w:rsid w:val="79245CAF"/>
    <w:rsid w:val="7938BA6F"/>
    <w:rsid w:val="796955BD"/>
    <w:rsid w:val="79E05358"/>
    <w:rsid w:val="79F3180B"/>
    <w:rsid w:val="7A0C0BD7"/>
    <w:rsid w:val="7A2FDD45"/>
    <w:rsid w:val="7A435F75"/>
    <w:rsid w:val="7A712D44"/>
    <w:rsid w:val="7A98FD2F"/>
    <w:rsid w:val="7AAB70D0"/>
    <w:rsid w:val="7AC94F91"/>
    <w:rsid w:val="7C22C65D"/>
    <w:rsid w:val="7C958B0B"/>
    <w:rsid w:val="7C9957DD"/>
    <w:rsid w:val="7CDA551A"/>
    <w:rsid w:val="7D04523F"/>
    <w:rsid w:val="7D1DEADD"/>
    <w:rsid w:val="7D4128E5"/>
    <w:rsid w:val="7EC8CDB6"/>
    <w:rsid w:val="7F260D6B"/>
    <w:rsid w:val="7F587241"/>
    <w:rsid w:val="7F6B8BFD"/>
    <w:rsid w:val="7F806863"/>
    <w:rsid w:val="7FA81FDC"/>
    <w:rsid w:val="7FAE23B9"/>
    <w:rsid w:val="7FC7BE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5D144"/>
  <w15:docId w15:val="{3C88CD3E-85CA-48AB-80EE-8A523EA3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3F0F"/>
  </w:style>
  <w:style w:type="paragraph" w:styleId="Heading1">
    <w:name w:val="heading 1"/>
    <w:basedOn w:val="Normal"/>
    <w:next w:val="Normal"/>
    <w:uiPriority w:val="9"/>
    <w:qFormat/>
    <w:pPr>
      <w:spacing w:before="100" w:after="100"/>
      <w:outlineLvl w:val="0"/>
    </w:pPr>
    <w:rPr>
      <w:rFonts w:ascii="Times New Roman" w:hAnsi="Times New Roman" w:eastAsia="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970E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70E1A"/>
    <w:rPr>
      <w:rFonts w:ascii="Segoe UI" w:hAnsi="Segoe UI" w:cs="Segoe UI"/>
      <w:sz w:val="18"/>
      <w:szCs w:val="18"/>
    </w:rPr>
  </w:style>
  <w:style w:type="character" w:styleId="CommentReference">
    <w:name w:val="annotation reference"/>
    <w:basedOn w:val="DefaultParagraphFont"/>
    <w:uiPriority w:val="99"/>
    <w:semiHidden/>
    <w:unhideWhenUsed/>
    <w:rsid w:val="006E7351"/>
    <w:rPr>
      <w:sz w:val="16"/>
      <w:szCs w:val="16"/>
    </w:rPr>
  </w:style>
  <w:style w:type="paragraph" w:styleId="CommentText">
    <w:name w:val="annotation text"/>
    <w:basedOn w:val="Normal"/>
    <w:link w:val="CommentTextChar"/>
    <w:uiPriority w:val="99"/>
    <w:unhideWhenUsed/>
    <w:qFormat/>
    <w:rsid w:val="006E7351"/>
    <w:rPr>
      <w:sz w:val="20"/>
      <w:szCs w:val="20"/>
    </w:rPr>
  </w:style>
  <w:style w:type="character" w:styleId="CommentTextChar" w:customStyle="1">
    <w:name w:val="Comment Text Char"/>
    <w:basedOn w:val="DefaultParagraphFont"/>
    <w:link w:val="CommentText"/>
    <w:uiPriority w:val="99"/>
    <w:qFormat/>
    <w:rsid w:val="006E7351"/>
    <w:rPr>
      <w:sz w:val="20"/>
      <w:szCs w:val="20"/>
    </w:rPr>
  </w:style>
  <w:style w:type="paragraph" w:styleId="CommentSubject">
    <w:name w:val="annotation subject"/>
    <w:basedOn w:val="CommentText"/>
    <w:next w:val="CommentText"/>
    <w:link w:val="CommentSubjectChar"/>
    <w:uiPriority w:val="99"/>
    <w:semiHidden/>
    <w:unhideWhenUsed/>
    <w:rsid w:val="006E7351"/>
    <w:rPr>
      <w:b/>
      <w:bCs/>
    </w:rPr>
  </w:style>
  <w:style w:type="character" w:styleId="CommentSubjectChar" w:customStyle="1">
    <w:name w:val="Comment Subject Char"/>
    <w:basedOn w:val="CommentTextChar"/>
    <w:link w:val="CommentSubject"/>
    <w:uiPriority w:val="99"/>
    <w:semiHidden/>
    <w:rsid w:val="006E7351"/>
    <w:rPr>
      <w:b/>
      <w:bCs/>
      <w:sz w:val="20"/>
      <w:szCs w:val="20"/>
    </w:rPr>
  </w:style>
  <w:style w:type="paragraph" w:styleId="Header">
    <w:name w:val="header"/>
    <w:basedOn w:val="Normal"/>
    <w:link w:val="HeaderChar"/>
    <w:uiPriority w:val="99"/>
    <w:unhideWhenUsed/>
    <w:rsid w:val="004E60D8"/>
    <w:pPr>
      <w:tabs>
        <w:tab w:val="center" w:pos="4680"/>
        <w:tab w:val="right" w:pos="9360"/>
      </w:tabs>
    </w:pPr>
  </w:style>
  <w:style w:type="character" w:styleId="HeaderChar" w:customStyle="1">
    <w:name w:val="Header Char"/>
    <w:basedOn w:val="DefaultParagraphFont"/>
    <w:link w:val="Header"/>
    <w:uiPriority w:val="99"/>
    <w:rsid w:val="004E60D8"/>
  </w:style>
  <w:style w:type="paragraph" w:styleId="Footer">
    <w:name w:val="footer"/>
    <w:basedOn w:val="Normal"/>
    <w:link w:val="FooterChar"/>
    <w:uiPriority w:val="99"/>
    <w:unhideWhenUsed/>
    <w:rsid w:val="004E60D8"/>
    <w:pPr>
      <w:tabs>
        <w:tab w:val="center" w:pos="4680"/>
        <w:tab w:val="right" w:pos="9360"/>
      </w:tabs>
    </w:pPr>
  </w:style>
  <w:style w:type="character" w:styleId="FooterChar" w:customStyle="1">
    <w:name w:val="Footer Char"/>
    <w:basedOn w:val="DefaultParagraphFont"/>
    <w:link w:val="Footer"/>
    <w:uiPriority w:val="99"/>
    <w:rsid w:val="004E60D8"/>
  </w:style>
  <w:style w:type="character" w:styleId="Hyperlink">
    <w:name w:val="Hyperlink"/>
    <w:basedOn w:val="DefaultParagraphFont"/>
    <w:uiPriority w:val="99"/>
    <w:unhideWhenUsed/>
    <w:rsid w:val="0002283D"/>
    <w:rPr>
      <w:color w:val="0000FF"/>
      <w:u w:val="single"/>
    </w:rPr>
  </w:style>
  <w:style w:type="paragraph" w:styleId="ListParagraph">
    <w:name w:val="List Paragraph"/>
    <w:basedOn w:val="Normal"/>
    <w:qFormat/>
    <w:rsid w:val="0002283D"/>
    <w:pPr>
      <w:ind w:left="720"/>
      <w:contextualSpacing/>
    </w:pPr>
    <w:rPr>
      <w:rFonts w:asciiTheme="minorHAnsi" w:hAnsiTheme="minorHAnsi" w:eastAsiaTheme="minorHAnsi" w:cstheme="minorBidi"/>
      <w:lang w:eastAsia="en-US"/>
    </w:rPr>
  </w:style>
  <w:style w:type="character" w:styleId="UnresolvedMention">
    <w:name w:val="Unresolved Mention"/>
    <w:basedOn w:val="DefaultParagraphFont"/>
    <w:uiPriority w:val="99"/>
    <w:semiHidden/>
    <w:unhideWhenUsed/>
    <w:rsid w:val="007A59E6"/>
    <w:rPr>
      <w:color w:val="605E5C"/>
      <w:shd w:val="clear" w:color="auto" w:fill="E1DFDD"/>
    </w:rPr>
  </w:style>
  <w:style w:type="table" w:styleId="TableGrid">
    <w:name w:val="Table Grid"/>
    <w:basedOn w:val="TableNormal"/>
    <w:uiPriority w:val="59"/>
    <w:rsid w:val="007A59E6"/>
    <w:rPr>
      <w:rFonts w:asciiTheme="minorHAnsi" w:hAnsiTheme="minorHAnsi" w:eastAsiaTheme="minorHAnsi" w:cstheme="minorBid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5E4477"/>
    <w:rPr>
      <w:color w:val="800080" w:themeColor="followedHyperlink"/>
      <w:u w:val="single"/>
    </w:rPr>
  </w:style>
  <w:style w:type="paragraph" w:styleId="Revision">
    <w:name w:val="Revision"/>
    <w:hidden/>
    <w:uiPriority w:val="99"/>
    <w:semiHidden/>
    <w:rsid w:val="00311915"/>
  </w:style>
  <w:style w:type="paragraph" w:styleId="Normal1" w:customStyle="1">
    <w:name w:val="Normal1"/>
    <w:rsid w:val="007F4A0D"/>
    <w:pPr>
      <w:spacing w:after="200" w:line="276" w:lineRule="auto"/>
    </w:pPr>
    <w:rPr>
      <w:color w:val="000000"/>
      <w:lang w:val="en-US" w:eastAsia="en-US"/>
    </w:rPr>
  </w:style>
  <w:style w:type="character" w:styleId="normaltextrun" w:customStyle="1">
    <w:name w:val="normaltextrun"/>
    <w:basedOn w:val="DefaultParagraphFont"/>
    <w:rsid w:val="00055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148270">
      <w:bodyDiv w:val="1"/>
      <w:marLeft w:val="0"/>
      <w:marRight w:val="0"/>
      <w:marTop w:val="0"/>
      <w:marBottom w:val="0"/>
      <w:divBdr>
        <w:top w:val="none" w:sz="0" w:space="0" w:color="auto"/>
        <w:left w:val="none" w:sz="0" w:space="0" w:color="auto"/>
        <w:bottom w:val="none" w:sz="0" w:space="0" w:color="auto"/>
        <w:right w:val="none" w:sz="0" w:space="0" w:color="auto"/>
      </w:divBdr>
    </w:div>
    <w:div w:id="1084063713">
      <w:bodyDiv w:val="1"/>
      <w:marLeft w:val="0"/>
      <w:marRight w:val="0"/>
      <w:marTop w:val="0"/>
      <w:marBottom w:val="0"/>
      <w:divBdr>
        <w:top w:val="none" w:sz="0" w:space="0" w:color="auto"/>
        <w:left w:val="none" w:sz="0" w:space="0" w:color="auto"/>
        <w:bottom w:val="none" w:sz="0" w:space="0" w:color="auto"/>
        <w:right w:val="none" w:sz="0" w:space="0" w:color="auto"/>
      </w:divBdr>
    </w:div>
    <w:div w:id="1585987379">
      <w:bodyDiv w:val="1"/>
      <w:marLeft w:val="0"/>
      <w:marRight w:val="0"/>
      <w:marTop w:val="0"/>
      <w:marBottom w:val="0"/>
      <w:divBdr>
        <w:top w:val="none" w:sz="0" w:space="0" w:color="auto"/>
        <w:left w:val="none" w:sz="0" w:space="0" w:color="auto"/>
        <w:bottom w:val="none" w:sz="0" w:space="0" w:color="auto"/>
        <w:right w:val="none" w:sz="0" w:space="0" w:color="auto"/>
      </w:divBdr>
    </w:div>
    <w:div w:id="2114544700">
      <w:bodyDiv w:val="1"/>
      <w:marLeft w:val="0"/>
      <w:marRight w:val="0"/>
      <w:marTop w:val="0"/>
      <w:marBottom w:val="0"/>
      <w:divBdr>
        <w:top w:val="none" w:sz="0" w:space="0" w:color="auto"/>
        <w:left w:val="none" w:sz="0" w:space="0" w:color="auto"/>
        <w:bottom w:val="none" w:sz="0" w:space="0" w:color="auto"/>
        <w:right w:val="none" w:sz="0" w:space="0" w:color="auto"/>
      </w:divBdr>
    </w:div>
    <w:div w:id="2123838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orkspace.google.com/intl/en_ca/" TargetMode="External" Id="rId13" /><Relationship Type="http://schemas.openxmlformats.org/officeDocument/2006/relationships/hyperlink" Target="https://policies.google.com/privacy?hl=en-US" TargetMode="External" Id="rId18" /><Relationship Type="http://schemas.openxmlformats.org/officeDocument/2006/relationships/hyperlink" Target="https://cloud.google.com/" TargetMode="External" Id="rId26" /><Relationship Type="http://schemas.openxmlformats.org/officeDocument/2006/relationships/hyperlink" Target="https://privacy.microsoft.com/en-us/windows-10-microsoft-edge-and-privacy" TargetMode="External" Id="rId21" /><Relationship Type="http://schemas.openxmlformats.org/officeDocument/2006/relationships/hyperlink" Target="https://www.cai.gouv.qc.ca/a-propos/nous-joindre/" TargetMode="External" Id="rId34" /><Relationship Type="http://schemas.openxmlformats.org/officeDocument/2006/relationships/webSettings" Target="webSettings.xml" Id="rId7" /><Relationship Type="http://schemas.openxmlformats.org/officeDocument/2006/relationships/hyperlink" Target="https://sendgrid.com/en-us" TargetMode="External" Id="rId12" /><Relationship Type="http://schemas.openxmlformats.org/officeDocument/2006/relationships/hyperlink" Target="https://www.twilio.com/en-us/legal/privacy?_gl=1*11j9c5u*_gcl_aw*R0NMLjE3Njk1NjA3OTAuQ2owS0NRaUE0ZUhMQmhDekFSSXNBSjJOWm9MMXRkMFZfQmhfdFl4d2d0dy15ZGV5QXVSRG9ZaEIwUTdiREdnb19tcy1XbmJXWFVOSmxfMGFBdVpERUFMd193Y0I.*_gcl_au*OTk3MzQ5NTUzLjE3Njk1NjA3ODk.*_ga*MTc1MzQ4NDk4Ni4xNzY5NTYwNzkw*_ga_8W5LR442LD*czE3Njk1NjA3ODgkbzEkZzEkdDE3Njk1NjEwMzUkajU1JGwwJGgw" TargetMode="External" Id="rId17" /><Relationship Type="http://schemas.openxmlformats.org/officeDocument/2006/relationships/hyperlink" Target="https://support.google.com/accounts/answer/32050?co=GENIE.Platform%3DAndroid&amp;hl=en" TargetMode="External" Id="rId25" /><Relationship Type="http://schemas.openxmlformats.org/officeDocument/2006/relationships/hyperlink" Target="https://www.priv.gc.ca/en/report-a-concern/file-a-formal-privacy-complaint/" TargetMode="External" Id="rId33" /><Relationship Type="http://schemas.openxmlformats.org/officeDocument/2006/relationships/theme" Target="theme/theme1.xml" Id="rId38" /><Relationship Type="http://schemas.openxmlformats.org/officeDocument/2006/relationships/hyperlink" Target="https://workspace.google.com/intl/en_ca/" TargetMode="External" Id="rId16" /><Relationship Type="http://schemas.openxmlformats.org/officeDocument/2006/relationships/hyperlink" Target="https://support.mozilla.org/en-US/kb/enable-and-disable-cookies-website-preferences" TargetMode="External" Id="rId20" /><Relationship Type="http://schemas.openxmlformats.org/officeDocument/2006/relationships/hyperlink" Target="https://ec.europa.eu/info/law/law-topic/data-protection/international-dimension-data-protection/standard-contractual-clauses-scc_en" TargetMode="External" Id="rId29" /><Relationship Type="http://schemas.openxmlformats.org/officeDocument/2006/relationships/settings" Target="settings.xml" Id="rId6" /><Relationship Type="http://schemas.openxmlformats.org/officeDocument/2006/relationships/hyperlink" Target="https://cloud.google.com/" TargetMode="External" Id="rId11" /><Relationship Type="http://schemas.openxmlformats.org/officeDocument/2006/relationships/hyperlink" Target="https://support.apple.com/en-ca/HT201265" TargetMode="External" Id="rId24" /><Relationship Type="http://schemas.openxmlformats.org/officeDocument/2006/relationships/hyperlink" Target="http://ec.europa.eu/justice/article-29/structure/data-protection-authorities/index_en.htm" TargetMode="External"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hyperlink" Target="https://sendgrid.com/en-us" TargetMode="External" Id="rId15" /><Relationship Type="http://schemas.openxmlformats.org/officeDocument/2006/relationships/hyperlink" Target="https://support.apple.com/en-ca/guide/safari/sfri11471/mac" TargetMode="External" Id="rId23" /><Relationship Type="http://schemas.openxmlformats.org/officeDocument/2006/relationships/hyperlink" Target="https://ec.europa.eu/info/law/law-topic/data-protection/data-transfers-outside-eu/adequacy-protection-personal-data-non-eu-countries_en" TargetMode="External" Id="rId28" /><Relationship Type="http://schemas.openxmlformats.org/officeDocument/2006/relationships/header" Target="header2.xml" Id="rId36" /><Relationship Type="http://schemas.openxmlformats.org/officeDocument/2006/relationships/hyperlink" Target="https://datasciencetech.ca/en/" TargetMode="External" Id="rId10" /><Relationship Type="http://schemas.openxmlformats.org/officeDocument/2006/relationships/hyperlink" Target="https://support.google.com/accounts/answer/61416?co=GENIE.Platform%3DDesktop&amp;hl=en" TargetMode="External" Id="rId19" /><Relationship Type="http://schemas.openxmlformats.org/officeDocument/2006/relationships/hyperlink" Target="https://www.cnil.fr/en/contact-cnil"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cloud.google.com/" TargetMode="External" Id="rId14" /><Relationship Type="http://schemas.openxmlformats.org/officeDocument/2006/relationships/hyperlink" Target="https://www.opera.com/help/tutorials/security/privacy/" TargetMode="External" Id="rId22" /><Relationship Type="http://schemas.openxmlformats.org/officeDocument/2006/relationships/hyperlink" Target="https://cloud.google.com/terms/cloud-privacy-notice" TargetMode="External" Id="rId27" /><Relationship Type="http://schemas.openxmlformats.org/officeDocument/2006/relationships/hyperlink" Target="https://ico.org.uk/global/contact-us/" TargetMode="External" Id="rId30" /><Relationship Type="http://schemas.openxmlformats.org/officeDocument/2006/relationships/header" Target="header1.xml" Id="rId35"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file>