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Default="002A7607">
      <w:pPr>
        <w:pStyle w:val="Title"/>
      </w:pPr>
      <w:r>
        <w:t>ATI Broadcast App user guide</w:t>
      </w:r>
    </w:p>
    <w:p w:rsidR="00771F16" w:rsidRDefault="002A7607">
      <w:pPr>
        <w:pStyle w:val="Heading1"/>
      </w:pPr>
      <w:r>
        <w:t>Logging in</w:t>
      </w:r>
    </w:p>
    <w:p w:rsidR="000A0F9B" w:rsidRDefault="002A7607" w:rsidP="002A7607">
      <w:r>
        <w:t>The ATI Broadcast App requires a Google account for authentication, simple username/password prompt is provided.</w:t>
      </w:r>
    </w:p>
    <w:p w:rsidR="002A7607" w:rsidRDefault="002A7607" w:rsidP="002A7607"/>
    <w:p w:rsidR="002A7607" w:rsidRDefault="002A7607" w:rsidP="002A7607">
      <w:pPr>
        <w:pStyle w:val="Heading1"/>
      </w:pPr>
      <w:r>
        <w:t>Group information</w:t>
      </w:r>
    </w:p>
    <w:p w:rsidR="002A7607" w:rsidRDefault="002A7607" w:rsidP="002A7607">
      <w:r>
        <w:t xml:space="preserve">With this </w:t>
      </w:r>
      <w:proofErr w:type="gramStart"/>
      <w:r>
        <w:t>tool</w:t>
      </w:r>
      <w:proofErr w:type="gramEnd"/>
      <w:r>
        <w:t xml:space="preserve"> you can download the information about the groups that are in the jurisdiction you are authorized to post to. This includes….</w:t>
      </w:r>
    </w:p>
    <w:p w:rsidR="002A7607" w:rsidRDefault="002A7607" w:rsidP="002A7607"/>
    <w:p w:rsidR="002A7607" w:rsidRDefault="002A7607" w:rsidP="002A7607">
      <w:pPr>
        <w:pStyle w:val="Heading1"/>
      </w:pPr>
      <w:r>
        <w:t xml:space="preserve">Posting </w:t>
      </w:r>
    </w:p>
    <w:p w:rsidR="009055D5" w:rsidRDefault="002A7607" w:rsidP="002A7607">
      <w:r>
        <w:t xml:space="preserve">With this </w:t>
      </w:r>
      <w:proofErr w:type="gramStart"/>
      <w:r>
        <w:t>tool</w:t>
      </w:r>
      <w:proofErr w:type="gramEnd"/>
      <w:r>
        <w:t xml:space="preserve"> yo</w:t>
      </w:r>
      <w:r w:rsidR="003B50CB">
        <w:t xml:space="preserve">u can post to all of the groups </w:t>
      </w:r>
      <w:r w:rsidR="009055D5">
        <w:t xml:space="preserve">that are in the jurisdiction </w:t>
      </w:r>
      <w:r w:rsidR="009055D5">
        <w:t xml:space="preserve">you are authorized to post to at one time.  Any limits imposed by Facebook will be handled by the tool. Large jurisdictions may require the tool to post in batches. </w:t>
      </w:r>
    </w:p>
    <w:p w:rsidR="009A1AD1" w:rsidRDefault="009A1AD1" w:rsidP="002A7607">
      <w:r>
        <w:t xml:space="preserve">Upon successful </w:t>
      </w:r>
      <w:proofErr w:type="gramStart"/>
      <w:r>
        <w:t>posting</w:t>
      </w:r>
      <w:proofErr w:type="gramEnd"/>
      <w:r>
        <w:t xml:space="preserve"> you will receive a confirmation email with a link to the post.</w:t>
      </w:r>
    </w:p>
    <w:p w:rsidR="00686E15" w:rsidRDefault="00686E15" w:rsidP="002A7607">
      <w:r>
        <w:t xml:space="preserve">Any errors in posting will be retried automatically, </w:t>
      </w:r>
      <w:r w:rsidR="001E28B5">
        <w:t>this too will notify you upon success, or in the event of failure more than X times you will receive notification of this as well.</w:t>
      </w:r>
      <w:bookmarkStart w:id="0" w:name="_GoBack"/>
      <w:bookmarkEnd w:id="0"/>
    </w:p>
    <w:p w:rsidR="009055D5" w:rsidRDefault="009055D5" w:rsidP="002A7607"/>
    <w:p w:rsidR="002A7607" w:rsidRDefault="009055D5" w:rsidP="009055D5">
      <w:pPr>
        <w:pStyle w:val="Heading1"/>
      </w:pPr>
      <w:r>
        <w:t xml:space="preserve">Deleting posts </w:t>
      </w:r>
    </w:p>
    <w:p w:rsidR="009055D5" w:rsidRDefault="009055D5" w:rsidP="009055D5">
      <w:r>
        <w:t xml:space="preserve">With this </w:t>
      </w:r>
      <w:proofErr w:type="gramStart"/>
      <w:r>
        <w:t>tool</w:t>
      </w:r>
      <w:proofErr w:type="gramEnd"/>
      <w:r>
        <w:t xml:space="preserve"> you can delete posts</w:t>
      </w:r>
      <w:r w:rsidR="00CD4E6E">
        <w:t xml:space="preserve"> that you posted using the tool.</w:t>
      </w:r>
    </w:p>
    <w:p w:rsidR="00CD4E6E" w:rsidRDefault="00CD4E6E" w:rsidP="009055D5"/>
    <w:p w:rsidR="00CD4E6E" w:rsidRDefault="00CD4E6E" w:rsidP="00CD4E6E">
      <w:pPr>
        <w:pStyle w:val="Heading1"/>
      </w:pPr>
      <w:r>
        <w:t>Administrative functions</w:t>
      </w:r>
    </w:p>
    <w:p w:rsidR="00CD4E6E" w:rsidRDefault="00CD4E6E" w:rsidP="00CD4E6E">
      <w:r>
        <w:t>Administrators of the AITD can perform the following functions</w:t>
      </w:r>
    </w:p>
    <w:p w:rsidR="00CD4E6E" w:rsidRDefault="00CD4E6E" w:rsidP="00CD4E6E">
      <w:pPr>
        <w:pStyle w:val="ListParagraph"/>
        <w:numPr>
          <w:ilvl w:val="0"/>
          <w:numId w:val="27"/>
        </w:numPr>
      </w:pPr>
      <w:r>
        <w:t>Authorize additional users for each jurisdiction</w:t>
      </w:r>
    </w:p>
    <w:p w:rsidR="00CD4E6E" w:rsidRDefault="00CD4E6E" w:rsidP="00CD4E6E">
      <w:pPr>
        <w:pStyle w:val="ListParagraph"/>
        <w:numPr>
          <w:ilvl w:val="0"/>
          <w:numId w:val="27"/>
        </w:numPr>
      </w:pPr>
      <w:r>
        <w:t>Post messages to any jurisdiction</w:t>
      </w:r>
    </w:p>
    <w:p w:rsidR="00CD4E6E" w:rsidRPr="00CD4E6E" w:rsidRDefault="00CD4E6E" w:rsidP="00CD4E6E">
      <w:pPr>
        <w:pStyle w:val="ListParagraph"/>
        <w:numPr>
          <w:ilvl w:val="0"/>
          <w:numId w:val="27"/>
        </w:numPr>
      </w:pPr>
      <w:r>
        <w:t>Delete messages posted by the tool to any jurisdiction</w:t>
      </w:r>
    </w:p>
    <w:p w:rsidR="002A7607" w:rsidRDefault="002A7607" w:rsidP="000A0F9B"/>
    <w:p w:rsidR="002A7607" w:rsidRDefault="002A7607" w:rsidP="000A0F9B"/>
    <w:sectPr w:rsidR="002A7607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146" w:rsidRDefault="002B4146">
      <w:pPr>
        <w:spacing w:after="0" w:line="240" w:lineRule="auto"/>
      </w:pPr>
      <w:r>
        <w:separator/>
      </w:r>
    </w:p>
  </w:endnote>
  <w:endnote w:type="continuationSeparator" w:id="0">
    <w:p w:rsidR="002B4146" w:rsidRDefault="002B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E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146" w:rsidRDefault="002B4146">
      <w:pPr>
        <w:spacing w:after="0" w:line="240" w:lineRule="auto"/>
      </w:pPr>
      <w:r>
        <w:separator/>
      </w:r>
    </w:p>
  </w:footnote>
  <w:footnote w:type="continuationSeparator" w:id="0">
    <w:p w:rsidR="002B4146" w:rsidRDefault="002B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3121FB"/>
    <w:multiLevelType w:val="hybridMultilevel"/>
    <w:tmpl w:val="C9E8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07"/>
    <w:rsid w:val="000A0F9B"/>
    <w:rsid w:val="00123E1E"/>
    <w:rsid w:val="0013591F"/>
    <w:rsid w:val="001E28B5"/>
    <w:rsid w:val="00216BF8"/>
    <w:rsid w:val="0024640E"/>
    <w:rsid w:val="002A7607"/>
    <w:rsid w:val="002B4146"/>
    <w:rsid w:val="002C1B16"/>
    <w:rsid w:val="003B50CB"/>
    <w:rsid w:val="00686E15"/>
    <w:rsid w:val="00771F16"/>
    <w:rsid w:val="0078294C"/>
    <w:rsid w:val="008B6008"/>
    <w:rsid w:val="009055D5"/>
    <w:rsid w:val="00971DEC"/>
    <w:rsid w:val="009A1AD1"/>
    <w:rsid w:val="00B64B70"/>
    <w:rsid w:val="00B66857"/>
    <w:rsid w:val="00BA3B94"/>
    <w:rsid w:val="00C07BE9"/>
    <w:rsid w:val="00CD4E6E"/>
    <w:rsid w:val="00F4212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DF82"/>
  <w15:chartTrackingRefBased/>
  <w15:docId w15:val="{D4014421-928C-4B60-8FA4-2D2A657F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CD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D8"/>
    <w:rsid w:val="001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51741F30B4DE684B5823CC703A243">
    <w:name w:val="20E51741F30B4DE684B5823CC703A243"/>
  </w:style>
  <w:style w:type="paragraph" w:customStyle="1" w:styleId="1CFA30F53C5F4EA6BFCA714CCC31C910">
    <w:name w:val="1CFA30F53C5F4EA6BFCA714CCC31C910"/>
  </w:style>
  <w:style w:type="paragraph" w:customStyle="1" w:styleId="980CD1E63466493A8B6A68CDB5C88520">
    <w:name w:val="980CD1E63466493A8B6A68CDB5C885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Flanagan</dc:creator>
  <cp:keywords/>
  <dc:description/>
  <cp:lastModifiedBy>Kevin Flanagan</cp:lastModifiedBy>
  <cp:revision>5</cp:revision>
  <dcterms:created xsi:type="dcterms:W3CDTF">2017-07-22T19:31:00Z</dcterms:created>
  <dcterms:modified xsi:type="dcterms:W3CDTF">2017-07-22T20:07:00Z</dcterms:modified>
</cp:coreProperties>
</file>