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D059" w14:textId="4332E8A0" w:rsidR="000F4E14" w:rsidRPr="000F4E14" w:rsidRDefault="000F4E14" w:rsidP="000F4E14">
      <w:pPr>
        <w:spacing w:before="600" w:after="120"/>
        <w:jc w:val="center"/>
        <w:rPr>
          <w:b/>
          <w:bCs/>
          <w:color w:val="002060"/>
          <w:sz w:val="56"/>
          <w:szCs w:val="56"/>
        </w:rPr>
      </w:pPr>
      <w:r w:rsidRPr="000F4E14">
        <w:rPr>
          <w:b/>
          <w:bCs/>
          <w:color w:val="002060"/>
          <w:sz w:val="56"/>
          <w:szCs w:val="56"/>
        </w:rPr>
        <w:t xml:space="preserve">Stage </w:t>
      </w:r>
      <w:r>
        <w:rPr>
          <w:b/>
          <w:bCs/>
          <w:color w:val="002060"/>
          <w:sz w:val="56"/>
          <w:szCs w:val="56"/>
        </w:rPr>
        <w:t>6</w:t>
      </w:r>
      <w:r w:rsidRPr="000F4E14">
        <w:rPr>
          <w:b/>
          <w:bCs/>
          <w:color w:val="002060"/>
          <w:sz w:val="56"/>
          <w:szCs w:val="56"/>
        </w:rPr>
        <w:t xml:space="preserve"> — </w:t>
      </w:r>
      <w:r w:rsidRPr="000F4E14">
        <w:rPr>
          <w:b/>
          <w:bCs/>
          <w:color w:val="002060"/>
          <w:sz w:val="56"/>
          <w:szCs w:val="56"/>
        </w:rPr>
        <w:t>Logical</w:t>
      </w:r>
      <w:r w:rsidRPr="000F4E14">
        <w:rPr>
          <w:b/>
          <w:bCs/>
          <w:color w:val="002060"/>
          <w:sz w:val="56"/>
          <w:szCs w:val="56"/>
        </w:rPr>
        <w:t xml:space="preserve"> Data Model</w:t>
      </w:r>
    </w:p>
    <w:p w14:paraId="2922539F" w14:textId="77777777" w:rsidR="000F4E14" w:rsidRDefault="000F4E14" w:rsidP="000F4E14">
      <w:pPr>
        <w:bidi/>
        <w:spacing w:after="80"/>
        <w:rPr>
          <w:b/>
          <w:bCs/>
          <w:color w:val="1F3864"/>
          <w:sz w:val="40"/>
          <w:szCs w:val="40"/>
        </w:rPr>
      </w:pPr>
    </w:p>
    <w:p w14:paraId="468C576C" w14:textId="2FF37027" w:rsidR="00286FEA" w:rsidRDefault="00151C40" w:rsidP="000F4E14">
      <w:pPr>
        <w:bidi/>
        <w:spacing w:after="80"/>
      </w:pPr>
      <w:r>
        <w:rPr>
          <w:b/>
          <w:bCs/>
          <w:color w:val="1F3864"/>
          <w:sz w:val="40"/>
          <w:szCs w:val="40"/>
          <w:rtl/>
        </w:rPr>
        <w:t>مدل منطقی داده — تیم ۱ (Sales &amp; Customer)</w:t>
      </w:r>
    </w:p>
    <w:p w14:paraId="1102B5FC" w14:textId="77777777" w:rsidR="00286FEA" w:rsidRDefault="00151C40">
      <w:pPr>
        <w:spacing w:after="200"/>
      </w:pPr>
      <w:r>
        <w:rPr>
          <w:color w:val="2F5496"/>
          <w:sz w:val="26"/>
          <w:szCs w:val="26"/>
        </w:rPr>
        <w:t>Stage 6 — Logical Data Model</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286FEA" w14:paraId="6F51286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00C3FAB" w14:textId="77777777" w:rsidR="00286FEA" w:rsidRDefault="00151C40">
            <w:pPr>
              <w:bidi/>
              <w:spacing w:line="260" w:lineRule="auto"/>
            </w:pPr>
            <w:r>
              <w:rPr>
                <w:b/>
                <w:bCs/>
                <w:color w:val="FFFFFF"/>
                <w:sz w:val="18"/>
                <w:szCs w:val="18"/>
                <w:rtl/>
              </w:rPr>
              <w:t>مورد</w:t>
            </w:r>
          </w:p>
        </w:tc>
        <w:tc>
          <w:tcPr>
            <w:tcW w:w="74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0F342A9" w14:textId="77777777" w:rsidR="00286FEA" w:rsidRDefault="00151C40">
            <w:pPr>
              <w:bidi/>
              <w:spacing w:line="260" w:lineRule="auto"/>
            </w:pPr>
            <w:r>
              <w:rPr>
                <w:b/>
                <w:bCs/>
                <w:color w:val="FFFFFF"/>
                <w:sz w:val="18"/>
                <w:szCs w:val="18"/>
                <w:rtl/>
              </w:rPr>
              <w:t>مشخصات</w:t>
            </w:r>
          </w:p>
        </w:tc>
      </w:tr>
      <w:tr w:rsidR="00286FEA" w14:paraId="44A8A2C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88F867" w14:textId="77777777" w:rsidR="00286FEA" w:rsidRDefault="00151C40">
            <w:pPr>
              <w:bidi/>
              <w:spacing w:line="260" w:lineRule="auto"/>
            </w:pPr>
            <w:r>
              <w:rPr>
                <w:sz w:val="18"/>
                <w:szCs w:val="18"/>
                <w:rtl/>
              </w:rPr>
              <w:t>مرحله</w:t>
            </w:r>
          </w:p>
        </w:tc>
        <w:tc>
          <w:tcPr>
            <w:tcW w:w="7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AE4561" w14:textId="77777777" w:rsidR="00286FEA" w:rsidRDefault="00151C40">
            <w:pPr>
              <w:bidi/>
              <w:spacing w:line="260" w:lineRule="auto"/>
            </w:pPr>
            <w:r>
              <w:rPr>
                <w:sz w:val="18"/>
                <w:szCs w:val="18"/>
                <w:rtl/>
              </w:rPr>
              <w:t>Stage 6 — Logical Data Model (طراحی مدل منطقی داده‌ها)</w:t>
            </w:r>
          </w:p>
        </w:tc>
      </w:tr>
      <w:tr w:rsidR="00286FEA" w14:paraId="47E7221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478C485" w14:textId="77777777" w:rsidR="00286FEA" w:rsidRDefault="00151C40">
            <w:pPr>
              <w:bidi/>
              <w:spacing w:line="260" w:lineRule="auto"/>
            </w:pPr>
            <w:r>
              <w:rPr>
                <w:sz w:val="18"/>
                <w:szCs w:val="18"/>
                <w:rtl/>
              </w:rPr>
              <w:t>تیم / حوزه</w:t>
            </w:r>
          </w:p>
        </w:tc>
        <w:tc>
          <w:tcPr>
            <w:tcW w:w="7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817E633" w14:textId="77777777" w:rsidR="00286FEA" w:rsidRDefault="00151C40">
            <w:pPr>
              <w:spacing w:line="260" w:lineRule="auto"/>
            </w:pPr>
            <w:r>
              <w:rPr>
                <w:sz w:val="18"/>
                <w:szCs w:val="18"/>
              </w:rPr>
              <w:t>Team 1 — Sales &amp; Customer</w:t>
            </w:r>
          </w:p>
        </w:tc>
      </w:tr>
      <w:tr w:rsidR="00286FEA" w14:paraId="038D2E2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13DE65" w14:textId="77777777" w:rsidR="00286FEA" w:rsidRDefault="00151C40">
            <w:pPr>
              <w:bidi/>
              <w:spacing w:line="260" w:lineRule="auto"/>
            </w:pPr>
            <w:r>
              <w:rPr>
                <w:sz w:val="18"/>
                <w:szCs w:val="18"/>
                <w:rtl/>
              </w:rPr>
              <w:t>نسخه / تاریخ</w:t>
            </w:r>
          </w:p>
        </w:tc>
        <w:tc>
          <w:tcPr>
            <w:tcW w:w="7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477CD7" w14:textId="77777777" w:rsidR="00286FEA" w:rsidRDefault="00151C40">
            <w:pPr>
              <w:bidi/>
              <w:spacing w:line="260" w:lineRule="auto"/>
            </w:pPr>
            <w:r>
              <w:rPr>
                <w:sz w:val="18"/>
                <w:szCs w:val="18"/>
                <w:rtl/>
              </w:rPr>
              <w:t>نسخه ۱.۱ (اصلاح‌شده طبق اصلاحیه بررسی خروجی‌های Stage 6) — 2026-10-22</w:t>
            </w:r>
          </w:p>
        </w:tc>
      </w:tr>
      <w:tr w:rsidR="00286FEA" w14:paraId="762D8D1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A2F82A6" w14:textId="77777777" w:rsidR="00286FEA" w:rsidRDefault="00151C40">
            <w:pPr>
              <w:bidi/>
              <w:spacing w:line="260" w:lineRule="auto"/>
            </w:pPr>
            <w:r>
              <w:rPr>
                <w:sz w:val="18"/>
                <w:szCs w:val="18"/>
                <w:rtl/>
              </w:rPr>
              <w:t>ورودی‌ها</w:t>
            </w:r>
          </w:p>
        </w:tc>
        <w:tc>
          <w:tcPr>
            <w:tcW w:w="7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BB41243" w14:textId="77777777" w:rsidR="00286FEA" w:rsidRDefault="00151C40">
            <w:pPr>
              <w:bidi/>
              <w:spacing w:line="260" w:lineRule="auto"/>
            </w:pPr>
            <w:r>
              <w:rPr>
                <w:sz w:val="18"/>
                <w:szCs w:val="18"/>
                <w:rtl/>
              </w:rPr>
              <w:t>Conceptual Data Model مرحله ۵ (05-Team1-Sales-Customer-Conceptual-Model)، Business Entity Catalog، Relationship Matrix، Data Classification، Data Dictionary، Reference/Transactional Catalog و خروجی‌های Stage 6 اعضای تیم</w:t>
            </w:r>
          </w:p>
        </w:tc>
      </w:tr>
      <w:tr w:rsidR="00286FEA" w14:paraId="6D2E961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8BD6F9" w14:textId="77777777" w:rsidR="00286FEA" w:rsidRDefault="00151C40">
            <w:pPr>
              <w:bidi/>
              <w:spacing w:line="260" w:lineRule="auto"/>
            </w:pPr>
            <w:r>
              <w:rPr>
                <w:sz w:val="18"/>
                <w:szCs w:val="18"/>
                <w:rtl/>
              </w:rPr>
              <w:t>خروجی‌ها</w:t>
            </w:r>
          </w:p>
        </w:tc>
        <w:tc>
          <w:tcPr>
            <w:tcW w:w="7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C2D9E9" w14:textId="77777777" w:rsidR="00286FEA" w:rsidRDefault="00151C40">
            <w:pPr>
              <w:bidi/>
              <w:spacing w:line="260" w:lineRule="auto"/>
            </w:pPr>
            <w:r>
              <w:rPr>
                <w:sz w:val="18"/>
                <w:szCs w:val="18"/>
                <w:rtl/>
              </w:rPr>
              <w:t>06-Team1-Sales-Customer-Logical-Data-Model.xlsx و 06-Team1-Sales-Customer-Logical-Data-Model.docx</w:t>
            </w:r>
          </w:p>
        </w:tc>
      </w:tr>
      <w:tr w:rsidR="00286FEA" w14:paraId="1CCBE1C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F41A18A" w14:textId="77777777" w:rsidR="00286FEA" w:rsidRDefault="00151C40">
            <w:pPr>
              <w:bidi/>
              <w:spacing w:line="260" w:lineRule="auto"/>
            </w:pPr>
            <w:r>
              <w:rPr>
                <w:sz w:val="18"/>
                <w:szCs w:val="18"/>
                <w:rtl/>
              </w:rPr>
              <w:t>وضعیت</w:t>
            </w:r>
          </w:p>
        </w:tc>
        <w:tc>
          <w:tcPr>
            <w:tcW w:w="7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3DEFE3B" w14:textId="77777777" w:rsidR="00286FEA" w:rsidRDefault="00151C40">
            <w:pPr>
              <w:bidi/>
              <w:spacing w:line="260" w:lineRule="auto"/>
            </w:pPr>
            <w:r>
              <w:rPr>
                <w:sz w:val="18"/>
                <w:szCs w:val="18"/>
                <w:rtl/>
              </w:rPr>
              <w:t>85 ردیف Stage 5 وارد مدل شد؛ 24 Entity نهایی، 282 Attribute، 53 کلید خارجی (۵۱ تأییدشده + ۲ پیشنهادی)</w:t>
            </w:r>
          </w:p>
        </w:tc>
      </w:tr>
    </w:tbl>
    <w:p w14:paraId="54A10F38" w14:textId="77777777" w:rsidR="00286FEA" w:rsidRDefault="00151C40">
      <w:pPr>
        <w:pStyle w:val="Heading1"/>
        <w:keepNext/>
        <w:bidi/>
      </w:pPr>
      <w:r>
        <w:rPr>
          <w:color w:val="1F3864"/>
          <w:rtl/>
        </w:rPr>
        <w:t>۱. هدف و محدوده</w:t>
      </w:r>
    </w:p>
    <w:p w14:paraId="41D1AA37" w14:textId="77777777" w:rsidR="00286FEA" w:rsidRDefault="00151C40">
      <w:pPr>
        <w:bidi/>
        <w:spacing w:before="60" w:after="80" w:line="300" w:lineRule="auto"/>
      </w:pPr>
      <w:r>
        <w:rPr>
          <w:rtl/>
        </w:rPr>
        <w:t>هدف این سند تبدیل Conceptual Data Model مرحله ۵ به Logical Data Model حوزه Sales &amp; Customer است. در این مرحله Entityهای نهایی حفظ شده و برای هر Entity ویژگی‌ها، نوع داده منطقی، اجباری/اختیاری بودن، کلید اصلی، کلیدهای خارجی و قواعد منطقی مشخص شده‌اند. نوع داده فیزیکی SQL Server، اندازه فیلد، Index، اسکریپت CREATE TABLE و مدل Data Warehouse در این مرحله انجام نشده است.</w:t>
      </w:r>
    </w:p>
    <w:p w14:paraId="237BD5C7" w14:textId="77777777" w:rsidR="00286FEA" w:rsidRDefault="00151C40">
      <w:pPr>
        <w:bidi/>
        <w:spacing w:before="60" w:after="80" w:line="300" w:lineRule="auto"/>
      </w:pPr>
      <w:r>
        <w:rPr>
          <w:rtl/>
        </w:rPr>
        <w:t>این مدل از ترکیب و اصلاح خروجی‌های جداگانه اعضای تیم (فروش B2B، Pipeline و سفارش/فاکتور، مدیریت مشتری، فروش آنلاین و ...) تهیه شده و تمام آن‌ها بر مبنای یک مجموعه Entity نهایی (Stage 5) یکپارچه شده‌اند.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5246"/>
      </w:tblGrid>
      <w:tr w:rsidR="00286FEA" w14:paraId="5A67335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0C4E5F1" w14:textId="77777777" w:rsidR="00286FEA" w:rsidRDefault="00151C40">
            <w:pPr>
              <w:bidi/>
              <w:spacing w:line="260" w:lineRule="auto"/>
            </w:pPr>
            <w:r>
              <w:rPr>
                <w:b/>
                <w:bCs/>
                <w:color w:val="FFFFFF"/>
                <w:sz w:val="18"/>
                <w:szCs w:val="18"/>
                <w:rtl/>
              </w:rPr>
              <w:t>دسته‌بندی ردیف‌های Stage 5</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B646A8" w14:textId="77777777" w:rsidR="00286FEA" w:rsidRDefault="00151C40">
            <w:pPr>
              <w:bidi/>
              <w:spacing w:line="260" w:lineRule="auto"/>
            </w:pPr>
            <w:r>
              <w:rPr>
                <w:b/>
                <w:bCs/>
                <w:color w:val="FFFFFF"/>
                <w:sz w:val="18"/>
                <w:szCs w:val="18"/>
                <w:rtl/>
              </w:rPr>
              <w:t>تعداد</w:t>
            </w:r>
          </w:p>
        </w:tc>
        <w:tc>
          <w:tcPr>
            <w:tcW w:w="52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7C1A1C0" w14:textId="77777777" w:rsidR="00286FEA" w:rsidRDefault="00151C40">
            <w:pPr>
              <w:bidi/>
              <w:spacing w:line="260" w:lineRule="auto"/>
            </w:pPr>
            <w:r>
              <w:rPr>
                <w:b/>
                <w:bCs/>
                <w:color w:val="FFFFFF"/>
                <w:sz w:val="18"/>
                <w:szCs w:val="18"/>
                <w:rtl/>
              </w:rPr>
              <w:t>وضعیت در مدل منطقی</w:t>
            </w:r>
          </w:p>
        </w:tc>
      </w:tr>
      <w:tr w:rsidR="00286FEA" w14:paraId="53AF775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2A774A" w14:textId="77777777" w:rsidR="00286FEA" w:rsidRDefault="00151C40">
            <w:pPr>
              <w:spacing w:line="260" w:lineRule="auto"/>
            </w:pPr>
            <w:r>
              <w:rPr>
                <w:sz w:val="18"/>
                <w:szCs w:val="18"/>
              </w:rPr>
              <w:t>Keep</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2F1911" w14:textId="77777777" w:rsidR="00286FEA" w:rsidRDefault="00151C40">
            <w:pPr>
              <w:spacing w:line="260" w:lineRule="auto"/>
            </w:pPr>
            <w:r>
              <w:rPr>
                <w:sz w:val="18"/>
                <w:szCs w:val="18"/>
              </w:rPr>
              <w:t>24</w:t>
            </w:r>
          </w:p>
        </w:tc>
        <w:tc>
          <w:tcPr>
            <w:tcW w:w="5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E16A15" w14:textId="77777777" w:rsidR="00286FEA" w:rsidRDefault="00151C40">
            <w:pPr>
              <w:bidi/>
              <w:spacing w:line="260" w:lineRule="auto"/>
            </w:pPr>
            <w:r>
              <w:rPr>
                <w:sz w:val="18"/>
                <w:szCs w:val="18"/>
                <w:rtl/>
              </w:rPr>
              <w:t>Entity مستقل در مدل منطقی</w:t>
            </w:r>
          </w:p>
        </w:tc>
      </w:tr>
      <w:tr w:rsidR="00286FEA" w14:paraId="3BE2B6D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D829BBA" w14:textId="77777777" w:rsidR="00286FEA" w:rsidRDefault="00151C40">
            <w:pPr>
              <w:bidi/>
              <w:spacing w:line="260" w:lineRule="auto"/>
            </w:pPr>
            <w:r>
              <w:rPr>
                <w:sz w:val="18"/>
                <w:szCs w:val="18"/>
                <w:rtl/>
              </w:rPr>
              <w:t>Shared (مالکیت Team 2)</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69CF4DA" w14:textId="77777777" w:rsidR="00286FEA" w:rsidRDefault="00151C40">
            <w:pPr>
              <w:spacing w:line="260" w:lineRule="auto"/>
            </w:pPr>
            <w:r>
              <w:rPr>
                <w:sz w:val="18"/>
                <w:szCs w:val="18"/>
              </w:rPr>
              <w:t>4</w:t>
            </w:r>
          </w:p>
        </w:tc>
        <w:tc>
          <w:tcPr>
            <w:tcW w:w="52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E6A3792" w14:textId="77777777" w:rsidR="00286FEA" w:rsidRDefault="00151C40">
            <w:pPr>
              <w:bidi/>
              <w:spacing w:line="260" w:lineRule="auto"/>
            </w:pPr>
            <w:r>
              <w:rPr>
                <w:sz w:val="18"/>
                <w:szCs w:val="18"/>
                <w:rtl/>
              </w:rPr>
              <w:t>۴ Entity (Product، Product Category، Brand، Promotion)؛ تعریف و Attributeهایشان در Excel نیامده؛ فقط Product و Promotion که Entityهای Team 1 با FK به آن‌ها ارجاع می‌دهند در روابط و ERD به‌عنوان Entity مرجع دیده می‌شوند؛ به Product Category و Brand هیچ FKای از Team 1 ارجاع نمی‌دهد و در ERD نیامده‌اند</w:t>
            </w:r>
          </w:p>
        </w:tc>
      </w:tr>
      <w:tr w:rsidR="00286FEA" w14:paraId="5663424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8DA8BC" w14:textId="77777777" w:rsidR="00286FEA" w:rsidRDefault="00151C40">
            <w:pPr>
              <w:spacing w:line="260" w:lineRule="auto"/>
            </w:pPr>
            <w:r>
              <w:rPr>
                <w:sz w:val="18"/>
                <w:szCs w:val="18"/>
              </w:rPr>
              <w:t>Consolidate</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8ED81C" w14:textId="77777777" w:rsidR="00286FEA" w:rsidRDefault="00151C40">
            <w:pPr>
              <w:spacing w:line="260" w:lineRule="auto"/>
            </w:pPr>
            <w:r>
              <w:rPr>
                <w:sz w:val="18"/>
                <w:szCs w:val="18"/>
              </w:rPr>
              <w:t>61</w:t>
            </w:r>
          </w:p>
        </w:tc>
        <w:tc>
          <w:tcPr>
            <w:tcW w:w="5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05A3A2" w14:textId="77777777" w:rsidR="00286FEA" w:rsidRDefault="00151C40">
            <w:pPr>
              <w:bidi/>
              <w:spacing w:line="260" w:lineRule="auto"/>
            </w:pPr>
            <w:r>
              <w:rPr>
                <w:sz w:val="18"/>
                <w:szCs w:val="18"/>
                <w:rtl/>
              </w:rPr>
              <w:t>در Entity نهایی ادغام شده؛ نگاشت در شیت Logical Entity Model ثبت شده</w:t>
            </w:r>
          </w:p>
        </w:tc>
      </w:tr>
      <w:tr w:rsidR="00286FEA" w14:paraId="1EA681A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8F1D7F6" w14:textId="77777777" w:rsidR="00286FEA" w:rsidRDefault="00151C40">
            <w:pPr>
              <w:spacing w:line="260" w:lineRule="auto"/>
            </w:pPr>
            <w:r>
              <w:rPr>
                <w:sz w:val="18"/>
                <w:szCs w:val="18"/>
              </w:rPr>
              <w:t>Remove</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0F6C71E" w14:textId="77777777" w:rsidR="00286FEA" w:rsidRDefault="00151C40">
            <w:pPr>
              <w:spacing w:line="260" w:lineRule="auto"/>
            </w:pPr>
            <w:r>
              <w:rPr>
                <w:sz w:val="18"/>
                <w:szCs w:val="18"/>
              </w:rPr>
              <w:t>75</w:t>
            </w:r>
          </w:p>
        </w:tc>
        <w:tc>
          <w:tcPr>
            <w:tcW w:w="52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641A012" w14:textId="77777777" w:rsidR="00286FEA" w:rsidRDefault="00151C40">
            <w:pPr>
              <w:bidi/>
              <w:spacing w:line="260" w:lineRule="auto"/>
            </w:pPr>
            <w:r>
              <w:rPr>
                <w:sz w:val="18"/>
                <w:szCs w:val="18"/>
                <w:rtl/>
              </w:rPr>
              <w:t>وارد مدل منطقی نشده‌اند</w:t>
            </w:r>
          </w:p>
        </w:tc>
      </w:tr>
      <w:tr w:rsidR="00286FEA" w14:paraId="4845688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C9609F" w14:textId="77777777" w:rsidR="00286FEA" w:rsidRDefault="00151C40">
            <w:pPr>
              <w:bidi/>
              <w:spacing w:line="260" w:lineRule="auto"/>
            </w:pPr>
            <w:r>
              <w:rPr>
                <w:sz w:val="18"/>
                <w:szCs w:val="18"/>
                <w:rtl/>
              </w:rPr>
              <w:t>جمع ردیف‌های Stage 5</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8CBC5B" w14:textId="77777777" w:rsidR="00286FEA" w:rsidRDefault="00151C40">
            <w:pPr>
              <w:spacing w:line="260" w:lineRule="auto"/>
            </w:pPr>
            <w:r>
              <w:rPr>
                <w:sz w:val="18"/>
                <w:szCs w:val="18"/>
              </w:rPr>
              <w:t>164</w:t>
            </w:r>
          </w:p>
        </w:tc>
        <w:tc>
          <w:tcPr>
            <w:tcW w:w="5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22CDFE" w14:textId="77777777" w:rsidR="00286FEA" w:rsidRDefault="00151C40">
            <w:pPr>
              <w:bidi/>
              <w:spacing w:line="260" w:lineRule="auto"/>
            </w:pPr>
            <w:r>
              <w:rPr>
                <w:sz w:val="18"/>
                <w:szCs w:val="18"/>
                <w:rtl/>
              </w:rPr>
              <w:t>85 ردیف در Excel (Keep و Consolidate)</w:t>
            </w:r>
          </w:p>
        </w:tc>
      </w:tr>
    </w:tbl>
    <w:p w14:paraId="29C717F9" w14:textId="77777777" w:rsidR="00286FEA" w:rsidRDefault="00151C40">
      <w:pPr>
        <w:pStyle w:val="Heading1"/>
        <w:keepNext/>
        <w:bidi/>
      </w:pPr>
      <w:r>
        <w:rPr>
          <w:color w:val="1F3864"/>
          <w:rtl/>
        </w:rPr>
        <w:t>۲. Entityهای نهایی و تصمیم‌های مهم</w:t>
      </w:r>
    </w:p>
    <w:p w14:paraId="55EF6FA4" w14:textId="77777777" w:rsidR="00286FEA" w:rsidRDefault="00151C40">
      <w:pPr>
        <w:bidi/>
        <w:spacing w:before="60" w:after="80" w:line="300" w:lineRule="auto"/>
      </w:pPr>
      <w:r>
        <w:rPr>
          <w:b/>
          <w:bCs/>
          <w:rtl/>
        </w:rPr>
        <w:t>تصمیم‌های مهم مدل‌سازی:</w:t>
      </w:r>
    </w:p>
    <w:p w14:paraId="5D9ACBA8" w14:textId="77777777" w:rsidR="00286FEA" w:rsidRDefault="00151C40">
      <w:pPr>
        <w:pStyle w:val="ListParagraph"/>
        <w:numPr>
          <w:ilvl w:val="0"/>
          <w:numId w:val="2"/>
        </w:numPr>
        <w:bidi/>
        <w:spacing w:before="60" w:after="80" w:line="300" w:lineRule="auto"/>
      </w:pPr>
      <w:r>
        <w:rPr>
          <w:rtl/>
        </w:rPr>
        <w:t>مبنا ۲۴ Entity نهایی Keep در Stage 5 است. Entityهای Remove وارد مدل نشده‌اند و مدل منطقی Entityهای Shared (متعلق به Team 2) و Attributeهایشان در Excel این مدل نیامده و جزئیات آن بر عهده Team 2 است؛ Team 1 فقط مصرف‌کننده است. از چهار Entity Shared (Product، Product Category، Brand، Promotion) فقط Product و Promotion از Team 1 با FK ارجاع داده می‌شوند و در روابط و ERD به‌عنوان Entity مرجع دیده می‌شوند (ERD: ۲۴ Entity نهایی + ۲ Entity مرجع = ۲۶ نود). هیچ Entity جدیدی ایجاد نشد.</w:t>
      </w:r>
    </w:p>
    <w:p w14:paraId="1683C726" w14:textId="77777777" w:rsidR="00286FEA" w:rsidRDefault="00151C40">
      <w:pPr>
        <w:pStyle w:val="ListParagraph"/>
        <w:numPr>
          <w:ilvl w:val="0"/>
          <w:numId w:val="2"/>
        </w:numPr>
        <w:bidi/>
        <w:spacing w:before="60" w:after="80" w:line="300" w:lineRule="auto"/>
      </w:pPr>
      <w:r>
        <w:rPr>
          <w:rtl/>
        </w:rPr>
        <w:lastRenderedPageBreak/>
        <w:t>Entityهای Consolidate به صورت Attribute، مقدار مرجع (مانند Customer_Type و Customer_Status) یا ساختار سلسله‌مراتبی با خودارجاعی (City، Sales Region) در Entity نهایی نگاشت شده‌اند. جزئیات نگاشت در شیت اول Excel است.</w:t>
      </w:r>
    </w:p>
    <w:p w14:paraId="587BAB7C" w14:textId="77777777" w:rsidR="00286FEA" w:rsidRDefault="00151C40">
      <w:pPr>
        <w:pStyle w:val="ListParagraph"/>
        <w:numPr>
          <w:ilvl w:val="0"/>
          <w:numId w:val="2"/>
        </w:numPr>
        <w:bidi/>
        <w:spacing w:before="60" w:after="80" w:line="300" w:lineRule="auto"/>
      </w:pPr>
      <w:r>
        <w:rPr>
          <w:rtl/>
        </w:rPr>
        <w:t>مفاهیم تکرارشونده ادغام‌شده (مثل چند تماس یا چند آدرس مشتری، قلم‌های قرارداد، بازپرداخت‌های جزئی) به‌طور کامل قابل نمایش نیستند؛ این موارد به‌جای افزودن Entity جدید در فهرست مسائل باز ثبت شد (OI-01، OI-05، OI-12).</w:t>
      </w:r>
    </w:p>
    <w:p w14:paraId="1B6E941C" w14:textId="77777777" w:rsidR="00286FEA" w:rsidRDefault="00151C40">
      <w:pPr>
        <w:pStyle w:val="ListParagraph"/>
        <w:numPr>
          <w:ilvl w:val="0"/>
          <w:numId w:val="2"/>
        </w:numPr>
        <w:bidi/>
        <w:spacing w:before="60" w:after="80" w:line="300" w:lineRule="auto"/>
      </w:pPr>
      <w:r>
        <w:rPr>
          <w:rtl/>
        </w:rPr>
        <w:t>دو رابطه Stage 5 به صورت غیرمستقیم برقرار است: Province → Customer از طریق City و Product → Return Request از طریق Sales Order Item (جلوگیری از وابستگی انتقالی). حذف Product_ID از Return Request و Province_ID از Customer درست است، اما حذف رابطه Province → Customer نسبت به Stage 5 تغییر است و نیازمند تأیید (OI-02)؛ مشتق‌بودن Product → Return Request نیز باید تأیید شود.</w:t>
      </w:r>
    </w:p>
    <w:p w14:paraId="7C34A466" w14:textId="77777777" w:rsidR="00286FEA" w:rsidRDefault="00151C40">
      <w:pPr>
        <w:pStyle w:val="ListParagraph"/>
        <w:numPr>
          <w:ilvl w:val="0"/>
          <w:numId w:val="2"/>
        </w:numPr>
        <w:bidi/>
        <w:spacing w:before="60" w:after="80" w:line="300" w:lineRule="auto"/>
      </w:pPr>
      <w:r>
        <w:rPr>
          <w:rtl/>
        </w:rPr>
        <w:t>چهار رابطه به مدل اضافه شد: دو رابطه خودارجاع ناشی از ادغام (City و Sales Region) و دو FK پیشنهادی از Data Dictionary (Salesperson.Branch_ID و Lead.Salesperson_ID) که در Stage 5 تأیید نشده‌اند. این دو مورد با وضعیت «پیشنهادی / To Be Confirmed» علامت خورده‌اند (در Excel با رنگ نارنجی و در ERD با خط‌چین) و FK قطعی محسوب نمی‌شوند؛ جزئیات در بخش ۷.</w:t>
      </w:r>
    </w:p>
    <w:p w14:paraId="0A93E008" w14:textId="77777777" w:rsidR="00286FEA" w:rsidRDefault="00151C40">
      <w:pPr>
        <w:pStyle w:val="ListParagraph"/>
        <w:numPr>
          <w:ilvl w:val="0"/>
          <w:numId w:val="2"/>
        </w:numPr>
        <w:bidi/>
        <w:spacing w:before="60" w:after="80" w:line="300" w:lineRule="auto"/>
      </w:pPr>
      <w:r>
        <w:rPr>
          <w:rtl/>
        </w:rPr>
        <w:t>دانه‌بندی (Grain) جدول Calendar «روز» است: هر ردیف یک روز میلادی با کلید یکتای Calendar_Date؛ Attributeهای دوره (Period_Type، Period_Name، Period_Start_Date، Period_End_Date) حذف و دوره (هفته/ماه/فصل) از Attributeهای مشتق روز استخراج می‌شود. تقویم شمسی، سال مالی و قاعده شروع هفته هنوز باز است (OI-18).</w:t>
      </w:r>
    </w:p>
    <w:p w14:paraId="660659DD" w14:textId="77777777" w:rsidR="00286FEA" w:rsidRDefault="00151C40">
      <w:pPr>
        <w:pStyle w:val="ListParagraph"/>
        <w:numPr>
          <w:ilvl w:val="0"/>
          <w:numId w:val="2"/>
        </w:numPr>
        <w:bidi/>
        <w:spacing w:before="60" w:after="80" w:line="300" w:lineRule="auto"/>
      </w:pPr>
      <w:r>
        <w:rPr>
          <w:rtl/>
        </w:rPr>
        <w:t>در Sales Order و Return Request تاریخ (Order_Date، Request_Date) و کلید تقویم (Calendar_ID) هم‌زمان نگه داشته نشد: Calendar_ID (اکنون Mandatory) جایگزین تاریخ شد و رابطه Stage 5 با Calendar حفظ شد.</w:t>
      </w:r>
    </w:p>
    <w:p w14:paraId="1CB24DA7" w14:textId="77777777" w:rsidR="00286FEA" w:rsidRDefault="00151C40">
      <w:pPr>
        <w:pStyle w:val="ListParagraph"/>
        <w:numPr>
          <w:ilvl w:val="0"/>
          <w:numId w:val="2"/>
        </w:numPr>
        <w:bidi/>
        <w:spacing w:before="60" w:after="80" w:line="300" w:lineRule="auto"/>
      </w:pPr>
      <w:r>
        <w:rPr>
          <w:rtl/>
        </w:rPr>
        <w:t>Attributeهای مشتق بدون نیاز کسب‌وکار یا بدون تعریف (Used_Credit، Outstanding_Debt، Is_Returning_Customer، Is_Effective_Call، Is_Online_Registration) حذف شدند و Attributeهای مشتق ذخیره‌شده فرمول دقیق دارند (بخش ۳.۳)؛ تداخل‌های مفهومی Customer (Business_Name، Registration_Channel، Registration_Status) رفع شد.</w:t>
      </w:r>
    </w:p>
    <w:p w14:paraId="7F59B563" w14:textId="77777777" w:rsidR="00286FEA" w:rsidRDefault="00286FEA">
      <w:pPr>
        <w:spacing w:after="120"/>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2887"/>
        <w:gridCol w:w="1828"/>
        <w:gridCol w:w="2292"/>
        <w:gridCol w:w="1043"/>
      </w:tblGrid>
      <w:tr w:rsidR="00286FEA" w14:paraId="77CB1B7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F90A03C" w14:textId="77777777" w:rsidR="00286FEA" w:rsidRDefault="00151C40">
            <w:pPr>
              <w:spacing w:line="260" w:lineRule="auto"/>
            </w:pPr>
            <w:r>
              <w:rPr>
                <w:b/>
                <w:bCs/>
                <w:color w:val="FFFFFF"/>
                <w:sz w:val="15"/>
                <w:szCs w:val="15"/>
              </w:rPr>
              <w:t>Entity</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5FEEA5" w14:textId="77777777" w:rsidR="00286FEA" w:rsidRDefault="00151C40">
            <w:pPr>
              <w:bidi/>
              <w:spacing w:line="260" w:lineRule="auto"/>
            </w:pPr>
            <w:r>
              <w:rPr>
                <w:b/>
                <w:bCs/>
                <w:color w:val="FFFFFF"/>
                <w:sz w:val="15"/>
                <w:szCs w:val="15"/>
                <w:rtl/>
              </w:rPr>
              <w:t>تعریف کسب‌وکاری</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D530968" w14:textId="77777777" w:rsidR="00286FEA" w:rsidRDefault="00151C40">
            <w:pPr>
              <w:spacing w:line="260" w:lineRule="auto"/>
            </w:pPr>
            <w:r>
              <w:rPr>
                <w:b/>
                <w:bCs/>
                <w:color w:val="FFFFFF"/>
                <w:sz w:val="15"/>
                <w:szCs w:val="15"/>
              </w:rPr>
              <w:t>Primary Key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59CAFF9" w14:textId="77777777" w:rsidR="00286FEA" w:rsidRDefault="00151C40">
            <w:pPr>
              <w:bidi/>
              <w:spacing w:line="260" w:lineRule="auto"/>
            </w:pPr>
            <w:r>
              <w:rPr>
                <w:b/>
                <w:bCs/>
                <w:color w:val="FFFFFF"/>
                <w:sz w:val="15"/>
                <w:szCs w:val="15"/>
                <w:rtl/>
              </w:rPr>
              <w:t>ادغام‌شده از</w:t>
            </w:r>
          </w:p>
        </w:tc>
        <w:tc>
          <w:tcPr>
            <w:tcW w:w="10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717D174" w14:textId="77777777" w:rsidR="00286FEA" w:rsidRDefault="00151C40">
            <w:pPr>
              <w:bidi/>
              <w:spacing w:line="260" w:lineRule="auto"/>
            </w:pPr>
            <w:r>
              <w:rPr>
                <w:b/>
                <w:bCs/>
                <w:color w:val="FFFFFF"/>
                <w:sz w:val="15"/>
                <w:szCs w:val="15"/>
                <w:rtl/>
              </w:rPr>
              <w:t>وضعیت</w:t>
            </w:r>
          </w:p>
        </w:tc>
      </w:tr>
      <w:tr w:rsidR="00286FEA" w14:paraId="41078BB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EA8E22" w14:textId="77777777" w:rsidR="00286FEA" w:rsidRDefault="00151C40">
            <w:pPr>
              <w:spacing w:line="260" w:lineRule="auto"/>
            </w:pPr>
            <w:r>
              <w:rPr>
                <w:sz w:val="15"/>
                <w:szCs w:val="15"/>
              </w:rPr>
              <w:t>Branch</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5B94C7" w14:textId="77777777" w:rsidR="00286FEA" w:rsidRDefault="00151C40">
            <w:pPr>
              <w:bidi/>
              <w:spacing w:line="260" w:lineRule="auto"/>
            </w:pPr>
            <w:r>
              <w:rPr>
                <w:sz w:val="15"/>
                <w:szCs w:val="15"/>
                <w:rtl/>
              </w:rPr>
              <w:t>شعبه یا واحد فروش مستقر در منطقه فروش.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677BC0" w14:textId="77777777" w:rsidR="00286FEA" w:rsidRDefault="00151C40">
            <w:pPr>
              <w:spacing w:line="260" w:lineRule="auto"/>
            </w:pPr>
            <w:proofErr w:type="spellStart"/>
            <w:r>
              <w:rPr>
                <w:sz w:val="15"/>
                <w:szCs w:val="15"/>
              </w:rPr>
              <w:t>Branch_ID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0325FB" w14:textId="77777777"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D4CEA0" w14:textId="77777777" w:rsidR="00286FEA" w:rsidRDefault="00151C40">
            <w:pPr>
              <w:spacing w:line="260" w:lineRule="auto"/>
            </w:pPr>
            <w:r>
              <w:rPr>
                <w:sz w:val="15"/>
                <w:szCs w:val="15"/>
              </w:rPr>
              <w:t>Needs Review</w:t>
            </w:r>
          </w:p>
        </w:tc>
      </w:tr>
      <w:tr w:rsidR="00286FEA" w14:paraId="76E14F3E"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98705A7" w14:textId="77777777" w:rsidR="00286FEA" w:rsidRDefault="00151C40">
            <w:pPr>
              <w:spacing w:line="260" w:lineRule="auto"/>
            </w:pPr>
            <w:r>
              <w:rPr>
                <w:sz w:val="15"/>
                <w:szCs w:val="15"/>
              </w:rPr>
              <w:t>Calendar</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BF0B747" w14:textId="77777777" w:rsidR="00286FEA" w:rsidRDefault="00151C40">
            <w:pPr>
              <w:bidi/>
              <w:spacing w:line="260" w:lineRule="auto"/>
            </w:pPr>
            <w:r>
              <w:rPr>
                <w:sz w:val="15"/>
                <w:szCs w:val="15"/>
                <w:rtl/>
              </w:rPr>
              <w:t>مرجع زمانی مشترک؛ هر ردیف یک روز میلادی (Grain = روز) با Attributeهای مشتق هفته، ماه، فصل و سال.</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CB3EFF1" w14:textId="77777777" w:rsidR="00286FEA" w:rsidRDefault="00151C40">
            <w:pPr>
              <w:spacing w:line="260" w:lineRule="auto"/>
            </w:pPr>
            <w:proofErr w:type="spellStart"/>
            <w:r>
              <w:rPr>
                <w:sz w:val="15"/>
                <w:szCs w:val="15"/>
              </w:rPr>
              <w:t>Calendar_ID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E08BF87" w14:textId="77777777" w:rsidR="00286FEA" w:rsidRDefault="00151C40">
            <w:pPr>
              <w:spacing w:line="260" w:lineRule="auto"/>
            </w:pPr>
            <w:r>
              <w:rPr>
                <w:sz w:val="15"/>
                <w:szCs w:val="15"/>
              </w:rPr>
              <w:t>Date, Performance Period, Report Period, Reporting Period</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0A862C1" w14:textId="77777777" w:rsidR="00286FEA" w:rsidRDefault="00151C40">
            <w:pPr>
              <w:spacing w:line="260" w:lineRule="auto"/>
            </w:pPr>
            <w:r>
              <w:rPr>
                <w:sz w:val="15"/>
                <w:szCs w:val="15"/>
              </w:rPr>
              <w:t>Needs Review</w:t>
            </w:r>
          </w:p>
        </w:tc>
      </w:tr>
      <w:tr w:rsidR="00286FEA" w14:paraId="7F1D1BF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A9E227" w14:textId="77777777" w:rsidR="00286FEA" w:rsidRDefault="00151C40">
            <w:pPr>
              <w:spacing w:line="260" w:lineRule="auto"/>
            </w:pPr>
            <w:r>
              <w:rPr>
                <w:sz w:val="15"/>
                <w:szCs w:val="15"/>
              </w:rPr>
              <w:t>City</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55C9E8" w14:textId="77777777" w:rsidR="00286FEA" w:rsidRDefault="00151C40">
            <w:pPr>
              <w:bidi/>
              <w:spacing w:line="260" w:lineRule="auto"/>
            </w:pPr>
            <w:r>
              <w:rPr>
                <w:sz w:val="15"/>
                <w:szCs w:val="15"/>
                <w:rtl/>
              </w:rPr>
              <w:t>شهر یا ناحیه محل استقرار مشتری.</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2FBE05" w14:textId="77777777" w:rsidR="00286FEA" w:rsidRDefault="00151C40">
            <w:pPr>
              <w:spacing w:line="260" w:lineRule="auto"/>
            </w:pPr>
            <w:proofErr w:type="spellStart"/>
            <w:r>
              <w:rPr>
                <w:sz w:val="15"/>
                <w:szCs w:val="15"/>
              </w:rPr>
              <w:t>City_ID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999F81" w14:textId="77777777" w:rsidR="00286FEA" w:rsidRDefault="00151C40">
            <w:pPr>
              <w:spacing w:line="260" w:lineRule="auto"/>
            </w:pPr>
            <w:r>
              <w:rPr>
                <w:sz w:val="15"/>
                <w:szCs w:val="15"/>
              </w:rPr>
              <w:t>District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8901F7" w14:textId="77777777" w:rsidR="00286FEA" w:rsidRDefault="00151C40">
            <w:pPr>
              <w:spacing w:line="260" w:lineRule="auto"/>
            </w:pPr>
            <w:r>
              <w:rPr>
                <w:sz w:val="15"/>
                <w:szCs w:val="15"/>
              </w:rPr>
              <w:t>Needs Review</w:t>
            </w:r>
          </w:p>
        </w:tc>
      </w:tr>
      <w:tr w:rsidR="00286FEA" w14:paraId="7F4DD038"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AC7F97A" w14:textId="77777777" w:rsidR="00286FEA" w:rsidRDefault="00151C40">
            <w:pPr>
              <w:spacing w:line="260" w:lineRule="auto"/>
            </w:pPr>
            <w:r>
              <w:rPr>
                <w:sz w:val="15"/>
                <w:szCs w:val="15"/>
              </w:rPr>
              <w:t>Commission</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4BA9045" w14:textId="77777777" w:rsidR="00286FEA" w:rsidRDefault="00151C40">
            <w:pPr>
              <w:bidi/>
              <w:spacing w:line="260" w:lineRule="auto"/>
            </w:pPr>
            <w:r>
              <w:rPr>
                <w:sz w:val="15"/>
                <w:szCs w:val="15"/>
                <w:rtl/>
              </w:rPr>
              <w:t>پورسانت فروشنده بر اساس عملکرد در یک دوره.</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43D5D78" w14:textId="77777777" w:rsidR="00286FEA" w:rsidRDefault="00151C40">
            <w:pPr>
              <w:spacing w:line="260" w:lineRule="auto"/>
            </w:pPr>
            <w:proofErr w:type="spellStart"/>
            <w:r>
              <w:rPr>
                <w:sz w:val="15"/>
                <w:szCs w:val="15"/>
              </w:rPr>
              <w:t>Commission_ID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1377320" w14:textId="77777777"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74864C0" w14:textId="77777777" w:rsidR="00286FEA" w:rsidRDefault="00151C40">
            <w:pPr>
              <w:spacing w:line="260" w:lineRule="auto"/>
            </w:pPr>
            <w:r>
              <w:rPr>
                <w:sz w:val="15"/>
                <w:szCs w:val="15"/>
              </w:rPr>
              <w:t>Needs Review</w:t>
            </w:r>
          </w:p>
        </w:tc>
      </w:tr>
      <w:tr w:rsidR="00286FEA" w14:paraId="70CFC7C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39F691" w14:textId="77777777" w:rsidR="00286FEA" w:rsidRDefault="00151C40">
            <w:pPr>
              <w:spacing w:line="260" w:lineRule="auto"/>
            </w:pPr>
            <w:r>
              <w:rPr>
                <w:sz w:val="15"/>
                <w:szCs w:val="15"/>
              </w:rPr>
              <w:t>Contract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B50D31" w14:textId="77777777" w:rsidR="00286FEA" w:rsidRDefault="00151C40">
            <w:pPr>
              <w:bidi/>
              <w:spacing w:line="260" w:lineRule="auto"/>
            </w:pPr>
            <w:r>
              <w:rPr>
                <w:sz w:val="15"/>
                <w:szCs w:val="15"/>
                <w:rtl/>
              </w:rPr>
              <w:t>توافق رسمی میان سازمان و مشتری.</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C7D595" w14:textId="77777777" w:rsidR="00286FEA" w:rsidRDefault="00151C40">
            <w:pPr>
              <w:spacing w:line="260" w:lineRule="auto"/>
            </w:pPr>
            <w:proofErr w:type="spellStart"/>
            <w:r>
              <w:rPr>
                <w:sz w:val="15"/>
                <w:szCs w:val="15"/>
              </w:rPr>
              <w:t>Contract_ID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59AB96" w14:textId="77777777" w:rsidR="00286FEA" w:rsidRDefault="00151C40">
            <w:pPr>
              <w:spacing w:line="260" w:lineRule="auto"/>
            </w:pPr>
            <w:r>
              <w:rPr>
                <w:sz w:val="15"/>
                <w:szCs w:val="15"/>
              </w:rPr>
              <w:t>Closed Contract, Contract Item, Contract Value</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18A070" w14:textId="77777777" w:rsidR="00286FEA" w:rsidRDefault="00151C40">
            <w:pPr>
              <w:spacing w:line="260" w:lineRule="auto"/>
            </w:pPr>
            <w:r>
              <w:rPr>
                <w:sz w:val="15"/>
                <w:szCs w:val="15"/>
              </w:rPr>
              <w:t>Needs Review</w:t>
            </w:r>
          </w:p>
        </w:tc>
      </w:tr>
      <w:tr w:rsidR="00286FEA" w14:paraId="4D469272"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E2FBDA9" w14:textId="77777777" w:rsidR="00286FEA" w:rsidRDefault="00151C40">
            <w:pPr>
              <w:spacing w:line="260" w:lineRule="auto"/>
            </w:pPr>
            <w:r>
              <w:rPr>
                <w:sz w:val="15"/>
                <w:szCs w:val="15"/>
              </w:rPr>
              <w:t>Customer</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88BE838" w14:textId="77777777" w:rsidR="00286FEA" w:rsidRDefault="00151C40">
            <w:pPr>
              <w:bidi/>
              <w:spacing w:line="260" w:lineRule="auto"/>
            </w:pPr>
            <w:r>
              <w:rPr>
                <w:sz w:val="15"/>
                <w:szCs w:val="15"/>
                <w:rtl/>
              </w:rPr>
              <w:t>مشتری و کانون اصلی اطلاعات و تعاملات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A586E81" w14:textId="77777777" w:rsidR="00286FEA" w:rsidRDefault="00151C40">
            <w:pPr>
              <w:spacing w:line="260" w:lineRule="auto"/>
            </w:pPr>
            <w:r>
              <w:rPr>
                <w:sz w:val="15"/>
                <w:szCs w:val="15"/>
              </w:rPr>
              <w:t>Customer_ID</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D94339D" w14:textId="77777777" w:rsidR="00286FEA" w:rsidRDefault="00151C40">
            <w:pPr>
              <w:spacing w:line="260" w:lineRule="auto"/>
            </w:pPr>
            <w:r>
              <w:rPr>
                <w:sz w:val="15"/>
                <w:szCs w:val="15"/>
              </w:rPr>
              <w:t>Contact Person, Customer Contact, Customer Credit, Customer Location, Customer Profile, Customer Registration, Customer Status, Customer Type, Organization Customer, Returning Customer</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98CE554" w14:textId="77777777" w:rsidR="00286FEA" w:rsidRDefault="00151C40">
            <w:pPr>
              <w:spacing w:line="260" w:lineRule="auto"/>
            </w:pPr>
            <w:r>
              <w:rPr>
                <w:sz w:val="15"/>
                <w:szCs w:val="15"/>
              </w:rPr>
              <w:t>Needs Review</w:t>
            </w:r>
          </w:p>
        </w:tc>
      </w:tr>
      <w:tr w:rsidR="00286FEA" w14:paraId="45F85B6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6CEB78" w14:textId="77777777" w:rsidR="00286FEA" w:rsidRDefault="00151C40">
            <w:pPr>
              <w:spacing w:line="260" w:lineRule="auto"/>
            </w:pPr>
            <w:r>
              <w:rPr>
                <w:sz w:val="15"/>
                <w:szCs w:val="15"/>
              </w:rPr>
              <w:t>Customer Feedback</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921C15" w14:textId="77777777" w:rsidR="00286FEA" w:rsidRDefault="00151C40">
            <w:pPr>
              <w:bidi/>
              <w:spacing w:line="260" w:lineRule="auto"/>
            </w:pPr>
            <w:r>
              <w:rPr>
                <w:sz w:val="15"/>
                <w:szCs w:val="15"/>
                <w:rtl/>
              </w:rPr>
              <w:t>نظر، شکایت یا درخواست پشتیبانی ثبت‌شده مشتری.</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4C2207" w14:textId="77777777" w:rsidR="00286FEA" w:rsidRDefault="00151C40">
            <w:pPr>
              <w:spacing w:line="260" w:lineRule="auto"/>
            </w:pPr>
            <w:proofErr w:type="spellStart"/>
            <w:r>
              <w:rPr>
                <w:sz w:val="15"/>
                <w:szCs w:val="15"/>
              </w:rPr>
              <w:t>Customer_Feedback_ID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C23C8F" w14:textId="77777777" w:rsidR="00286FEA" w:rsidRDefault="00151C40">
            <w:pPr>
              <w:spacing w:line="260" w:lineRule="auto"/>
            </w:pPr>
            <w:r>
              <w:rPr>
                <w:sz w:val="15"/>
                <w:szCs w:val="15"/>
              </w:rPr>
              <w:t>Customer Complaint, Support Ticket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9A27DE" w14:textId="77777777" w:rsidR="00286FEA" w:rsidRDefault="00151C40">
            <w:pPr>
              <w:spacing w:line="260" w:lineRule="auto"/>
            </w:pPr>
            <w:r>
              <w:rPr>
                <w:sz w:val="15"/>
                <w:szCs w:val="15"/>
              </w:rPr>
              <w:t>Needs Review</w:t>
            </w:r>
          </w:p>
        </w:tc>
      </w:tr>
      <w:tr w:rsidR="00286FEA" w14:paraId="6F182A71"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3D7132C" w14:textId="77777777" w:rsidR="00286FEA" w:rsidRDefault="00151C40">
            <w:pPr>
              <w:spacing w:line="260" w:lineRule="auto"/>
            </w:pPr>
            <w:r>
              <w:rPr>
                <w:sz w:val="15"/>
                <w:szCs w:val="15"/>
              </w:rPr>
              <w:t>Customer Interaction</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D0764E3" w14:textId="77777777" w:rsidR="00286FEA" w:rsidRDefault="00151C40">
            <w:pPr>
              <w:bidi/>
              <w:spacing w:line="260" w:lineRule="auto"/>
            </w:pPr>
            <w:r>
              <w:rPr>
                <w:sz w:val="15"/>
                <w:szCs w:val="15"/>
                <w:rtl/>
              </w:rPr>
              <w:t>هر تعامل سازمان با مشتری (تماس، جلسه، ویزیت).</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FB63381" w14:textId="77777777" w:rsidR="00286FEA" w:rsidRDefault="00151C40">
            <w:pPr>
              <w:spacing w:line="260" w:lineRule="auto"/>
            </w:pPr>
            <w:proofErr w:type="spellStart"/>
            <w:r>
              <w:rPr>
                <w:sz w:val="15"/>
                <w:szCs w:val="15"/>
              </w:rPr>
              <w:t>Customer_Interaction_ID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BE2A9EF" w14:textId="77777777" w:rsidR="00286FEA" w:rsidRDefault="00151C40">
            <w:pPr>
              <w:spacing w:line="260" w:lineRule="auto"/>
            </w:pPr>
            <w:r>
              <w:rPr>
                <w:sz w:val="15"/>
                <w:szCs w:val="15"/>
              </w:rPr>
              <w:t>Effective Customer Call, Sales Call, Sales Meeting, Salesperson Activity, Visit, Visit Result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19E405E" w14:textId="77777777" w:rsidR="00286FEA" w:rsidRDefault="00151C40">
            <w:pPr>
              <w:spacing w:line="260" w:lineRule="auto"/>
            </w:pPr>
            <w:r>
              <w:rPr>
                <w:sz w:val="15"/>
                <w:szCs w:val="15"/>
              </w:rPr>
              <w:t>Needs Review</w:t>
            </w:r>
          </w:p>
        </w:tc>
      </w:tr>
      <w:tr w:rsidR="00286FEA" w14:paraId="229EBC8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211828" w14:textId="77777777" w:rsidR="00286FEA" w:rsidRDefault="00151C40">
            <w:pPr>
              <w:spacing w:line="260" w:lineRule="auto"/>
            </w:pPr>
            <w:r>
              <w:rPr>
                <w:sz w:val="15"/>
                <w:szCs w:val="15"/>
              </w:rPr>
              <w:t>Customer Segment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A8679C" w14:textId="77777777" w:rsidR="00286FEA" w:rsidRDefault="00151C40">
            <w:pPr>
              <w:bidi/>
              <w:spacing w:line="260" w:lineRule="auto"/>
            </w:pPr>
            <w:r>
              <w:rPr>
                <w:sz w:val="15"/>
                <w:szCs w:val="15"/>
                <w:rtl/>
              </w:rPr>
              <w:t>گروه‌بندی مشتریان برای تحلیل و مدیریت فروش.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9BA489" w14:textId="77777777" w:rsidR="00286FEA" w:rsidRDefault="00151C40">
            <w:pPr>
              <w:spacing w:line="260" w:lineRule="auto"/>
            </w:pPr>
            <w:proofErr w:type="spellStart"/>
            <w:r>
              <w:rPr>
                <w:sz w:val="15"/>
                <w:szCs w:val="15"/>
              </w:rPr>
              <w:t>Customer_Segment_ID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0405F1" w14:textId="77777777" w:rsidR="00286FEA" w:rsidRDefault="00151C40">
            <w:pPr>
              <w:spacing w:line="260" w:lineRule="auto"/>
            </w:pPr>
            <w:r>
              <w:rPr>
                <w:sz w:val="15"/>
                <w:szCs w:val="15"/>
              </w:rPr>
              <w:t>Customer Classification</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64D726" w14:textId="77777777" w:rsidR="00286FEA" w:rsidRDefault="00151C40">
            <w:pPr>
              <w:spacing w:line="260" w:lineRule="auto"/>
            </w:pPr>
            <w:r>
              <w:rPr>
                <w:sz w:val="15"/>
                <w:szCs w:val="15"/>
              </w:rPr>
              <w:t>Needs Review</w:t>
            </w:r>
          </w:p>
        </w:tc>
      </w:tr>
      <w:tr w:rsidR="00286FEA" w14:paraId="681B8B75"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EB333DA" w14:textId="77777777" w:rsidR="00286FEA" w:rsidRDefault="00151C40">
            <w:pPr>
              <w:spacing w:line="260" w:lineRule="auto"/>
            </w:pPr>
            <w:r>
              <w:rPr>
                <w:sz w:val="15"/>
                <w:szCs w:val="15"/>
              </w:rPr>
              <w:t>Invoice</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BD8FD7F" w14:textId="77777777" w:rsidR="00286FEA" w:rsidRDefault="00151C40">
            <w:pPr>
              <w:bidi/>
              <w:spacing w:line="260" w:lineRule="auto"/>
            </w:pPr>
            <w:r>
              <w:rPr>
                <w:sz w:val="15"/>
                <w:szCs w:val="15"/>
                <w:rtl/>
              </w:rPr>
              <w:t>سند مالی صادرشده بابت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E81E008" w14:textId="77777777" w:rsidR="00286FEA" w:rsidRDefault="00151C40">
            <w:pPr>
              <w:spacing w:line="260" w:lineRule="auto"/>
            </w:pPr>
            <w:proofErr w:type="spellStart"/>
            <w:r>
              <w:rPr>
                <w:sz w:val="15"/>
                <w:szCs w:val="15"/>
              </w:rPr>
              <w:t>Invoice_ID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77C6626" w14:textId="77777777"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A67B871" w14:textId="77777777" w:rsidR="00286FEA" w:rsidRDefault="00151C40">
            <w:pPr>
              <w:spacing w:line="260" w:lineRule="auto"/>
            </w:pPr>
            <w:r>
              <w:rPr>
                <w:sz w:val="15"/>
                <w:szCs w:val="15"/>
              </w:rPr>
              <w:t>Needs Review</w:t>
            </w:r>
          </w:p>
        </w:tc>
      </w:tr>
      <w:tr w:rsidR="00286FEA" w14:paraId="0E84525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C2017E" w14:textId="77777777" w:rsidR="00286FEA" w:rsidRDefault="00151C40">
            <w:pPr>
              <w:spacing w:line="260" w:lineRule="auto"/>
            </w:pPr>
            <w:r>
              <w:rPr>
                <w:sz w:val="15"/>
                <w:szCs w:val="15"/>
              </w:rPr>
              <w:t>Invoice Item</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BFE729" w14:textId="77777777" w:rsidR="00286FEA" w:rsidRDefault="00151C40">
            <w:pPr>
              <w:bidi/>
              <w:spacing w:line="260" w:lineRule="auto"/>
            </w:pPr>
            <w:r>
              <w:rPr>
                <w:sz w:val="15"/>
                <w:szCs w:val="15"/>
                <w:rtl/>
              </w:rPr>
              <w:t>هر محصول به همراه مقدار و مبلغ در فاکتور.</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13E611" w14:textId="77777777" w:rsidR="00286FEA" w:rsidRDefault="00151C40">
            <w:pPr>
              <w:spacing w:line="260" w:lineRule="auto"/>
            </w:pPr>
            <w:proofErr w:type="spellStart"/>
            <w:r>
              <w:rPr>
                <w:sz w:val="15"/>
                <w:szCs w:val="15"/>
              </w:rPr>
              <w:t>Invoice_Item_ID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6DC94E" w14:textId="77777777"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D098D7" w14:textId="77777777" w:rsidR="00286FEA" w:rsidRDefault="00151C40">
            <w:pPr>
              <w:spacing w:line="260" w:lineRule="auto"/>
            </w:pPr>
            <w:r>
              <w:rPr>
                <w:sz w:val="15"/>
                <w:szCs w:val="15"/>
              </w:rPr>
              <w:t>Needs Review</w:t>
            </w:r>
          </w:p>
        </w:tc>
      </w:tr>
      <w:tr w:rsidR="00286FEA" w14:paraId="2EA0F22E"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5578C1B" w14:textId="77777777" w:rsidR="00286FEA" w:rsidRDefault="00151C40">
            <w:pPr>
              <w:spacing w:line="260" w:lineRule="auto"/>
            </w:pPr>
            <w:r>
              <w:rPr>
                <w:sz w:val="15"/>
                <w:szCs w:val="15"/>
              </w:rPr>
              <w:lastRenderedPageBreak/>
              <w:t>Lead</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AA699A4" w14:textId="77777777" w:rsidR="00286FEA" w:rsidRDefault="00151C40">
            <w:pPr>
              <w:bidi/>
              <w:spacing w:line="260" w:lineRule="auto"/>
            </w:pPr>
            <w:r>
              <w:rPr>
                <w:sz w:val="15"/>
                <w:szCs w:val="15"/>
                <w:rtl/>
              </w:rPr>
              <w:t>فرد یا سازمان بالقوه با احتمال تبدیل به مشتری.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460D40A" w14:textId="77777777" w:rsidR="00286FEA" w:rsidRDefault="00151C40">
            <w:pPr>
              <w:spacing w:line="260" w:lineRule="auto"/>
            </w:pPr>
            <w:proofErr w:type="spellStart"/>
            <w:r>
              <w:rPr>
                <w:sz w:val="15"/>
                <w:szCs w:val="15"/>
              </w:rPr>
              <w:t>Lead_ID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1B3449A" w14:textId="77777777"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55B6790" w14:textId="77777777" w:rsidR="00286FEA" w:rsidRDefault="00151C40">
            <w:pPr>
              <w:spacing w:line="260" w:lineRule="auto"/>
            </w:pPr>
            <w:r>
              <w:rPr>
                <w:sz w:val="15"/>
                <w:szCs w:val="15"/>
              </w:rPr>
              <w:t>Needs Review</w:t>
            </w:r>
          </w:p>
        </w:tc>
      </w:tr>
      <w:tr w:rsidR="00286FEA" w14:paraId="3D887D5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77AAA5" w14:textId="77777777" w:rsidR="00286FEA" w:rsidRDefault="00151C40">
            <w:pPr>
              <w:spacing w:line="260" w:lineRule="auto"/>
            </w:pPr>
            <w:r>
              <w:rPr>
                <w:sz w:val="15"/>
                <w:szCs w:val="15"/>
              </w:rPr>
              <w:t>Payment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DA7746" w14:textId="77777777" w:rsidR="00286FEA" w:rsidRDefault="00151C40">
            <w:pPr>
              <w:bidi/>
              <w:spacing w:line="260" w:lineRule="auto"/>
            </w:pPr>
            <w:r>
              <w:rPr>
                <w:sz w:val="15"/>
                <w:szCs w:val="15"/>
                <w:rtl/>
              </w:rPr>
              <w:t>پرداخت مشتری بابت سفارش یا فاکتور.</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1E91AB" w14:textId="77777777" w:rsidR="00286FEA" w:rsidRDefault="00151C40">
            <w:pPr>
              <w:spacing w:line="260" w:lineRule="auto"/>
            </w:pPr>
            <w:proofErr w:type="spellStart"/>
            <w:r>
              <w:rPr>
                <w:sz w:val="15"/>
                <w:szCs w:val="15"/>
              </w:rPr>
              <w:t>Payment_ID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C733C5" w14:textId="77777777" w:rsidR="00286FEA" w:rsidRDefault="00151C40">
            <w:pPr>
              <w:spacing w:line="260" w:lineRule="auto"/>
            </w:pPr>
            <w:r>
              <w:rPr>
                <w:sz w:val="15"/>
                <w:szCs w:val="15"/>
              </w:rPr>
              <w:t>Payment Transaction</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1A06EC" w14:textId="77777777" w:rsidR="00286FEA" w:rsidRDefault="00151C40">
            <w:pPr>
              <w:spacing w:line="260" w:lineRule="auto"/>
            </w:pPr>
            <w:r>
              <w:rPr>
                <w:sz w:val="15"/>
                <w:szCs w:val="15"/>
              </w:rPr>
              <w:t>Needs Review</w:t>
            </w:r>
          </w:p>
        </w:tc>
      </w:tr>
      <w:tr w:rsidR="00286FEA" w14:paraId="52BD5490"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83CC114" w14:textId="77777777" w:rsidR="00286FEA" w:rsidRDefault="00151C40">
            <w:pPr>
              <w:spacing w:line="260" w:lineRule="auto"/>
            </w:pPr>
            <w:r>
              <w:rPr>
                <w:sz w:val="15"/>
                <w:szCs w:val="15"/>
              </w:rPr>
              <w:t>Province</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DC7F3A3" w14:textId="77777777" w:rsidR="00286FEA" w:rsidRDefault="00151C40">
            <w:pPr>
              <w:bidi/>
              <w:spacing w:line="260" w:lineRule="auto"/>
            </w:pPr>
            <w:r>
              <w:rPr>
                <w:sz w:val="15"/>
                <w:szCs w:val="15"/>
                <w:rtl/>
              </w:rPr>
              <w:t>استان؛ بالاترین سطح تقسیمات جغرافیایی مشتری.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ADA5FBF" w14:textId="77777777" w:rsidR="00286FEA" w:rsidRDefault="00151C40">
            <w:pPr>
              <w:spacing w:line="260" w:lineRule="auto"/>
            </w:pPr>
            <w:proofErr w:type="spellStart"/>
            <w:r>
              <w:rPr>
                <w:sz w:val="15"/>
                <w:szCs w:val="15"/>
              </w:rPr>
              <w:t>Province_ID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69810AF" w14:textId="77777777" w:rsidR="00286FEA" w:rsidRDefault="00151C40">
            <w:pPr>
              <w:spacing w:line="260" w:lineRule="auto"/>
            </w:pPr>
            <w:r>
              <w:rPr>
                <w:sz w:val="15"/>
                <w:szCs w:val="15"/>
              </w:rPr>
              <w: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2C4CB71" w14:textId="77777777" w:rsidR="00286FEA" w:rsidRDefault="00151C40">
            <w:pPr>
              <w:spacing w:line="260" w:lineRule="auto"/>
            </w:pPr>
            <w:r>
              <w:rPr>
                <w:sz w:val="15"/>
                <w:szCs w:val="15"/>
              </w:rPr>
              <w:t>Needs Review</w:t>
            </w:r>
          </w:p>
        </w:tc>
      </w:tr>
      <w:tr w:rsidR="00286FEA" w14:paraId="011B7DC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620017" w14:textId="77777777" w:rsidR="00286FEA" w:rsidRDefault="00151C40">
            <w:pPr>
              <w:spacing w:line="260" w:lineRule="auto"/>
            </w:pPr>
            <w:r>
              <w:rPr>
                <w:sz w:val="15"/>
                <w:szCs w:val="15"/>
              </w:rPr>
              <w:t>Return Request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AA52C9" w14:textId="77777777" w:rsidR="00286FEA" w:rsidRDefault="00151C40">
            <w:pPr>
              <w:bidi/>
              <w:spacing w:line="260" w:lineRule="auto"/>
            </w:pPr>
            <w:r>
              <w:rPr>
                <w:sz w:val="15"/>
                <w:szCs w:val="15"/>
                <w:rtl/>
              </w:rPr>
              <w:t>درخواست مرجوعی برای قلم سفارش.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36E074" w14:textId="77777777" w:rsidR="00286FEA" w:rsidRDefault="00151C40">
            <w:pPr>
              <w:spacing w:line="260" w:lineRule="auto"/>
            </w:pPr>
            <w:proofErr w:type="spellStart"/>
            <w:r>
              <w:rPr>
                <w:sz w:val="15"/>
                <w:szCs w:val="15"/>
              </w:rPr>
              <w:t>Return_Request_ID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4DB0A9" w14:textId="77777777" w:rsidR="00286FEA" w:rsidRDefault="00151C40">
            <w:pPr>
              <w:spacing w:line="260" w:lineRule="auto"/>
            </w:pPr>
            <w:r>
              <w:rPr>
                <w:sz w:val="15"/>
                <w:szCs w:val="15"/>
              </w:rPr>
              <w:t>Product Return, Refund</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7F1A2A" w14:textId="77777777" w:rsidR="00286FEA" w:rsidRDefault="00151C40">
            <w:pPr>
              <w:spacing w:line="260" w:lineRule="auto"/>
            </w:pPr>
            <w:r>
              <w:rPr>
                <w:sz w:val="15"/>
                <w:szCs w:val="15"/>
              </w:rPr>
              <w:t>Needs Review</w:t>
            </w:r>
          </w:p>
        </w:tc>
      </w:tr>
      <w:tr w:rsidR="00286FEA" w14:paraId="5723EC8A"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6B4D778" w14:textId="77777777" w:rsidR="00286FEA" w:rsidRDefault="00151C40">
            <w:pPr>
              <w:spacing w:line="260" w:lineRule="auto"/>
            </w:pPr>
            <w:r>
              <w:rPr>
                <w:sz w:val="15"/>
                <w:szCs w:val="15"/>
              </w:rPr>
              <w:t>Sales Channel</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2BAD576" w14:textId="77777777" w:rsidR="00286FEA" w:rsidRDefault="00151C40">
            <w:pPr>
              <w:bidi/>
              <w:spacing w:line="260" w:lineRule="auto"/>
            </w:pPr>
            <w:r>
              <w:rPr>
                <w:sz w:val="15"/>
                <w:szCs w:val="15"/>
                <w:rtl/>
              </w:rPr>
              <w:t>کانال جذب مشتری یا انجام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49BDE0E" w14:textId="77777777" w:rsidR="00286FEA" w:rsidRDefault="00151C40">
            <w:pPr>
              <w:spacing w:line="260" w:lineRule="auto"/>
            </w:pPr>
            <w:proofErr w:type="spellStart"/>
            <w:r>
              <w:rPr>
                <w:sz w:val="15"/>
                <w:szCs w:val="15"/>
              </w:rPr>
              <w:t>Sales_Channel_ID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AA29A8A" w14:textId="77777777" w:rsidR="00286FEA" w:rsidRDefault="00151C40">
            <w:pPr>
              <w:spacing w:line="260" w:lineRule="auto"/>
            </w:pPr>
            <w:r>
              <w:rPr>
                <w:sz w:val="15"/>
                <w:szCs w:val="15"/>
              </w:rPr>
              <w:t>Customer Acquisition Channel</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B0F5B07" w14:textId="77777777" w:rsidR="00286FEA" w:rsidRDefault="00151C40">
            <w:pPr>
              <w:spacing w:line="260" w:lineRule="auto"/>
            </w:pPr>
            <w:r>
              <w:rPr>
                <w:sz w:val="15"/>
                <w:szCs w:val="15"/>
              </w:rPr>
              <w:t>Needs Review</w:t>
            </w:r>
          </w:p>
        </w:tc>
      </w:tr>
      <w:tr w:rsidR="00286FEA" w14:paraId="1A9EC03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65189" w14:textId="77777777" w:rsidR="00286FEA" w:rsidRDefault="00151C40">
            <w:pPr>
              <w:spacing w:line="260" w:lineRule="auto"/>
            </w:pPr>
            <w:r>
              <w:rPr>
                <w:sz w:val="15"/>
                <w:szCs w:val="15"/>
              </w:rPr>
              <w:t>Sales Forecast</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E2C1B8" w14:textId="77777777" w:rsidR="00286FEA" w:rsidRDefault="00151C40">
            <w:pPr>
              <w:bidi/>
              <w:spacing w:line="260" w:lineRule="auto"/>
            </w:pPr>
            <w:r>
              <w:rPr>
                <w:sz w:val="15"/>
                <w:szCs w:val="15"/>
                <w:rtl/>
              </w:rPr>
              <w:t>پیش‌بینی فروش دوره‌های آینده.</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2E9E96" w14:textId="77777777" w:rsidR="00286FEA" w:rsidRDefault="00151C40">
            <w:pPr>
              <w:spacing w:line="260" w:lineRule="auto"/>
            </w:pPr>
            <w:proofErr w:type="spellStart"/>
            <w:r>
              <w:rPr>
                <w:sz w:val="15"/>
                <w:szCs w:val="15"/>
              </w:rPr>
              <w:t>Sales_Forecast_ID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86CC51" w14:textId="77777777" w:rsidR="00286FEA" w:rsidRDefault="00151C40">
            <w:pPr>
              <w:spacing w:line="260" w:lineRule="auto"/>
            </w:pPr>
            <w:r>
              <w:rPr>
                <w:sz w:val="15"/>
                <w:szCs w:val="15"/>
              </w:rPr>
              <w:t>Revised Forecast</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590197" w14:textId="77777777" w:rsidR="00286FEA" w:rsidRDefault="00151C40">
            <w:pPr>
              <w:spacing w:line="260" w:lineRule="auto"/>
            </w:pPr>
            <w:r>
              <w:rPr>
                <w:sz w:val="15"/>
                <w:szCs w:val="15"/>
              </w:rPr>
              <w:t>Needs Review</w:t>
            </w:r>
          </w:p>
        </w:tc>
      </w:tr>
      <w:tr w:rsidR="00286FEA" w14:paraId="3FB1C849"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741E1D0" w14:textId="77777777" w:rsidR="00286FEA" w:rsidRDefault="00151C40">
            <w:pPr>
              <w:spacing w:line="260" w:lineRule="auto"/>
            </w:pPr>
            <w:r>
              <w:rPr>
                <w:sz w:val="15"/>
                <w:szCs w:val="15"/>
              </w:rPr>
              <w:t>Sales Opportunity</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580D9DB" w14:textId="77777777" w:rsidR="00286FEA" w:rsidRDefault="00151C40">
            <w:pPr>
              <w:bidi/>
              <w:spacing w:line="260" w:lineRule="auto"/>
            </w:pPr>
            <w:r>
              <w:rPr>
                <w:sz w:val="15"/>
                <w:szCs w:val="15"/>
                <w:rtl/>
              </w:rPr>
              <w:t>فرصت فروش بالقوه همراه با پیشنهاد به مشتری.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B32729D" w14:textId="77777777" w:rsidR="00286FEA" w:rsidRDefault="00151C40">
            <w:pPr>
              <w:spacing w:line="260" w:lineRule="auto"/>
            </w:pPr>
            <w:proofErr w:type="spellStart"/>
            <w:r>
              <w:rPr>
                <w:sz w:val="15"/>
                <w:szCs w:val="15"/>
              </w:rPr>
              <w:t>Sales_Opportunity_ID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963B286" w14:textId="77777777" w:rsidR="00286FEA" w:rsidRDefault="00151C40">
            <w:pPr>
              <w:spacing w:line="260" w:lineRule="auto"/>
            </w:pPr>
            <w:r>
              <w:rPr>
                <w:sz w:val="15"/>
                <w:szCs w:val="15"/>
              </w:rPr>
              <w:t>Price Proposal, Sales Proposal</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0C48F13" w14:textId="77777777" w:rsidR="00286FEA" w:rsidRDefault="00151C40">
            <w:pPr>
              <w:spacing w:line="260" w:lineRule="auto"/>
            </w:pPr>
            <w:r>
              <w:rPr>
                <w:sz w:val="15"/>
                <w:szCs w:val="15"/>
              </w:rPr>
              <w:t>Needs Review</w:t>
            </w:r>
          </w:p>
        </w:tc>
      </w:tr>
      <w:tr w:rsidR="00286FEA" w14:paraId="513108E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5D6014" w14:textId="77777777" w:rsidR="00286FEA" w:rsidRDefault="00151C40">
            <w:pPr>
              <w:spacing w:line="260" w:lineRule="auto"/>
            </w:pPr>
            <w:r>
              <w:rPr>
                <w:sz w:val="15"/>
                <w:szCs w:val="15"/>
              </w:rPr>
              <w:t>Sales Order</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3BA4A5" w14:textId="77777777" w:rsidR="00286FEA" w:rsidRDefault="00151C40">
            <w:pPr>
              <w:bidi/>
              <w:spacing w:line="260" w:lineRule="auto"/>
            </w:pPr>
            <w:r>
              <w:rPr>
                <w:sz w:val="15"/>
                <w:szCs w:val="15"/>
                <w:rtl/>
              </w:rPr>
              <w:t>درخواست رسمی مشتری برای خرید محصول یا خدمت.</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2855C9" w14:textId="77777777" w:rsidR="00286FEA" w:rsidRDefault="00151C40">
            <w:pPr>
              <w:spacing w:line="260" w:lineRule="auto"/>
            </w:pPr>
            <w:proofErr w:type="spellStart"/>
            <w:r>
              <w:rPr>
                <w:sz w:val="15"/>
                <w:szCs w:val="15"/>
              </w:rPr>
              <w:t>Sales_Order_ID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6FE5FF" w14:textId="77777777" w:rsidR="00286FEA" w:rsidRDefault="00151C40">
            <w:pPr>
              <w:spacing w:line="260" w:lineRule="auto"/>
            </w:pPr>
            <w:r>
              <w:rPr>
                <w:sz w:val="15"/>
                <w:szCs w:val="15"/>
              </w:rPr>
              <w:t>Customer Purchase, Customer Purchase History, Customer Sales</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D749A5" w14:textId="77777777" w:rsidR="00286FEA" w:rsidRDefault="00151C40">
            <w:pPr>
              <w:spacing w:line="260" w:lineRule="auto"/>
            </w:pPr>
            <w:r>
              <w:rPr>
                <w:sz w:val="15"/>
                <w:szCs w:val="15"/>
              </w:rPr>
              <w:t>Needs Review</w:t>
            </w:r>
          </w:p>
        </w:tc>
      </w:tr>
      <w:tr w:rsidR="00286FEA" w14:paraId="5079D308"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2F1DBE" w14:textId="77777777" w:rsidR="00286FEA" w:rsidRDefault="00151C40">
            <w:pPr>
              <w:spacing w:line="260" w:lineRule="auto"/>
            </w:pPr>
            <w:r>
              <w:rPr>
                <w:sz w:val="15"/>
                <w:szCs w:val="15"/>
              </w:rPr>
              <w:t>Sales Order Item</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794F915" w14:textId="77777777" w:rsidR="00286FEA" w:rsidRDefault="00151C40">
            <w:pPr>
              <w:bidi/>
              <w:spacing w:line="260" w:lineRule="auto"/>
            </w:pPr>
            <w:r>
              <w:rPr>
                <w:sz w:val="15"/>
                <w:szCs w:val="15"/>
                <w:rtl/>
              </w:rPr>
              <w:t>هر محصول به همراه مقدار و شرایط در سفارش.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9248C85" w14:textId="77777777" w:rsidR="00286FEA" w:rsidRDefault="00151C40">
            <w:pPr>
              <w:spacing w:line="260" w:lineRule="auto"/>
            </w:pPr>
            <w:proofErr w:type="spellStart"/>
            <w:r>
              <w:rPr>
                <w:sz w:val="15"/>
                <w:szCs w:val="15"/>
              </w:rPr>
              <w:t>Sales_Order_Item_ID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A2FA7C0" w14:textId="77777777" w:rsidR="00286FEA" w:rsidRDefault="00151C40">
            <w:pPr>
              <w:spacing w:line="260" w:lineRule="auto"/>
            </w:pPr>
            <w:r>
              <w:rPr>
                <w:sz w:val="15"/>
                <w:szCs w:val="15"/>
              </w:rPr>
              <w:t>Daily Sales Data, Historical Sales Data, Order Line Item, Product Sales, Sales, Sales Data, Sales Performance Data</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1435DFF" w14:textId="77777777" w:rsidR="00286FEA" w:rsidRDefault="00151C40">
            <w:pPr>
              <w:spacing w:line="260" w:lineRule="auto"/>
            </w:pPr>
            <w:r>
              <w:rPr>
                <w:sz w:val="15"/>
                <w:szCs w:val="15"/>
              </w:rPr>
              <w:t>Needs Review</w:t>
            </w:r>
          </w:p>
        </w:tc>
      </w:tr>
      <w:tr w:rsidR="00286FEA" w14:paraId="6727E7E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A1BA1D" w14:textId="77777777" w:rsidR="00286FEA" w:rsidRDefault="00151C40">
            <w:pPr>
              <w:spacing w:line="260" w:lineRule="auto"/>
            </w:pPr>
            <w:r>
              <w:rPr>
                <w:sz w:val="15"/>
                <w:szCs w:val="15"/>
              </w:rPr>
              <w:t>Sales Region</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6DCD12" w14:textId="77777777" w:rsidR="00286FEA" w:rsidRDefault="00151C40">
            <w:pPr>
              <w:bidi/>
              <w:spacing w:line="260" w:lineRule="auto"/>
            </w:pPr>
            <w:r>
              <w:rPr>
                <w:sz w:val="15"/>
                <w:szCs w:val="15"/>
                <w:rtl/>
              </w:rPr>
              <w:t>منطقه جغرافیایی فروش و ساختار سازمانی آن.</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60D99E" w14:textId="77777777" w:rsidR="00286FEA" w:rsidRDefault="00151C40">
            <w:pPr>
              <w:spacing w:line="260" w:lineRule="auto"/>
            </w:pPr>
            <w:proofErr w:type="spellStart"/>
            <w:r>
              <w:rPr>
                <w:sz w:val="15"/>
                <w:szCs w:val="15"/>
              </w:rPr>
              <w:t>Sales_Region_ID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89776F" w14:textId="77777777" w:rsidR="00286FEA" w:rsidRDefault="00151C40">
            <w:pPr>
              <w:spacing w:line="260" w:lineRule="auto"/>
            </w:pPr>
            <w:r>
              <w:rPr>
                <w:sz w:val="15"/>
                <w:szCs w:val="15"/>
              </w:rPr>
              <w:t>Organizational Structure</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B7D309" w14:textId="77777777" w:rsidR="00286FEA" w:rsidRDefault="00151C40">
            <w:pPr>
              <w:spacing w:line="260" w:lineRule="auto"/>
            </w:pPr>
            <w:r>
              <w:rPr>
                <w:sz w:val="15"/>
                <w:szCs w:val="15"/>
              </w:rPr>
              <w:t>Needs Review</w:t>
            </w:r>
          </w:p>
        </w:tc>
      </w:tr>
      <w:tr w:rsidR="00286FEA" w14:paraId="1F797AAC"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0F81E0D" w14:textId="77777777" w:rsidR="00286FEA" w:rsidRDefault="00151C40">
            <w:pPr>
              <w:spacing w:line="260" w:lineRule="auto"/>
            </w:pPr>
            <w:r>
              <w:rPr>
                <w:sz w:val="15"/>
                <w:szCs w:val="15"/>
              </w:rPr>
              <w:t>Sales Target</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9A594BD" w14:textId="77777777" w:rsidR="00286FEA" w:rsidRDefault="00151C40">
            <w:pPr>
              <w:bidi/>
              <w:spacing w:line="260" w:lineRule="auto"/>
            </w:pPr>
            <w:r>
              <w:rPr>
                <w:sz w:val="15"/>
                <w:szCs w:val="15"/>
                <w:rtl/>
              </w:rPr>
              <w:t>هدف فروش در سطوح مختلف سازمانی و محصولی.</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0480374" w14:textId="77777777" w:rsidR="00286FEA" w:rsidRDefault="00151C40">
            <w:pPr>
              <w:spacing w:line="260" w:lineRule="auto"/>
            </w:pPr>
            <w:proofErr w:type="spellStart"/>
            <w:r>
              <w:rPr>
                <w:sz w:val="15"/>
                <w:szCs w:val="15"/>
              </w:rPr>
              <w:t>Sales_Target_ID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5B97AEB" w14:textId="77777777" w:rsidR="00286FEA" w:rsidRDefault="00151C40">
            <w:pPr>
              <w:spacing w:line="260" w:lineRule="auto"/>
            </w:pPr>
            <w:r>
              <w:rPr>
                <w:sz w:val="15"/>
                <w:szCs w:val="15"/>
              </w:rPr>
              <w:t>Allocation Matrix, Annual Sales Target, Approved Sales Target, Channel Target, Individual Sales Target, Product Target, Region Target, Regional Sales Target, Revised Sales Target, Sales Target Calendar, Sales Target Plan, Salesperson Target, Target Assignment, Team Sales Target</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7AD53EE" w14:textId="77777777" w:rsidR="00286FEA" w:rsidRDefault="00151C40">
            <w:pPr>
              <w:spacing w:line="260" w:lineRule="auto"/>
            </w:pPr>
            <w:r>
              <w:rPr>
                <w:sz w:val="15"/>
                <w:szCs w:val="15"/>
              </w:rPr>
              <w:t>Needs Review</w:t>
            </w:r>
          </w:p>
        </w:tc>
      </w:tr>
      <w:tr w:rsidR="00286FEA" w14:paraId="6D4EEE4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3EE95" w14:textId="77777777" w:rsidR="00286FEA" w:rsidRDefault="00151C40">
            <w:pPr>
              <w:spacing w:line="260" w:lineRule="auto"/>
            </w:pPr>
            <w:r>
              <w:rPr>
                <w:sz w:val="15"/>
                <w:szCs w:val="15"/>
              </w:rPr>
              <w:t>Sales Territory</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C4724B" w14:textId="77777777" w:rsidR="00286FEA" w:rsidRDefault="00151C40">
            <w:pPr>
              <w:bidi/>
              <w:spacing w:line="260" w:lineRule="auto"/>
            </w:pPr>
            <w:r>
              <w:rPr>
                <w:sz w:val="15"/>
                <w:szCs w:val="15"/>
                <w:rtl/>
              </w:rPr>
              <w:t>قلمرو و مسیر ویزیت تخصیص‌یافته برای مدیریت فروش.</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616882" w14:textId="77777777" w:rsidR="00286FEA" w:rsidRDefault="00151C40">
            <w:pPr>
              <w:spacing w:line="260" w:lineRule="auto"/>
            </w:pPr>
            <w:proofErr w:type="spellStart"/>
            <w:r>
              <w:rPr>
                <w:sz w:val="15"/>
                <w:szCs w:val="15"/>
              </w:rPr>
              <w:t>Sales_Territory_ID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F32515" w14:textId="77777777" w:rsidR="00286FEA" w:rsidRDefault="00151C40">
            <w:pPr>
              <w:spacing w:line="260" w:lineRule="auto"/>
            </w:pPr>
            <w:r>
              <w:rPr>
                <w:sz w:val="15"/>
                <w:szCs w:val="15"/>
              </w:rPr>
              <w:t>Sales Route</w:t>
            </w:r>
          </w:p>
        </w:tc>
        <w:tc>
          <w:tcPr>
            <w:tcW w:w="10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E27929" w14:textId="77777777" w:rsidR="00286FEA" w:rsidRDefault="00151C40">
            <w:pPr>
              <w:spacing w:line="260" w:lineRule="auto"/>
            </w:pPr>
            <w:r>
              <w:rPr>
                <w:sz w:val="15"/>
                <w:szCs w:val="15"/>
              </w:rPr>
              <w:t>Needs Review</w:t>
            </w:r>
          </w:p>
        </w:tc>
      </w:tr>
      <w:tr w:rsidR="00286FEA" w14:paraId="5CF3A1B2"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8176E6A" w14:textId="77777777" w:rsidR="00286FEA" w:rsidRDefault="00151C40">
            <w:pPr>
              <w:spacing w:line="260" w:lineRule="auto"/>
            </w:pPr>
            <w:r>
              <w:rPr>
                <w:sz w:val="15"/>
                <w:szCs w:val="15"/>
              </w:rPr>
              <w:t>Salesperson</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5F3858B" w14:textId="77777777" w:rsidR="00286FEA" w:rsidRDefault="00151C40">
            <w:pPr>
              <w:bidi/>
              <w:spacing w:line="260" w:lineRule="auto"/>
            </w:pPr>
            <w:r>
              <w:rPr>
                <w:sz w:val="15"/>
                <w:szCs w:val="15"/>
                <w:rtl/>
              </w:rPr>
              <w:t>فرد مسئول ارتباط با مشتری و پیگیری فروش.</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A56DF57" w14:textId="77777777" w:rsidR="00286FEA" w:rsidRDefault="00151C40">
            <w:pPr>
              <w:spacing w:line="260" w:lineRule="auto"/>
            </w:pPr>
            <w:proofErr w:type="spellStart"/>
            <w:r>
              <w:rPr>
                <w:sz w:val="15"/>
                <w:szCs w:val="15"/>
              </w:rPr>
              <w:t>Salesperson_ID</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1C2EF23" w14:textId="77777777" w:rsidR="00286FEA" w:rsidRDefault="00151C40">
            <w:pPr>
              <w:spacing w:line="260" w:lineRule="auto"/>
            </w:pPr>
            <w:r>
              <w:rPr>
                <w:sz w:val="15"/>
                <w:szCs w:val="15"/>
              </w:rPr>
              <w:t>Sales Person</w:t>
            </w:r>
          </w:p>
        </w:tc>
        <w:tc>
          <w:tcPr>
            <w:tcW w:w="10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E5CE615" w14:textId="77777777" w:rsidR="00286FEA" w:rsidRDefault="00151C40">
            <w:pPr>
              <w:spacing w:line="260" w:lineRule="auto"/>
            </w:pPr>
            <w:r>
              <w:rPr>
                <w:sz w:val="15"/>
                <w:szCs w:val="15"/>
              </w:rPr>
              <w:t>Needs Review</w:t>
            </w:r>
          </w:p>
        </w:tc>
      </w:tr>
    </w:tbl>
    <w:p w14:paraId="098F235A" w14:textId="77777777" w:rsidR="00286FEA" w:rsidRDefault="00151C40">
      <w:pPr>
        <w:pStyle w:val="Heading1"/>
        <w:keepNext/>
        <w:bidi/>
      </w:pPr>
      <w:r>
        <w:rPr>
          <w:color w:val="1F3864"/>
          <w:rtl/>
        </w:rPr>
        <w:t>۳. قواعد منطقی، کلیدها و نرمال‌سازی</w:t>
      </w:r>
    </w:p>
    <w:p w14:paraId="534BE692" w14:textId="77777777" w:rsidR="00286FEA" w:rsidRDefault="00151C40">
      <w:pPr>
        <w:pStyle w:val="Heading2"/>
        <w:keepNext/>
        <w:bidi/>
      </w:pPr>
      <w:r>
        <w:rPr>
          <w:color w:val="2F5496"/>
          <w:rtl/>
        </w:rPr>
        <w:t>۳.۱ قراردادهای نام‌گذاری و کلیدها</w:t>
      </w:r>
    </w:p>
    <w:p w14:paraId="21D955B1" w14:textId="77777777" w:rsidR="00286FEA" w:rsidRDefault="00151C40">
      <w:pPr>
        <w:pStyle w:val="ListParagraph"/>
        <w:numPr>
          <w:ilvl w:val="0"/>
          <w:numId w:val="2"/>
        </w:numPr>
        <w:bidi/>
        <w:spacing w:before="60" w:after="80" w:line="300" w:lineRule="auto"/>
      </w:pPr>
      <w:r>
        <w:rPr>
          <w:rtl/>
        </w:rPr>
        <w:t>نام Attribute‌ها به صورت English با جداکننده Underscore است (مطابق Data Dictionary و Relationship Matrix)؛ کلید اصلی هر Entity با الگوی Entity_Name_ID نام‌گذاری شده است (مثلاً Customer_ID). نام قبلی Date_ID به Calendar_ID تغییر کرد تا با Entity نهایی هم‌راستا باشد.</w:t>
      </w:r>
    </w:p>
    <w:p w14:paraId="29B93B4C" w14:textId="77777777" w:rsidR="00286FEA" w:rsidRDefault="00151C40">
      <w:pPr>
        <w:pStyle w:val="ListParagraph"/>
        <w:numPr>
          <w:ilvl w:val="0"/>
          <w:numId w:val="2"/>
        </w:numPr>
        <w:bidi/>
        <w:spacing w:before="60" w:after="80" w:line="300" w:lineRule="auto"/>
      </w:pPr>
      <w:r>
        <w:rPr>
          <w:rtl/>
        </w:rPr>
        <w:t>همه کلیدهای اصلی Surrogate منطقی از نوع Integer و تک‌ستونی‌اند؛ کلیدهای کسب‌وکاری (مانند Customer_Code و Invoice_Number) با Unique = Yes ثبت شدند. دلیل انتخاب Surrogate برای Sales Order Item: Return Request با یک ستون به قلم سفارش ارجاع می‌دهد، کلید طبیعی (Sales_Order_ID, Line_Number) ترکیبی است و Order_Item_ID در Data Dictionary وجود دارد؛ کلید طبیعی به‌صورت Unique ترکیبی حفظ شده است. فرمت واقعی شناسه سیستم‌های مبدأ در OI-27 باز است.</w:t>
      </w:r>
    </w:p>
    <w:p w14:paraId="42249DD6" w14:textId="77777777" w:rsidR="00286FEA" w:rsidRDefault="00151C40">
      <w:pPr>
        <w:pStyle w:val="ListParagraph"/>
        <w:numPr>
          <w:ilvl w:val="0"/>
          <w:numId w:val="2"/>
        </w:numPr>
        <w:bidi/>
        <w:spacing w:before="60" w:after="80" w:line="300" w:lineRule="auto"/>
      </w:pPr>
      <w:r>
        <w:rPr>
          <w:rtl/>
        </w:rPr>
        <w:t>کلیدهای خارجی همیشه به Primary Key Entity مقصد ارجاع می‌دهند و نوع داده منطقی یکسان دارند؛ همه ۵۳ کلید خارجی در شیت دوم دارای Reference Entity و Reference Attribute هستند (۶ مورد به Entityهای Team 2 ارجاع دارند؛ ۲ مورد پیشنهادی و تأییدنشده‌اند).</w:t>
      </w:r>
    </w:p>
    <w:p w14:paraId="11C802AC" w14:textId="77777777" w:rsidR="00286FEA" w:rsidRDefault="00151C40">
      <w:pPr>
        <w:pStyle w:val="ListParagraph"/>
        <w:numPr>
          <w:ilvl w:val="0"/>
          <w:numId w:val="2"/>
        </w:numPr>
        <w:bidi/>
        <w:spacing w:before="60" w:after="80" w:line="300" w:lineRule="auto"/>
      </w:pPr>
      <w:r>
        <w:rPr>
          <w:rtl/>
        </w:rPr>
        <w:t>انواع داده منطقی فقط از این فهرست‌اند: Integer، String، Decimal، Date، DateTime، Boolean. مقادیر مجاز (مثل وضعیت‌ها) در ستون Business Rule / Notes آمده است.</w:t>
      </w:r>
    </w:p>
    <w:p w14:paraId="411B317D" w14:textId="77777777" w:rsidR="00286FEA" w:rsidRDefault="00151C40">
      <w:pPr>
        <w:pStyle w:val="Heading2"/>
        <w:keepNext/>
        <w:bidi/>
      </w:pPr>
      <w:r>
        <w:rPr>
          <w:color w:val="2F5496"/>
          <w:rtl/>
        </w:rPr>
        <w:lastRenderedPageBreak/>
        <w:t>۳.۲ نرمال‌سازی و Attributeهای مشتق</w:t>
      </w:r>
    </w:p>
    <w:p w14:paraId="4B465A4E" w14:textId="77777777" w:rsidR="00286FEA" w:rsidRDefault="00151C40">
      <w:pPr>
        <w:pStyle w:val="ListParagraph"/>
        <w:numPr>
          <w:ilvl w:val="0"/>
          <w:numId w:val="2"/>
        </w:numPr>
        <w:bidi/>
        <w:spacing w:before="60" w:after="80" w:line="300" w:lineRule="auto"/>
      </w:pPr>
      <w:r>
        <w:rPr>
          <w:rtl/>
        </w:rPr>
        <w:t>اتمی‌بودن: ویژگی‌های چندمقداری (مثل لیست محصولات قرارداد) به صورت یک Attribute نگه داشته نشدند؛ Contract Item فقط به صورت فرض تک‌قلمی ثبت شد و Gap آن باز است (OI-05).</w:t>
      </w:r>
    </w:p>
    <w:p w14:paraId="650350A1" w14:textId="77777777" w:rsidR="00286FEA" w:rsidRDefault="00151C40">
      <w:pPr>
        <w:pStyle w:val="ListParagraph"/>
        <w:numPr>
          <w:ilvl w:val="0"/>
          <w:numId w:val="2"/>
        </w:numPr>
        <w:bidi/>
        <w:spacing w:before="60" w:after="80" w:line="300" w:lineRule="auto"/>
      </w:pPr>
      <w:r>
        <w:rPr>
          <w:rtl/>
        </w:rPr>
        <w:t>وابستگی انتقالی: Province_ID در Customer و Product_ID در Return Request ذخیره نشد زیرا از City و Sales Order Item مشتق می‌شوند.</w:t>
      </w:r>
    </w:p>
    <w:p w14:paraId="4B3918B7" w14:textId="77777777" w:rsidR="00286FEA" w:rsidRDefault="00151C40">
      <w:pPr>
        <w:pStyle w:val="ListParagraph"/>
        <w:numPr>
          <w:ilvl w:val="0"/>
          <w:numId w:val="2"/>
        </w:numPr>
        <w:bidi/>
        <w:spacing w:before="60" w:after="80" w:line="300" w:lineRule="auto"/>
      </w:pPr>
      <w:r>
        <w:rPr>
          <w:rtl/>
        </w:rPr>
        <w:t>همین اصل برای Customer_ID در Invoice، Payment و Customer Feedback و Sales_Region_ID در Sales Order نیز صادق است. چون این روابط در Stage 5 تأیید شده‌اند، حذف نشدند و به‌جای آن قواعد سازگاری بین Entityها (CE-01 تا CE-04، بخش ۳.۴) نوشته شد تا مثلاً فاکتور مشتری A روی سفارش مشتری B ثبت نشود.</w:t>
      </w:r>
    </w:p>
    <w:p w14:paraId="6875F15B" w14:textId="77777777" w:rsidR="00286FEA" w:rsidRDefault="00151C40">
      <w:pPr>
        <w:pStyle w:val="ListParagraph"/>
        <w:numPr>
          <w:ilvl w:val="0"/>
          <w:numId w:val="2"/>
        </w:numPr>
        <w:bidi/>
        <w:spacing w:before="60" w:after="80" w:line="300" w:lineRule="auto"/>
      </w:pPr>
      <w:r>
        <w:rPr>
          <w:rtl/>
        </w:rPr>
        <w:t>افزونگی: ستون‌های تکراری دیکشنری (مانند Order_Amount و TotalAmount در سفارش، Product_Code و Product_Name در قلم سفارش) حذف یا ادغام شد؛ تکرار تاریخ و Calendar_ID در Sales Order و Return Request با جایگزینی تاریخ توسط Calendar_ID رفع شد.</w:t>
      </w:r>
    </w:p>
    <w:p w14:paraId="0FB917D6" w14:textId="77777777" w:rsidR="00286FEA" w:rsidRDefault="00151C40">
      <w:pPr>
        <w:pStyle w:val="ListParagraph"/>
        <w:numPr>
          <w:ilvl w:val="0"/>
          <w:numId w:val="2"/>
        </w:numPr>
        <w:bidi/>
        <w:spacing w:before="60" w:after="80" w:line="300" w:lineRule="auto"/>
      </w:pPr>
      <w:r>
        <w:rPr>
          <w:rtl/>
        </w:rPr>
        <w:t>Attributeهای مشتق فقط در صورت نیاز کسب‌وکار ثبت شدند و در Notes عبارت «مشتق» و فرمول دقیق دارند (جدول بخش ۳.۳)؛ مقادیر مشتق اعتبار مشتری (OI-03)، Is_Returning_Customer و Is_Effective_Call حذف شدند.</w:t>
      </w:r>
    </w:p>
    <w:p w14:paraId="4AD4362C" w14:textId="77777777" w:rsidR="00286FEA" w:rsidRDefault="00151C40">
      <w:pPr>
        <w:pStyle w:val="ListParagraph"/>
        <w:numPr>
          <w:ilvl w:val="0"/>
          <w:numId w:val="2"/>
        </w:numPr>
        <w:bidi/>
        <w:spacing w:before="60" w:after="80" w:line="300" w:lineRule="auto"/>
      </w:pPr>
      <w:r>
        <w:rPr>
          <w:rtl/>
        </w:rPr>
        <w:t>قواعد ترکیبی: Sales Order Item با (Sales_Order_ID, Line_Number)، Commission با (Salesperson_ID, Calendar_ID) و Sales Target با ترکیب سطح، Calendar_ID، نسخه و FK بُعدیِ همان سطح یکتا است (ماتریس در بخش ۳.۵)؛ این قواعد در ستون Logical Rules شیت اول ثبت شده‌اند.</w:t>
      </w:r>
    </w:p>
    <w:p w14:paraId="4A2F101F" w14:textId="77777777" w:rsidR="00286FEA" w:rsidRDefault="00151C40">
      <w:pPr>
        <w:pStyle w:val="Heading2"/>
        <w:keepNext/>
        <w:bidi/>
      </w:pPr>
      <w:r>
        <w:rPr>
          <w:color w:val="2F5496"/>
          <w:rtl/>
        </w:rPr>
        <w:t>۳.۳ قواعد محاسبه Attributeهای مشتق ذخیره‌شده</w:t>
      </w:r>
    </w:p>
    <w:p w14:paraId="0A8A62CF" w14:textId="77777777" w:rsidR="00286FEA" w:rsidRDefault="00151C40">
      <w:pPr>
        <w:bidi/>
        <w:spacing w:before="60" w:after="80" w:line="300" w:lineRule="auto"/>
      </w:pPr>
      <w:r>
        <w:rPr>
          <w:rtl/>
        </w:rPr>
        <w:t>Attributeهای مشتقی که به دلایل گزارش‌دهی ذخیره می‌شوند فرمول دقیق دارند. مقادیر تهی در جمع و تفریق صفر در نظر گرفته می‌شوند. همه این Attributeها در شیت دوم با عبارت «مشتق ذخیره‌شده» علامت خورده‌اند.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3550"/>
        <w:gridCol w:w="2870"/>
      </w:tblGrid>
      <w:tr w:rsidR="00286FEA" w14:paraId="108F9AF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9FD681A" w14:textId="77777777" w:rsidR="00286FEA" w:rsidRDefault="00151C40">
            <w:pPr>
              <w:bidi/>
              <w:spacing w:line="260" w:lineRule="auto"/>
            </w:pPr>
            <w:r>
              <w:rPr>
                <w:b/>
                <w:bCs/>
                <w:color w:val="FFFFFF"/>
                <w:sz w:val="16"/>
                <w:szCs w:val="16"/>
                <w:rtl/>
              </w:rPr>
              <w:t>Entity.Attribute</w:t>
            </w:r>
          </w:p>
        </w:tc>
        <w:tc>
          <w:tcPr>
            <w:tcW w:w="3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8FA389" w14:textId="77777777" w:rsidR="00286FEA" w:rsidRDefault="00151C40">
            <w:pPr>
              <w:bidi/>
              <w:spacing w:line="260" w:lineRule="auto"/>
            </w:pPr>
            <w:r>
              <w:rPr>
                <w:b/>
                <w:bCs/>
                <w:color w:val="FFFFFF"/>
                <w:sz w:val="16"/>
                <w:szCs w:val="16"/>
                <w:rtl/>
              </w:rPr>
              <w:t>فرمول / قاعده</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6817C6F" w14:textId="77777777" w:rsidR="00286FEA" w:rsidRDefault="00151C40">
            <w:pPr>
              <w:bidi/>
              <w:spacing w:line="260" w:lineRule="auto"/>
            </w:pPr>
            <w:r>
              <w:rPr>
                <w:b/>
                <w:bCs/>
                <w:color w:val="FFFFFF"/>
                <w:sz w:val="16"/>
                <w:szCs w:val="16"/>
                <w:rtl/>
              </w:rPr>
              <w:t>توضیح</w:t>
            </w:r>
          </w:p>
        </w:tc>
      </w:tr>
      <w:tr w:rsidR="00286FEA" w14:paraId="6F3E889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390477" w14:textId="77777777" w:rsidR="00286FEA" w:rsidRDefault="00151C40">
            <w:pPr>
              <w:bidi/>
              <w:spacing w:line="260" w:lineRule="auto"/>
            </w:pPr>
            <w:r>
              <w:rPr>
                <w:sz w:val="16"/>
                <w:szCs w:val="16"/>
                <w:rtl/>
              </w:rPr>
              <w:t>Commission.Commission_Amount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6D4A68" w14:textId="77777777" w:rsidR="00286FEA" w:rsidRDefault="00151C40">
            <w:pPr>
              <w:bidi/>
              <w:spacing w:line="260" w:lineRule="auto"/>
            </w:pPr>
            <w:r>
              <w:rPr>
                <w:sz w:val="16"/>
                <w:szCs w:val="16"/>
                <w:rtl/>
              </w:rPr>
              <w:t>Commission_Base_Amount × Commission_Rate ÷ 100</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CC5751" w14:textId="77777777" w:rsidR="00286FEA" w:rsidRDefault="00151C40">
            <w:pPr>
              <w:bidi/>
              <w:spacing w:line="260" w:lineRule="auto"/>
            </w:pPr>
            <w:r>
              <w:rPr>
                <w:sz w:val="16"/>
                <w:szCs w:val="16"/>
                <w:rtl/>
              </w:rPr>
              <w:t>نرخ بر حسب درصد (۰ تا ۱۰۰)؛ قاعده رُند‌کردن در OI-17</w:t>
            </w:r>
          </w:p>
        </w:tc>
      </w:tr>
      <w:tr w:rsidR="00286FEA" w14:paraId="31288FF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0B7567" w14:textId="77777777" w:rsidR="00286FEA" w:rsidRDefault="00151C40">
            <w:pPr>
              <w:bidi/>
              <w:spacing w:line="260" w:lineRule="auto"/>
            </w:pPr>
            <w:r>
              <w:rPr>
                <w:sz w:val="16"/>
                <w:szCs w:val="16"/>
                <w:rtl/>
              </w:rPr>
              <w:t>Sales_Order_Item.Net_Amount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A3DB31" w14:textId="77777777" w:rsidR="00286FEA" w:rsidRDefault="00151C40">
            <w:pPr>
              <w:bidi/>
              <w:spacing w:line="260" w:lineRule="auto"/>
            </w:pPr>
            <w:r>
              <w:rPr>
                <w:sz w:val="16"/>
                <w:szCs w:val="16"/>
                <w:rtl/>
              </w:rPr>
              <w:t>(Quantity × Unit_Price) − 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1CBA6B" w14:textId="77777777" w:rsidR="00286FEA" w:rsidRDefault="00151C40">
            <w:pPr>
              <w:bidi/>
              <w:spacing w:line="260" w:lineRule="auto"/>
            </w:pPr>
            <w:r>
              <w:rPr>
                <w:sz w:val="16"/>
                <w:szCs w:val="16"/>
                <w:rtl/>
              </w:rPr>
              <w:t>Discount_Amount مرجع تخفیف قلم است</w:t>
            </w:r>
          </w:p>
        </w:tc>
      </w:tr>
      <w:tr w:rsidR="00286FEA" w14:paraId="77C5EB7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288CB6" w14:textId="77777777" w:rsidR="00286FEA" w:rsidRDefault="00151C40">
            <w:pPr>
              <w:bidi/>
              <w:spacing w:line="260" w:lineRule="auto"/>
            </w:pPr>
            <w:r>
              <w:rPr>
                <w:sz w:val="16"/>
                <w:szCs w:val="16"/>
                <w:rtl/>
              </w:rPr>
              <w:t>Sales_Order_Item.Discount_Percentage</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AB1DF9" w14:textId="77777777" w:rsidR="00286FEA" w:rsidRDefault="00151C40">
            <w:pPr>
              <w:bidi/>
              <w:spacing w:line="260" w:lineRule="auto"/>
            </w:pPr>
            <w:r>
              <w:rPr>
                <w:sz w:val="16"/>
                <w:szCs w:val="16"/>
                <w:rtl/>
              </w:rPr>
              <w:t>Discount_Amount ÷ (Quantity × Unit_Price) × 100</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A9BD09" w14:textId="77777777" w:rsidR="00286FEA" w:rsidRDefault="00151C40">
            <w:pPr>
              <w:bidi/>
              <w:spacing w:line="260" w:lineRule="auto"/>
            </w:pPr>
            <w:r>
              <w:rPr>
                <w:sz w:val="16"/>
                <w:szCs w:val="16"/>
                <w:rtl/>
              </w:rPr>
              <w:t>مشتق از Discount_Amount؛ تأیید در OI-09</w:t>
            </w:r>
          </w:p>
        </w:tc>
      </w:tr>
      <w:tr w:rsidR="00286FEA" w14:paraId="730205F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E73554" w14:textId="77777777" w:rsidR="00286FEA" w:rsidRDefault="00151C40">
            <w:pPr>
              <w:bidi/>
              <w:spacing w:line="260" w:lineRule="auto"/>
            </w:pPr>
            <w:r>
              <w:rPr>
                <w:sz w:val="16"/>
                <w:szCs w:val="16"/>
                <w:rtl/>
              </w:rPr>
              <w:t>Sales_Order.Total_Amount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F5D686" w14:textId="77777777" w:rsidR="00286FEA" w:rsidRDefault="00151C40">
            <w:pPr>
              <w:bidi/>
              <w:spacing w:line="260" w:lineRule="auto"/>
            </w:pPr>
            <w:r>
              <w:rPr>
                <w:sz w:val="16"/>
                <w:szCs w:val="16"/>
                <w:rtl/>
              </w:rPr>
              <w:t>Σ Sales_Order_Item.Net_Amount − Sales_Order.Discount_Amount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3381A9" w14:textId="77777777" w:rsidR="00286FEA" w:rsidRDefault="00151C40">
            <w:pPr>
              <w:bidi/>
              <w:spacing w:line="260" w:lineRule="auto"/>
            </w:pPr>
            <w:r>
              <w:rPr>
                <w:sz w:val="16"/>
                <w:szCs w:val="16"/>
                <w:rtl/>
              </w:rPr>
              <w:t>Discount_Amount سطح سفارش جدا از تخفیف اقلام است</w:t>
            </w:r>
          </w:p>
        </w:tc>
      </w:tr>
      <w:tr w:rsidR="00286FEA" w14:paraId="5113438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AB98D7" w14:textId="77777777" w:rsidR="00286FEA" w:rsidRDefault="00151C40">
            <w:pPr>
              <w:bidi/>
              <w:spacing w:line="260" w:lineRule="auto"/>
            </w:pPr>
            <w:r>
              <w:rPr>
                <w:sz w:val="16"/>
                <w:szCs w:val="16"/>
                <w:rtl/>
              </w:rPr>
              <w:t>Invoice_Item.Net_Amount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134E4A" w14:textId="77777777" w:rsidR="00286FEA" w:rsidRDefault="00151C40">
            <w:pPr>
              <w:bidi/>
              <w:spacing w:line="260" w:lineRule="auto"/>
            </w:pPr>
            <w:r>
              <w:rPr>
                <w:sz w:val="16"/>
                <w:szCs w:val="16"/>
                <w:rtl/>
              </w:rPr>
              <w:t>Quantity × Unit_Price − 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AF5316" w14:textId="77777777" w:rsidR="00286FEA" w:rsidRDefault="00151C40">
            <w:pPr>
              <w:bidi/>
              <w:spacing w:line="260" w:lineRule="auto"/>
            </w:pPr>
            <w:r>
              <w:rPr>
                <w:sz w:val="16"/>
                <w:szCs w:val="16"/>
                <w:rtl/>
              </w:rPr>
              <w:t>پس از تخفیف قلم و پیش از مالیات</w:t>
            </w:r>
          </w:p>
        </w:tc>
      </w:tr>
      <w:tr w:rsidR="00286FEA" w14:paraId="5C3A49B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12E916" w14:textId="77777777" w:rsidR="00286FEA" w:rsidRDefault="00151C40">
            <w:pPr>
              <w:bidi/>
              <w:spacing w:line="260" w:lineRule="auto"/>
            </w:pPr>
            <w:r>
              <w:rPr>
                <w:sz w:val="16"/>
                <w:szCs w:val="16"/>
                <w:rtl/>
              </w:rPr>
              <w:t>Invoice_Item.Final_Amount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4D6AB" w14:textId="77777777" w:rsidR="00286FEA" w:rsidRDefault="00151C40">
            <w:pPr>
              <w:bidi/>
              <w:spacing w:line="260" w:lineRule="auto"/>
            </w:pPr>
            <w:r>
              <w:rPr>
                <w:sz w:val="16"/>
                <w:szCs w:val="16"/>
                <w:rtl/>
              </w:rPr>
              <w:t>Net_Amount + Tax_Amount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2C4AB1" w14:textId="77777777" w:rsidR="00286FEA" w:rsidRDefault="00151C40">
            <w:pPr>
              <w:bidi/>
              <w:spacing w:line="260" w:lineRule="auto"/>
            </w:pPr>
            <w:r>
              <w:rPr>
                <w:sz w:val="16"/>
                <w:szCs w:val="16"/>
                <w:rtl/>
              </w:rPr>
              <w:t>چون همیشه قابل محاسبه است Mandatory شد</w:t>
            </w:r>
          </w:p>
        </w:tc>
      </w:tr>
      <w:tr w:rsidR="00286FEA" w14:paraId="3075C25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2A83B0" w14:textId="77777777" w:rsidR="00286FEA" w:rsidRDefault="00151C40">
            <w:pPr>
              <w:bidi/>
              <w:spacing w:line="260" w:lineRule="auto"/>
            </w:pPr>
            <w:r>
              <w:rPr>
                <w:sz w:val="16"/>
                <w:szCs w:val="16"/>
                <w:rtl/>
              </w:rPr>
              <w:t>Invoice.Subtotal</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0AD619" w14:textId="77777777" w:rsidR="00286FEA" w:rsidRDefault="00151C40">
            <w:pPr>
              <w:bidi/>
              <w:spacing w:line="260" w:lineRule="auto"/>
            </w:pPr>
            <w:r>
              <w:rPr>
                <w:sz w:val="16"/>
                <w:szCs w:val="16"/>
                <w:rtl/>
              </w:rPr>
              <w:t>Σ (Quantity × Unit_Price) اقلام فاکتور</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C44AC9" w14:textId="77777777" w:rsidR="00286FEA" w:rsidRDefault="00151C40">
            <w:pPr>
              <w:bidi/>
              <w:spacing w:line="260" w:lineRule="auto"/>
            </w:pPr>
            <w:r>
              <w:rPr>
                <w:sz w:val="16"/>
                <w:szCs w:val="16"/>
                <w:rtl/>
              </w:rPr>
              <w:t>Mandatory شد؛ پیش از تخفیف و مالیات</w:t>
            </w:r>
          </w:p>
        </w:tc>
      </w:tr>
      <w:tr w:rsidR="00286FEA" w14:paraId="0DA766A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AE05E2" w14:textId="77777777" w:rsidR="00286FEA" w:rsidRDefault="00151C40">
            <w:pPr>
              <w:bidi/>
              <w:spacing w:line="260" w:lineRule="auto"/>
            </w:pPr>
            <w:r>
              <w:rPr>
                <w:sz w:val="16"/>
                <w:szCs w:val="16"/>
                <w:rtl/>
              </w:rPr>
              <w:t>Invoice.Discount_Amount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248D5D" w14:textId="77777777" w:rsidR="00286FEA" w:rsidRDefault="00151C40">
            <w:pPr>
              <w:bidi/>
              <w:spacing w:line="260" w:lineRule="auto"/>
            </w:pPr>
            <w:r>
              <w:rPr>
                <w:sz w:val="16"/>
                <w:szCs w:val="16"/>
                <w:rtl/>
              </w:rPr>
              <w:t>Σ Invoice_Item.Discount_Amount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4FEF97" w14:textId="77777777" w:rsidR="00286FEA" w:rsidRDefault="00151C40">
            <w:pPr>
              <w:bidi/>
              <w:spacing w:line="260" w:lineRule="auto"/>
            </w:pPr>
            <w:r>
              <w:rPr>
                <w:sz w:val="16"/>
                <w:szCs w:val="16"/>
                <w:rtl/>
              </w:rPr>
              <w:t>فرض: تخفیف مستقل سطح فاکتور وجود ندارد (OI-10)</w:t>
            </w:r>
          </w:p>
        </w:tc>
      </w:tr>
      <w:tr w:rsidR="00286FEA" w14:paraId="74A580F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19AC45" w14:textId="77777777" w:rsidR="00286FEA" w:rsidRDefault="00151C40">
            <w:pPr>
              <w:bidi/>
              <w:spacing w:line="260" w:lineRule="auto"/>
            </w:pPr>
            <w:r>
              <w:rPr>
                <w:sz w:val="16"/>
                <w:szCs w:val="16"/>
                <w:rtl/>
              </w:rPr>
              <w:t>Invoice.Tax_Amount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F2B538" w14:textId="77777777" w:rsidR="00286FEA" w:rsidRDefault="00151C40">
            <w:pPr>
              <w:bidi/>
              <w:spacing w:line="260" w:lineRule="auto"/>
            </w:pPr>
            <w:r>
              <w:rPr>
                <w:sz w:val="16"/>
                <w:szCs w:val="16"/>
                <w:rtl/>
              </w:rPr>
              <w:t>Σ Invoice_Item.Tax_Amount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1F2398" w14:textId="77777777" w:rsidR="00286FEA" w:rsidRDefault="00151C40">
            <w:pPr>
              <w:bidi/>
              <w:spacing w:line="260" w:lineRule="auto"/>
            </w:pPr>
            <w:r>
              <w:rPr>
                <w:sz w:val="16"/>
                <w:szCs w:val="16"/>
                <w:rtl/>
              </w:rPr>
              <w:t>فرض: مالیات مستقل سطح فاکتور وجود ندارد (OI-10)</w:t>
            </w:r>
          </w:p>
        </w:tc>
      </w:tr>
      <w:tr w:rsidR="00286FEA" w14:paraId="67BD4D8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518296" w14:textId="77777777" w:rsidR="00286FEA" w:rsidRDefault="00151C40">
            <w:pPr>
              <w:bidi/>
              <w:spacing w:line="260" w:lineRule="auto"/>
            </w:pPr>
            <w:r>
              <w:rPr>
                <w:sz w:val="16"/>
                <w:szCs w:val="16"/>
                <w:rtl/>
              </w:rPr>
              <w:t>Invoice.Total_Amount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0B7BE6" w14:textId="77777777" w:rsidR="00286FEA" w:rsidRDefault="00151C40">
            <w:pPr>
              <w:bidi/>
              <w:spacing w:line="260" w:lineRule="auto"/>
            </w:pPr>
            <w:r>
              <w:rPr>
                <w:sz w:val="16"/>
                <w:szCs w:val="16"/>
                <w:rtl/>
              </w:rPr>
              <w:t>Subtotal − Discount_Amount + Tax_Amount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9D045E" w14:textId="77777777" w:rsidR="00286FEA" w:rsidRDefault="00151C40">
            <w:pPr>
              <w:bidi/>
              <w:spacing w:line="260" w:lineRule="auto"/>
            </w:pPr>
            <w:r>
              <w:rPr>
                <w:sz w:val="16"/>
                <w:szCs w:val="16"/>
                <w:rtl/>
              </w:rPr>
              <w:t>برابر Σ Invoice_Item.Final_Amount</w:t>
            </w:r>
          </w:p>
        </w:tc>
      </w:tr>
      <w:tr w:rsidR="00286FEA" w14:paraId="76D1588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535961" w14:textId="77777777" w:rsidR="00286FEA" w:rsidRDefault="00151C40">
            <w:pPr>
              <w:bidi/>
              <w:spacing w:line="260" w:lineRule="auto"/>
            </w:pPr>
            <w:r>
              <w:rPr>
                <w:sz w:val="16"/>
                <w:szCs w:val="16"/>
                <w:rtl/>
              </w:rPr>
              <w:t>Sales_Forecast.Forecast_Accuracy_Percent</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98C051" w14:textId="77777777" w:rsidR="00286FEA" w:rsidRDefault="00151C40">
            <w:pPr>
              <w:bidi/>
              <w:spacing w:line="260" w:lineRule="auto"/>
            </w:pPr>
            <w:r>
              <w:rPr>
                <w:sz w:val="16"/>
                <w:szCs w:val="16"/>
                <w:rtl/>
              </w:rPr>
              <w:t>فرمول هنوز تعریف نشده</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16DAB6" w14:textId="77777777" w:rsidR="00286FEA" w:rsidRDefault="00151C40">
            <w:pPr>
              <w:bidi/>
              <w:spacing w:line="260" w:lineRule="auto"/>
            </w:pPr>
            <w:r>
              <w:rPr>
                <w:sz w:val="16"/>
                <w:szCs w:val="16"/>
                <w:rtl/>
              </w:rPr>
              <w:t>مشتق ذخیره‌شده؛ نیازمند تصمیم (OI-16)</w:t>
            </w:r>
          </w:p>
        </w:tc>
      </w:tr>
      <w:tr w:rsidR="00286FEA" w14:paraId="2E28A6F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3EEA4B" w14:textId="77777777" w:rsidR="00286FEA" w:rsidRDefault="00151C40">
            <w:pPr>
              <w:bidi/>
              <w:spacing w:line="260" w:lineRule="auto"/>
            </w:pPr>
            <w:r>
              <w:rPr>
                <w:sz w:val="16"/>
                <w:szCs w:val="16"/>
                <w:rtl/>
              </w:rPr>
              <w:t>ذخیره‌نشده (قابل محاسبه): Customer.Used_Credit، Outstanding_Debt، Is_Returning_Customer، Customer_Interaction.Is_Effective_Call، Customer.Is_Online_Registration</w:t>
            </w:r>
          </w:p>
        </w:tc>
        <w:tc>
          <w:tcPr>
            <w:tcW w:w="3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AF2DC5" w14:textId="77777777" w:rsidR="00286FEA" w:rsidRDefault="00151C40">
            <w:pPr>
              <w:bidi/>
              <w:spacing w:line="260" w:lineRule="auto"/>
            </w:pPr>
            <w:r>
              <w:rPr>
                <w:sz w:val="16"/>
                <w:szCs w:val="16"/>
                <w:rtl/>
              </w:rPr>
              <w:t>Used_Credit و Outstanding_Debt از Invoice/Payment؛ Is_Returning_Customer از سوابق Sales Order؛ تماس مؤثر: Interaction_Type برابر Call و Interaction_Duration_Minutes بیشتر از ۲ دقیقه؛ آنلاین‌بودن ثبت‌نام از Sales_Channel_Type</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7B8EF8" w14:textId="77777777" w:rsidR="00286FEA" w:rsidRDefault="00151C40">
            <w:pPr>
              <w:bidi/>
              <w:spacing w:line="260" w:lineRule="auto"/>
            </w:pPr>
            <w:r>
              <w:rPr>
                <w:sz w:val="16"/>
                <w:szCs w:val="16"/>
                <w:rtl/>
              </w:rPr>
              <w:t>Attribute ذخیره نمی‌شود؛ منطق Used_Credit و Outstanding_Debt در صورت نیاز کسب‌وکار مستند شود (OI-03)</w:t>
            </w:r>
          </w:p>
        </w:tc>
      </w:tr>
    </w:tbl>
    <w:p w14:paraId="689A6C75" w14:textId="77777777" w:rsidR="00286FEA" w:rsidRDefault="00286FEA">
      <w:pPr>
        <w:sectPr w:rsidR="00286FEA">
          <w:footerReference w:type="default" r:id="rId7"/>
          <w:pgSz w:w="11906" w:h="16838"/>
          <w:pgMar w:top="1080" w:right="1080" w:bottom="1080" w:left="1080" w:header="708" w:footer="708" w:gutter="0"/>
          <w:cols w:space="720"/>
          <w:docGrid w:linePitch="360"/>
        </w:sectPr>
      </w:pPr>
    </w:p>
    <w:p w14:paraId="073FA1B8" w14:textId="77777777" w:rsidR="00286FEA" w:rsidRDefault="00151C40">
      <w:pPr>
        <w:pStyle w:val="Heading2"/>
        <w:keepNext/>
        <w:bidi/>
      </w:pPr>
      <w:r>
        <w:rPr>
          <w:color w:val="2F5496"/>
          <w:rtl/>
        </w:rPr>
        <w:lastRenderedPageBreak/>
        <w:t>۳.۴ قواعد سازگاری بین Entityها (Cross-Entity Consistency)</w:t>
      </w:r>
    </w:p>
    <w:p w14:paraId="2F2BC1D3" w14:textId="77777777" w:rsidR="00286FEA" w:rsidRDefault="00151C40">
      <w:pPr>
        <w:bidi/>
        <w:spacing w:before="60" w:after="80" w:line="300" w:lineRule="auto"/>
      </w:pPr>
      <w:r>
        <w:rPr>
          <w:rtl/>
        </w:rPr>
        <w:t>کلیدهای خارجی زیر طبق Stage 5 حفظ شده‌اند، اما مقدارشان از مسیر دیگری هم قابل استنباط است و ممکن است ناسازگار ثبت شود. قواعد زیر باید در Stage 7 به‌صورت کنترل‌های مدل فیزیکی پیاده شوند.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246"/>
      </w:tblGrid>
      <w:tr w:rsidR="00286FEA" w14:paraId="7D53EF43"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B7750C" w14:textId="77777777" w:rsidR="00286FEA" w:rsidRDefault="00151C40">
            <w:pPr>
              <w:bidi/>
              <w:spacing w:line="260" w:lineRule="auto"/>
            </w:pPr>
            <w:r>
              <w:rPr>
                <w:b/>
                <w:bCs/>
                <w:color w:val="FFFFFF"/>
                <w:sz w:val="16"/>
                <w:szCs w:val="16"/>
                <w:rtl/>
              </w:rPr>
              <w:t>شناسه</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5122C71" w14:textId="77777777" w:rsidR="00286FEA" w:rsidRDefault="00151C40">
            <w:pPr>
              <w:bidi/>
              <w:spacing w:line="260" w:lineRule="auto"/>
            </w:pPr>
            <w:r>
              <w:rPr>
                <w:b/>
                <w:bCs/>
                <w:color w:val="FFFFFF"/>
                <w:sz w:val="16"/>
                <w:szCs w:val="16"/>
                <w:rtl/>
              </w:rPr>
              <w:t>Entityها</w:t>
            </w:r>
          </w:p>
        </w:tc>
        <w:tc>
          <w:tcPr>
            <w:tcW w:w="62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53FD826" w14:textId="77777777" w:rsidR="00286FEA" w:rsidRDefault="00151C40">
            <w:pPr>
              <w:bidi/>
              <w:spacing w:line="260" w:lineRule="auto"/>
            </w:pPr>
            <w:r>
              <w:rPr>
                <w:b/>
                <w:bCs/>
                <w:color w:val="FFFFFF"/>
                <w:sz w:val="16"/>
                <w:szCs w:val="16"/>
                <w:rtl/>
              </w:rPr>
              <w:t>قاعده</w:t>
            </w:r>
          </w:p>
        </w:tc>
      </w:tr>
      <w:tr w:rsidR="00286FEA" w14:paraId="502AAAD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0EC5CB" w14:textId="77777777" w:rsidR="00286FEA" w:rsidRDefault="00151C40">
            <w:pPr>
              <w:bidi/>
              <w:spacing w:line="260" w:lineRule="auto"/>
            </w:pPr>
            <w:r>
              <w:rPr>
                <w:sz w:val="16"/>
                <w:szCs w:val="16"/>
                <w:rtl/>
              </w:rPr>
              <w:t>CE-01</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C6B851" w14:textId="77777777" w:rsidR="00286FEA" w:rsidRDefault="00151C40">
            <w:pPr>
              <w:bidi/>
              <w:spacing w:line="260" w:lineRule="auto"/>
            </w:pPr>
            <w:r>
              <w:rPr>
                <w:sz w:val="16"/>
                <w:szCs w:val="16"/>
                <w:rtl/>
              </w:rPr>
              <w:t>Invoice ↔ Sales Order</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99BE6A" w14:textId="77777777" w:rsidR="00286FEA" w:rsidRDefault="00151C40">
            <w:pPr>
              <w:bidi/>
              <w:spacing w:line="260" w:lineRule="auto"/>
            </w:pPr>
            <w:r>
              <w:rPr>
                <w:sz w:val="16"/>
                <w:szCs w:val="16"/>
                <w:rtl/>
              </w:rPr>
              <w:t>Invoice.Customer_ID باید برابر Sales_Order.Customer_ID سفارشِ Sales_Order_ID همان فاکتور باشد.</w:t>
            </w:r>
          </w:p>
        </w:tc>
      </w:tr>
      <w:tr w:rsidR="00286FEA" w14:paraId="75C69E7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E80A9E" w14:textId="77777777" w:rsidR="00286FEA" w:rsidRDefault="00151C40">
            <w:pPr>
              <w:bidi/>
              <w:spacing w:line="260" w:lineRule="auto"/>
            </w:pPr>
            <w:r>
              <w:rPr>
                <w:sz w:val="16"/>
                <w:szCs w:val="16"/>
                <w:rtl/>
              </w:rPr>
              <w:t>CE-02</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EBF815" w14:textId="77777777" w:rsidR="00286FEA" w:rsidRDefault="00151C40">
            <w:pPr>
              <w:bidi/>
              <w:spacing w:line="260" w:lineRule="auto"/>
            </w:pPr>
            <w:r>
              <w:rPr>
                <w:sz w:val="16"/>
                <w:szCs w:val="16"/>
                <w:rtl/>
              </w:rPr>
              <w:t>Payment ↔ Invoice / Sales Order</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992FAC" w14:textId="77777777" w:rsidR="00286FEA" w:rsidRDefault="00151C40">
            <w:pPr>
              <w:bidi/>
              <w:spacing w:line="260" w:lineRule="auto"/>
            </w:pPr>
            <w:r>
              <w:rPr>
                <w:sz w:val="16"/>
                <w:szCs w:val="16"/>
                <w:rtl/>
              </w:rPr>
              <w:t>Payment.Customer_ID باید برابر Customer فاکتور (در صورت وجود Invoice_ID) و برابر Customer سفارش (در صورت وجود Sales_Order_ID) باشد؛ اگر هر دو مقدار دارند باید Invoice.Sales_Order_ID با Payment.Sales_Order_ID یکی باشد.</w:t>
            </w:r>
          </w:p>
        </w:tc>
      </w:tr>
      <w:tr w:rsidR="00286FEA" w14:paraId="62E939E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BB2CC6" w14:textId="77777777" w:rsidR="00286FEA" w:rsidRDefault="00151C40">
            <w:pPr>
              <w:bidi/>
              <w:spacing w:line="260" w:lineRule="auto"/>
            </w:pPr>
            <w:r>
              <w:rPr>
                <w:sz w:val="16"/>
                <w:szCs w:val="16"/>
                <w:rtl/>
              </w:rPr>
              <w:t>CE-03</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B1A270" w14:textId="77777777" w:rsidR="00286FEA" w:rsidRDefault="00151C40">
            <w:pPr>
              <w:bidi/>
              <w:spacing w:line="260" w:lineRule="auto"/>
            </w:pPr>
            <w:r>
              <w:rPr>
                <w:sz w:val="16"/>
                <w:szCs w:val="16"/>
                <w:rtl/>
              </w:rPr>
              <w:t>Customer Feedback ↔ Sales Order / Customer Interaction</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B17BD9" w14:textId="77777777" w:rsidR="00286FEA" w:rsidRDefault="00151C40">
            <w:pPr>
              <w:bidi/>
              <w:spacing w:line="260" w:lineRule="auto"/>
            </w:pPr>
            <w:r>
              <w:rPr>
                <w:sz w:val="16"/>
                <w:szCs w:val="16"/>
                <w:rtl/>
              </w:rPr>
              <w:t>اگر Sales_Order_ID یا Customer_Interaction_ID مقدار دارد، Customer_Feedback.Customer_ID باید با Customer همان سفارش یا تعامل برابر باشد.</w:t>
            </w:r>
          </w:p>
        </w:tc>
      </w:tr>
      <w:tr w:rsidR="00286FEA" w14:paraId="1A95580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5E44EE" w14:textId="77777777" w:rsidR="00286FEA" w:rsidRDefault="00151C40">
            <w:pPr>
              <w:bidi/>
              <w:spacing w:line="260" w:lineRule="auto"/>
            </w:pPr>
            <w:r>
              <w:rPr>
                <w:sz w:val="16"/>
                <w:szCs w:val="16"/>
                <w:rtl/>
              </w:rPr>
              <w:t>CE-04</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873048" w14:textId="77777777" w:rsidR="00286FEA" w:rsidRDefault="00151C40">
            <w:pPr>
              <w:bidi/>
              <w:spacing w:line="260" w:lineRule="auto"/>
            </w:pPr>
            <w:r>
              <w:rPr>
                <w:sz w:val="16"/>
                <w:szCs w:val="16"/>
                <w:rtl/>
              </w:rPr>
              <w:t>Sales Order ↔ Salesperson ↔ Branch ↔ Sales Region</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54217C" w14:textId="77777777" w:rsidR="00286FEA" w:rsidRDefault="00151C40">
            <w:pPr>
              <w:bidi/>
              <w:spacing w:line="260" w:lineRule="auto"/>
            </w:pPr>
            <w:r>
              <w:rPr>
                <w:sz w:val="16"/>
                <w:szCs w:val="16"/>
                <w:rtl/>
              </w:rPr>
              <w:t>برای سفارش دارای فروشنده، Sales_Order.Sales_Region_ID باید با منطقه شعبه فروشنده (Salesperson → Branch → Sales Region) سازگار باشد؛ سفارش آنلاین بدون فروشنده مستقل ثبت می‌شود. این قاعده به رابطه پیشنهادی Branch ← Salesperson وابسته است.</w:t>
            </w:r>
          </w:p>
        </w:tc>
      </w:tr>
      <w:tr w:rsidR="00286FEA" w14:paraId="4C1AC73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5EF768" w14:textId="77777777" w:rsidR="00286FEA" w:rsidRDefault="00151C40">
            <w:pPr>
              <w:bidi/>
              <w:spacing w:line="260" w:lineRule="auto"/>
            </w:pPr>
            <w:r>
              <w:rPr>
                <w:sz w:val="16"/>
                <w:szCs w:val="16"/>
                <w:rtl/>
              </w:rPr>
              <w:t>CE-05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463C14" w14:textId="77777777" w:rsidR="00286FEA" w:rsidRDefault="00151C40">
            <w:pPr>
              <w:bidi/>
              <w:spacing w:line="260" w:lineRule="auto"/>
            </w:pPr>
            <w:r>
              <w:rPr>
                <w:sz w:val="16"/>
                <w:szCs w:val="16"/>
                <w:rtl/>
              </w:rPr>
              <w:t>Customer ↔ Sales Territory / Salesperson / City</w:t>
            </w:r>
          </w:p>
        </w:tc>
        <w:tc>
          <w:tcPr>
            <w:tcW w:w="62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7BA94D" w14:textId="77777777" w:rsidR="00286FEA" w:rsidRDefault="00151C40">
            <w:pPr>
              <w:bidi/>
              <w:spacing w:line="260" w:lineRule="auto"/>
            </w:pPr>
            <w:r>
              <w:rPr>
                <w:sz w:val="16"/>
                <w:szCs w:val="16"/>
                <w:rtl/>
              </w:rPr>
              <w:t>هنوز قابل نوشتن نیست؛ Customer هم Sales_Territory_ID، هم Salesperson_ID و هم City_ID دارد و رابطه Territory با Region و Salesperson تأیید نشده است. تا تعیین این روابط، مسئله با اولویت بالا در OI-20 و OI-23 باز می‌ماند.</w:t>
            </w:r>
          </w:p>
        </w:tc>
      </w:tr>
    </w:tbl>
    <w:p w14:paraId="3A5A47F3" w14:textId="77777777" w:rsidR="00286FEA" w:rsidRDefault="00286FEA">
      <w:pPr>
        <w:sectPr w:rsidR="00286FEA">
          <w:footerReference w:type="default" r:id="rId8"/>
          <w:pgSz w:w="11906" w:h="16838"/>
          <w:pgMar w:top="1080" w:right="1080" w:bottom="1080" w:left="1080" w:header="708" w:footer="708" w:gutter="0"/>
          <w:cols w:space="720"/>
          <w:docGrid w:linePitch="360"/>
        </w:sectPr>
      </w:pPr>
    </w:p>
    <w:p w14:paraId="3487187C" w14:textId="77777777" w:rsidR="00286FEA" w:rsidRDefault="00151C40">
      <w:pPr>
        <w:pStyle w:val="Heading2"/>
        <w:keepNext/>
        <w:bidi/>
      </w:pPr>
      <w:r>
        <w:rPr>
          <w:color w:val="2F5496"/>
          <w:rtl/>
        </w:rPr>
        <w:lastRenderedPageBreak/>
        <w:t>۳.۵ ماتریس الزام FK در Sales Target</w:t>
      </w:r>
    </w:p>
    <w:p w14:paraId="3DC31368" w14:textId="77777777" w:rsidR="00286FEA" w:rsidRDefault="00151C40">
      <w:pPr>
        <w:bidi/>
        <w:spacing w:before="60" w:after="80" w:line="300" w:lineRule="auto"/>
      </w:pPr>
      <w:r>
        <w:rPr>
          <w:rtl/>
        </w:rPr>
        <w:t>Target_Level مشخص می‌کند کدام FK مقدار دارد. در هر سطح (به‌جز Annual) دقیقاً یک FK بُعدی الزامی است و FKهای بُعدیِ دیگر باید تهی باشند. هدف سطح Team با Sales Region و Region_Level = Team ثبت می‌شود (Entity جدیدی ساخته نشد).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146"/>
        <w:gridCol w:w="1500"/>
        <w:gridCol w:w="1600"/>
        <w:gridCol w:w="1300"/>
      </w:tblGrid>
      <w:tr w:rsidR="00286FEA" w14:paraId="3B2A824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FCC45C2" w14:textId="77777777" w:rsidR="00286FEA" w:rsidRDefault="00151C40">
            <w:pPr>
              <w:bidi/>
              <w:spacing w:line="260" w:lineRule="auto"/>
            </w:pPr>
            <w:r>
              <w:rPr>
                <w:b/>
                <w:bCs/>
                <w:color w:val="FFFFFF"/>
                <w:sz w:val="16"/>
                <w:szCs w:val="16"/>
                <w:rtl/>
              </w:rPr>
              <w:t>Target_Level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9D2088" w14:textId="77777777" w:rsidR="00286FEA" w:rsidRDefault="00151C40">
            <w:pPr>
              <w:bidi/>
              <w:spacing w:line="260" w:lineRule="auto"/>
            </w:pPr>
            <w:r>
              <w:rPr>
                <w:b/>
                <w:bCs/>
                <w:color w:val="FFFFFF"/>
                <w:sz w:val="16"/>
                <w:szCs w:val="16"/>
                <w:rtl/>
              </w:rPr>
              <w:t>Calendar_ID</w:t>
            </w:r>
          </w:p>
        </w:tc>
        <w:tc>
          <w:tcPr>
            <w:tcW w:w="21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8F5E163" w14:textId="77777777" w:rsidR="00286FEA" w:rsidRDefault="00151C40">
            <w:pPr>
              <w:bidi/>
              <w:spacing w:line="260" w:lineRule="auto"/>
            </w:pPr>
            <w:r>
              <w:rPr>
                <w:b/>
                <w:bCs/>
                <w:color w:val="FFFFFF"/>
                <w:sz w:val="16"/>
                <w:szCs w:val="16"/>
                <w:rtl/>
              </w:rPr>
              <w:t>Sales_Region_ID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BD486F4" w14:textId="77777777" w:rsidR="00286FEA" w:rsidRDefault="00151C40">
            <w:pPr>
              <w:bidi/>
              <w:spacing w:line="260" w:lineRule="auto"/>
            </w:pPr>
            <w:r>
              <w:rPr>
                <w:b/>
                <w:bCs/>
                <w:color w:val="FFFFFF"/>
                <w:sz w:val="16"/>
                <w:szCs w:val="16"/>
                <w:rtl/>
              </w:rPr>
              <w:t>Salesperson_ID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34A1F5F" w14:textId="77777777" w:rsidR="00286FEA" w:rsidRDefault="00151C40">
            <w:pPr>
              <w:bidi/>
              <w:spacing w:line="260" w:lineRule="auto"/>
            </w:pPr>
            <w:r>
              <w:rPr>
                <w:b/>
                <w:bCs/>
                <w:color w:val="FFFFFF"/>
                <w:sz w:val="16"/>
                <w:szCs w:val="16"/>
                <w:rtl/>
              </w:rPr>
              <w:t>Sales_Channel_ID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DA26C88" w14:textId="77777777" w:rsidR="00286FEA" w:rsidRDefault="00151C40">
            <w:pPr>
              <w:bidi/>
              <w:spacing w:line="260" w:lineRule="auto"/>
            </w:pPr>
            <w:r>
              <w:rPr>
                <w:b/>
                <w:bCs/>
                <w:color w:val="FFFFFF"/>
                <w:sz w:val="16"/>
                <w:szCs w:val="16"/>
                <w:rtl/>
              </w:rPr>
              <w:t>Product_ID</w:t>
            </w:r>
          </w:p>
        </w:tc>
      </w:tr>
      <w:tr w:rsidR="00286FEA" w14:paraId="1FB8B24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D40A8C" w14:textId="77777777" w:rsidR="00286FEA" w:rsidRDefault="00151C40">
            <w:pPr>
              <w:bidi/>
              <w:spacing w:line="260" w:lineRule="auto"/>
            </w:pPr>
            <w:r>
              <w:rPr>
                <w:sz w:val="16"/>
                <w:szCs w:val="16"/>
                <w:rtl/>
              </w:rPr>
              <w:t>Annual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A57E45" w14:textId="77777777"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E9D5A3" w14:textId="77777777"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B5AD60" w14:textId="77777777"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C90993" w14:textId="77777777"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81341A" w14:textId="77777777" w:rsidR="00286FEA" w:rsidRDefault="00151C40">
            <w:pPr>
              <w:bidi/>
              <w:spacing w:line="260" w:lineRule="auto"/>
            </w:pPr>
            <w:r>
              <w:rPr>
                <w:sz w:val="16"/>
                <w:szCs w:val="16"/>
                <w:rtl/>
              </w:rPr>
              <w:t>تهی</w:t>
            </w:r>
          </w:p>
        </w:tc>
      </w:tr>
      <w:tr w:rsidR="00286FEA" w14:paraId="6838320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9BDF54" w14:textId="77777777" w:rsidR="00286FEA" w:rsidRDefault="00151C40">
            <w:pPr>
              <w:bidi/>
              <w:spacing w:line="260" w:lineRule="auto"/>
            </w:pPr>
            <w:r>
              <w:rPr>
                <w:sz w:val="16"/>
                <w:szCs w:val="16"/>
                <w:rtl/>
              </w:rPr>
              <w:t>Region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D36052" w14:textId="77777777"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231C94" w14:textId="77777777" w:rsidR="00286FEA" w:rsidRDefault="00151C40">
            <w:pPr>
              <w:bidi/>
              <w:spacing w:line="260" w:lineRule="auto"/>
            </w:pPr>
            <w:r>
              <w:rPr>
                <w:sz w:val="16"/>
                <w:szCs w:val="16"/>
                <w:rtl/>
              </w:rPr>
              <w:t>الزامی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0C3E18" w14:textId="77777777"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B700DF" w14:textId="77777777"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A96943" w14:textId="77777777" w:rsidR="00286FEA" w:rsidRDefault="00151C40">
            <w:pPr>
              <w:bidi/>
              <w:spacing w:line="260" w:lineRule="auto"/>
            </w:pPr>
            <w:r>
              <w:rPr>
                <w:sz w:val="16"/>
                <w:szCs w:val="16"/>
                <w:rtl/>
              </w:rPr>
              <w:t>تهی</w:t>
            </w:r>
          </w:p>
        </w:tc>
      </w:tr>
      <w:tr w:rsidR="00286FEA" w14:paraId="72C0232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E394E6" w14:textId="77777777" w:rsidR="00286FEA" w:rsidRDefault="00151C40">
            <w:pPr>
              <w:bidi/>
              <w:spacing w:line="260" w:lineRule="auto"/>
            </w:pPr>
            <w:r>
              <w:rPr>
                <w:sz w:val="16"/>
                <w:szCs w:val="16"/>
                <w:rtl/>
              </w:rPr>
              <w:t>Team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D42668" w14:textId="77777777"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D21801" w14:textId="77777777" w:rsidR="00286FEA" w:rsidRDefault="00151C40">
            <w:pPr>
              <w:bidi/>
              <w:spacing w:line="260" w:lineRule="auto"/>
            </w:pPr>
            <w:r>
              <w:rPr>
                <w:sz w:val="16"/>
                <w:szCs w:val="16"/>
                <w:rtl/>
              </w:rPr>
              <w:t>الزامی (Region_Level = Team)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EFCF5A" w14:textId="77777777"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F2AC9B" w14:textId="77777777"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D461FE" w14:textId="77777777" w:rsidR="00286FEA" w:rsidRDefault="00151C40">
            <w:pPr>
              <w:bidi/>
              <w:spacing w:line="260" w:lineRule="auto"/>
            </w:pPr>
            <w:r>
              <w:rPr>
                <w:sz w:val="16"/>
                <w:szCs w:val="16"/>
                <w:rtl/>
              </w:rPr>
              <w:t>تهی</w:t>
            </w:r>
          </w:p>
        </w:tc>
      </w:tr>
      <w:tr w:rsidR="00286FEA" w14:paraId="016CCBC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10FC10" w14:textId="77777777" w:rsidR="00286FEA" w:rsidRDefault="00151C40">
            <w:pPr>
              <w:bidi/>
              <w:spacing w:line="260" w:lineRule="auto"/>
            </w:pPr>
            <w:r>
              <w:rPr>
                <w:sz w:val="16"/>
                <w:szCs w:val="16"/>
                <w:rtl/>
              </w:rPr>
              <w:t>Salesperson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A2BF84" w14:textId="77777777"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99EC4B" w14:textId="77777777"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0ABBB5" w14:textId="77777777" w:rsidR="00286FEA" w:rsidRDefault="00151C40">
            <w:pPr>
              <w:bidi/>
              <w:spacing w:line="260" w:lineRule="auto"/>
            </w:pPr>
            <w:r>
              <w:rPr>
                <w:sz w:val="16"/>
                <w:szCs w:val="16"/>
                <w:rtl/>
              </w:rPr>
              <w:t>الزامی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CFED04" w14:textId="77777777"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C47942" w14:textId="77777777" w:rsidR="00286FEA" w:rsidRDefault="00151C40">
            <w:pPr>
              <w:bidi/>
              <w:spacing w:line="260" w:lineRule="auto"/>
            </w:pPr>
            <w:r>
              <w:rPr>
                <w:sz w:val="16"/>
                <w:szCs w:val="16"/>
                <w:rtl/>
              </w:rPr>
              <w:t>تهی</w:t>
            </w:r>
          </w:p>
        </w:tc>
      </w:tr>
      <w:tr w:rsidR="00286FEA" w14:paraId="7E0E09E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D20288" w14:textId="77777777" w:rsidR="00286FEA" w:rsidRDefault="00151C40">
            <w:pPr>
              <w:bidi/>
              <w:spacing w:line="260" w:lineRule="auto"/>
            </w:pPr>
            <w:r>
              <w:rPr>
                <w:sz w:val="16"/>
                <w:szCs w:val="16"/>
                <w:rtl/>
              </w:rPr>
              <w:t>Channel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B7FD91" w14:textId="77777777"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8760AB" w14:textId="77777777"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94546B" w14:textId="77777777"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774D9C" w14:textId="77777777" w:rsidR="00286FEA" w:rsidRDefault="00151C40">
            <w:pPr>
              <w:bidi/>
              <w:spacing w:line="260" w:lineRule="auto"/>
            </w:pPr>
            <w:r>
              <w:rPr>
                <w:sz w:val="16"/>
                <w:szCs w:val="16"/>
                <w:rtl/>
              </w:rPr>
              <w:t>الزامی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E9311E" w14:textId="77777777" w:rsidR="00286FEA" w:rsidRDefault="00151C40">
            <w:pPr>
              <w:bidi/>
              <w:spacing w:line="260" w:lineRule="auto"/>
            </w:pPr>
            <w:r>
              <w:rPr>
                <w:sz w:val="16"/>
                <w:szCs w:val="16"/>
                <w:rtl/>
              </w:rPr>
              <w:t>تهی</w:t>
            </w:r>
          </w:p>
        </w:tc>
      </w:tr>
      <w:tr w:rsidR="00286FEA" w14:paraId="783963B4"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9EB560" w14:textId="77777777" w:rsidR="00286FEA" w:rsidRDefault="00151C40">
            <w:pPr>
              <w:bidi/>
              <w:spacing w:line="260" w:lineRule="auto"/>
            </w:pPr>
            <w:r>
              <w:rPr>
                <w:sz w:val="16"/>
                <w:szCs w:val="16"/>
                <w:rtl/>
              </w:rPr>
              <w:t>Product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A10D01" w14:textId="77777777" w:rsidR="00286FEA" w:rsidRDefault="00151C40">
            <w:pPr>
              <w:bidi/>
              <w:spacing w:line="260" w:lineRule="auto"/>
            </w:pPr>
            <w:r>
              <w:rPr>
                <w:sz w:val="16"/>
                <w:szCs w:val="16"/>
                <w:rtl/>
              </w:rPr>
              <w:t>الزامی</w:t>
            </w:r>
          </w:p>
        </w:tc>
        <w:tc>
          <w:tcPr>
            <w:tcW w:w="2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7C8CD8" w14:textId="77777777" w:rsidR="00286FEA" w:rsidRDefault="00151C40">
            <w:pPr>
              <w:bidi/>
              <w:spacing w:line="260" w:lineRule="auto"/>
            </w:pPr>
            <w:r>
              <w:rPr>
                <w:sz w:val="16"/>
                <w:szCs w:val="16"/>
                <w:rtl/>
              </w:rPr>
              <w:t>تهی</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341E20" w14:textId="77777777" w:rsidR="00286FEA" w:rsidRDefault="00151C40">
            <w:pPr>
              <w:bidi/>
              <w:spacing w:line="260" w:lineRule="auto"/>
            </w:pPr>
            <w:r>
              <w:rPr>
                <w:sz w:val="16"/>
                <w:szCs w:val="16"/>
                <w:rtl/>
              </w:rPr>
              <w:t>تهی</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747B6E" w14:textId="77777777" w:rsidR="00286FEA" w:rsidRDefault="00151C40">
            <w:pPr>
              <w:bidi/>
              <w:spacing w:line="260" w:lineRule="auto"/>
            </w:pPr>
            <w:r>
              <w:rPr>
                <w:sz w:val="16"/>
                <w:szCs w:val="16"/>
                <w:rtl/>
              </w:rPr>
              <w:t>تهی</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B00195" w14:textId="77777777" w:rsidR="00286FEA" w:rsidRDefault="00151C40">
            <w:pPr>
              <w:bidi/>
              <w:spacing w:line="260" w:lineRule="auto"/>
            </w:pPr>
            <w:r>
              <w:rPr>
                <w:sz w:val="16"/>
                <w:szCs w:val="16"/>
                <w:rtl/>
              </w:rPr>
              <w:t>الزامی</w:t>
            </w:r>
          </w:p>
        </w:tc>
      </w:tr>
    </w:tbl>
    <w:p w14:paraId="4CB2E188" w14:textId="77777777" w:rsidR="00286FEA" w:rsidRDefault="00151C40">
      <w:pPr>
        <w:bidi/>
        <w:spacing w:before="60" w:after="80" w:line="300" w:lineRule="auto"/>
      </w:pPr>
      <w:r>
        <w:rPr>
          <w:rtl/>
        </w:rPr>
        <w:t>قاعده یکتایی: ترکیب (Target_Level، Calendar_ID، Target_Version، FK بُعدیِ همان سطح) یکتا است و به‌دلیل تهی‌بودن FKهای غیرمرتبط برای هر سطح جداگانه تعریف می‌شود. Calendar_ID به روز مرجع (آغاز) دوره اشاره می‌کند.</w:t>
      </w:r>
    </w:p>
    <w:p w14:paraId="0583030A" w14:textId="77777777" w:rsidR="00286FEA" w:rsidRDefault="00286FEA">
      <w:pPr>
        <w:sectPr w:rsidR="00286FEA">
          <w:footerReference w:type="default" r:id="rId9"/>
          <w:pgSz w:w="11906" w:h="16838"/>
          <w:pgMar w:top="1080" w:right="1080" w:bottom="1080" w:left="1080" w:header="708" w:footer="708" w:gutter="0"/>
          <w:cols w:space="720"/>
          <w:docGrid w:linePitch="360"/>
        </w:sectPr>
      </w:pPr>
    </w:p>
    <w:p w14:paraId="0E1847F0" w14:textId="77777777" w:rsidR="00286FEA" w:rsidRDefault="00151C40">
      <w:pPr>
        <w:pStyle w:val="Heading1"/>
        <w:keepNext/>
        <w:bidi/>
      </w:pPr>
      <w:r>
        <w:rPr>
          <w:color w:val="1F3864"/>
          <w:rtl/>
        </w:rPr>
        <w:lastRenderedPageBreak/>
        <w:t>۴. Logical ERD</w:t>
      </w:r>
    </w:p>
    <w:p w14:paraId="548C8998" w14:textId="77777777" w:rsidR="00286FEA" w:rsidRDefault="00151C40">
      <w:pPr>
        <w:bidi/>
        <w:spacing w:before="60" w:after="80" w:line="300" w:lineRule="auto"/>
      </w:pPr>
      <w:r>
        <w:rPr>
          <w:rtl/>
        </w:rPr>
        <w:t>نمودارها مستقیماً از همان داده‌ای ساخته شده‌اند که شیت‌های Excel از آن تولید شده‌اند؛ بنابراین هیچ Entity، کلید یا رابطه‌ای در نمودار نیست که در Excel ثبت نشده باشد. در هر Entity کلید اصلی (PK)، کلیدهای خارجی (FK؛ «opt» یعنی اختیاری) و مهم‌ترین Attributeهای الزامی نشان داده شده و بقیه در Excel است. Cardinality به صورت 1:N یا 1:1 و علامت Crow’s Foot نمایش داده شده است. Entityهای Team 2 (Product و Promotion) با کادر زرد خط‌چین و فقط با کلید اصلی نشان داده شده‌اند؛ تعریف و Attributeهای آن‌ها بر عهده Team 2 است و در Excel این مدل نیامده است. FKهای پیشنهادی (تأییدنشده در Stage 5) با خط‌چین نارنجی و ردیف نارنجی نمایش داده شده‌اند؛ سایر روابط تأییدشده‌اند.</w:t>
      </w:r>
    </w:p>
    <w:p w14:paraId="2E876A08" w14:textId="77777777" w:rsidR="00286FEA" w:rsidRDefault="00151C40">
      <w:pPr>
        <w:pStyle w:val="Heading2"/>
        <w:keepNext/>
        <w:bidi/>
      </w:pPr>
      <w:r>
        <w:rPr>
          <w:color w:val="2F5496"/>
          <w:rtl/>
        </w:rPr>
        <w:lastRenderedPageBreak/>
        <w:t>۴.1 Overview — 24 final entities + 2 Team 2 reference entities (names, relationships, cardinality)</w:t>
      </w:r>
    </w:p>
    <w:p w14:paraId="1BFB7845" w14:textId="77777777" w:rsidR="00286FEA" w:rsidRDefault="00151C40">
      <w:pPr>
        <w:spacing w:before="60" w:after="60"/>
        <w:jc w:val="center"/>
      </w:pPr>
      <w:r>
        <w:rPr>
          <w:noProof/>
        </w:rPr>
        <w:drawing>
          <wp:inline distT="0" distB="0" distL="0" distR="0" wp14:anchorId="6696AE6F" wp14:editId="3DAEC678">
            <wp:extent cx="6140092" cy="4937760"/>
            <wp:effectExtent l="0" t="0" r="0" b="0"/>
            <wp:docPr id="1" name="erd0_overview.png" descr="Logical ERD Overview — 24 final entities + 2 Team 2 reference entities (names, relationships, cardinality)" title="Overview — 24 final entities + 2 Team 2 reference entities (names, relationships, 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0092" cy="4937760"/>
                    </a:xfrm>
                    <a:prstGeom prst="rect">
                      <a:avLst/>
                    </a:prstGeom>
                  </pic:spPr>
                </pic:pic>
              </a:graphicData>
            </a:graphic>
          </wp:inline>
        </w:drawing>
      </w:r>
    </w:p>
    <w:p w14:paraId="1941ADDC" w14:textId="77777777" w:rsidR="00286FEA" w:rsidRDefault="00151C40">
      <w:pPr>
        <w:pStyle w:val="Heading2"/>
        <w:keepNext/>
        <w:pageBreakBefore/>
        <w:bidi/>
      </w:pPr>
      <w:r>
        <w:rPr>
          <w:color w:val="2F5496"/>
          <w:rtl/>
        </w:rPr>
        <w:lastRenderedPageBreak/>
        <w:t>۴.2 Customer, Interaction &amp; Geography</w:t>
      </w:r>
    </w:p>
    <w:p w14:paraId="07B78CA5" w14:textId="77777777" w:rsidR="00286FEA" w:rsidRDefault="00151C40">
      <w:pPr>
        <w:spacing w:before="60" w:after="60"/>
        <w:jc w:val="center"/>
      </w:pPr>
      <w:r>
        <w:rPr>
          <w:noProof/>
        </w:rPr>
        <w:drawing>
          <wp:inline distT="0" distB="0" distL="0" distR="0" wp14:anchorId="7500C3E1" wp14:editId="39678A39">
            <wp:extent cx="9144000" cy="4722253"/>
            <wp:effectExtent l="0" t="0" r="0" b="0"/>
            <wp:docPr id="2" name="erd1_customer_geo.png" descr="Logical ERD Customer, Interaction &amp; Geography" title="Customer, Interaction &amp; Ge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144000" cy="4722253"/>
                    </a:xfrm>
                    <a:prstGeom prst="rect">
                      <a:avLst/>
                    </a:prstGeom>
                  </pic:spPr>
                </pic:pic>
              </a:graphicData>
            </a:graphic>
          </wp:inline>
        </w:drawing>
      </w:r>
    </w:p>
    <w:p w14:paraId="279B4081" w14:textId="77777777" w:rsidR="00286FEA" w:rsidRDefault="00151C40">
      <w:pPr>
        <w:pStyle w:val="Heading2"/>
        <w:keepNext/>
        <w:pageBreakBefore/>
        <w:bidi/>
      </w:pPr>
      <w:r>
        <w:rPr>
          <w:color w:val="2F5496"/>
          <w:rtl/>
        </w:rPr>
        <w:lastRenderedPageBreak/>
        <w:t>۴.3 Sales Pipeline (Lead → Opportunity → Contract)</w:t>
      </w:r>
    </w:p>
    <w:p w14:paraId="0A064EF0" w14:textId="77777777" w:rsidR="00286FEA" w:rsidRDefault="00151C40">
      <w:pPr>
        <w:spacing w:before="60" w:after="60"/>
        <w:jc w:val="center"/>
      </w:pPr>
      <w:r>
        <w:rPr>
          <w:noProof/>
        </w:rPr>
        <w:drawing>
          <wp:inline distT="0" distB="0" distL="0" distR="0" wp14:anchorId="542E6D5F" wp14:editId="1426A5FD">
            <wp:extent cx="9144000" cy="3549433"/>
            <wp:effectExtent l="0" t="0" r="0" b="0"/>
            <wp:docPr id="3" name="erd2_pipeline.png" descr="Logical ERD Sales Pipeline (Lead → Opportunity → Contract)" title="Sales Pipeline (Lead → Opportunity →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3549433"/>
                    </a:xfrm>
                    <a:prstGeom prst="rect">
                      <a:avLst/>
                    </a:prstGeom>
                  </pic:spPr>
                </pic:pic>
              </a:graphicData>
            </a:graphic>
          </wp:inline>
        </w:drawing>
      </w:r>
    </w:p>
    <w:p w14:paraId="2F0EF7E6" w14:textId="77777777" w:rsidR="00286FEA" w:rsidRDefault="00151C40">
      <w:pPr>
        <w:pStyle w:val="Heading2"/>
        <w:keepNext/>
        <w:pageBreakBefore/>
        <w:bidi/>
      </w:pPr>
      <w:r>
        <w:rPr>
          <w:color w:val="2F5496"/>
          <w:rtl/>
        </w:rPr>
        <w:lastRenderedPageBreak/>
        <w:t>۴.4 Order Management (Sales Order and its references)</w:t>
      </w:r>
    </w:p>
    <w:p w14:paraId="6C48FA8F" w14:textId="77777777" w:rsidR="00286FEA" w:rsidRDefault="00151C40">
      <w:pPr>
        <w:spacing w:before="60" w:after="60"/>
        <w:jc w:val="center"/>
      </w:pPr>
      <w:r>
        <w:rPr>
          <w:noProof/>
        </w:rPr>
        <w:drawing>
          <wp:inline distT="0" distB="0" distL="0" distR="0" wp14:anchorId="29BA9189" wp14:editId="756DF834">
            <wp:extent cx="9144000" cy="4582059"/>
            <wp:effectExtent l="0" t="0" r="0" b="0"/>
            <wp:docPr id="4" name="erd3_order.png" descr="Logical ERD Order Management (Sales Order and its references)" title="Order Management (Sales Order and its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144000" cy="4582059"/>
                    </a:xfrm>
                    <a:prstGeom prst="rect">
                      <a:avLst/>
                    </a:prstGeom>
                  </pic:spPr>
                </pic:pic>
              </a:graphicData>
            </a:graphic>
          </wp:inline>
        </w:drawing>
      </w:r>
    </w:p>
    <w:p w14:paraId="46C12F25" w14:textId="77777777" w:rsidR="00286FEA" w:rsidRDefault="00151C40">
      <w:pPr>
        <w:pStyle w:val="Heading2"/>
        <w:keepNext/>
        <w:pageBreakBefore/>
        <w:bidi/>
      </w:pPr>
      <w:r>
        <w:rPr>
          <w:color w:val="2F5496"/>
          <w:rtl/>
        </w:rPr>
        <w:lastRenderedPageBreak/>
        <w:t>۴.5 Billing, Payment &amp; Return (Invoice, Payment, Return Request)</w:t>
      </w:r>
    </w:p>
    <w:p w14:paraId="7C3A6732" w14:textId="77777777" w:rsidR="00286FEA" w:rsidRDefault="00151C40">
      <w:pPr>
        <w:spacing w:before="60" w:after="60"/>
        <w:jc w:val="center"/>
      </w:pPr>
      <w:r>
        <w:rPr>
          <w:noProof/>
        </w:rPr>
        <w:drawing>
          <wp:inline distT="0" distB="0" distL="0" distR="0" wp14:anchorId="16D7CF04" wp14:editId="702D841F">
            <wp:extent cx="9144000" cy="4718843"/>
            <wp:effectExtent l="0" t="0" r="0" b="0"/>
            <wp:docPr id="5" name="erd3b_billing.png" descr="Logical ERD Billing, Payment &amp; Return (Invoice, Payment, Return Request)" title="Billing, Payment &amp; Return (Invoice, Payment, Retur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144000" cy="4718843"/>
                    </a:xfrm>
                    <a:prstGeom prst="rect">
                      <a:avLst/>
                    </a:prstGeom>
                  </pic:spPr>
                </pic:pic>
              </a:graphicData>
            </a:graphic>
          </wp:inline>
        </w:drawing>
      </w:r>
    </w:p>
    <w:p w14:paraId="6795D150" w14:textId="77777777" w:rsidR="00286FEA" w:rsidRDefault="00151C40">
      <w:pPr>
        <w:pStyle w:val="Heading2"/>
        <w:keepNext/>
        <w:pageBreakBefore/>
        <w:bidi/>
      </w:pPr>
      <w:r>
        <w:rPr>
          <w:color w:val="2F5496"/>
          <w:rtl/>
        </w:rPr>
        <w:lastRenderedPageBreak/>
        <w:t>۴.6 Planning &amp; Performance (Target, Forecast, Commission)</w:t>
      </w:r>
    </w:p>
    <w:p w14:paraId="798BD67B" w14:textId="77777777" w:rsidR="00286FEA" w:rsidRDefault="00151C40">
      <w:pPr>
        <w:spacing w:before="60" w:after="60"/>
        <w:jc w:val="center"/>
      </w:pPr>
      <w:r>
        <w:rPr>
          <w:noProof/>
        </w:rPr>
        <w:drawing>
          <wp:inline distT="0" distB="0" distL="0" distR="0" wp14:anchorId="1D3297E5" wp14:editId="38F9DEC5">
            <wp:extent cx="9144000" cy="3859305"/>
            <wp:effectExtent l="0" t="0" r="0" b="0"/>
            <wp:docPr id="6" name="erd4_planning.png" descr="Logical ERD Planning &amp; Performance (Target, Forecast, Commission)" title="Planning &amp; Performance (Target, Forecast,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144000" cy="3859305"/>
                    </a:xfrm>
                    <a:prstGeom prst="rect">
                      <a:avLst/>
                    </a:prstGeom>
                  </pic:spPr>
                </pic:pic>
              </a:graphicData>
            </a:graphic>
          </wp:inline>
        </w:drawing>
      </w:r>
    </w:p>
    <w:p w14:paraId="04B02685" w14:textId="77777777" w:rsidR="00286FEA" w:rsidRDefault="00151C40">
      <w:pPr>
        <w:pStyle w:val="Heading2"/>
        <w:keepNext/>
        <w:pageBreakBefore/>
        <w:bidi/>
      </w:pPr>
      <w:r>
        <w:rPr>
          <w:color w:val="2F5496"/>
          <w:rtl/>
        </w:rPr>
        <w:lastRenderedPageBreak/>
        <w:t>۴.7 جدول روابط (Relationship Register)</w:t>
      </w:r>
    </w:p>
    <w:p w14:paraId="74C27D47" w14:textId="77777777" w:rsidR="00286FEA" w:rsidRDefault="00151C40">
      <w:pPr>
        <w:bidi/>
        <w:spacing w:before="60" w:after="80" w:line="300" w:lineRule="auto"/>
      </w:pPr>
      <w:r>
        <w:rPr>
          <w:rtl/>
        </w:rPr>
        <w:t>ERD از روی همین روابط (کلیدهای خارجی شیت Logical Attribute Catalog) ساخته شده است. پایه رابطه نشان می‌دهد رابطه از Stage 5 آمده یا در Stage 6 اضافه شده است. روابط به Entityهای Team 2 (Product، Promotion) هم در نمودار رسم شده‌اند. دو رابطه پیشنهادی (Branch → Salesperson و Salesperson → Lead) از Data Dictionary آمده‌اند و در Stage 5 تأیید نشده‌اند. رابطه‌های Calendar → Sales Order و Calendar → Return Request اکنون Mandatory هستند (Calendar_ID جایگزین تاریخ شد).</w:t>
      </w:r>
    </w:p>
    <w:tbl>
      <w:tblPr>
        <w:bidiVisual/>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500"/>
        <w:gridCol w:w="1100"/>
        <w:gridCol w:w="1500"/>
        <w:gridCol w:w="3178"/>
      </w:tblGrid>
      <w:tr w:rsidR="00286FEA" w14:paraId="23942454"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44CF923" w14:textId="77777777" w:rsidR="00286FEA" w:rsidRDefault="00151C40">
            <w:pPr>
              <w:bidi/>
              <w:spacing w:line="260" w:lineRule="auto"/>
            </w:pPr>
            <w:r>
              <w:rPr>
                <w:b/>
                <w:bCs/>
                <w:color w:val="FFFFFF"/>
                <w:sz w:val="15"/>
                <w:szCs w:val="15"/>
                <w:rtl/>
              </w:rPr>
              <w:t>Parent (طرف 1)</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7FEA6BA" w14:textId="77777777" w:rsidR="00286FEA" w:rsidRDefault="00151C40">
            <w:pPr>
              <w:bidi/>
              <w:spacing w:line="260" w:lineRule="auto"/>
            </w:pPr>
            <w:r>
              <w:rPr>
                <w:b/>
                <w:bCs/>
                <w:color w:val="FFFFFF"/>
                <w:sz w:val="15"/>
                <w:szCs w:val="15"/>
                <w:rtl/>
              </w:rPr>
              <w:t>Child (طرف 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F4F26CD" w14:textId="77777777" w:rsidR="00286FEA" w:rsidRDefault="00151C40">
            <w:pPr>
              <w:bidi/>
              <w:spacing w:line="260" w:lineRule="auto"/>
            </w:pPr>
            <w:r>
              <w:rPr>
                <w:b/>
                <w:bCs/>
                <w:color w:val="FFFFFF"/>
                <w:sz w:val="15"/>
                <w:szCs w:val="15"/>
                <w:rtl/>
              </w:rPr>
              <w:t>کلید خارجی</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9082C8" w14:textId="77777777" w:rsidR="00286FEA" w:rsidRDefault="00151C40">
            <w:pPr>
              <w:spacing w:line="260" w:lineRule="auto"/>
            </w:pPr>
            <w:r>
              <w:rPr>
                <w:b/>
                <w:bCs/>
                <w:color w:val="FFFFFF"/>
                <w:sz w:val="15"/>
                <w:szCs w:val="15"/>
              </w:rPr>
              <w:t>Cardinality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4F5F352" w14:textId="77777777" w:rsidR="00286FEA" w:rsidRDefault="00151C40">
            <w:pPr>
              <w:spacing w:line="260" w:lineRule="auto"/>
            </w:pPr>
            <w:r>
              <w:rPr>
                <w:b/>
                <w:bCs/>
                <w:color w:val="FFFFFF"/>
                <w:sz w:val="15"/>
                <w:szCs w:val="15"/>
              </w:rPr>
              <w:t>FK</w:t>
            </w:r>
          </w:p>
        </w:tc>
        <w:tc>
          <w:tcPr>
            <w:tcW w:w="31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846143" w14:textId="77777777" w:rsidR="00286FEA" w:rsidRDefault="00151C40">
            <w:pPr>
              <w:bidi/>
              <w:spacing w:line="260" w:lineRule="auto"/>
            </w:pPr>
            <w:r>
              <w:rPr>
                <w:b/>
                <w:bCs/>
                <w:color w:val="FFFFFF"/>
                <w:sz w:val="15"/>
                <w:szCs w:val="15"/>
                <w:rtl/>
              </w:rPr>
              <w:t>پایه رابطه</w:t>
            </w:r>
          </w:p>
        </w:tc>
      </w:tr>
      <w:tr w:rsidR="00286FEA" w14:paraId="40E676F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426DF4" w14:textId="77777777" w:rsidR="00286FEA" w:rsidRDefault="00151C40">
            <w:pPr>
              <w:spacing w:line="260" w:lineRule="auto"/>
            </w:pPr>
            <w:r>
              <w:rPr>
                <w:sz w:val="15"/>
                <w:szCs w:val="15"/>
              </w:rPr>
              <w:t>Province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0EF66" w14:textId="77777777" w:rsidR="00286FEA" w:rsidRDefault="00151C40">
            <w:pPr>
              <w:spacing w:line="260" w:lineRule="auto"/>
            </w:pPr>
            <w:r>
              <w:rPr>
                <w:sz w:val="15"/>
                <w:szCs w:val="15"/>
              </w:rPr>
              <w:t>City</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6CFA04" w14:textId="77777777" w:rsidR="00286FEA" w:rsidRDefault="00151C40">
            <w:pPr>
              <w:spacing w:line="260" w:lineRule="auto"/>
            </w:pPr>
            <w:proofErr w:type="spellStart"/>
            <w:r>
              <w:rPr>
                <w:sz w:val="15"/>
                <w:szCs w:val="15"/>
              </w:rPr>
              <w:t>Province_ID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C03CC0"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E76EAA"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8D2C3A" w14:textId="77777777" w:rsidR="00286FEA" w:rsidRDefault="00151C40">
            <w:pPr>
              <w:spacing w:line="260" w:lineRule="auto"/>
            </w:pPr>
            <w:r>
              <w:rPr>
                <w:sz w:val="15"/>
                <w:szCs w:val="15"/>
              </w:rPr>
              <w:t>Stage 5</w:t>
            </w:r>
          </w:p>
        </w:tc>
      </w:tr>
      <w:tr w:rsidR="00286FEA" w14:paraId="253CAC1B"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46E25DC" w14:textId="77777777" w:rsidR="00286FEA" w:rsidRDefault="00151C40">
            <w:pPr>
              <w:spacing w:line="260" w:lineRule="auto"/>
            </w:pPr>
            <w:r>
              <w:rPr>
                <w:sz w:val="15"/>
                <w:szCs w:val="15"/>
              </w:rPr>
              <w:t>City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0AF641A" w14:textId="77777777" w:rsidR="00286FEA" w:rsidRDefault="00151C40">
            <w:pPr>
              <w:spacing w:line="260" w:lineRule="auto"/>
            </w:pPr>
            <w:r>
              <w:rPr>
                <w:sz w:val="15"/>
                <w:szCs w:val="15"/>
              </w:rPr>
              <w:t>City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3A02AF7" w14:textId="77777777" w:rsidR="00286FEA" w:rsidRDefault="00151C40">
            <w:pPr>
              <w:spacing w:line="260" w:lineRule="auto"/>
            </w:pPr>
            <w:proofErr w:type="spellStart"/>
            <w:r>
              <w:rPr>
                <w:sz w:val="15"/>
                <w:szCs w:val="15"/>
              </w:rPr>
              <w:t>Parent_City_ID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29D0067"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C252B82"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9030DFF" w14:textId="77777777" w:rsidR="00286FEA" w:rsidRDefault="00151C40">
            <w:pPr>
              <w:spacing w:line="260" w:lineRule="auto"/>
            </w:pPr>
            <w:r>
              <w:rPr>
                <w:sz w:val="15"/>
                <w:szCs w:val="15"/>
              </w:rPr>
              <w:t>Stage 5 (consolidation)</w:t>
            </w:r>
          </w:p>
        </w:tc>
      </w:tr>
      <w:tr w:rsidR="00286FEA" w14:paraId="0118909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A351B1" w14:textId="77777777"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81AA86" w14:textId="77777777" w:rsidR="00286FEA" w:rsidRDefault="00151C40">
            <w:pPr>
              <w:spacing w:line="260" w:lineRule="auto"/>
            </w:pPr>
            <w:r>
              <w:rPr>
                <w:sz w:val="15"/>
                <w:szCs w:val="15"/>
              </w:rPr>
              <w:t>Sales Region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77AB80" w14:textId="77777777" w:rsidR="00286FEA" w:rsidRDefault="00151C40">
            <w:pPr>
              <w:spacing w:line="260" w:lineRule="auto"/>
            </w:pPr>
            <w:proofErr w:type="spellStart"/>
            <w:r>
              <w:rPr>
                <w:sz w:val="15"/>
                <w:szCs w:val="15"/>
              </w:rPr>
              <w:t>Parent_Sales_Region_ID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FB18A7"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ED9FA1"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11989D" w14:textId="77777777" w:rsidR="00286FEA" w:rsidRDefault="00151C40">
            <w:pPr>
              <w:spacing w:line="260" w:lineRule="auto"/>
            </w:pPr>
            <w:r>
              <w:rPr>
                <w:sz w:val="15"/>
                <w:szCs w:val="15"/>
              </w:rPr>
              <w:t>Stage 5 (consolidation)</w:t>
            </w:r>
          </w:p>
        </w:tc>
      </w:tr>
      <w:tr w:rsidR="00286FEA" w14:paraId="0AB978D7"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66E8967" w14:textId="77777777"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99A0AE2" w14:textId="77777777" w:rsidR="00286FEA" w:rsidRDefault="00151C40">
            <w:pPr>
              <w:spacing w:line="260" w:lineRule="auto"/>
            </w:pPr>
            <w:r>
              <w:rPr>
                <w:sz w:val="15"/>
                <w:szCs w:val="15"/>
              </w:rPr>
              <w:t>Branch</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5A07CF9" w14:textId="77777777" w:rsidR="00286FEA" w:rsidRDefault="00151C40">
            <w:pPr>
              <w:spacing w:line="260" w:lineRule="auto"/>
            </w:pPr>
            <w:proofErr w:type="spellStart"/>
            <w:r>
              <w:rPr>
                <w:sz w:val="15"/>
                <w:szCs w:val="15"/>
              </w:rPr>
              <w:t>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8E717E1"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48BC7C9"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17C5AF0" w14:textId="77777777" w:rsidR="00286FEA" w:rsidRDefault="00151C40">
            <w:pPr>
              <w:spacing w:line="260" w:lineRule="auto"/>
            </w:pPr>
            <w:r>
              <w:rPr>
                <w:sz w:val="15"/>
                <w:szCs w:val="15"/>
              </w:rPr>
              <w:t>Stage 5</w:t>
            </w:r>
          </w:p>
        </w:tc>
      </w:tr>
      <w:tr w:rsidR="00286FEA" w14:paraId="3CC3387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D86CF" w14:textId="77777777" w:rsidR="00286FEA" w:rsidRDefault="00151C40">
            <w:pPr>
              <w:spacing w:line="260" w:lineRule="auto"/>
            </w:pPr>
            <w:r>
              <w:rPr>
                <w:sz w:val="15"/>
                <w:szCs w:val="15"/>
              </w:rPr>
              <w:t>Branch</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09573E" w14:textId="77777777" w:rsidR="00286FEA" w:rsidRDefault="00151C40">
            <w:pPr>
              <w:spacing w:line="260" w:lineRule="auto"/>
            </w:pPr>
            <w:r>
              <w:rPr>
                <w:sz w:val="15"/>
                <w:szCs w:val="15"/>
              </w:rPr>
              <w:t>Salesperson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64A72A" w14:textId="77777777" w:rsidR="00286FEA" w:rsidRDefault="00151C40">
            <w:pPr>
              <w:spacing w:line="260" w:lineRule="auto"/>
            </w:pPr>
            <w:proofErr w:type="spellStart"/>
            <w:r>
              <w:rPr>
                <w:sz w:val="15"/>
                <w:szCs w:val="15"/>
              </w:rPr>
              <w:t>Branch_ID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6DAE3C"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C1DB35"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036EED" w14:textId="77777777" w:rsidR="00286FEA" w:rsidRDefault="00151C40">
            <w:pPr>
              <w:spacing w:line="260" w:lineRule="auto"/>
            </w:pPr>
            <w:proofErr w:type="spellStart"/>
            <w:r>
              <w:rPr>
                <w:sz w:val="15"/>
                <w:szCs w:val="15"/>
              </w:rPr>
              <w:t>پیشنهادی</w:t>
            </w:r>
            <w:proofErr w:type="spellEnd"/>
            <w:r>
              <w:rPr>
                <w:sz w:val="15"/>
                <w:szCs w:val="15"/>
              </w:rPr>
              <w:t xml:space="preserve"> — To Be Confirmed (</w:t>
            </w:r>
            <w:proofErr w:type="spellStart"/>
            <w:r>
              <w:rPr>
                <w:sz w:val="15"/>
                <w:szCs w:val="15"/>
              </w:rPr>
              <w:t>فقط</w:t>
            </w:r>
            <w:proofErr w:type="spellEnd"/>
            <w:r>
              <w:rPr>
                <w:sz w:val="15"/>
                <w:szCs w:val="15"/>
              </w:rPr>
              <w:t xml:space="preserve"> Data Dictionary)</w:t>
            </w:r>
          </w:p>
        </w:tc>
      </w:tr>
      <w:tr w:rsidR="00286FEA" w14:paraId="6CB08984"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858FF53"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947D66F" w14:textId="77777777" w:rsidR="00286FEA" w:rsidRDefault="00151C40">
            <w:pPr>
              <w:spacing w:line="260" w:lineRule="auto"/>
            </w:pPr>
            <w:r>
              <w:rPr>
                <w:sz w:val="15"/>
                <w:szCs w:val="15"/>
              </w:rPr>
              <w:t>Salesperson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3FA64DF" w14:textId="77777777" w:rsidR="00286FEA" w:rsidRDefault="00151C40">
            <w:pPr>
              <w:spacing w:line="260" w:lineRule="auto"/>
            </w:pPr>
            <w:proofErr w:type="spellStart"/>
            <w:r>
              <w:rPr>
                <w:sz w:val="15"/>
                <w:szCs w:val="15"/>
              </w:rPr>
              <w:t>Manager_Salesperson_ID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7FCA54A"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5DDF66"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6502BE4" w14:textId="77777777" w:rsidR="00286FEA" w:rsidRDefault="00151C40">
            <w:pPr>
              <w:spacing w:line="260" w:lineRule="auto"/>
            </w:pPr>
            <w:r>
              <w:rPr>
                <w:sz w:val="15"/>
                <w:szCs w:val="15"/>
              </w:rPr>
              <w:t>Stage 5</w:t>
            </w:r>
          </w:p>
        </w:tc>
      </w:tr>
      <w:tr w:rsidR="00286FEA" w14:paraId="7376E42C"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9875ED" w14:textId="77777777" w:rsidR="00286FEA" w:rsidRDefault="00151C40">
            <w:pPr>
              <w:spacing w:line="260" w:lineRule="auto"/>
            </w:pPr>
            <w:r>
              <w:rPr>
                <w:sz w:val="15"/>
                <w:szCs w:val="15"/>
              </w:rPr>
              <w:t>City</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F0F15F" w14:textId="77777777"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88F0B" w14:textId="77777777" w:rsidR="00286FEA" w:rsidRDefault="00151C40">
            <w:pPr>
              <w:spacing w:line="260" w:lineRule="auto"/>
            </w:pPr>
            <w:proofErr w:type="spellStart"/>
            <w:r>
              <w:rPr>
                <w:sz w:val="15"/>
                <w:szCs w:val="15"/>
              </w:rPr>
              <w:t>City_ID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44886B"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32282B"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3BD568" w14:textId="77777777" w:rsidR="00286FEA" w:rsidRDefault="00151C40">
            <w:pPr>
              <w:spacing w:line="260" w:lineRule="auto"/>
            </w:pPr>
            <w:r>
              <w:rPr>
                <w:sz w:val="15"/>
                <w:szCs w:val="15"/>
              </w:rPr>
              <w:t>Stage 5</w:t>
            </w:r>
          </w:p>
        </w:tc>
      </w:tr>
      <w:tr w:rsidR="00286FEA" w14:paraId="12F1EB4A"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31C73AE" w14:textId="77777777" w:rsidR="00286FEA" w:rsidRDefault="00151C40">
            <w:pPr>
              <w:spacing w:line="260" w:lineRule="auto"/>
            </w:pPr>
            <w:r>
              <w:rPr>
                <w:sz w:val="15"/>
                <w:szCs w:val="15"/>
              </w:rPr>
              <w:t>Customer Segment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58EB240" w14:textId="77777777"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E592B80" w14:textId="77777777" w:rsidR="00286FEA" w:rsidRDefault="00151C40">
            <w:pPr>
              <w:spacing w:line="260" w:lineRule="auto"/>
            </w:pPr>
            <w:proofErr w:type="spellStart"/>
            <w:r>
              <w:rPr>
                <w:sz w:val="15"/>
                <w:szCs w:val="15"/>
              </w:rPr>
              <w:t>Customer_Segment_ID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DE696B5"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23062FE"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5525775" w14:textId="77777777" w:rsidR="00286FEA" w:rsidRDefault="00151C40">
            <w:pPr>
              <w:spacing w:line="260" w:lineRule="auto"/>
            </w:pPr>
            <w:r>
              <w:rPr>
                <w:sz w:val="15"/>
                <w:szCs w:val="15"/>
              </w:rPr>
              <w:t>Stage 5</w:t>
            </w:r>
          </w:p>
        </w:tc>
      </w:tr>
      <w:tr w:rsidR="00286FEA" w14:paraId="4918C2A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DC40CF" w14:textId="77777777" w:rsidR="00286FEA" w:rsidRDefault="00151C40">
            <w:pPr>
              <w:spacing w:line="260" w:lineRule="auto"/>
            </w:pPr>
            <w:r>
              <w:rPr>
                <w:sz w:val="15"/>
                <w:szCs w:val="15"/>
              </w:rPr>
              <w:t>Sales Channel</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AF379D" w14:textId="77777777"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F569E2" w14:textId="77777777" w:rsidR="00286FEA" w:rsidRDefault="00151C40">
            <w:pPr>
              <w:spacing w:line="260" w:lineRule="auto"/>
            </w:pPr>
            <w:proofErr w:type="spellStart"/>
            <w:r>
              <w:rPr>
                <w:sz w:val="15"/>
                <w:szCs w:val="15"/>
              </w:rPr>
              <w:t>Sales_Channel_ID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EBF9DD"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DD694D"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1D9CE4" w14:textId="77777777" w:rsidR="00286FEA" w:rsidRDefault="00151C40">
            <w:pPr>
              <w:spacing w:line="260" w:lineRule="auto"/>
            </w:pPr>
            <w:r>
              <w:rPr>
                <w:sz w:val="15"/>
                <w:szCs w:val="15"/>
              </w:rPr>
              <w:t>Stage 5</w:t>
            </w:r>
          </w:p>
        </w:tc>
      </w:tr>
      <w:tr w:rsidR="00286FEA" w14:paraId="0EAD8DFB"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5F042C1" w14:textId="77777777" w:rsidR="00286FEA" w:rsidRDefault="00151C40">
            <w:pPr>
              <w:spacing w:line="260" w:lineRule="auto"/>
            </w:pPr>
            <w:r>
              <w:rPr>
                <w:sz w:val="15"/>
                <w:szCs w:val="15"/>
              </w:rPr>
              <w:t>Sales Territory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D3DC7E4" w14:textId="77777777"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62A779B" w14:textId="77777777" w:rsidR="00286FEA" w:rsidRDefault="00151C40">
            <w:pPr>
              <w:spacing w:line="260" w:lineRule="auto"/>
            </w:pPr>
            <w:proofErr w:type="spellStart"/>
            <w:r>
              <w:rPr>
                <w:sz w:val="15"/>
                <w:szCs w:val="15"/>
              </w:rPr>
              <w:t>Sales_Territory_ID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63B3FDC"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A0DD0DD"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F125E04" w14:textId="77777777" w:rsidR="00286FEA" w:rsidRDefault="00151C40">
            <w:pPr>
              <w:spacing w:line="260" w:lineRule="auto"/>
            </w:pPr>
            <w:r>
              <w:rPr>
                <w:sz w:val="15"/>
                <w:szCs w:val="15"/>
              </w:rPr>
              <w:t>Stage 5</w:t>
            </w:r>
          </w:p>
        </w:tc>
      </w:tr>
      <w:tr w:rsidR="00286FEA" w14:paraId="02BCE65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2C9772"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BAD245" w14:textId="77777777" w:rsidR="00286FEA" w:rsidRDefault="00151C40">
            <w:pPr>
              <w:spacing w:line="260" w:lineRule="auto"/>
            </w:pPr>
            <w:r>
              <w:rPr>
                <w:sz w:val="15"/>
                <w:szCs w:val="15"/>
              </w:rPr>
              <w:t>Customer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218373"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BC9935"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4E7C90"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0D993E" w14:textId="77777777" w:rsidR="00286FEA" w:rsidRDefault="00151C40">
            <w:pPr>
              <w:spacing w:line="260" w:lineRule="auto"/>
            </w:pPr>
            <w:r>
              <w:rPr>
                <w:sz w:val="15"/>
                <w:szCs w:val="15"/>
              </w:rPr>
              <w:t>Stage 5</w:t>
            </w:r>
          </w:p>
        </w:tc>
      </w:tr>
      <w:tr w:rsidR="00286FEA" w14:paraId="3ED9251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3DCA8F0" w14:textId="77777777"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349CE2A" w14:textId="77777777" w:rsidR="00286FEA" w:rsidRDefault="00151C40">
            <w:pPr>
              <w:spacing w:line="260" w:lineRule="auto"/>
            </w:pPr>
            <w:r>
              <w:rPr>
                <w:sz w:val="15"/>
                <w:szCs w:val="15"/>
              </w:rPr>
              <w:t>Customer Interaction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176FCF9"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CD39C85"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D287FC6"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5BA804E" w14:textId="77777777" w:rsidR="00286FEA" w:rsidRDefault="00151C40">
            <w:pPr>
              <w:spacing w:line="260" w:lineRule="auto"/>
            </w:pPr>
            <w:r>
              <w:rPr>
                <w:sz w:val="15"/>
                <w:szCs w:val="15"/>
              </w:rPr>
              <w:t>Stage 5</w:t>
            </w:r>
          </w:p>
        </w:tc>
      </w:tr>
      <w:tr w:rsidR="00286FEA" w14:paraId="0A5D657F"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702398"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1241F5" w14:textId="77777777" w:rsidR="00286FEA" w:rsidRDefault="00151C40">
            <w:pPr>
              <w:spacing w:line="260" w:lineRule="auto"/>
            </w:pPr>
            <w:r>
              <w:rPr>
                <w:sz w:val="15"/>
                <w:szCs w:val="15"/>
              </w:rPr>
              <w:t>Customer Interaction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790F46"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4BBDE8"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C14014"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C40E17" w14:textId="77777777" w:rsidR="00286FEA" w:rsidRDefault="00151C40">
            <w:pPr>
              <w:spacing w:line="260" w:lineRule="auto"/>
            </w:pPr>
            <w:r>
              <w:rPr>
                <w:sz w:val="15"/>
                <w:szCs w:val="15"/>
              </w:rPr>
              <w:t>Stage 5</w:t>
            </w:r>
          </w:p>
        </w:tc>
      </w:tr>
      <w:tr w:rsidR="00286FEA" w14:paraId="06986234"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C0B6425" w14:textId="77777777" w:rsidR="00286FEA" w:rsidRDefault="00151C40">
            <w:pPr>
              <w:spacing w:line="260" w:lineRule="auto"/>
            </w:pPr>
            <w:r>
              <w:rPr>
                <w:sz w:val="15"/>
                <w:szCs w:val="15"/>
              </w:rPr>
              <w:t>Sales Territory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C0DC353" w14:textId="77777777" w:rsidR="00286FEA" w:rsidRDefault="00151C40">
            <w:pPr>
              <w:spacing w:line="260" w:lineRule="auto"/>
            </w:pPr>
            <w:r>
              <w:rPr>
                <w:sz w:val="15"/>
                <w:szCs w:val="15"/>
              </w:rPr>
              <w:t>Customer Interaction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70AFF7F" w14:textId="77777777" w:rsidR="00286FEA" w:rsidRDefault="00151C40">
            <w:pPr>
              <w:spacing w:line="260" w:lineRule="auto"/>
            </w:pPr>
            <w:proofErr w:type="spellStart"/>
            <w:r>
              <w:rPr>
                <w:sz w:val="15"/>
                <w:szCs w:val="15"/>
              </w:rPr>
              <w:t>Sales_Territory_ID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BF89BC1"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B7C152D"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24545ED" w14:textId="77777777" w:rsidR="00286FEA" w:rsidRDefault="00151C40">
            <w:pPr>
              <w:spacing w:line="260" w:lineRule="auto"/>
            </w:pPr>
            <w:r>
              <w:rPr>
                <w:sz w:val="15"/>
                <w:szCs w:val="15"/>
              </w:rPr>
              <w:t>Stage 5</w:t>
            </w:r>
          </w:p>
        </w:tc>
      </w:tr>
      <w:tr w:rsidR="00286FEA" w14:paraId="7E44822A"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FC14D9" w14:textId="77777777"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B885E6" w14:textId="77777777"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F5A3D2"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9A6BE8"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2A7B19"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C1436D" w14:textId="77777777" w:rsidR="00286FEA" w:rsidRDefault="00151C40">
            <w:pPr>
              <w:spacing w:line="260" w:lineRule="auto"/>
            </w:pPr>
            <w:r>
              <w:rPr>
                <w:sz w:val="15"/>
                <w:szCs w:val="15"/>
              </w:rPr>
              <w:t>Stage 5</w:t>
            </w:r>
          </w:p>
        </w:tc>
      </w:tr>
      <w:tr w:rsidR="00286FEA" w14:paraId="342B952A"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5426FBC" w14:textId="77777777" w:rsidR="00286FEA" w:rsidRDefault="00151C40">
            <w:pPr>
              <w:spacing w:line="260" w:lineRule="auto"/>
            </w:pPr>
            <w:r>
              <w:rPr>
                <w:sz w:val="15"/>
                <w:szCs w:val="15"/>
              </w:rPr>
              <w:t>Customer Interaction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0C5371F" w14:textId="77777777"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8E0601A" w14:textId="77777777" w:rsidR="00286FEA" w:rsidRDefault="00151C40">
            <w:pPr>
              <w:spacing w:line="260" w:lineRule="auto"/>
            </w:pPr>
            <w:proofErr w:type="spellStart"/>
            <w:r>
              <w:rPr>
                <w:sz w:val="15"/>
                <w:szCs w:val="15"/>
              </w:rPr>
              <w:t>Customer_Interaction_ID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D395FF" w14:textId="77777777" w:rsidR="00286FEA" w:rsidRDefault="00151C40">
            <w:pPr>
              <w:spacing w:line="260" w:lineRule="auto"/>
            </w:pPr>
            <w:r>
              <w:rPr>
                <w:sz w:val="15"/>
                <w:szCs w:val="15"/>
              </w:rPr>
              <w:t>1:1</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A2E20BB"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6AA73DB" w14:textId="77777777" w:rsidR="00286FEA" w:rsidRDefault="00151C40">
            <w:pPr>
              <w:spacing w:line="260" w:lineRule="auto"/>
            </w:pPr>
            <w:r>
              <w:rPr>
                <w:sz w:val="15"/>
                <w:szCs w:val="15"/>
              </w:rPr>
              <w:t>Stage 5</w:t>
            </w:r>
          </w:p>
        </w:tc>
      </w:tr>
      <w:tr w:rsidR="00286FEA" w14:paraId="1F37762C"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0648B9" w14:textId="77777777"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209A3B" w14:textId="77777777"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C985AD" w14:textId="77777777"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1A192F"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450A05"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9E5BE0" w14:textId="77777777" w:rsidR="00286FEA" w:rsidRDefault="00151C40">
            <w:pPr>
              <w:spacing w:line="260" w:lineRule="auto"/>
            </w:pPr>
            <w:r>
              <w:rPr>
                <w:sz w:val="15"/>
                <w:szCs w:val="15"/>
              </w:rPr>
              <w:t>Stage 5</w:t>
            </w:r>
          </w:p>
        </w:tc>
      </w:tr>
      <w:tr w:rsidR="00286FEA" w14:paraId="1D65B31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DBD28A3" w14:textId="77777777"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CCCC6F6" w14:textId="77777777" w:rsidR="00286FEA" w:rsidRDefault="00151C40">
            <w:pPr>
              <w:spacing w:line="260" w:lineRule="auto"/>
            </w:pPr>
            <w:r>
              <w:rPr>
                <w:sz w:val="15"/>
                <w:szCs w:val="15"/>
              </w:rPr>
              <w:t>Customer Feedback</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6F9ABB9" w14:textId="77777777"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33DC8AD"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44860FA"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7BD1F47" w14:textId="77777777" w:rsidR="00286FEA" w:rsidRDefault="00151C40">
            <w:pPr>
              <w:bidi/>
              <w:spacing w:line="260" w:lineRule="auto"/>
            </w:pPr>
            <w:r>
              <w:rPr>
                <w:sz w:val="15"/>
                <w:szCs w:val="15"/>
                <w:rtl/>
              </w:rPr>
              <w:t>Stage 5 — مرجع Team 2 (FK)</w:t>
            </w:r>
          </w:p>
        </w:tc>
      </w:tr>
      <w:tr w:rsidR="00286FEA" w14:paraId="4C3B4F9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38FEE"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0587DB" w14:textId="77777777" w:rsidR="00286FEA" w:rsidRDefault="00151C40">
            <w:pPr>
              <w:spacing w:line="260" w:lineRule="auto"/>
            </w:pPr>
            <w:r>
              <w:rPr>
                <w:sz w:val="15"/>
                <w:szCs w:val="15"/>
              </w:rPr>
              <w:t>Lead</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39DA10"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6F7B3D"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D7D4DD"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0DE5F2" w14:textId="77777777" w:rsidR="00286FEA" w:rsidRDefault="00151C40">
            <w:pPr>
              <w:spacing w:line="260" w:lineRule="auto"/>
            </w:pPr>
            <w:proofErr w:type="spellStart"/>
            <w:r>
              <w:rPr>
                <w:sz w:val="15"/>
                <w:szCs w:val="15"/>
              </w:rPr>
              <w:t>پیشنهادی</w:t>
            </w:r>
            <w:proofErr w:type="spellEnd"/>
            <w:r>
              <w:rPr>
                <w:sz w:val="15"/>
                <w:szCs w:val="15"/>
              </w:rPr>
              <w:t xml:space="preserve"> — To Be Confirmed (</w:t>
            </w:r>
            <w:proofErr w:type="spellStart"/>
            <w:r>
              <w:rPr>
                <w:sz w:val="15"/>
                <w:szCs w:val="15"/>
              </w:rPr>
              <w:t>فقط</w:t>
            </w:r>
            <w:proofErr w:type="spellEnd"/>
            <w:r>
              <w:rPr>
                <w:sz w:val="15"/>
                <w:szCs w:val="15"/>
              </w:rPr>
              <w:t xml:space="preserve"> Data Dictionary)</w:t>
            </w:r>
          </w:p>
        </w:tc>
      </w:tr>
      <w:tr w:rsidR="00286FEA" w14:paraId="6B47A064"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A68B25D" w14:textId="77777777"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D8F6C35" w14:textId="77777777" w:rsidR="00286FEA" w:rsidRDefault="00151C40">
            <w:pPr>
              <w:spacing w:line="260" w:lineRule="auto"/>
            </w:pPr>
            <w:r>
              <w:rPr>
                <w:sz w:val="15"/>
                <w:szCs w:val="15"/>
              </w:rPr>
              <w:t>Sales Opportunity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36FF9A"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2F88253"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2AC79A7"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DC3CACB" w14:textId="77777777" w:rsidR="00286FEA" w:rsidRDefault="00151C40">
            <w:pPr>
              <w:spacing w:line="260" w:lineRule="auto"/>
            </w:pPr>
            <w:r>
              <w:rPr>
                <w:sz w:val="15"/>
                <w:szCs w:val="15"/>
              </w:rPr>
              <w:t>Stage 5</w:t>
            </w:r>
          </w:p>
        </w:tc>
      </w:tr>
      <w:tr w:rsidR="00286FEA" w14:paraId="7F73E3E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E10395" w14:textId="77777777" w:rsidR="00286FEA" w:rsidRDefault="00151C40">
            <w:pPr>
              <w:spacing w:line="260" w:lineRule="auto"/>
            </w:pPr>
            <w:r>
              <w:rPr>
                <w:sz w:val="15"/>
                <w:szCs w:val="15"/>
              </w:rPr>
              <w:t>Lead</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532A4C" w14:textId="77777777" w:rsidR="00286FEA" w:rsidRDefault="00151C40">
            <w:pPr>
              <w:spacing w:line="260" w:lineRule="auto"/>
            </w:pPr>
            <w:r>
              <w:rPr>
                <w:sz w:val="15"/>
                <w:szCs w:val="15"/>
              </w:rPr>
              <w:t>Sales Opportunity</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8A5DCE" w14:textId="77777777" w:rsidR="00286FEA" w:rsidRDefault="00151C40">
            <w:pPr>
              <w:spacing w:line="260" w:lineRule="auto"/>
            </w:pPr>
            <w:proofErr w:type="spellStart"/>
            <w:r>
              <w:rPr>
                <w:sz w:val="15"/>
                <w:szCs w:val="15"/>
              </w:rPr>
              <w:t>Lead_ID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3D8A84"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F7CC43"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63E5CD" w14:textId="77777777" w:rsidR="00286FEA" w:rsidRDefault="00151C40">
            <w:pPr>
              <w:spacing w:line="260" w:lineRule="auto"/>
            </w:pPr>
            <w:r>
              <w:rPr>
                <w:sz w:val="15"/>
                <w:szCs w:val="15"/>
              </w:rPr>
              <w:t>Stage 5</w:t>
            </w:r>
          </w:p>
        </w:tc>
      </w:tr>
      <w:tr w:rsidR="00286FEA" w14:paraId="53BDFB80"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BFB0D7B"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940E534" w14:textId="77777777" w:rsidR="00286FEA" w:rsidRDefault="00151C40">
            <w:pPr>
              <w:spacing w:line="260" w:lineRule="auto"/>
            </w:pPr>
            <w:r>
              <w:rPr>
                <w:sz w:val="15"/>
                <w:szCs w:val="15"/>
              </w:rPr>
              <w:t>Sales Opportunity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9A5B43D"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500526B"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8668692"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045759E" w14:textId="77777777" w:rsidR="00286FEA" w:rsidRDefault="00151C40">
            <w:pPr>
              <w:spacing w:line="260" w:lineRule="auto"/>
            </w:pPr>
            <w:r>
              <w:rPr>
                <w:sz w:val="15"/>
                <w:szCs w:val="15"/>
              </w:rPr>
              <w:t>Stage 5</w:t>
            </w:r>
          </w:p>
        </w:tc>
      </w:tr>
      <w:tr w:rsidR="00286FEA" w14:paraId="6EC738B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6633D1" w14:textId="77777777"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DEBC5A" w14:textId="77777777" w:rsidR="00286FEA" w:rsidRDefault="00151C40">
            <w:pPr>
              <w:spacing w:line="260" w:lineRule="auto"/>
            </w:pPr>
            <w:r>
              <w:rPr>
                <w:sz w:val="15"/>
                <w:szCs w:val="15"/>
              </w:rPr>
              <w:t>Contract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ECCA52"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1A8EEB"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E9B31F"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899FE0" w14:textId="77777777" w:rsidR="00286FEA" w:rsidRDefault="00151C40">
            <w:pPr>
              <w:spacing w:line="260" w:lineRule="auto"/>
            </w:pPr>
            <w:r>
              <w:rPr>
                <w:sz w:val="15"/>
                <w:szCs w:val="15"/>
              </w:rPr>
              <w:t>Stage 5</w:t>
            </w:r>
          </w:p>
        </w:tc>
      </w:tr>
      <w:tr w:rsidR="00286FEA" w14:paraId="7609DF5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BD7338B" w14:textId="77777777" w:rsidR="00286FEA" w:rsidRDefault="00151C40">
            <w:pPr>
              <w:spacing w:line="260" w:lineRule="auto"/>
            </w:pPr>
            <w:r>
              <w:rPr>
                <w:sz w:val="15"/>
                <w:szCs w:val="15"/>
              </w:rPr>
              <w:t>Sales Opportunity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9E159E7" w14:textId="77777777" w:rsidR="00286FEA" w:rsidRDefault="00151C40">
            <w:pPr>
              <w:spacing w:line="260" w:lineRule="auto"/>
            </w:pPr>
            <w:r>
              <w:rPr>
                <w:sz w:val="15"/>
                <w:szCs w:val="15"/>
              </w:rPr>
              <w:t>Contract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542B6E2" w14:textId="77777777" w:rsidR="00286FEA" w:rsidRDefault="00151C40">
            <w:pPr>
              <w:spacing w:line="260" w:lineRule="auto"/>
            </w:pPr>
            <w:proofErr w:type="spellStart"/>
            <w:r>
              <w:rPr>
                <w:sz w:val="15"/>
                <w:szCs w:val="15"/>
              </w:rPr>
              <w:t>Sales_Opportunity_ID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B6EA5EA"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EDFC31F"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94D502F" w14:textId="77777777" w:rsidR="00286FEA" w:rsidRDefault="00151C40">
            <w:pPr>
              <w:spacing w:line="260" w:lineRule="auto"/>
            </w:pPr>
            <w:r>
              <w:rPr>
                <w:sz w:val="15"/>
                <w:szCs w:val="15"/>
              </w:rPr>
              <w:t>Stage 5</w:t>
            </w:r>
          </w:p>
        </w:tc>
      </w:tr>
      <w:tr w:rsidR="00286FEA" w14:paraId="30204DE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C9ABEC" w14:textId="77777777"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D57A3E" w14:textId="77777777" w:rsidR="00286FEA" w:rsidRDefault="00151C40">
            <w:pPr>
              <w:spacing w:line="260" w:lineRule="auto"/>
            </w:pPr>
            <w:r>
              <w:rPr>
                <w:sz w:val="15"/>
                <w:szCs w:val="15"/>
              </w:rPr>
              <w:t>Contract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BF5998" w14:textId="77777777"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DCD11E"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4F4EE1"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91E58F" w14:textId="77777777" w:rsidR="00286FEA" w:rsidRDefault="00151C40">
            <w:pPr>
              <w:bidi/>
              <w:spacing w:line="260" w:lineRule="auto"/>
            </w:pPr>
            <w:r>
              <w:rPr>
                <w:sz w:val="15"/>
                <w:szCs w:val="15"/>
                <w:rtl/>
              </w:rPr>
              <w:t>Stage 5 — مرجع Team 2 (FK)</w:t>
            </w:r>
          </w:p>
        </w:tc>
      </w:tr>
      <w:tr w:rsidR="00286FEA" w14:paraId="59DA0BF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25A7907" w14:textId="77777777" w:rsidR="00286FEA" w:rsidRDefault="00151C40">
            <w:pPr>
              <w:spacing w:line="260" w:lineRule="auto"/>
            </w:pPr>
            <w:r>
              <w:rPr>
                <w:sz w:val="15"/>
                <w:szCs w:val="15"/>
              </w:rPr>
              <w:lastRenderedPageBreak/>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3E1EC04"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D283390"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A4EFA8D"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2EEA187"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7B79B9F" w14:textId="77777777" w:rsidR="00286FEA" w:rsidRDefault="00151C40">
            <w:pPr>
              <w:spacing w:line="260" w:lineRule="auto"/>
            </w:pPr>
            <w:r>
              <w:rPr>
                <w:sz w:val="15"/>
                <w:szCs w:val="15"/>
              </w:rPr>
              <w:t>Stage 5</w:t>
            </w:r>
          </w:p>
        </w:tc>
      </w:tr>
      <w:tr w:rsidR="00286FEA" w14:paraId="1052E54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09B71C"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C25F60"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D1B42C"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F9F511"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3B7B65"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F9B2F4" w14:textId="77777777" w:rsidR="00286FEA" w:rsidRDefault="00151C40">
            <w:pPr>
              <w:spacing w:line="260" w:lineRule="auto"/>
            </w:pPr>
            <w:r>
              <w:rPr>
                <w:sz w:val="15"/>
                <w:szCs w:val="15"/>
              </w:rPr>
              <w:t>Stage 5</w:t>
            </w:r>
          </w:p>
        </w:tc>
      </w:tr>
      <w:tr w:rsidR="00286FEA" w14:paraId="0BFF430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73295D4" w14:textId="77777777" w:rsidR="00286FEA" w:rsidRDefault="00151C40">
            <w:pPr>
              <w:spacing w:line="260" w:lineRule="auto"/>
            </w:pPr>
            <w:r>
              <w:rPr>
                <w:sz w:val="15"/>
                <w:szCs w:val="15"/>
              </w:rPr>
              <w:t>Sales Channel</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AAAD954"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7605A43" w14:textId="77777777" w:rsidR="00286FEA" w:rsidRDefault="00151C40">
            <w:pPr>
              <w:spacing w:line="260" w:lineRule="auto"/>
            </w:pPr>
            <w:proofErr w:type="spellStart"/>
            <w:r>
              <w:rPr>
                <w:sz w:val="15"/>
                <w:szCs w:val="15"/>
              </w:rPr>
              <w:t>Sales_Channel_ID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67381A6"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84197D1"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76A16F4" w14:textId="77777777" w:rsidR="00286FEA" w:rsidRDefault="00151C40">
            <w:pPr>
              <w:spacing w:line="260" w:lineRule="auto"/>
            </w:pPr>
            <w:r>
              <w:rPr>
                <w:sz w:val="15"/>
                <w:szCs w:val="15"/>
              </w:rPr>
              <w:t>Stage 5</w:t>
            </w:r>
          </w:p>
        </w:tc>
      </w:tr>
      <w:tr w:rsidR="00286FEA" w14:paraId="7D03F6F1"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BAC904" w14:textId="77777777"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BE931E"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1EB89F" w14:textId="77777777" w:rsidR="00286FEA" w:rsidRDefault="00151C40">
            <w:pPr>
              <w:spacing w:line="260" w:lineRule="auto"/>
            </w:pPr>
            <w:proofErr w:type="spellStart"/>
            <w:r>
              <w:rPr>
                <w:sz w:val="15"/>
                <w:szCs w:val="15"/>
              </w:rPr>
              <w:t>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9D739F"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955A7"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07DF07" w14:textId="77777777" w:rsidR="00286FEA" w:rsidRDefault="00151C40">
            <w:pPr>
              <w:spacing w:line="260" w:lineRule="auto"/>
            </w:pPr>
            <w:r>
              <w:rPr>
                <w:sz w:val="15"/>
                <w:szCs w:val="15"/>
              </w:rPr>
              <w:t>Stage 5</w:t>
            </w:r>
          </w:p>
        </w:tc>
      </w:tr>
      <w:tr w:rsidR="00286FEA" w14:paraId="0DC31670"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C256EDE" w14:textId="77777777" w:rsidR="00286FEA" w:rsidRDefault="00151C40">
            <w:pPr>
              <w:spacing w:line="260" w:lineRule="auto"/>
            </w:pPr>
            <w:r>
              <w:rPr>
                <w:sz w:val="15"/>
                <w:szCs w:val="15"/>
              </w:rPr>
              <w:t>Promotion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31B031A"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E52EF17" w14:textId="77777777" w:rsidR="00286FEA" w:rsidRDefault="00151C40">
            <w:pPr>
              <w:spacing w:line="260" w:lineRule="auto"/>
            </w:pPr>
            <w:proofErr w:type="spellStart"/>
            <w:r>
              <w:rPr>
                <w:sz w:val="15"/>
                <w:szCs w:val="15"/>
              </w:rPr>
              <w:t>Promotion_ID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EAAF562"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F949B00"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30B2624" w14:textId="77777777" w:rsidR="00286FEA" w:rsidRDefault="00151C40">
            <w:pPr>
              <w:bidi/>
              <w:spacing w:line="260" w:lineRule="auto"/>
            </w:pPr>
            <w:r>
              <w:rPr>
                <w:sz w:val="15"/>
                <w:szCs w:val="15"/>
                <w:rtl/>
              </w:rPr>
              <w:t>Stage 5 — مرجع Team 2 (FK)</w:t>
            </w:r>
          </w:p>
        </w:tc>
      </w:tr>
      <w:tr w:rsidR="00286FEA" w14:paraId="775D0B39"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4074C6" w14:textId="77777777" w:rsidR="00286FEA" w:rsidRDefault="00151C40">
            <w:pPr>
              <w:spacing w:line="260" w:lineRule="auto"/>
            </w:pPr>
            <w:r>
              <w:rPr>
                <w:sz w:val="15"/>
                <w:szCs w:val="15"/>
              </w:rPr>
              <w:t>Contract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CC783E"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2DB1B9" w14:textId="77777777" w:rsidR="00286FEA" w:rsidRDefault="00151C40">
            <w:pPr>
              <w:spacing w:line="260" w:lineRule="auto"/>
            </w:pPr>
            <w:proofErr w:type="spellStart"/>
            <w:r>
              <w:rPr>
                <w:sz w:val="15"/>
                <w:szCs w:val="15"/>
              </w:rPr>
              <w:t>Contract_ID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07DFD2"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225E6B"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8D14A0" w14:textId="77777777" w:rsidR="00286FEA" w:rsidRDefault="00151C40">
            <w:pPr>
              <w:spacing w:line="260" w:lineRule="auto"/>
            </w:pPr>
            <w:r>
              <w:rPr>
                <w:sz w:val="15"/>
                <w:szCs w:val="15"/>
              </w:rPr>
              <w:t>Stage 5</w:t>
            </w:r>
          </w:p>
        </w:tc>
      </w:tr>
      <w:tr w:rsidR="00286FEA" w14:paraId="110F88BE"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7848663" w14:textId="77777777" w:rsidR="00286FEA" w:rsidRDefault="00151C40">
            <w:pPr>
              <w:spacing w:line="260" w:lineRule="auto"/>
            </w:pPr>
            <w:r>
              <w:rPr>
                <w:sz w:val="15"/>
                <w:szCs w:val="15"/>
              </w:rPr>
              <w:t>Customer Interaction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246765"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99F68F5" w14:textId="77777777" w:rsidR="00286FEA" w:rsidRDefault="00151C40">
            <w:pPr>
              <w:spacing w:line="260" w:lineRule="auto"/>
            </w:pPr>
            <w:proofErr w:type="spellStart"/>
            <w:r>
              <w:rPr>
                <w:sz w:val="15"/>
                <w:szCs w:val="15"/>
              </w:rPr>
              <w:t>Customer_Interaction_ID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38A3B9F"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91E1A94"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2EE751D" w14:textId="77777777" w:rsidR="00286FEA" w:rsidRDefault="00151C40">
            <w:pPr>
              <w:spacing w:line="260" w:lineRule="auto"/>
            </w:pPr>
            <w:r>
              <w:rPr>
                <w:sz w:val="15"/>
                <w:szCs w:val="15"/>
              </w:rPr>
              <w:t>Stage 5</w:t>
            </w:r>
          </w:p>
        </w:tc>
      </w:tr>
      <w:tr w:rsidR="00286FEA" w14:paraId="1A41517B"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FDA523" w14:textId="77777777"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B4FE76" w14:textId="77777777" w:rsidR="00286FEA" w:rsidRDefault="00151C40">
            <w:pPr>
              <w:spacing w:line="260" w:lineRule="auto"/>
            </w:pPr>
            <w:r>
              <w:rPr>
                <w:sz w:val="15"/>
                <w:szCs w:val="15"/>
              </w:rPr>
              <w:t>Sales Order</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92F165" w14:textId="77777777"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43ABB2"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EBD2F"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4C6EBF" w14:textId="77777777" w:rsidR="00286FEA" w:rsidRDefault="00151C40">
            <w:pPr>
              <w:spacing w:line="260" w:lineRule="auto"/>
            </w:pPr>
            <w:r>
              <w:rPr>
                <w:sz w:val="15"/>
                <w:szCs w:val="15"/>
              </w:rPr>
              <w:t>Stage 5</w:t>
            </w:r>
          </w:p>
        </w:tc>
      </w:tr>
      <w:tr w:rsidR="00286FEA" w14:paraId="325208B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6DFA915" w14:textId="77777777"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D667CD1" w14:textId="77777777" w:rsidR="00286FEA" w:rsidRDefault="00151C40">
            <w:pPr>
              <w:spacing w:line="260" w:lineRule="auto"/>
            </w:pPr>
            <w:r>
              <w:rPr>
                <w:sz w:val="15"/>
                <w:szCs w:val="15"/>
              </w:rPr>
              <w:t>Sales Order Item</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FCF573C" w14:textId="77777777"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0527590"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674C3D8"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88A0798" w14:textId="77777777" w:rsidR="00286FEA" w:rsidRDefault="00151C40">
            <w:pPr>
              <w:spacing w:line="260" w:lineRule="auto"/>
            </w:pPr>
            <w:r>
              <w:rPr>
                <w:sz w:val="15"/>
                <w:szCs w:val="15"/>
              </w:rPr>
              <w:t>Stage 5</w:t>
            </w:r>
          </w:p>
        </w:tc>
      </w:tr>
      <w:tr w:rsidR="00286FEA" w14:paraId="4E28E1B1"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244A2B" w14:textId="77777777"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3DFB42" w14:textId="77777777" w:rsidR="00286FEA" w:rsidRDefault="00151C40">
            <w:pPr>
              <w:spacing w:line="260" w:lineRule="auto"/>
            </w:pPr>
            <w:r>
              <w:rPr>
                <w:sz w:val="15"/>
                <w:szCs w:val="15"/>
              </w:rPr>
              <w:t>Sales Order Item</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DCF02F" w14:textId="77777777"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739C6"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706721"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11CC1" w14:textId="77777777" w:rsidR="00286FEA" w:rsidRDefault="00151C40">
            <w:pPr>
              <w:bidi/>
              <w:spacing w:line="260" w:lineRule="auto"/>
            </w:pPr>
            <w:r>
              <w:rPr>
                <w:sz w:val="15"/>
                <w:szCs w:val="15"/>
                <w:rtl/>
              </w:rPr>
              <w:t>Stage 5 — مرجع Team 2 (FK)</w:t>
            </w:r>
          </w:p>
        </w:tc>
      </w:tr>
      <w:tr w:rsidR="00286FEA" w14:paraId="53ACBE1B"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1672B61" w14:textId="77777777"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DF7E72E" w14:textId="77777777" w:rsidR="00286FEA" w:rsidRDefault="00151C40">
            <w:pPr>
              <w:spacing w:line="260" w:lineRule="auto"/>
            </w:pPr>
            <w:r>
              <w:rPr>
                <w:sz w:val="15"/>
                <w:szCs w:val="15"/>
              </w:rPr>
              <w:t>Invoice</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A6C995D"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34473D4"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41C6D32"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96078E" w14:textId="77777777" w:rsidR="00286FEA" w:rsidRDefault="00151C40">
            <w:pPr>
              <w:spacing w:line="260" w:lineRule="auto"/>
            </w:pPr>
            <w:r>
              <w:rPr>
                <w:sz w:val="15"/>
                <w:szCs w:val="15"/>
              </w:rPr>
              <w:t>Stage 5</w:t>
            </w:r>
          </w:p>
        </w:tc>
      </w:tr>
      <w:tr w:rsidR="00286FEA" w14:paraId="5E43763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0604C0" w14:textId="77777777"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F105A6" w14:textId="77777777" w:rsidR="00286FEA" w:rsidRDefault="00151C40">
            <w:pPr>
              <w:spacing w:line="260" w:lineRule="auto"/>
            </w:pPr>
            <w:r>
              <w:rPr>
                <w:sz w:val="15"/>
                <w:szCs w:val="15"/>
              </w:rPr>
              <w:t>Invoice</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72B196" w14:textId="77777777"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379C6"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334FD6"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8A9359" w14:textId="77777777" w:rsidR="00286FEA" w:rsidRDefault="00151C40">
            <w:pPr>
              <w:spacing w:line="260" w:lineRule="auto"/>
            </w:pPr>
            <w:r>
              <w:rPr>
                <w:sz w:val="15"/>
                <w:szCs w:val="15"/>
              </w:rPr>
              <w:t>Stage 5</w:t>
            </w:r>
          </w:p>
        </w:tc>
      </w:tr>
      <w:tr w:rsidR="00286FEA" w14:paraId="7E7A3B9C"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D1A7D8F" w14:textId="77777777" w:rsidR="00286FEA" w:rsidRDefault="00151C40">
            <w:pPr>
              <w:spacing w:line="260" w:lineRule="auto"/>
            </w:pPr>
            <w:r>
              <w:rPr>
                <w:sz w:val="15"/>
                <w:szCs w:val="15"/>
              </w:rPr>
              <w:t>Invoice</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C4FBA87" w14:textId="77777777" w:rsidR="00286FEA" w:rsidRDefault="00151C40">
            <w:pPr>
              <w:spacing w:line="260" w:lineRule="auto"/>
            </w:pPr>
            <w:r>
              <w:rPr>
                <w:sz w:val="15"/>
                <w:szCs w:val="15"/>
              </w:rPr>
              <w:t>Invoice Item</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9B3B63D" w14:textId="77777777" w:rsidR="00286FEA" w:rsidRDefault="00151C40">
            <w:pPr>
              <w:spacing w:line="260" w:lineRule="auto"/>
            </w:pPr>
            <w:proofErr w:type="spellStart"/>
            <w:r>
              <w:rPr>
                <w:sz w:val="15"/>
                <w:szCs w:val="15"/>
              </w:rPr>
              <w:t>Invoice_ID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E634342"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11839FB"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9752787" w14:textId="77777777" w:rsidR="00286FEA" w:rsidRDefault="00151C40">
            <w:pPr>
              <w:spacing w:line="260" w:lineRule="auto"/>
            </w:pPr>
            <w:r>
              <w:rPr>
                <w:sz w:val="15"/>
                <w:szCs w:val="15"/>
              </w:rPr>
              <w:t>Stage 5</w:t>
            </w:r>
          </w:p>
        </w:tc>
      </w:tr>
      <w:tr w:rsidR="00286FEA" w14:paraId="2896EB5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4DBA25" w14:textId="77777777"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EAFBA0" w14:textId="77777777" w:rsidR="00286FEA" w:rsidRDefault="00151C40">
            <w:pPr>
              <w:spacing w:line="260" w:lineRule="auto"/>
            </w:pPr>
            <w:r>
              <w:rPr>
                <w:sz w:val="15"/>
                <w:szCs w:val="15"/>
              </w:rPr>
              <w:t>Invoice Item</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C40F54" w14:textId="77777777"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8CDA11"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967BC4"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16F3E2" w14:textId="77777777" w:rsidR="00286FEA" w:rsidRDefault="00151C40">
            <w:pPr>
              <w:bidi/>
              <w:spacing w:line="260" w:lineRule="auto"/>
            </w:pPr>
            <w:r>
              <w:rPr>
                <w:sz w:val="15"/>
                <w:szCs w:val="15"/>
                <w:rtl/>
              </w:rPr>
              <w:t>Stage 5 — مرجع Team 2 (FK)</w:t>
            </w:r>
          </w:p>
        </w:tc>
      </w:tr>
      <w:tr w:rsidR="00286FEA" w14:paraId="06747C5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0CE171B" w14:textId="77777777" w:rsidR="00286FEA" w:rsidRDefault="00151C40">
            <w:pPr>
              <w:spacing w:line="260" w:lineRule="auto"/>
            </w:pPr>
            <w:r>
              <w:rPr>
                <w:sz w:val="15"/>
                <w:szCs w:val="15"/>
              </w:rPr>
              <w:t>Customer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D5945BE" w14:textId="77777777" w:rsidR="00286FEA" w:rsidRDefault="00151C40">
            <w:pPr>
              <w:spacing w:line="260" w:lineRule="auto"/>
            </w:pPr>
            <w:r>
              <w:rPr>
                <w:sz w:val="15"/>
                <w:szCs w:val="15"/>
              </w:rPr>
              <w:t>Payment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4D5692F" w14:textId="77777777" w:rsidR="00286FEA" w:rsidRDefault="00151C40">
            <w:pPr>
              <w:spacing w:line="260" w:lineRule="auto"/>
            </w:pPr>
            <w:r>
              <w:rPr>
                <w:sz w:val="15"/>
                <w:szCs w:val="15"/>
              </w:rPr>
              <w:t>Customer_ID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A30FDC7"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4847CA2"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9AE1550" w14:textId="77777777" w:rsidR="00286FEA" w:rsidRDefault="00151C40">
            <w:pPr>
              <w:spacing w:line="260" w:lineRule="auto"/>
            </w:pPr>
            <w:r>
              <w:rPr>
                <w:sz w:val="15"/>
                <w:szCs w:val="15"/>
              </w:rPr>
              <w:t>Stage 5</w:t>
            </w:r>
          </w:p>
        </w:tc>
      </w:tr>
      <w:tr w:rsidR="00286FEA" w14:paraId="119B26D2"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D242F6" w14:textId="77777777" w:rsidR="00286FEA" w:rsidRDefault="00151C40">
            <w:pPr>
              <w:spacing w:line="260" w:lineRule="auto"/>
            </w:pPr>
            <w:r>
              <w:rPr>
                <w:sz w:val="15"/>
                <w:szCs w:val="15"/>
              </w:rPr>
              <w:t>Invoice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5FA3CB" w14:textId="77777777" w:rsidR="00286FEA" w:rsidRDefault="00151C40">
            <w:pPr>
              <w:spacing w:line="260" w:lineRule="auto"/>
            </w:pPr>
            <w:r>
              <w:rPr>
                <w:sz w:val="15"/>
                <w:szCs w:val="15"/>
              </w:rPr>
              <w:t>Payment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1B8713" w14:textId="77777777" w:rsidR="00286FEA" w:rsidRDefault="00151C40">
            <w:pPr>
              <w:spacing w:line="260" w:lineRule="auto"/>
            </w:pPr>
            <w:proofErr w:type="spellStart"/>
            <w:r>
              <w:rPr>
                <w:sz w:val="15"/>
                <w:szCs w:val="15"/>
              </w:rPr>
              <w:t>Invoice_ID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19C60F"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D00557"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69B6EB" w14:textId="77777777" w:rsidR="00286FEA" w:rsidRDefault="00151C40">
            <w:pPr>
              <w:spacing w:line="260" w:lineRule="auto"/>
            </w:pPr>
            <w:r>
              <w:rPr>
                <w:sz w:val="15"/>
                <w:szCs w:val="15"/>
              </w:rPr>
              <w:t>Stage 5</w:t>
            </w:r>
          </w:p>
        </w:tc>
      </w:tr>
      <w:tr w:rsidR="00286FEA" w14:paraId="07A77958"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82D0AC7" w14:textId="77777777" w:rsidR="00286FEA" w:rsidRDefault="00151C40">
            <w:pPr>
              <w:spacing w:line="260" w:lineRule="auto"/>
            </w:pPr>
            <w:r>
              <w:rPr>
                <w:sz w:val="15"/>
                <w:szCs w:val="15"/>
              </w:rPr>
              <w:t>Sales Order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3032885" w14:textId="77777777" w:rsidR="00286FEA" w:rsidRDefault="00151C40">
            <w:pPr>
              <w:spacing w:line="260" w:lineRule="auto"/>
            </w:pPr>
            <w:r>
              <w:rPr>
                <w:sz w:val="15"/>
                <w:szCs w:val="15"/>
              </w:rPr>
              <w:t>Payment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B3640F1" w14:textId="77777777" w:rsidR="00286FEA" w:rsidRDefault="00151C40">
            <w:pPr>
              <w:spacing w:line="260" w:lineRule="auto"/>
            </w:pPr>
            <w:proofErr w:type="spellStart"/>
            <w:r>
              <w:rPr>
                <w:sz w:val="15"/>
                <w:szCs w:val="15"/>
              </w:rPr>
              <w:t>Sales_Order_ID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B665A75"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0A90C8D"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0535317" w14:textId="77777777" w:rsidR="00286FEA" w:rsidRDefault="00151C40">
            <w:pPr>
              <w:spacing w:line="260" w:lineRule="auto"/>
            </w:pPr>
            <w:r>
              <w:rPr>
                <w:sz w:val="15"/>
                <w:szCs w:val="15"/>
              </w:rPr>
              <w:t>Stage 5</w:t>
            </w:r>
          </w:p>
        </w:tc>
      </w:tr>
      <w:tr w:rsidR="00286FEA" w14:paraId="4D3E723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E6CC3B" w14:textId="77777777" w:rsidR="00286FEA" w:rsidRDefault="00151C40">
            <w:pPr>
              <w:spacing w:line="260" w:lineRule="auto"/>
            </w:pPr>
            <w:r>
              <w:rPr>
                <w:sz w:val="15"/>
                <w:szCs w:val="15"/>
              </w:rPr>
              <w:t>Sales Order Item</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35D42B" w14:textId="77777777" w:rsidR="00286FEA" w:rsidRDefault="00151C40">
            <w:pPr>
              <w:spacing w:line="260" w:lineRule="auto"/>
            </w:pPr>
            <w:r>
              <w:rPr>
                <w:sz w:val="15"/>
                <w:szCs w:val="15"/>
              </w:rPr>
              <w:t>Return Request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193C35" w14:textId="77777777" w:rsidR="00286FEA" w:rsidRDefault="00151C40">
            <w:pPr>
              <w:spacing w:line="260" w:lineRule="auto"/>
            </w:pPr>
            <w:proofErr w:type="spellStart"/>
            <w:r>
              <w:rPr>
                <w:sz w:val="15"/>
                <w:szCs w:val="15"/>
              </w:rPr>
              <w:t>Sales_Order_Item_ID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2774C7"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B7C0A0"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6574CC" w14:textId="77777777" w:rsidR="00286FEA" w:rsidRDefault="00151C40">
            <w:pPr>
              <w:spacing w:line="260" w:lineRule="auto"/>
            </w:pPr>
            <w:r>
              <w:rPr>
                <w:sz w:val="15"/>
                <w:szCs w:val="15"/>
              </w:rPr>
              <w:t>Stage 5</w:t>
            </w:r>
          </w:p>
        </w:tc>
      </w:tr>
      <w:tr w:rsidR="00286FEA" w14:paraId="7BAECEDD"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FB0024A" w14:textId="77777777" w:rsidR="00286FEA" w:rsidRDefault="00151C40">
            <w:pPr>
              <w:spacing w:line="260" w:lineRule="auto"/>
            </w:pPr>
            <w:r>
              <w:rPr>
                <w:sz w:val="15"/>
                <w:szCs w:val="15"/>
              </w:rPr>
              <w:t>Payment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E54C313" w14:textId="77777777" w:rsidR="00286FEA" w:rsidRDefault="00151C40">
            <w:pPr>
              <w:spacing w:line="260" w:lineRule="auto"/>
            </w:pPr>
            <w:r>
              <w:rPr>
                <w:sz w:val="15"/>
                <w:szCs w:val="15"/>
              </w:rPr>
              <w:t>Return Request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4CC82DA" w14:textId="77777777" w:rsidR="00286FEA" w:rsidRDefault="00151C40">
            <w:pPr>
              <w:spacing w:line="260" w:lineRule="auto"/>
            </w:pPr>
            <w:proofErr w:type="spellStart"/>
            <w:r>
              <w:rPr>
                <w:sz w:val="15"/>
                <w:szCs w:val="15"/>
              </w:rPr>
              <w:t>Payment_ID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4C49B98"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591EB1E"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9F589A9" w14:textId="77777777" w:rsidR="00286FEA" w:rsidRDefault="00151C40">
            <w:pPr>
              <w:spacing w:line="260" w:lineRule="auto"/>
            </w:pPr>
            <w:r>
              <w:rPr>
                <w:sz w:val="15"/>
                <w:szCs w:val="15"/>
              </w:rPr>
              <w:t>Stage 5</w:t>
            </w:r>
          </w:p>
        </w:tc>
      </w:tr>
      <w:tr w:rsidR="00286FEA" w14:paraId="689119CD"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42F682" w14:textId="77777777"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F7CDBE" w14:textId="77777777" w:rsidR="00286FEA" w:rsidRDefault="00151C40">
            <w:pPr>
              <w:spacing w:line="260" w:lineRule="auto"/>
            </w:pPr>
            <w:r>
              <w:rPr>
                <w:sz w:val="15"/>
                <w:szCs w:val="15"/>
              </w:rPr>
              <w:t>Return Request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9CB6E2" w14:textId="77777777"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20D32C"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51F502"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312625" w14:textId="77777777" w:rsidR="00286FEA" w:rsidRDefault="00151C40">
            <w:pPr>
              <w:spacing w:line="260" w:lineRule="auto"/>
            </w:pPr>
            <w:r>
              <w:rPr>
                <w:sz w:val="15"/>
                <w:szCs w:val="15"/>
              </w:rPr>
              <w:t>Stage 5</w:t>
            </w:r>
          </w:p>
        </w:tc>
      </w:tr>
      <w:tr w:rsidR="00286FEA" w14:paraId="37DAF07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197CECD" w14:textId="77777777"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7E55594" w14:textId="77777777"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410F712" w14:textId="77777777"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9E31B05"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8907279"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88455C2" w14:textId="77777777" w:rsidR="00286FEA" w:rsidRDefault="00151C40">
            <w:pPr>
              <w:spacing w:line="260" w:lineRule="auto"/>
            </w:pPr>
            <w:r>
              <w:rPr>
                <w:sz w:val="15"/>
                <w:szCs w:val="15"/>
              </w:rPr>
              <w:t>Stage 5</w:t>
            </w:r>
          </w:p>
        </w:tc>
      </w:tr>
      <w:tr w:rsidR="00286FEA" w14:paraId="1976D0F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479171" w14:textId="77777777" w:rsidR="00286FEA" w:rsidRDefault="00151C40">
            <w:pPr>
              <w:spacing w:line="260" w:lineRule="auto"/>
            </w:pPr>
            <w:r>
              <w:rPr>
                <w:sz w:val="15"/>
                <w:szCs w:val="15"/>
              </w:rPr>
              <w:t>Sales Region</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A38D32" w14:textId="77777777"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6C7547" w14:textId="77777777" w:rsidR="00286FEA" w:rsidRDefault="00151C40">
            <w:pPr>
              <w:spacing w:line="260" w:lineRule="auto"/>
            </w:pPr>
            <w:proofErr w:type="spellStart"/>
            <w:r>
              <w:rPr>
                <w:sz w:val="15"/>
                <w:szCs w:val="15"/>
              </w:rPr>
              <w:t>Sales_Region_ID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DC14E3"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1A181E"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1BED99" w14:textId="77777777" w:rsidR="00286FEA" w:rsidRDefault="00151C40">
            <w:pPr>
              <w:spacing w:line="260" w:lineRule="auto"/>
            </w:pPr>
            <w:r>
              <w:rPr>
                <w:sz w:val="15"/>
                <w:szCs w:val="15"/>
              </w:rPr>
              <w:t>Stage 5</w:t>
            </w:r>
          </w:p>
        </w:tc>
      </w:tr>
      <w:tr w:rsidR="00286FEA" w14:paraId="65C53277"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E3C528C"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B37C07D" w14:textId="77777777"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4E07086"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1499AEC"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FC92C32"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3B1598D" w14:textId="77777777" w:rsidR="00286FEA" w:rsidRDefault="00151C40">
            <w:pPr>
              <w:spacing w:line="260" w:lineRule="auto"/>
            </w:pPr>
            <w:r>
              <w:rPr>
                <w:sz w:val="15"/>
                <w:szCs w:val="15"/>
              </w:rPr>
              <w:t>Stage 5</w:t>
            </w:r>
          </w:p>
        </w:tc>
      </w:tr>
      <w:tr w:rsidR="00286FEA" w14:paraId="5DA4DE1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2DDA91" w14:textId="77777777" w:rsidR="00286FEA" w:rsidRDefault="00151C40">
            <w:pPr>
              <w:spacing w:line="260" w:lineRule="auto"/>
            </w:pPr>
            <w:r>
              <w:rPr>
                <w:sz w:val="15"/>
                <w:szCs w:val="15"/>
              </w:rPr>
              <w:t>Sales Channel</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26D6A0" w14:textId="77777777"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048BD2" w14:textId="77777777" w:rsidR="00286FEA" w:rsidRDefault="00151C40">
            <w:pPr>
              <w:spacing w:line="260" w:lineRule="auto"/>
            </w:pPr>
            <w:proofErr w:type="spellStart"/>
            <w:r>
              <w:rPr>
                <w:sz w:val="15"/>
                <w:szCs w:val="15"/>
              </w:rPr>
              <w:t>Sales_Channel_ID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74CD01"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E997C6"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705CCC" w14:textId="77777777" w:rsidR="00286FEA" w:rsidRDefault="00151C40">
            <w:pPr>
              <w:spacing w:line="260" w:lineRule="auto"/>
            </w:pPr>
            <w:r>
              <w:rPr>
                <w:sz w:val="15"/>
                <w:szCs w:val="15"/>
              </w:rPr>
              <w:t>Stage 5</w:t>
            </w:r>
          </w:p>
        </w:tc>
      </w:tr>
      <w:tr w:rsidR="00286FEA" w14:paraId="569F4508"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8E90C59" w14:textId="77777777" w:rsidR="00286FEA" w:rsidRDefault="00151C40">
            <w:pPr>
              <w:spacing w:line="260" w:lineRule="auto"/>
            </w:pPr>
            <w:r>
              <w:rPr>
                <w:sz w:val="15"/>
                <w:szCs w:val="15"/>
              </w:rPr>
              <w:t>Product</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F8B6CB4" w14:textId="77777777" w:rsidR="00286FEA" w:rsidRDefault="00151C40">
            <w:pPr>
              <w:spacing w:line="260" w:lineRule="auto"/>
            </w:pPr>
            <w:r>
              <w:rPr>
                <w:sz w:val="15"/>
                <w:szCs w:val="15"/>
              </w:rPr>
              <w:t>Sales Target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2D5FBF9" w14:textId="77777777" w:rsidR="00286FEA" w:rsidRDefault="00151C40">
            <w:pPr>
              <w:spacing w:line="260" w:lineRule="auto"/>
            </w:pPr>
            <w:proofErr w:type="spellStart"/>
            <w:r>
              <w:rPr>
                <w:sz w:val="15"/>
                <w:szCs w:val="15"/>
              </w:rPr>
              <w:t>Product_ID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6305D58"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879C34C" w14:textId="77777777" w:rsidR="00286FEA" w:rsidRDefault="00151C40">
            <w:pPr>
              <w:spacing w:line="260" w:lineRule="auto"/>
            </w:pPr>
            <w:r>
              <w:rPr>
                <w:sz w:val="15"/>
                <w:szCs w:val="15"/>
              </w:rPr>
              <w:t>Optional</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2461BA5" w14:textId="77777777" w:rsidR="00286FEA" w:rsidRDefault="00151C40">
            <w:pPr>
              <w:bidi/>
              <w:spacing w:line="260" w:lineRule="auto"/>
            </w:pPr>
            <w:r>
              <w:rPr>
                <w:sz w:val="15"/>
                <w:szCs w:val="15"/>
                <w:rtl/>
              </w:rPr>
              <w:t>Stage 5 — مرجع Team 2 (FK)</w:t>
            </w:r>
          </w:p>
        </w:tc>
      </w:tr>
      <w:tr w:rsidR="00286FEA" w14:paraId="7BD2119D"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2837AC" w14:textId="77777777"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ECA451" w14:textId="77777777" w:rsidR="00286FEA" w:rsidRDefault="00151C40">
            <w:pPr>
              <w:spacing w:line="260" w:lineRule="auto"/>
            </w:pPr>
            <w:r>
              <w:rPr>
                <w:sz w:val="15"/>
                <w:szCs w:val="15"/>
              </w:rPr>
              <w:t>Sales Forecast</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68814E" w14:textId="77777777"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356AEB"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53B48E"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4276BD" w14:textId="77777777" w:rsidR="00286FEA" w:rsidRDefault="00151C40">
            <w:pPr>
              <w:spacing w:line="260" w:lineRule="auto"/>
            </w:pPr>
            <w:r>
              <w:rPr>
                <w:sz w:val="15"/>
                <w:szCs w:val="15"/>
              </w:rPr>
              <w:t>Stage 5</w:t>
            </w:r>
          </w:p>
        </w:tc>
      </w:tr>
      <w:tr w:rsidR="00286FEA" w14:paraId="369FF882"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4FAB5E3" w14:textId="77777777" w:rsidR="00286FEA" w:rsidRDefault="00151C40">
            <w:pPr>
              <w:spacing w:line="260" w:lineRule="auto"/>
            </w:pPr>
            <w:r>
              <w:rPr>
                <w:sz w:val="15"/>
                <w:szCs w:val="15"/>
              </w:rPr>
              <w:t>Salesperson</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20970F" w14:textId="77777777" w:rsidR="00286FEA" w:rsidRDefault="00151C40">
            <w:pPr>
              <w:spacing w:line="260" w:lineRule="auto"/>
            </w:pPr>
            <w:r>
              <w:rPr>
                <w:sz w:val="15"/>
                <w:szCs w:val="15"/>
              </w:rPr>
              <w:t>Commission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A50133C" w14:textId="77777777" w:rsidR="00286FEA" w:rsidRDefault="00151C40">
            <w:pPr>
              <w:spacing w:line="260" w:lineRule="auto"/>
            </w:pPr>
            <w:proofErr w:type="spellStart"/>
            <w:r>
              <w:rPr>
                <w:sz w:val="15"/>
                <w:szCs w:val="15"/>
              </w:rPr>
              <w:t>Salesperson_ID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CFEB725"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C4D1D2"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3B234CA" w14:textId="77777777" w:rsidR="00286FEA" w:rsidRDefault="00151C40">
            <w:pPr>
              <w:spacing w:line="260" w:lineRule="auto"/>
            </w:pPr>
            <w:r>
              <w:rPr>
                <w:sz w:val="15"/>
                <w:szCs w:val="15"/>
              </w:rPr>
              <w:t>Stage 5</w:t>
            </w:r>
          </w:p>
        </w:tc>
      </w:tr>
      <w:tr w:rsidR="00286FEA" w14:paraId="05CD7015"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0D65E0" w14:textId="77777777" w:rsidR="00286FEA" w:rsidRDefault="00151C40">
            <w:pPr>
              <w:spacing w:line="260" w:lineRule="auto"/>
            </w:pPr>
            <w:r>
              <w:rPr>
                <w:sz w:val="15"/>
                <w:szCs w:val="15"/>
              </w:rPr>
              <w:t>Calendar</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0A0343" w14:textId="77777777" w:rsidR="00286FEA" w:rsidRDefault="00151C40">
            <w:pPr>
              <w:spacing w:line="260" w:lineRule="auto"/>
            </w:pPr>
            <w:r>
              <w:rPr>
                <w:sz w:val="15"/>
                <w:szCs w:val="15"/>
              </w:rPr>
              <w:t>Commission</w:t>
            </w:r>
          </w:p>
        </w:tc>
        <w:tc>
          <w:tcPr>
            <w:tcW w:w="3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2C06B7" w14:textId="77777777" w:rsidR="00286FEA" w:rsidRDefault="00151C40">
            <w:pPr>
              <w:spacing w:line="260" w:lineRule="auto"/>
            </w:pPr>
            <w:proofErr w:type="spellStart"/>
            <w:r>
              <w:rPr>
                <w:sz w:val="15"/>
                <w:szCs w:val="15"/>
              </w:rPr>
              <w:t>Calendar_ID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0A9177" w14:textId="77777777" w:rsidR="00286FEA" w:rsidRDefault="00151C40">
            <w:pPr>
              <w:spacing w:line="260" w:lineRule="auto"/>
            </w:pPr>
            <w:r>
              <w:rPr>
                <w:sz w:val="15"/>
                <w:szCs w:val="15"/>
              </w:rPr>
              <w:t>1:N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B6D28" w14:textId="77777777" w:rsidR="00286FEA" w:rsidRDefault="00151C40">
            <w:pPr>
              <w:spacing w:line="260" w:lineRule="auto"/>
            </w:pPr>
            <w:r>
              <w:rPr>
                <w:sz w:val="15"/>
                <w:szCs w:val="15"/>
              </w:rPr>
              <w:t>Mandatory</w:t>
            </w:r>
          </w:p>
        </w:tc>
        <w:tc>
          <w:tcPr>
            <w:tcW w:w="3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1752B9" w14:textId="77777777" w:rsidR="00286FEA" w:rsidRDefault="00151C40">
            <w:pPr>
              <w:spacing w:line="260" w:lineRule="auto"/>
            </w:pPr>
            <w:r>
              <w:rPr>
                <w:sz w:val="15"/>
                <w:szCs w:val="15"/>
              </w:rPr>
              <w:t>Stage 5</w:t>
            </w:r>
          </w:p>
        </w:tc>
      </w:tr>
    </w:tbl>
    <w:p w14:paraId="3551862F" w14:textId="77777777" w:rsidR="00286FEA" w:rsidRDefault="00151C40">
      <w:pPr>
        <w:bidi/>
        <w:spacing w:before="60" w:after="80" w:line="300" w:lineRule="auto"/>
      </w:pPr>
      <w:r>
        <w:rPr>
          <w:rtl/>
        </w:rPr>
        <w:t>روابط Stage 5 که در مدل به‌صورت غیرمستقیم برقرارند و نیازمند تأیید هستند: Province → Customer (از طریق City.Province_ID؛ OI-02) و Product → Return Request (از طریق Sales Order Item).</w:t>
      </w:r>
    </w:p>
    <w:p w14:paraId="13958787" w14:textId="77777777" w:rsidR="00286FEA" w:rsidRDefault="00286FEA">
      <w:pPr>
        <w:sectPr w:rsidR="00286FEA">
          <w:footerReference w:type="default" r:id="rId16"/>
          <w:pgSz w:w="16838" w:h="11906" w:orient="landscape"/>
          <w:pgMar w:top="1080" w:right="1080" w:bottom="1080" w:left="1080" w:header="708" w:footer="708" w:gutter="0"/>
          <w:cols w:space="720"/>
          <w:docGrid w:linePitch="360"/>
        </w:sectPr>
      </w:pPr>
    </w:p>
    <w:p w14:paraId="6A7D0056" w14:textId="77777777" w:rsidR="00286FEA" w:rsidRDefault="00151C40">
      <w:pPr>
        <w:pStyle w:val="Heading1"/>
        <w:keepNext/>
        <w:bidi/>
      </w:pPr>
      <w:r>
        <w:rPr>
          <w:color w:val="1F3864"/>
          <w:rtl/>
        </w:rPr>
        <w:lastRenderedPageBreak/>
        <w:t>۵. Shared / Cross-Domain</w:t>
      </w:r>
    </w:p>
    <w:p w14:paraId="5882C938" w14:textId="77777777" w:rsidR="00286FEA" w:rsidRDefault="00151C40">
      <w:pPr>
        <w:bidi/>
        <w:spacing w:before="60" w:after="80" w:line="300" w:lineRule="auto"/>
      </w:pPr>
      <w:r>
        <w:rPr>
          <w:rtl/>
        </w:rPr>
        <w:t>Entityهای Shared مرحله ۵ متعلق به Team 2 هستند. تعریف منطقی و Attributeهای آن‌ها در Excel این مدل نیامده و Team 2 مسئول آن‌هاست؛ Team 1 فقط مصرف‌کننده است. Product و Promotion از طریق کلید خارجی در روابط Team 1 نقش دارند؛ این FKها در شیت دوم با Reference Entity و Reference Attribute ثبت شده و در ERD به‌صورت Entity مرجع (فقط با PK) رسم شده‌اند. نام و نوع کلید مرجع باید در Integration با مدل Team 2 تطبیق داده شود (OI-24). از چهار Entity Shared (Product، Product Category، Brand، Promotion) فقط Product و Promotion از Team 1 با FK ارجاع داده می‌شوند؛ Product Category و Brand هیچ FK ورودی از Team 1 ندارند و در ERD نیامده‌اند.</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746"/>
      </w:tblGrid>
      <w:tr w:rsidR="00286FEA" w14:paraId="540C699E"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C6E4B5A" w14:textId="77777777" w:rsidR="00286FEA" w:rsidRDefault="00151C40">
            <w:pPr>
              <w:bidi/>
              <w:spacing w:line="260" w:lineRule="auto"/>
            </w:pPr>
            <w:r>
              <w:rPr>
                <w:b/>
                <w:bCs/>
                <w:color w:val="FFFFFF"/>
                <w:sz w:val="17"/>
                <w:szCs w:val="17"/>
                <w:rtl/>
              </w:rPr>
              <w:t>Entity مرجع (Team 2)</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E4D85A7" w14:textId="77777777" w:rsidR="00286FEA" w:rsidRDefault="00151C40">
            <w:pPr>
              <w:bidi/>
              <w:spacing w:line="260" w:lineRule="auto"/>
            </w:pPr>
            <w:r>
              <w:rPr>
                <w:b/>
                <w:bCs/>
                <w:color w:val="FFFFFF"/>
                <w:sz w:val="17"/>
                <w:szCs w:val="17"/>
                <w:rtl/>
              </w:rPr>
              <w:t>FKهای Team 1</w:t>
            </w:r>
          </w:p>
        </w:tc>
        <w:tc>
          <w:tcPr>
            <w:tcW w:w="4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0D15DC" w14:textId="77777777" w:rsidR="00286FEA" w:rsidRDefault="00151C40">
            <w:pPr>
              <w:bidi/>
              <w:spacing w:line="260" w:lineRule="auto"/>
            </w:pPr>
            <w:r>
              <w:rPr>
                <w:b/>
                <w:bCs/>
                <w:color w:val="FFFFFF"/>
                <w:sz w:val="17"/>
                <w:szCs w:val="17"/>
                <w:rtl/>
              </w:rPr>
              <w:t>نکته برای Integration</w:t>
            </w:r>
          </w:p>
        </w:tc>
      </w:tr>
      <w:tr w:rsidR="00286FEA" w14:paraId="19E6B1C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3CC449" w14:textId="77777777" w:rsidR="00286FEA" w:rsidRDefault="00151C40">
            <w:pPr>
              <w:spacing w:line="260" w:lineRule="auto"/>
            </w:pPr>
            <w:r>
              <w:rPr>
                <w:sz w:val="17"/>
                <w:szCs w:val="17"/>
              </w:rPr>
              <w:t>Product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432851" w14:textId="77777777" w:rsidR="00286FEA" w:rsidRDefault="00151C40">
            <w:pPr>
              <w:bidi/>
              <w:spacing w:line="260" w:lineRule="auto"/>
            </w:pPr>
            <w:r>
              <w:rPr>
                <w:sz w:val="17"/>
                <w:szCs w:val="17"/>
                <w:rtl/>
              </w:rPr>
              <w:t>Contract.Product_ID، Sales_Order_Item.Product_ID، Invoice_Item.Product_ID، Customer_Feedback.Product_ID، Sales_Target.Product_ID</w:t>
            </w:r>
          </w:p>
        </w:tc>
        <w:tc>
          <w:tcPr>
            <w:tcW w:w="4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6E98BF" w14:textId="77777777" w:rsidR="00286FEA" w:rsidRDefault="00151C40">
            <w:pPr>
              <w:bidi/>
              <w:spacing w:line="260" w:lineRule="auto"/>
            </w:pPr>
            <w:r>
              <w:rPr>
                <w:sz w:val="17"/>
                <w:szCs w:val="17"/>
                <w:rtl/>
              </w:rPr>
              <w:t>Product_ID با نوع Integer فرض شده است.</w:t>
            </w:r>
          </w:p>
        </w:tc>
      </w:tr>
      <w:tr w:rsidR="00286FEA" w14:paraId="799F38A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3DEED6" w14:textId="77777777" w:rsidR="00286FEA" w:rsidRDefault="00151C40">
            <w:pPr>
              <w:spacing w:line="260" w:lineRule="auto"/>
            </w:pPr>
            <w:r>
              <w:rPr>
                <w:sz w:val="17"/>
                <w:szCs w:val="17"/>
              </w:rPr>
              <w:t>Promotion</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D006AA5" w14:textId="77777777" w:rsidR="00286FEA" w:rsidRDefault="00151C40">
            <w:pPr>
              <w:spacing w:line="260" w:lineRule="auto"/>
            </w:pPr>
            <w:proofErr w:type="spellStart"/>
            <w:r>
              <w:rPr>
                <w:sz w:val="17"/>
                <w:szCs w:val="17"/>
              </w:rPr>
              <w:t>Sales_Order.Promotion_ID</w:t>
            </w:r>
            <w:proofErr w:type="spellEnd"/>
          </w:p>
        </w:tc>
        <w:tc>
          <w:tcPr>
            <w:tcW w:w="4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4083326" w14:textId="77777777" w:rsidR="00286FEA" w:rsidRDefault="00151C40">
            <w:pPr>
              <w:bidi/>
              <w:spacing w:line="260" w:lineRule="auto"/>
            </w:pPr>
            <w:r>
              <w:rPr>
                <w:sz w:val="17"/>
                <w:szCs w:val="17"/>
                <w:rtl/>
              </w:rPr>
              <w:t>اعمال چند پروموشن روی یک سفارش (احتمال N:M) بررسی نشده است.</w:t>
            </w:r>
          </w:p>
        </w:tc>
      </w:tr>
    </w:tbl>
    <w:p w14:paraId="6C4C7431" w14:textId="77777777" w:rsidR="00286FEA" w:rsidRDefault="00151C40">
      <w:pPr>
        <w:bidi/>
        <w:spacing w:before="120" w:after="80" w:line="300" w:lineRule="auto"/>
      </w:pPr>
      <w:r>
        <w:rPr>
          <w:rtl/>
        </w:rPr>
        <w:t>موارد مشترک دیگر: Customer، Sales Order و Calendar بین فروش و بازاریابی مشترک‌اند و در مدل یکپارچه باید یک تعریف داشته باشند. Sales Channel.Campaign_Name به مفهوم Campaign در Team 2 مربوط است (OI-26).</w:t>
      </w:r>
    </w:p>
    <w:p w14:paraId="4C1277CF" w14:textId="77777777" w:rsidR="00286FEA" w:rsidRDefault="00151C40">
      <w:pPr>
        <w:pStyle w:val="Heading1"/>
        <w:keepNext/>
        <w:bidi/>
      </w:pPr>
      <w:r>
        <w:rPr>
          <w:color w:val="1F3864"/>
          <w:rtl/>
        </w:rPr>
        <w:t>۶. Gapها و مسائل حل‌نشده</w:t>
      </w:r>
    </w:p>
    <w:p w14:paraId="7B8B0B59" w14:textId="77777777" w:rsidR="00286FEA" w:rsidRDefault="00151C40">
      <w:pPr>
        <w:bidi/>
        <w:spacing w:before="60" w:after="80" w:line="300" w:lineRule="auto"/>
      </w:pPr>
      <w:r>
        <w:rPr>
          <w:rtl/>
        </w:rPr>
        <w:t>همه مسائل زیر در ستون Open Issue شیت Logical Entity Model هم ثبت شده‌اند. هیچ مسئله بازی پنهان نشده است.</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4146"/>
        <w:gridCol w:w="2900"/>
      </w:tblGrid>
      <w:tr w:rsidR="00286FEA" w14:paraId="395BCF02"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03F5CA8" w14:textId="77777777" w:rsidR="00286FEA" w:rsidRDefault="00151C40">
            <w:pPr>
              <w:bidi/>
              <w:spacing w:line="260" w:lineRule="auto"/>
            </w:pPr>
            <w:r>
              <w:rPr>
                <w:b/>
                <w:bCs/>
                <w:color w:val="FFFFFF"/>
                <w:sz w:val="15"/>
                <w:szCs w:val="15"/>
                <w:rtl/>
              </w:rPr>
              <w:t>شناسه</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D24E4E" w14:textId="77777777" w:rsidR="00286FEA" w:rsidRDefault="00151C40">
            <w:pPr>
              <w:spacing w:line="260" w:lineRule="auto"/>
            </w:pPr>
            <w:r>
              <w:rPr>
                <w:b/>
                <w:bCs/>
                <w:color w:val="FFFFFF"/>
                <w:sz w:val="15"/>
                <w:szCs w:val="15"/>
              </w:rPr>
              <w:t>Entity</w:t>
            </w:r>
          </w:p>
        </w:tc>
        <w:tc>
          <w:tcPr>
            <w:tcW w:w="41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12E5CB" w14:textId="77777777" w:rsidR="00286FEA" w:rsidRDefault="00151C40">
            <w:pPr>
              <w:bidi/>
              <w:spacing w:line="260" w:lineRule="auto"/>
            </w:pPr>
            <w:r>
              <w:rPr>
                <w:b/>
                <w:bCs/>
                <w:color w:val="FFFFFF"/>
                <w:sz w:val="15"/>
                <w:szCs w:val="15"/>
                <w:rtl/>
              </w:rPr>
              <w:t>مسئله</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068651" w14:textId="77777777" w:rsidR="00286FEA" w:rsidRDefault="00151C40">
            <w:pPr>
              <w:bidi/>
              <w:spacing w:line="260" w:lineRule="auto"/>
            </w:pPr>
            <w:r>
              <w:rPr>
                <w:b/>
                <w:bCs/>
                <w:color w:val="FFFFFF"/>
                <w:sz w:val="15"/>
                <w:szCs w:val="15"/>
                <w:rtl/>
              </w:rPr>
              <w:t>اقدام لازم</w:t>
            </w:r>
          </w:p>
        </w:tc>
      </w:tr>
      <w:tr w:rsidR="00286FEA" w14:paraId="5BC21D5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2143B1" w14:textId="77777777" w:rsidR="00286FEA" w:rsidRDefault="00151C40">
            <w:pPr>
              <w:spacing w:line="260" w:lineRule="auto"/>
            </w:pPr>
            <w:r>
              <w:rPr>
                <w:sz w:val="15"/>
                <w:szCs w:val="15"/>
              </w:rPr>
              <w:t>OI-01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2E871D" w14:textId="77777777" w:rsidR="00286FEA" w:rsidRDefault="00151C40">
            <w:pPr>
              <w:spacing w:line="260" w:lineRule="auto"/>
            </w:pPr>
            <w:r>
              <w:rPr>
                <w:sz w:val="15"/>
                <w:szCs w:val="15"/>
              </w:rPr>
              <w:t>Customer</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0224A7" w14:textId="77777777" w:rsidR="00286FEA" w:rsidRDefault="00151C40">
            <w:pPr>
              <w:bidi/>
              <w:spacing w:line="260" w:lineRule="auto"/>
            </w:pPr>
            <w:r>
              <w:rPr>
                <w:sz w:val="15"/>
                <w:szCs w:val="15"/>
                <w:rtl/>
              </w:rPr>
              <w:t>ادغام Contact/Location/Credit/Profile/Registration/Status/Type در Customer؛ چند شخص رابط یا چند آدرس برای یک مشتری قابل نمایش نیست.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44C83A" w14:textId="77777777" w:rsidR="00286FEA" w:rsidRDefault="00151C40">
            <w:pPr>
              <w:bidi/>
              <w:spacing w:line="260" w:lineRule="auto"/>
            </w:pPr>
            <w:r>
              <w:rPr>
                <w:sz w:val="15"/>
                <w:szCs w:val="15"/>
                <w:rtl/>
              </w:rPr>
              <w:t>تصمیم کسب‌وکار: فقط تماس/آدرس اصلی یا بازگرداندن Entity مستقل (نیازمند بازنگری Stage 5).</w:t>
            </w:r>
          </w:p>
        </w:tc>
      </w:tr>
      <w:tr w:rsidR="00286FEA" w14:paraId="3DDAEDA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0EC0B90" w14:textId="77777777" w:rsidR="00286FEA" w:rsidRDefault="00151C40">
            <w:pPr>
              <w:spacing w:line="260" w:lineRule="auto"/>
            </w:pPr>
            <w:r>
              <w:rPr>
                <w:sz w:val="15"/>
                <w:szCs w:val="15"/>
              </w:rPr>
              <w:t>OI-02</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A846A4E" w14:textId="77777777" w:rsidR="00286FEA" w:rsidRDefault="00151C40">
            <w:pPr>
              <w:spacing w:line="260" w:lineRule="auto"/>
            </w:pPr>
            <w:r>
              <w:rPr>
                <w:sz w:val="15"/>
                <w:szCs w:val="15"/>
              </w:rPr>
              <w:t>Customer</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4EF07C2" w14:textId="77777777" w:rsidR="00286FEA" w:rsidRDefault="00151C40">
            <w:pPr>
              <w:bidi/>
              <w:spacing w:line="260" w:lineRule="auto"/>
            </w:pPr>
            <w:r>
              <w:rPr>
                <w:sz w:val="15"/>
                <w:szCs w:val="15"/>
                <w:rtl/>
              </w:rPr>
              <w:t>[اولویت بالا] Province_ID در Customer ذخیره نشد و از City به‌دست می‌آید (جلوگیری از وابستگی انتقالی)؛ رابطه Province → Customer مرحله ۵ فقط به‌صورت غیرمستقیم برقرار است و این تغییر نسبت به Stage 5 نیازمند تأیید است؛ مشتری بدون City هیچ ارتباطی با Province ندارد.</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0953A6" w14:textId="77777777" w:rsidR="00286FEA" w:rsidRDefault="00151C40">
            <w:pPr>
              <w:bidi/>
              <w:spacing w:line="260" w:lineRule="auto"/>
            </w:pPr>
            <w:r>
              <w:rPr>
                <w:sz w:val="15"/>
                <w:szCs w:val="15"/>
                <w:rtl/>
              </w:rPr>
              <w:t>تأیید حذف رابطه مستقیم یا بازگرداندن آن؛ تأیید اینکه مشتری بدون شهر ولی با استان وجود ندارد.</w:t>
            </w:r>
          </w:p>
        </w:tc>
      </w:tr>
      <w:tr w:rsidR="00286FEA" w14:paraId="053135CA"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DC2485" w14:textId="77777777" w:rsidR="00286FEA" w:rsidRDefault="00151C40">
            <w:pPr>
              <w:spacing w:line="260" w:lineRule="auto"/>
            </w:pPr>
            <w:r>
              <w:rPr>
                <w:sz w:val="15"/>
                <w:szCs w:val="15"/>
              </w:rPr>
              <w:t>OI-03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71B7AB" w14:textId="77777777" w:rsidR="00286FEA" w:rsidRDefault="00151C40">
            <w:pPr>
              <w:spacing w:line="260" w:lineRule="auto"/>
            </w:pPr>
            <w:r>
              <w:rPr>
                <w:sz w:val="15"/>
                <w:szCs w:val="15"/>
              </w:rPr>
              <w:t>Customer</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9FDB2E" w14:textId="77777777" w:rsidR="00286FEA" w:rsidRDefault="00151C40">
            <w:pPr>
              <w:bidi/>
              <w:spacing w:line="260" w:lineRule="auto"/>
            </w:pPr>
            <w:r>
              <w:rPr>
                <w:sz w:val="15"/>
                <w:szCs w:val="15"/>
                <w:rtl/>
              </w:rPr>
              <w:t>ویژگی‌های مشتق اعتبار (Remaining_Credit، Used_Credit، Outstanding_Debt، Utilization، DSO، Default_Rate)، Profile_Completeness و Is_Returning_Customer حذف شد.</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A87F87" w14:textId="77777777" w:rsidR="00286FEA" w:rsidRDefault="00151C40">
            <w:pPr>
              <w:bidi/>
              <w:spacing w:line="260" w:lineRule="auto"/>
            </w:pPr>
            <w:r>
              <w:rPr>
                <w:sz w:val="15"/>
                <w:szCs w:val="15"/>
                <w:rtl/>
              </w:rPr>
              <w:t>در صورت نیاز کسب‌وکار با منطق محاسبه مستند شود.</w:t>
            </w:r>
          </w:p>
        </w:tc>
      </w:tr>
      <w:tr w:rsidR="00286FEA" w14:paraId="436357D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BE92E65" w14:textId="77777777" w:rsidR="00286FEA" w:rsidRDefault="00151C40">
            <w:pPr>
              <w:spacing w:line="260" w:lineRule="auto"/>
            </w:pPr>
            <w:r>
              <w:rPr>
                <w:sz w:val="15"/>
                <w:szCs w:val="15"/>
              </w:rPr>
              <w:t>OI-04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BA5B261" w14:textId="77777777" w:rsidR="00286FEA" w:rsidRDefault="00151C40">
            <w:pPr>
              <w:spacing w:line="260" w:lineRule="auto"/>
            </w:pPr>
            <w:r>
              <w:rPr>
                <w:sz w:val="15"/>
                <w:szCs w:val="15"/>
              </w:rPr>
              <w:t>City</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EB91D57" w14:textId="77777777" w:rsidR="00286FEA" w:rsidRDefault="00151C40">
            <w:pPr>
              <w:bidi/>
              <w:spacing w:line="260" w:lineRule="auto"/>
            </w:pPr>
            <w:r>
              <w:rPr>
                <w:sz w:val="15"/>
                <w:szCs w:val="15"/>
                <w:rtl/>
              </w:rPr>
              <w:t>ادغام District در City با Parent_City_ID و City_Level پیاده شد.</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EA74DE1" w14:textId="77777777" w:rsidR="00286FEA" w:rsidRDefault="00151C40">
            <w:pPr>
              <w:bidi/>
              <w:spacing w:line="260" w:lineRule="auto"/>
            </w:pPr>
            <w:r>
              <w:rPr>
                <w:sz w:val="15"/>
                <w:szCs w:val="15"/>
                <w:rtl/>
              </w:rPr>
              <w:t>تأیید نیاز به سطح ناحیه و منبع کدهای رسمی.</w:t>
            </w:r>
          </w:p>
        </w:tc>
      </w:tr>
      <w:tr w:rsidR="00286FEA" w14:paraId="2871005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2E18FD" w14:textId="77777777" w:rsidR="00286FEA" w:rsidRDefault="00151C40">
            <w:pPr>
              <w:spacing w:line="260" w:lineRule="auto"/>
            </w:pPr>
            <w:r>
              <w:rPr>
                <w:sz w:val="15"/>
                <w:szCs w:val="15"/>
              </w:rPr>
              <w:t>OI-05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819719" w14:textId="77777777" w:rsidR="00286FEA" w:rsidRDefault="00151C40">
            <w:pPr>
              <w:spacing w:line="260" w:lineRule="auto"/>
            </w:pPr>
            <w:r>
              <w:rPr>
                <w:sz w:val="15"/>
                <w:szCs w:val="15"/>
              </w:rPr>
              <w:t>Contract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8E7737" w14:textId="77777777" w:rsidR="00286FEA" w:rsidRDefault="00151C40">
            <w:pPr>
              <w:bidi/>
              <w:spacing w:line="260" w:lineRule="auto"/>
            </w:pPr>
            <w:r>
              <w:rPr>
                <w:sz w:val="15"/>
                <w:szCs w:val="15"/>
                <w:rtl/>
              </w:rPr>
              <w:t>ادغام Contract Item در Contract باعث می‌شود قرارداد چندقلمی قابل نمایش نباشد (Gap).</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8070B8" w14:textId="77777777" w:rsidR="00286FEA" w:rsidRDefault="00151C40">
            <w:pPr>
              <w:bidi/>
              <w:spacing w:line="260" w:lineRule="auto"/>
            </w:pPr>
            <w:r>
              <w:rPr>
                <w:sz w:val="15"/>
                <w:szCs w:val="15"/>
                <w:rtl/>
              </w:rPr>
              <w:t>پیش از افزودن Entity جدید، تصمیم درباره بازگرداندن Contract Item و ثبت دلیل.</w:t>
            </w:r>
          </w:p>
        </w:tc>
      </w:tr>
      <w:tr w:rsidR="00286FEA" w14:paraId="66173C74"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227A822" w14:textId="77777777" w:rsidR="00286FEA" w:rsidRDefault="00151C40">
            <w:pPr>
              <w:spacing w:line="260" w:lineRule="auto"/>
            </w:pPr>
            <w:r>
              <w:rPr>
                <w:sz w:val="15"/>
                <w:szCs w:val="15"/>
              </w:rPr>
              <w:t>OI-06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669EA9C" w14:textId="77777777" w:rsidR="00286FEA" w:rsidRDefault="00151C40">
            <w:pPr>
              <w:spacing w:line="260" w:lineRule="auto"/>
            </w:pPr>
            <w:r>
              <w:rPr>
                <w:sz w:val="15"/>
                <w:szCs w:val="15"/>
              </w:rPr>
              <w:t>Contract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85A165F" w14:textId="77777777" w:rsidR="00286FEA" w:rsidRDefault="00151C40">
            <w:pPr>
              <w:bidi/>
              <w:spacing w:line="260" w:lineRule="auto"/>
            </w:pPr>
            <w:r>
              <w:rPr>
                <w:sz w:val="15"/>
                <w:szCs w:val="15"/>
                <w:rtl/>
              </w:rPr>
              <w:t>فرض تک‌محصولی بودن قرارداد (Product_ID) و ارز مبلغ قرارداد تأیید نشده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3192117" w14:textId="77777777" w:rsidR="00286FEA" w:rsidRDefault="00151C40">
            <w:pPr>
              <w:bidi/>
              <w:spacing w:line="260" w:lineRule="auto"/>
            </w:pPr>
            <w:r>
              <w:rPr>
                <w:sz w:val="15"/>
                <w:szCs w:val="15"/>
                <w:rtl/>
              </w:rPr>
              <w:t>تأیید با مالک فرآیند فروش سازمانی.</w:t>
            </w:r>
          </w:p>
        </w:tc>
      </w:tr>
      <w:tr w:rsidR="00286FEA" w14:paraId="58BF023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772AD3" w14:textId="77777777" w:rsidR="00286FEA" w:rsidRDefault="00151C40">
            <w:pPr>
              <w:spacing w:line="260" w:lineRule="auto"/>
            </w:pPr>
            <w:r>
              <w:rPr>
                <w:sz w:val="15"/>
                <w:szCs w:val="15"/>
              </w:rPr>
              <w:t>OI-07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B29DB9" w14:textId="77777777" w:rsidR="00286FEA" w:rsidRDefault="00151C40">
            <w:pPr>
              <w:spacing w:line="260" w:lineRule="auto"/>
            </w:pPr>
            <w:r>
              <w:rPr>
                <w:sz w:val="15"/>
                <w:szCs w:val="15"/>
              </w:rPr>
              <w:t>Sales Opportunity</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59771C" w14:textId="77777777" w:rsidR="00286FEA" w:rsidRDefault="00151C40">
            <w:pPr>
              <w:bidi/>
              <w:spacing w:line="260" w:lineRule="auto"/>
            </w:pPr>
            <w:r>
              <w:rPr>
                <w:sz w:val="15"/>
                <w:szCs w:val="15"/>
                <w:rtl/>
              </w:rPr>
              <w:t>الزامی بودن Customer_ID یا Lead_ID و تعدد پیشنهاد (Proposal) برای هر فرصت مشخص نیست.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3B29CA" w14:textId="77777777" w:rsidR="00286FEA" w:rsidRDefault="00151C40">
            <w:pPr>
              <w:bidi/>
              <w:spacing w:line="260" w:lineRule="auto"/>
            </w:pPr>
            <w:r>
              <w:rPr>
                <w:sz w:val="15"/>
                <w:szCs w:val="15"/>
                <w:rtl/>
              </w:rPr>
              <w:t>تأیید قاعده «حداقل یکی» و تعیین نیاز به نسخه‌بندی پیشنهاد.</w:t>
            </w:r>
          </w:p>
        </w:tc>
      </w:tr>
      <w:tr w:rsidR="00286FEA" w14:paraId="786262C1"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2C43F56" w14:textId="77777777" w:rsidR="00286FEA" w:rsidRDefault="00151C40">
            <w:pPr>
              <w:spacing w:line="260" w:lineRule="auto"/>
            </w:pPr>
            <w:r>
              <w:rPr>
                <w:sz w:val="15"/>
                <w:szCs w:val="15"/>
              </w:rPr>
              <w:t>OI-08</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DBE93CB" w14:textId="77777777" w:rsidR="00286FEA" w:rsidRDefault="00151C40">
            <w:pPr>
              <w:spacing w:line="260" w:lineRule="auto"/>
            </w:pPr>
            <w:r>
              <w:rPr>
                <w:sz w:val="15"/>
                <w:szCs w:val="15"/>
              </w:rPr>
              <w:t>Sales Order</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338AC84" w14:textId="77777777" w:rsidR="00286FEA" w:rsidRDefault="00151C40">
            <w:pPr>
              <w:bidi/>
              <w:spacing w:line="260" w:lineRule="auto"/>
            </w:pPr>
            <w:r>
              <w:rPr>
                <w:sz w:val="15"/>
                <w:szCs w:val="15"/>
                <w:rtl/>
              </w:rPr>
              <w:t>فروشنده برای سفارش آنلاین وجود ندارد؛ تکرار Calendar_ID و Order_Date با جایگزینی Order_Date توسط Calendar_ID رفع شد؛ Total_Amount مقدار مشتق ذخیره‌شده است (فرمول در بخش ۳.۳).</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03EE84B" w14:textId="77777777" w:rsidR="00286FEA" w:rsidRDefault="00151C40">
            <w:pPr>
              <w:bidi/>
              <w:spacing w:line="260" w:lineRule="auto"/>
            </w:pPr>
            <w:r>
              <w:rPr>
                <w:sz w:val="15"/>
                <w:szCs w:val="15"/>
                <w:rtl/>
              </w:rPr>
              <w:t>تأیید Optional بودن Salesperson_ID، تأیید منبع Sales_Region_ID (CE-04) و تصمیم درباره ذخیره یا محاسبه Total_Amount.</w:t>
            </w:r>
          </w:p>
        </w:tc>
      </w:tr>
      <w:tr w:rsidR="00286FEA" w14:paraId="088D233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739154" w14:textId="77777777" w:rsidR="00286FEA" w:rsidRDefault="00151C40">
            <w:pPr>
              <w:spacing w:line="260" w:lineRule="auto"/>
            </w:pPr>
            <w:r>
              <w:rPr>
                <w:sz w:val="15"/>
                <w:szCs w:val="15"/>
              </w:rPr>
              <w:t>OI-09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9B303C" w14:textId="77777777" w:rsidR="00286FEA" w:rsidRDefault="00151C40">
            <w:pPr>
              <w:spacing w:line="260" w:lineRule="auto"/>
            </w:pPr>
            <w:r>
              <w:rPr>
                <w:sz w:val="15"/>
                <w:szCs w:val="15"/>
              </w:rPr>
              <w:t>Sales Order Item</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965D37" w14:textId="77777777" w:rsidR="00286FEA" w:rsidRDefault="00151C40">
            <w:pPr>
              <w:bidi/>
              <w:spacing w:line="260" w:lineRule="auto"/>
            </w:pPr>
            <w:r>
              <w:rPr>
                <w:sz w:val="15"/>
                <w:szCs w:val="15"/>
                <w:rtl/>
              </w:rPr>
              <w:t>داده‌های فروش روزانه/تاریخی/عملکردی ادغام‌شده مشتق از قلم سفارش‌اند و ویژگی مستقل ندارند؛ فرض شده Discount_Amount مرجع تخفیف قلم و Discount_Percentage مشتق از آن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82E4B8" w14:textId="77777777" w:rsidR="00286FEA" w:rsidRDefault="00151C40">
            <w:pPr>
              <w:bidi/>
              <w:spacing w:line="260" w:lineRule="auto"/>
            </w:pPr>
            <w:r>
              <w:rPr>
                <w:sz w:val="15"/>
                <w:szCs w:val="15"/>
                <w:rtl/>
              </w:rPr>
              <w:t>تأیید اینکه این مفاهیم فقط خروجی گزارش‌اند و تأیید مرجع‌بودن Discount_Amount.</w:t>
            </w:r>
          </w:p>
        </w:tc>
      </w:tr>
      <w:tr w:rsidR="00286FEA" w14:paraId="4496A4C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98D9E13" w14:textId="77777777" w:rsidR="00286FEA" w:rsidRDefault="00151C40">
            <w:pPr>
              <w:spacing w:line="260" w:lineRule="auto"/>
            </w:pPr>
            <w:r>
              <w:rPr>
                <w:sz w:val="15"/>
                <w:szCs w:val="15"/>
              </w:rPr>
              <w:t>OI-10</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8F5FA3F" w14:textId="77777777" w:rsidR="00286FEA" w:rsidRDefault="00151C40">
            <w:pPr>
              <w:spacing w:line="260" w:lineRule="auto"/>
            </w:pPr>
            <w:r>
              <w:rPr>
                <w:sz w:val="15"/>
                <w:szCs w:val="15"/>
              </w:rPr>
              <w:t>Invoice / Invoice Item</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F8E1755" w14:textId="77777777" w:rsidR="00286FEA" w:rsidRDefault="00151C40">
            <w:pPr>
              <w:bidi/>
              <w:spacing w:line="260" w:lineRule="auto"/>
            </w:pPr>
            <w:r>
              <w:rPr>
                <w:sz w:val="15"/>
                <w:szCs w:val="15"/>
                <w:rtl/>
              </w:rPr>
              <w:t>ارتباط قلم سفارش با قلم فاکتور در Stage 5 تعریف نشده؛ فاکتور جزئی قابل ردیابی نیست؛ فرض شده تخفیف و مالیات سطح فاکتور فقط جمع اقلام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921E68E" w14:textId="77777777" w:rsidR="00286FEA" w:rsidRDefault="00151C40">
            <w:pPr>
              <w:bidi/>
              <w:spacing w:line="260" w:lineRule="auto"/>
            </w:pPr>
            <w:r>
              <w:rPr>
                <w:sz w:val="15"/>
                <w:szCs w:val="15"/>
                <w:rtl/>
              </w:rPr>
              <w:t>تصمیم درباره افزودن FK (نیازمند تأیید قبل از تغییر روابط).</w:t>
            </w:r>
          </w:p>
        </w:tc>
      </w:tr>
      <w:tr w:rsidR="00286FEA" w14:paraId="460D4C3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3C8CA2" w14:textId="77777777" w:rsidR="00286FEA" w:rsidRDefault="00151C40">
            <w:pPr>
              <w:spacing w:line="260" w:lineRule="auto"/>
            </w:pPr>
            <w:r>
              <w:rPr>
                <w:sz w:val="15"/>
                <w:szCs w:val="15"/>
              </w:rPr>
              <w:t>OI-11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EC05FB" w14:textId="77777777" w:rsidR="00286FEA" w:rsidRDefault="00151C40">
            <w:pPr>
              <w:spacing w:line="260" w:lineRule="auto"/>
            </w:pPr>
            <w:r>
              <w:rPr>
                <w:sz w:val="15"/>
                <w:szCs w:val="15"/>
              </w:rPr>
              <w:t>Payment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AE53F0" w14:textId="77777777" w:rsidR="00286FEA" w:rsidRDefault="00151C40">
            <w:pPr>
              <w:bidi/>
              <w:spacing w:line="260" w:lineRule="auto"/>
            </w:pPr>
            <w:r>
              <w:rPr>
                <w:sz w:val="15"/>
                <w:szCs w:val="15"/>
                <w:rtl/>
              </w:rPr>
              <w:t>پرداخت آنلاین پیش از فاکتور رخ می‌دهد؛ Invoice_ID اختیاری و قاعده «حداقل یکی از فاکتور/سفارش» پیشنهاد شد.</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D6EB49" w14:textId="77777777" w:rsidR="00286FEA" w:rsidRDefault="00151C40">
            <w:pPr>
              <w:bidi/>
              <w:spacing w:line="260" w:lineRule="auto"/>
            </w:pPr>
            <w:r>
              <w:rPr>
                <w:sz w:val="15"/>
                <w:szCs w:val="15"/>
                <w:rtl/>
              </w:rPr>
              <w:t>تأیید قاعده و مقادیر Payment_Status.</w:t>
            </w:r>
          </w:p>
        </w:tc>
      </w:tr>
      <w:tr w:rsidR="00286FEA" w14:paraId="5C326DA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73123F6" w14:textId="77777777" w:rsidR="00286FEA" w:rsidRDefault="00151C40">
            <w:pPr>
              <w:spacing w:line="260" w:lineRule="auto"/>
            </w:pPr>
            <w:r>
              <w:rPr>
                <w:sz w:val="15"/>
                <w:szCs w:val="15"/>
              </w:rPr>
              <w:t>OI-12</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33D4945" w14:textId="77777777" w:rsidR="00286FEA" w:rsidRDefault="00151C40">
            <w:pPr>
              <w:spacing w:line="260" w:lineRule="auto"/>
            </w:pPr>
            <w:r>
              <w:rPr>
                <w:sz w:val="15"/>
                <w:szCs w:val="15"/>
              </w:rPr>
              <w:t>Return Request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3098AF" w14:textId="77777777" w:rsidR="00286FEA" w:rsidRDefault="00151C40">
            <w:pPr>
              <w:bidi/>
              <w:spacing w:line="260" w:lineRule="auto"/>
            </w:pPr>
            <w:r>
              <w:rPr>
                <w:sz w:val="15"/>
                <w:szCs w:val="15"/>
                <w:rtl/>
              </w:rPr>
              <w:t>Product_ID حذف شد (از قلم سفارش مشتق می‌شود)؛ Calendar_ID جایگزین Request_Date شد؛ ادغام Refund باعث می‌شود چند بازپرداخت جزئی برای یک مرجوعی قابل نمایش نباشد.</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05E4965" w14:textId="77777777" w:rsidR="00286FEA" w:rsidRDefault="00151C40">
            <w:pPr>
              <w:bidi/>
              <w:spacing w:line="260" w:lineRule="auto"/>
            </w:pPr>
            <w:r>
              <w:rPr>
                <w:sz w:val="15"/>
                <w:szCs w:val="15"/>
                <w:rtl/>
              </w:rPr>
              <w:t>تأیید تک‌بازپرداختی بودن یا تعریف Entity بازپرداخت.</w:t>
            </w:r>
          </w:p>
        </w:tc>
      </w:tr>
      <w:tr w:rsidR="00286FEA" w14:paraId="6FD27DB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A6525A" w14:textId="77777777" w:rsidR="00286FEA" w:rsidRDefault="00151C40">
            <w:pPr>
              <w:spacing w:line="260" w:lineRule="auto"/>
            </w:pPr>
            <w:r>
              <w:rPr>
                <w:sz w:val="15"/>
                <w:szCs w:val="15"/>
              </w:rPr>
              <w:t>OI-13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B20BA2" w14:textId="77777777" w:rsidR="00286FEA" w:rsidRDefault="00151C40">
            <w:pPr>
              <w:spacing w:line="260" w:lineRule="auto"/>
            </w:pPr>
            <w:r>
              <w:rPr>
                <w:sz w:val="15"/>
                <w:szCs w:val="15"/>
              </w:rPr>
              <w:t>Customer Feedback</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74FD86" w14:textId="77777777" w:rsidR="00286FEA" w:rsidRDefault="00151C40">
            <w:pPr>
              <w:bidi/>
              <w:spacing w:line="260" w:lineRule="auto"/>
            </w:pPr>
            <w:r>
              <w:rPr>
                <w:sz w:val="15"/>
                <w:szCs w:val="15"/>
                <w:rtl/>
              </w:rPr>
              <w:t>مقادیر مجاز Feedback_Type، SLA و یکتایی رابطه 1:1 با Customer Interaction تأیید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2ED5F3" w14:textId="77777777" w:rsidR="00286FEA" w:rsidRDefault="00151C40">
            <w:pPr>
              <w:bidi/>
              <w:spacing w:line="260" w:lineRule="auto"/>
            </w:pPr>
            <w:r>
              <w:rPr>
                <w:sz w:val="15"/>
                <w:szCs w:val="15"/>
                <w:rtl/>
              </w:rPr>
              <w:t>تأیید با مدیریت مشتریان.</w:t>
            </w:r>
          </w:p>
        </w:tc>
      </w:tr>
      <w:tr w:rsidR="00286FEA" w14:paraId="192DCAE2"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92D4598" w14:textId="77777777" w:rsidR="00286FEA" w:rsidRDefault="00151C40">
            <w:pPr>
              <w:spacing w:line="260" w:lineRule="auto"/>
            </w:pPr>
            <w:r>
              <w:rPr>
                <w:sz w:val="15"/>
                <w:szCs w:val="15"/>
              </w:rPr>
              <w:lastRenderedPageBreak/>
              <w:t>OI-14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8D3C4F0" w14:textId="77777777" w:rsidR="00286FEA" w:rsidRDefault="00151C40">
            <w:pPr>
              <w:spacing w:line="260" w:lineRule="auto"/>
            </w:pPr>
            <w:r>
              <w:rPr>
                <w:sz w:val="15"/>
                <w:szCs w:val="15"/>
              </w:rPr>
              <w:t>Customer Interaction</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F371A9B" w14:textId="77777777" w:rsidR="00286FEA" w:rsidRDefault="00151C40">
            <w:pPr>
              <w:bidi/>
              <w:spacing w:line="260" w:lineRule="auto"/>
            </w:pPr>
            <w:r>
              <w:rPr>
                <w:sz w:val="15"/>
                <w:szCs w:val="15"/>
                <w:rtl/>
              </w:rPr>
              <w:t>آستانه تماس مؤثر طبق تعریف Stage 5 (بیش از دو دقیقه) پذیرفته شد و Is_Effective_Call حذف شد؛ ارتباط تعامل با Sales Opportunity و شخص رابط در Stage 5 تعریف نشده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00489F9" w14:textId="77777777" w:rsidR="00286FEA" w:rsidRDefault="00151C40">
            <w:pPr>
              <w:bidi/>
              <w:spacing w:line="260" w:lineRule="auto"/>
            </w:pPr>
            <w:r>
              <w:rPr>
                <w:sz w:val="15"/>
                <w:szCs w:val="15"/>
                <w:rtl/>
              </w:rPr>
              <w:t>تأیید نیاز به افزودن ارتباط.</w:t>
            </w:r>
          </w:p>
        </w:tc>
      </w:tr>
      <w:tr w:rsidR="00286FEA" w14:paraId="682349D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CD0723" w14:textId="77777777" w:rsidR="00286FEA" w:rsidRDefault="00151C40">
            <w:pPr>
              <w:spacing w:line="260" w:lineRule="auto"/>
            </w:pPr>
            <w:r>
              <w:rPr>
                <w:sz w:val="15"/>
                <w:szCs w:val="15"/>
              </w:rPr>
              <w:t>OI-15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9784AF" w14:textId="77777777" w:rsidR="00286FEA" w:rsidRDefault="00151C40">
            <w:pPr>
              <w:spacing w:line="260" w:lineRule="auto"/>
            </w:pPr>
            <w:r>
              <w:rPr>
                <w:sz w:val="15"/>
                <w:szCs w:val="15"/>
              </w:rPr>
              <w:t>Sales Target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CA058A" w14:textId="77777777" w:rsidR="00286FEA" w:rsidRDefault="00151C40">
            <w:pPr>
              <w:bidi/>
              <w:spacing w:line="260" w:lineRule="auto"/>
            </w:pPr>
            <w:r>
              <w:rPr>
                <w:sz w:val="15"/>
                <w:szCs w:val="15"/>
                <w:rtl/>
              </w:rPr>
              <w:t>[اولویت بالا] ماتریس الزام FK بر اساس Target_Level تعریف شد (بخش ۳.۵؛ سطح Team از طریق Sales Region با Region_Level = Team)؛ نسخه‌بندی و فرآیند تأیید هدف مشخص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43626A" w14:textId="77777777" w:rsidR="00286FEA" w:rsidRDefault="00151C40">
            <w:pPr>
              <w:bidi/>
              <w:spacing w:line="260" w:lineRule="auto"/>
            </w:pPr>
            <w:r>
              <w:rPr>
                <w:sz w:val="15"/>
                <w:szCs w:val="15"/>
                <w:rtl/>
              </w:rPr>
              <w:t>تأیید ماتریس، نسخه‌بندی و فرآیند تأیید.</w:t>
            </w:r>
          </w:p>
        </w:tc>
      </w:tr>
      <w:tr w:rsidR="00286FEA" w14:paraId="48449C06"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CD45B9A" w14:textId="77777777" w:rsidR="00286FEA" w:rsidRDefault="00151C40">
            <w:pPr>
              <w:spacing w:line="260" w:lineRule="auto"/>
            </w:pPr>
            <w:r>
              <w:rPr>
                <w:sz w:val="15"/>
                <w:szCs w:val="15"/>
              </w:rPr>
              <w:t>OI-16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9CAFA02" w14:textId="77777777" w:rsidR="00286FEA" w:rsidRDefault="00151C40">
            <w:pPr>
              <w:spacing w:line="260" w:lineRule="auto"/>
            </w:pPr>
            <w:r>
              <w:rPr>
                <w:sz w:val="15"/>
                <w:szCs w:val="15"/>
              </w:rPr>
              <w:t>Sales Forecast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AE6217A" w14:textId="77777777" w:rsidR="00286FEA" w:rsidRDefault="00151C40">
            <w:pPr>
              <w:bidi/>
              <w:spacing w:line="260" w:lineRule="auto"/>
            </w:pPr>
            <w:r>
              <w:rPr>
                <w:sz w:val="15"/>
                <w:szCs w:val="15"/>
                <w:rtl/>
              </w:rPr>
              <w:t>ابعاد پیش‌بینی (محصول/منطقه) و دقت پیش‌بینی (مشتق) تعریف نشده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99F1DBC" w14:textId="77777777" w:rsidR="00286FEA" w:rsidRDefault="00151C40">
            <w:pPr>
              <w:bidi/>
              <w:spacing w:line="260" w:lineRule="auto"/>
            </w:pPr>
            <w:r>
              <w:rPr>
                <w:sz w:val="15"/>
                <w:szCs w:val="15"/>
                <w:rtl/>
              </w:rPr>
              <w:t>تأیید ابعاد مورد نیاز گزارش.</w:t>
            </w:r>
          </w:p>
        </w:tc>
      </w:tr>
      <w:tr w:rsidR="00286FEA" w14:paraId="6F71205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226D25" w14:textId="77777777" w:rsidR="00286FEA" w:rsidRDefault="00151C40">
            <w:pPr>
              <w:spacing w:line="260" w:lineRule="auto"/>
            </w:pPr>
            <w:r>
              <w:rPr>
                <w:sz w:val="15"/>
                <w:szCs w:val="15"/>
              </w:rPr>
              <w:t>OI-17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C1EB8C" w14:textId="77777777" w:rsidR="00286FEA" w:rsidRDefault="00151C40">
            <w:pPr>
              <w:spacing w:line="260" w:lineRule="auto"/>
            </w:pPr>
            <w:r>
              <w:rPr>
                <w:sz w:val="15"/>
                <w:szCs w:val="15"/>
              </w:rPr>
              <w:t>Commission</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764229" w14:textId="77777777" w:rsidR="00286FEA" w:rsidRDefault="00151C40">
            <w:pPr>
              <w:bidi/>
              <w:spacing w:line="260" w:lineRule="auto"/>
            </w:pPr>
            <w:r>
              <w:rPr>
                <w:sz w:val="15"/>
                <w:szCs w:val="15"/>
                <w:rtl/>
              </w:rPr>
              <w:t>پلکان نرخ پورسانت، وضعیت پرداخت و قاعده رُند‌کردن Commission_Amount تأیید نشده است (فرمول در بخش ۳.۳).</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D4F2BD" w14:textId="77777777" w:rsidR="00286FEA" w:rsidRDefault="00151C40">
            <w:pPr>
              <w:bidi/>
              <w:spacing w:line="260" w:lineRule="auto"/>
            </w:pPr>
            <w:r>
              <w:rPr>
                <w:sz w:val="15"/>
                <w:szCs w:val="15"/>
                <w:rtl/>
              </w:rPr>
              <w:t>تأیید قواعد محاسبه پورسانت.</w:t>
            </w:r>
          </w:p>
        </w:tc>
      </w:tr>
      <w:tr w:rsidR="00286FEA" w14:paraId="7034567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F18D3A" w14:textId="77777777" w:rsidR="00286FEA" w:rsidRDefault="00151C40">
            <w:pPr>
              <w:spacing w:line="260" w:lineRule="auto"/>
            </w:pPr>
            <w:r>
              <w:rPr>
                <w:sz w:val="15"/>
                <w:szCs w:val="15"/>
              </w:rPr>
              <w:t>OI-18</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AC3E721" w14:textId="77777777" w:rsidR="00286FEA" w:rsidRDefault="00151C40">
            <w:pPr>
              <w:spacing w:line="260" w:lineRule="auto"/>
            </w:pPr>
            <w:r>
              <w:rPr>
                <w:sz w:val="15"/>
                <w:szCs w:val="15"/>
              </w:rPr>
              <w:t>Calendar</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8869689" w14:textId="77777777" w:rsidR="00286FEA" w:rsidRDefault="00151C40">
            <w:pPr>
              <w:bidi/>
              <w:spacing w:line="260" w:lineRule="auto"/>
            </w:pPr>
            <w:r>
              <w:rPr>
                <w:sz w:val="15"/>
                <w:szCs w:val="15"/>
                <w:rtl/>
              </w:rPr>
              <w:t>[اولویت بالا] Grain جدول Calendar «روز» تعیین شد و Attributeهای دوره حذف شد؛ هنوز مشخص نیست: تقویم شمسی/میلادی، سال مالی، قاعده شروع هفته و نوع دوره در FKهای دوره‌ای (Commission، Sales Target، Sales Forecast).</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E49CC6C" w14:textId="77777777" w:rsidR="00286FEA" w:rsidRDefault="00151C40">
            <w:pPr>
              <w:bidi/>
              <w:spacing w:line="260" w:lineRule="auto"/>
            </w:pPr>
            <w:r>
              <w:rPr>
                <w:sz w:val="15"/>
                <w:szCs w:val="15"/>
                <w:rtl/>
              </w:rPr>
              <w:t>تصمیم درباره مدل تقویم، تاریخ شمسی و نوع دوره.</w:t>
            </w:r>
          </w:p>
        </w:tc>
      </w:tr>
      <w:tr w:rsidR="00286FEA" w14:paraId="7E9275E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E56680" w14:textId="77777777" w:rsidR="00286FEA" w:rsidRDefault="00151C40">
            <w:pPr>
              <w:spacing w:line="260" w:lineRule="auto"/>
            </w:pPr>
            <w:r>
              <w:rPr>
                <w:sz w:val="15"/>
                <w:szCs w:val="15"/>
              </w:rPr>
              <w:t>OI-19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9A058E" w14:textId="77777777" w:rsidR="00286FEA" w:rsidRDefault="00151C40">
            <w:pPr>
              <w:spacing w:line="260" w:lineRule="auto"/>
            </w:pPr>
            <w:r>
              <w:rPr>
                <w:sz w:val="15"/>
                <w:szCs w:val="15"/>
              </w:rPr>
              <w:t>Sales Region</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D3F640" w14:textId="77777777" w:rsidR="00286FEA" w:rsidRDefault="00151C40">
            <w:pPr>
              <w:bidi/>
              <w:spacing w:line="260" w:lineRule="auto"/>
            </w:pPr>
            <w:r>
              <w:rPr>
                <w:sz w:val="15"/>
                <w:szCs w:val="15"/>
                <w:rtl/>
              </w:rPr>
              <w:t>پوشش جغرافیایی (استان/شهر) در Data Dictionary متن آزاد است و در Stage 5 رابطه‌ای ندارد (Gap).</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9AAAAD" w14:textId="77777777" w:rsidR="00286FEA" w:rsidRDefault="00151C40">
            <w:pPr>
              <w:bidi/>
              <w:spacing w:line="260" w:lineRule="auto"/>
            </w:pPr>
            <w:r>
              <w:rPr>
                <w:sz w:val="15"/>
                <w:szCs w:val="15"/>
                <w:rtl/>
              </w:rPr>
              <w:t>تعیین ارتباط Sales Region با Province/City (احتمالاً N:M) پیش از افزودن Entity.</w:t>
            </w:r>
          </w:p>
        </w:tc>
      </w:tr>
      <w:tr w:rsidR="00286FEA" w14:paraId="460E76B4"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3C11A12" w14:textId="77777777" w:rsidR="00286FEA" w:rsidRDefault="00151C40">
            <w:pPr>
              <w:spacing w:line="260" w:lineRule="auto"/>
            </w:pPr>
            <w:r>
              <w:rPr>
                <w:sz w:val="15"/>
                <w:szCs w:val="15"/>
              </w:rPr>
              <w:t>OI-20</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211FC95" w14:textId="77777777" w:rsidR="00286FEA" w:rsidRDefault="00151C40">
            <w:pPr>
              <w:spacing w:line="260" w:lineRule="auto"/>
            </w:pPr>
            <w:r>
              <w:rPr>
                <w:sz w:val="15"/>
                <w:szCs w:val="15"/>
              </w:rPr>
              <w:t>Sales Territory</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713A403" w14:textId="77777777" w:rsidR="00286FEA" w:rsidRDefault="00151C40">
            <w:pPr>
              <w:bidi/>
              <w:spacing w:line="260" w:lineRule="auto"/>
            </w:pPr>
            <w:r>
              <w:rPr>
                <w:sz w:val="15"/>
                <w:szCs w:val="15"/>
                <w:rtl/>
              </w:rPr>
              <w:t>[اولویت بالا] Sales Territory ایزوله است؛ رابطه آن با Sales Region و Salesperson تأیید نشده؛ Customer هم Territory، هم Salesperson و هم City دارد بدون قاعده سازگاری (CE-05)؛ ادغام Sales Route فقط یک مسیر برای هر قلمرو را نشان می‌دهد و مسئول قلمرو متن آزاد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787F6A8" w14:textId="77777777" w:rsidR="00286FEA" w:rsidRDefault="00151C40">
            <w:pPr>
              <w:bidi/>
              <w:spacing w:line="260" w:lineRule="auto"/>
            </w:pPr>
            <w:r>
              <w:rPr>
                <w:sz w:val="15"/>
                <w:szCs w:val="15"/>
                <w:rtl/>
              </w:rPr>
              <w:t>تأیید روابط Territory با Region و Salesperson و نوشتن قاعده سازگاری؛ تأیید تعدد مسیر.</w:t>
            </w:r>
          </w:p>
        </w:tc>
      </w:tr>
      <w:tr w:rsidR="00286FEA" w14:paraId="48674F3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ECB1E8" w14:textId="77777777" w:rsidR="00286FEA" w:rsidRDefault="00151C40">
            <w:pPr>
              <w:spacing w:line="260" w:lineRule="auto"/>
            </w:pPr>
            <w:r>
              <w:rPr>
                <w:sz w:val="15"/>
                <w:szCs w:val="15"/>
              </w:rPr>
              <w:t>OI-21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71D4F2" w14:textId="77777777" w:rsidR="00286FEA" w:rsidRDefault="00151C40">
            <w:pPr>
              <w:spacing w:line="260" w:lineRule="auto"/>
            </w:pPr>
            <w:r>
              <w:rPr>
                <w:sz w:val="15"/>
                <w:szCs w:val="15"/>
              </w:rPr>
              <w:t>Branch</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02FC37" w14:textId="77777777" w:rsidR="00286FEA" w:rsidRDefault="00151C40">
            <w:pPr>
              <w:bidi/>
              <w:spacing w:line="260" w:lineRule="auto"/>
            </w:pPr>
            <w:r>
              <w:rPr>
                <w:sz w:val="15"/>
                <w:szCs w:val="15"/>
                <w:rtl/>
              </w:rPr>
              <w:t>رابطه Branch با Salesperson فقط در Data Dictionary آمده و در Stage 5 تأیید نشده؛ FK اختیاری Salesperson.Branch_ID به‌صورت پیشنهادی (To Be Confirmed) ثبت شد، نه FK قطعی.</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929B94" w14:textId="77777777" w:rsidR="00286FEA" w:rsidRDefault="00151C40">
            <w:pPr>
              <w:bidi/>
              <w:spacing w:line="260" w:lineRule="auto"/>
            </w:pPr>
            <w:r>
              <w:rPr>
                <w:sz w:val="15"/>
                <w:szCs w:val="15"/>
                <w:rtl/>
              </w:rPr>
              <w:t>تأیید رابطه و Cardinality.</w:t>
            </w:r>
          </w:p>
        </w:tc>
      </w:tr>
      <w:tr w:rsidR="00286FEA" w14:paraId="0171F6A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E55B6C9" w14:textId="77777777" w:rsidR="00286FEA" w:rsidRDefault="00151C40">
            <w:pPr>
              <w:spacing w:line="260" w:lineRule="auto"/>
            </w:pPr>
            <w:r>
              <w:rPr>
                <w:sz w:val="15"/>
                <w:szCs w:val="15"/>
              </w:rPr>
              <w:t>OI-22</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9520865" w14:textId="77777777" w:rsidR="00286FEA" w:rsidRDefault="00151C40">
            <w:pPr>
              <w:spacing w:line="260" w:lineRule="auto"/>
            </w:pPr>
            <w:r>
              <w:rPr>
                <w:sz w:val="15"/>
                <w:szCs w:val="15"/>
              </w:rPr>
              <w:t>Lead</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B19008D" w14:textId="77777777" w:rsidR="00286FEA" w:rsidRDefault="00151C40">
            <w:pPr>
              <w:bidi/>
              <w:spacing w:line="260" w:lineRule="auto"/>
            </w:pPr>
            <w:r>
              <w:rPr>
                <w:sz w:val="15"/>
                <w:szCs w:val="15"/>
                <w:rtl/>
              </w:rPr>
              <w:t>رابطه Lead با Salesperson در Stage 5 نیست؛ FK اختیاری Lead.Salesperson_ID از Data Dictionary به‌صورت پیشنهادی (To Be Confirmed) ثبت شد، نه FK قطعی.</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93716C8" w14:textId="77777777" w:rsidR="00286FEA" w:rsidRDefault="00151C40">
            <w:pPr>
              <w:bidi/>
              <w:spacing w:line="260" w:lineRule="auto"/>
            </w:pPr>
            <w:r>
              <w:rPr>
                <w:sz w:val="15"/>
                <w:szCs w:val="15"/>
                <w:rtl/>
              </w:rPr>
              <w:t>تأیید رابطه.</w:t>
            </w:r>
          </w:p>
        </w:tc>
      </w:tr>
      <w:tr w:rsidR="00286FEA" w14:paraId="50B6341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0F87FC" w14:textId="77777777" w:rsidR="00286FEA" w:rsidRDefault="00151C40">
            <w:pPr>
              <w:spacing w:line="260" w:lineRule="auto"/>
            </w:pPr>
            <w:r>
              <w:rPr>
                <w:sz w:val="15"/>
                <w:szCs w:val="15"/>
              </w:rPr>
              <w:t>OI-23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E08DF0" w14:textId="77777777" w:rsidR="00286FEA" w:rsidRDefault="00151C40">
            <w:pPr>
              <w:spacing w:line="260" w:lineRule="auto"/>
            </w:pPr>
            <w:r>
              <w:rPr>
                <w:sz w:val="15"/>
                <w:szCs w:val="15"/>
              </w:rPr>
              <w:t>Salesperson</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B208CB" w14:textId="77777777" w:rsidR="00286FEA" w:rsidRDefault="00151C40">
            <w:pPr>
              <w:bidi/>
              <w:spacing w:line="260" w:lineRule="auto"/>
            </w:pPr>
            <w:r>
              <w:rPr>
                <w:sz w:val="15"/>
                <w:szCs w:val="15"/>
                <w:rtl/>
              </w:rPr>
              <w:t>[اولویت بالا] تخصیص فروشنده به قلمرو/منطقه مدل نشده است (جز FK پیشنهادی Branch)؛ تا تأیید آن، سازگاری Customer.Sales_Territory_ID با Salesperson_ID و City_ID قابل کنترل نیست (CE-05).</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081264" w14:textId="77777777" w:rsidR="00286FEA" w:rsidRDefault="00151C40">
            <w:pPr>
              <w:bidi/>
              <w:spacing w:line="260" w:lineRule="auto"/>
            </w:pPr>
            <w:r>
              <w:rPr>
                <w:sz w:val="15"/>
                <w:szCs w:val="15"/>
                <w:rtl/>
              </w:rPr>
              <w:t>تأیید قاعده تخصیص.</w:t>
            </w:r>
          </w:p>
        </w:tc>
      </w:tr>
      <w:tr w:rsidR="00286FEA" w14:paraId="48B2529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8F9EF56" w14:textId="77777777" w:rsidR="00286FEA" w:rsidRDefault="00151C40">
            <w:pPr>
              <w:spacing w:line="260" w:lineRule="auto"/>
            </w:pPr>
            <w:r>
              <w:rPr>
                <w:sz w:val="15"/>
                <w:szCs w:val="15"/>
              </w:rPr>
              <w:t>OI-24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75FA390" w14:textId="77777777" w:rsidR="00286FEA" w:rsidRDefault="00151C40">
            <w:pPr>
              <w:spacing w:line="260" w:lineRule="auto"/>
            </w:pPr>
            <w:r>
              <w:rPr>
                <w:sz w:val="15"/>
                <w:szCs w:val="15"/>
              </w:rPr>
              <w:t>Sales Order, Sales Order Item, Contract, Invoice Item, Customer Feedback, Sales Target</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B12A5C1" w14:textId="77777777" w:rsidR="00286FEA" w:rsidRDefault="00151C40">
            <w:pPr>
              <w:bidi/>
              <w:spacing w:line="260" w:lineRule="auto"/>
            </w:pPr>
            <w:r>
              <w:rPr>
                <w:sz w:val="15"/>
                <w:szCs w:val="15"/>
                <w:rtl/>
              </w:rPr>
              <w:t>کلیدهای خارجی Product_ID و Promotion_ID به Entityهای Team 2 ارجاع می‌دهند؛ این Entityها در مدل Team 1 تعریف نشده‌اند. نام و نوع منطقی کلید مرجع فرض شده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56D99CE" w14:textId="77777777" w:rsidR="00286FEA" w:rsidRDefault="00151C40">
            <w:pPr>
              <w:bidi/>
              <w:spacing w:line="260" w:lineRule="auto"/>
            </w:pPr>
            <w:r>
              <w:rPr>
                <w:sz w:val="15"/>
                <w:szCs w:val="15"/>
                <w:rtl/>
              </w:rPr>
              <w:t>تطبیق نام و نوع کلید با مدل Team 2 در Integration؛ اعمال چند پروموشن روی یک سفارش (N:M احتمالی) نیز بررسی شود.</w:t>
            </w:r>
          </w:p>
        </w:tc>
      </w:tr>
      <w:tr w:rsidR="00286FEA" w14:paraId="6CB293E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186EFB" w14:textId="77777777" w:rsidR="00286FEA" w:rsidRDefault="00151C40">
            <w:pPr>
              <w:spacing w:line="260" w:lineRule="auto"/>
            </w:pPr>
            <w:r>
              <w:rPr>
                <w:sz w:val="15"/>
                <w:szCs w:val="15"/>
              </w:rPr>
              <w:t>OI-25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68F7D" w14:textId="77777777" w:rsidR="00286FEA" w:rsidRDefault="00151C40">
            <w:pPr>
              <w:spacing w:line="260" w:lineRule="auto"/>
            </w:pPr>
            <w:r>
              <w:rPr>
                <w:sz w:val="15"/>
                <w:szCs w:val="15"/>
              </w:rPr>
              <w:t>Customer Segment</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9B9571" w14:textId="77777777" w:rsidR="00286FEA" w:rsidRDefault="00151C40">
            <w:pPr>
              <w:bidi/>
              <w:spacing w:line="260" w:lineRule="auto"/>
            </w:pPr>
            <w:r>
              <w:rPr>
                <w:sz w:val="15"/>
                <w:szCs w:val="15"/>
                <w:rtl/>
              </w:rPr>
              <w:t>مقادیر مجاز و سلسله‌مراتب Segment/Classification ادغام‌شده تأیید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C0BA29" w14:textId="77777777" w:rsidR="00286FEA" w:rsidRDefault="00151C40">
            <w:pPr>
              <w:bidi/>
              <w:spacing w:line="260" w:lineRule="auto"/>
            </w:pPr>
            <w:r>
              <w:rPr>
                <w:sz w:val="15"/>
                <w:szCs w:val="15"/>
                <w:rtl/>
              </w:rPr>
              <w:t>تأیید با مدیریت مشتریان.</w:t>
            </w:r>
          </w:p>
        </w:tc>
      </w:tr>
      <w:tr w:rsidR="00286FEA" w14:paraId="1D84FD20"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9E0088A" w14:textId="77777777" w:rsidR="00286FEA" w:rsidRDefault="00151C40">
            <w:pPr>
              <w:spacing w:line="260" w:lineRule="auto"/>
            </w:pPr>
            <w:r>
              <w:rPr>
                <w:sz w:val="15"/>
                <w:szCs w:val="15"/>
              </w:rPr>
              <w:t>OI-26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B45BE4" w14:textId="77777777" w:rsidR="00286FEA" w:rsidRDefault="00151C40">
            <w:pPr>
              <w:spacing w:line="260" w:lineRule="auto"/>
            </w:pPr>
            <w:r>
              <w:rPr>
                <w:sz w:val="15"/>
                <w:szCs w:val="15"/>
              </w:rPr>
              <w:t>Sales Channel</w:t>
            </w:r>
          </w:p>
        </w:tc>
        <w:tc>
          <w:tcPr>
            <w:tcW w:w="4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C3617CA" w14:textId="77777777" w:rsidR="00286FEA" w:rsidRDefault="00151C40">
            <w:pPr>
              <w:bidi/>
              <w:spacing w:line="260" w:lineRule="auto"/>
            </w:pPr>
            <w:r>
              <w:rPr>
                <w:sz w:val="15"/>
                <w:szCs w:val="15"/>
                <w:rtl/>
              </w:rPr>
              <w:t>Campaign_Name مفهومی از حوزه Team 2 است.</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23B71AE" w14:textId="77777777" w:rsidR="00286FEA" w:rsidRDefault="00151C40">
            <w:pPr>
              <w:bidi/>
              <w:spacing w:line="260" w:lineRule="auto"/>
            </w:pPr>
            <w:r>
              <w:rPr>
                <w:sz w:val="15"/>
                <w:szCs w:val="15"/>
                <w:rtl/>
              </w:rPr>
              <w:t>تعیین رابطه با Campaign در Integration.</w:t>
            </w:r>
          </w:p>
        </w:tc>
      </w:tr>
      <w:tr w:rsidR="00286FEA" w14:paraId="334FB63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EF7118" w14:textId="77777777" w:rsidR="00286FEA" w:rsidRDefault="00151C40">
            <w:pPr>
              <w:spacing w:line="260" w:lineRule="auto"/>
            </w:pPr>
            <w:r>
              <w:rPr>
                <w:sz w:val="15"/>
                <w:szCs w:val="15"/>
              </w:rPr>
              <w:t>OI-27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D26F9A" w14:textId="77777777" w:rsidR="00286FEA" w:rsidRDefault="00151C40">
            <w:pPr>
              <w:spacing w:line="260" w:lineRule="auto"/>
            </w:pPr>
            <w:r>
              <w:rPr>
                <w:sz w:val="15"/>
                <w:szCs w:val="15"/>
              </w:rPr>
              <w:t>Global</w:t>
            </w:r>
          </w:p>
        </w:tc>
        <w:tc>
          <w:tcPr>
            <w:tcW w:w="41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101E2C" w14:textId="77777777" w:rsidR="00286FEA" w:rsidRDefault="00151C40">
            <w:pPr>
              <w:bidi/>
              <w:spacing w:line="260" w:lineRule="auto"/>
            </w:pPr>
            <w:r>
              <w:rPr>
                <w:sz w:val="15"/>
                <w:szCs w:val="15"/>
                <w:rtl/>
              </w:rPr>
              <w:t>نوع منطقی کلیدها Integer فرض شده (Data Dictionary شناسه‌ها را String ثبت کرده)؛ فرمت واقعی شناسه سیستم‌های مبدأ تأیید نشده است.</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622C71" w14:textId="77777777" w:rsidR="00286FEA" w:rsidRDefault="00151C40">
            <w:pPr>
              <w:bidi/>
              <w:spacing w:line="260" w:lineRule="auto"/>
            </w:pPr>
            <w:r>
              <w:rPr>
                <w:sz w:val="15"/>
                <w:szCs w:val="15"/>
                <w:rtl/>
              </w:rPr>
              <w:t>تأیید فرمت شناسه‌ها قبل از Stage 7.</w:t>
            </w:r>
          </w:p>
        </w:tc>
      </w:tr>
    </w:tbl>
    <w:p w14:paraId="140DC9DA" w14:textId="77777777" w:rsidR="00286FEA" w:rsidRDefault="00151C40">
      <w:pPr>
        <w:pStyle w:val="Heading1"/>
        <w:keepNext/>
        <w:bidi/>
      </w:pPr>
      <w:r>
        <w:rPr>
          <w:color w:val="1F3864"/>
          <w:rtl/>
        </w:rPr>
        <w:t>۷. تغییرات نسبت به Stage 5 و جمع‌بندی خروجی‌های اعضا</w:t>
      </w:r>
    </w:p>
    <w:p w14:paraId="70056551" w14:textId="77777777" w:rsidR="00286FEA" w:rsidRDefault="00151C40">
      <w:pPr>
        <w:pStyle w:val="Heading2"/>
        <w:keepNext/>
        <w:bidi/>
      </w:pPr>
      <w:r>
        <w:rPr>
          <w:color w:val="2F5496"/>
          <w:rtl/>
        </w:rPr>
        <w:t>۷.۱ تغییرات ضروری نسبت به Stage 5</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446"/>
        <w:gridCol w:w="2600"/>
      </w:tblGrid>
      <w:tr w:rsidR="00286FEA" w14:paraId="3D276463" w14:textId="77777777">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0CCC50" w14:textId="77777777" w:rsidR="00286FEA" w:rsidRDefault="00151C40">
            <w:pPr>
              <w:bidi/>
              <w:spacing w:line="260" w:lineRule="auto"/>
            </w:pPr>
            <w:r>
              <w:rPr>
                <w:b/>
                <w:bCs/>
                <w:color w:val="FFFFFF"/>
                <w:sz w:val="16"/>
                <w:szCs w:val="16"/>
                <w:rtl/>
              </w:rPr>
              <w:t>تغییر</w:t>
            </w:r>
          </w:p>
        </w:tc>
        <w:tc>
          <w:tcPr>
            <w:tcW w:w="34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806E483" w14:textId="77777777" w:rsidR="00286FEA" w:rsidRDefault="00151C40">
            <w:pPr>
              <w:bidi/>
              <w:spacing w:line="260" w:lineRule="auto"/>
            </w:pPr>
            <w:r>
              <w:rPr>
                <w:b/>
                <w:bCs/>
                <w:color w:val="FFFFFF"/>
                <w:sz w:val="16"/>
                <w:szCs w:val="16"/>
                <w:rtl/>
              </w:rPr>
              <w:t>دلیل</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79726C" w14:textId="77777777" w:rsidR="00286FEA" w:rsidRDefault="00151C40">
            <w:pPr>
              <w:bidi/>
              <w:spacing w:line="260" w:lineRule="auto"/>
            </w:pPr>
            <w:r>
              <w:rPr>
                <w:b/>
                <w:bCs/>
                <w:color w:val="FFFFFF"/>
                <w:sz w:val="16"/>
                <w:szCs w:val="16"/>
                <w:rtl/>
              </w:rPr>
              <w:t>محل ثبت</w:t>
            </w:r>
          </w:p>
        </w:tc>
      </w:tr>
      <w:tr w:rsidR="00286FEA" w14:paraId="0D9101E4"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430AEC" w14:textId="77777777" w:rsidR="00286FEA" w:rsidRDefault="00151C40">
            <w:pPr>
              <w:bidi/>
              <w:spacing w:line="260" w:lineRule="auto"/>
            </w:pPr>
            <w:r>
              <w:rPr>
                <w:sz w:val="16"/>
                <w:szCs w:val="16"/>
                <w:rtl/>
              </w:rPr>
              <w:t>Province → Customer به صورت غیرمستقیم از طریق City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06DB39" w14:textId="77777777" w:rsidR="00286FEA" w:rsidRDefault="00151C40">
            <w:pPr>
              <w:bidi/>
              <w:spacing w:line="260" w:lineRule="auto"/>
            </w:pPr>
            <w:r>
              <w:rPr>
                <w:sz w:val="16"/>
                <w:szCs w:val="16"/>
                <w:rtl/>
              </w:rPr>
              <w:t>جلوگیری از وابستگی انتقالی (3NF)</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14EB3B" w14:textId="77777777" w:rsidR="00286FEA" w:rsidRDefault="00151C40">
            <w:pPr>
              <w:spacing w:line="260" w:lineRule="auto"/>
            </w:pPr>
            <w:r>
              <w:rPr>
                <w:sz w:val="16"/>
                <w:szCs w:val="16"/>
              </w:rPr>
              <w:t>OI-02 (</w:t>
            </w:r>
            <w:proofErr w:type="spellStart"/>
            <w:r>
              <w:rPr>
                <w:sz w:val="16"/>
                <w:szCs w:val="16"/>
              </w:rPr>
              <w:t>نیازمند</w:t>
            </w:r>
            <w:proofErr w:type="spellEnd"/>
            <w:r>
              <w:rPr>
                <w:sz w:val="16"/>
                <w:szCs w:val="16"/>
              </w:rPr>
              <w:t xml:space="preserve"> </w:t>
            </w:r>
            <w:proofErr w:type="spellStart"/>
            <w:r>
              <w:rPr>
                <w:sz w:val="16"/>
                <w:szCs w:val="16"/>
              </w:rPr>
              <w:t>تأیید</w:t>
            </w:r>
            <w:proofErr w:type="spellEnd"/>
            <w:r>
              <w:rPr>
                <w:sz w:val="16"/>
                <w:szCs w:val="16"/>
              </w:rPr>
              <w:t>)</w:t>
            </w:r>
          </w:p>
        </w:tc>
      </w:tr>
      <w:tr w:rsidR="00286FEA" w14:paraId="546D3B00"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F0237EF" w14:textId="77777777" w:rsidR="00286FEA" w:rsidRDefault="00151C40">
            <w:pPr>
              <w:bidi/>
              <w:spacing w:line="260" w:lineRule="auto"/>
            </w:pPr>
            <w:r>
              <w:rPr>
                <w:sz w:val="16"/>
                <w:szCs w:val="16"/>
                <w:rtl/>
              </w:rPr>
              <w:t>Product → Return Request از طریق Sales Order Item</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32896D3" w14:textId="77777777" w:rsidR="00286FEA" w:rsidRDefault="00151C40">
            <w:pPr>
              <w:bidi/>
              <w:spacing w:line="260" w:lineRule="auto"/>
            </w:pPr>
            <w:r>
              <w:rPr>
                <w:sz w:val="16"/>
                <w:szCs w:val="16"/>
                <w:rtl/>
              </w:rPr>
              <w:t>Product_ID از قلم سفارش مشتق می‌شود</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72F160A" w14:textId="77777777" w:rsidR="00286FEA" w:rsidRDefault="00151C40">
            <w:pPr>
              <w:spacing w:line="260" w:lineRule="auto"/>
            </w:pPr>
            <w:r>
              <w:rPr>
                <w:sz w:val="16"/>
                <w:szCs w:val="16"/>
              </w:rPr>
              <w:t>OI-12</w:t>
            </w:r>
          </w:p>
        </w:tc>
      </w:tr>
      <w:tr w:rsidR="00286FEA" w14:paraId="38AD9723"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7D3FC5" w14:textId="77777777" w:rsidR="00286FEA" w:rsidRDefault="00151C40">
            <w:pPr>
              <w:bidi/>
              <w:spacing w:line="260" w:lineRule="auto"/>
            </w:pPr>
            <w:r>
              <w:rPr>
                <w:sz w:val="16"/>
                <w:szCs w:val="16"/>
                <w:rtl/>
              </w:rPr>
              <w:t>افزودن FK پیشنهادی (To Be Confirmed) Salesperson.Branch_ID</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04616D" w14:textId="77777777" w:rsidR="00286FEA" w:rsidRDefault="00151C40">
            <w:pPr>
              <w:bidi/>
              <w:spacing w:line="260" w:lineRule="auto"/>
            </w:pPr>
            <w:r>
              <w:rPr>
                <w:sz w:val="16"/>
                <w:szCs w:val="16"/>
                <w:rtl/>
              </w:rPr>
              <w:t>رابطه فقط در Data Dictionary و Gap مرحله ۵ بود؛ FK قطعی نیست</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1A6BFD" w14:textId="77777777" w:rsidR="00286FEA" w:rsidRDefault="00151C40">
            <w:pPr>
              <w:spacing w:line="260" w:lineRule="auto"/>
            </w:pPr>
            <w:r>
              <w:rPr>
                <w:sz w:val="16"/>
                <w:szCs w:val="16"/>
              </w:rPr>
              <w:t>OI-21</w:t>
            </w:r>
          </w:p>
        </w:tc>
      </w:tr>
      <w:tr w:rsidR="00286FEA" w14:paraId="7734C711"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68BE577" w14:textId="77777777" w:rsidR="00286FEA" w:rsidRDefault="00151C40">
            <w:pPr>
              <w:bidi/>
              <w:spacing w:line="260" w:lineRule="auto"/>
            </w:pPr>
            <w:r>
              <w:rPr>
                <w:sz w:val="16"/>
                <w:szCs w:val="16"/>
                <w:rtl/>
              </w:rPr>
              <w:t>افزودن FK پیشنهادی (To Be Confirmed) Lead.Salesperson_ID</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FEEF892" w14:textId="77777777" w:rsidR="00286FEA" w:rsidRDefault="00151C40">
            <w:pPr>
              <w:bidi/>
              <w:spacing w:line="260" w:lineRule="auto"/>
            </w:pPr>
            <w:r>
              <w:rPr>
                <w:sz w:val="16"/>
                <w:szCs w:val="16"/>
                <w:rtl/>
              </w:rPr>
              <w:t>رابطه فقط در Data Dictionary بود؛ FK قطعی نیست</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DC2DA12" w14:textId="77777777" w:rsidR="00286FEA" w:rsidRDefault="00151C40">
            <w:pPr>
              <w:spacing w:line="260" w:lineRule="auto"/>
            </w:pPr>
            <w:r>
              <w:rPr>
                <w:sz w:val="16"/>
                <w:szCs w:val="16"/>
              </w:rPr>
              <w:t>OI-22</w:t>
            </w:r>
          </w:p>
        </w:tc>
      </w:tr>
      <w:tr w:rsidR="00286FEA" w14:paraId="1D0B2D7A"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C5D1E9" w14:textId="77777777" w:rsidR="00286FEA" w:rsidRDefault="00151C40">
            <w:pPr>
              <w:bidi/>
              <w:spacing w:line="260" w:lineRule="auto"/>
            </w:pPr>
            <w:r>
              <w:rPr>
                <w:sz w:val="16"/>
                <w:szCs w:val="16"/>
                <w:rtl/>
              </w:rPr>
              <w:t>خودارجاعی City، Sales Region (و Salesperson مطابق Stage 5)</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129F80" w14:textId="77777777" w:rsidR="00286FEA" w:rsidRDefault="00151C40">
            <w:pPr>
              <w:bidi/>
              <w:spacing w:line="260" w:lineRule="auto"/>
            </w:pPr>
            <w:r>
              <w:rPr>
                <w:sz w:val="16"/>
                <w:szCs w:val="16"/>
                <w:rtl/>
              </w:rPr>
              <w:t>پیاده‌سازی ادغام District و Organizational Structure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7DD2C2" w14:textId="77777777" w:rsidR="00286FEA" w:rsidRDefault="00151C40">
            <w:pPr>
              <w:bidi/>
              <w:spacing w:line="260" w:lineRule="auto"/>
            </w:pPr>
            <w:r>
              <w:rPr>
                <w:sz w:val="16"/>
                <w:szCs w:val="16"/>
                <w:rtl/>
              </w:rPr>
              <w:t>OI-04، OI-19</w:t>
            </w:r>
          </w:p>
        </w:tc>
      </w:tr>
      <w:tr w:rsidR="00286FEA" w14:paraId="55D2F849"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0DC625B" w14:textId="77777777" w:rsidR="00286FEA" w:rsidRDefault="00151C40">
            <w:pPr>
              <w:bidi/>
              <w:spacing w:line="260" w:lineRule="auto"/>
            </w:pPr>
            <w:r>
              <w:rPr>
                <w:sz w:val="16"/>
                <w:szCs w:val="16"/>
                <w:rtl/>
              </w:rPr>
              <w:t>اختیاری شدن Sales Order.Salesperson_ID، Payment.Invoice_ID و Payment.Received_By</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1B63060" w14:textId="77777777" w:rsidR="00286FEA" w:rsidRDefault="00151C40">
            <w:pPr>
              <w:bidi/>
              <w:spacing w:line="260" w:lineRule="auto"/>
            </w:pPr>
            <w:r>
              <w:rPr>
                <w:sz w:val="16"/>
                <w:szCs w:val="16"/>
                <w:rtl/>
              </w:rPr>
              <w:t>سفارش و پرداخت آنلاین فروشنده/فاکتور/دریافت‌کننده ندارند</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56A9B42" w14:textId="77777777" w:rsidR="00286FEA" w:rsidRDefault="00151C40">
            <w:pPr>
              <w:bidi/>
              <w:spacing w:line="260" w:lineRule="auto"/>
            </w:pPr>
            <w:r>
              <w:rPr>
                <w:sz w:val="16"/>
                <w:szCs w:val="16"/>
                <w:rtl/>
              </w:rPr>
              <w:t>OI-08، OI-11</w:t>
            </w:r>
          </w:p>
        </w:tc>
      </w:tr>
      <w:tr w:rsidR="00286FEA" w14:paraId="1E435939"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8BE309" w14:textId="77777777" w:rsidR="00286FEA" w:rsidRDefault="00151C40">
            <w:pPr>
              <w:bidi/>
              <w:spacing w:line="260" w:lineRule="auto"/>
            </w:pPr>
            <w:r>
              <w:rPr>
                <w:sz w:val="16"/>
                <w:szCs w:val="16"/>
                <w:rtl/>
              </w:rPr>
              <w:t>تغییر نام Date_ID به Calendar_ID و استانداردسازی نام کلیدها</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9193EF" w14:textId="77777777" w:rsidR="00286FEA" w:rsidRDefault="00151C40">
            <w:pPr>
              <w:bidi/>
              <w:spacing w:line="260" w:lineRule="auto"/>
            </w:pPr>
            <w:r>
              <w:rPr>
                <w:sz w:val="16"/>
                <w:szCs w:val="16"/>
                <w:rtl/>
              </w:rPr>
              <w:t>هم‌راستایی با نام Entity نهایی</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E4EC20" w14:textId="77777777" w:rsidR="00286FEA" w:rsidRDefault="00151C40">
            <w:pPr>
              <w:bidi/>
              <w:spacing w:line="260" w:lineRule="auto"/>
            </w:pPr>
            <w:r>
              <w:rPr>
                <w:sz w:val="16"/>
                <w:szCs w:val="16"/>
                <w:rtl/>
              </w:rPr>
              <w:t>شیت دوم، ستون Source Mapping</w:t>
            </w:r>
          </w:p>
        </w:tc>
      </w:tr>
      <w:tr w:rsidR="00286FEA" w14:paraId="2AD13744" w14:textId="77777777">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8C2B222" w14:textId="77777777" w:rsidR="00286FEA" w:rsidRDefault="00151C40">
            <w:pPr>
              <w:bidi/>
              <w:spacing w:line="260" w:lineRule="auto"/>
            </w:pPr>
            <w:r>
              <w:rPr>
                <w:sz w:val="16"/>
                <w:szCs w:val="16"/>
                <w:rtl/>
              </w:rPr>
              <w:t>ایجاد نشدن Entity جدید</w:t>
            </w:r>
          </w:p>
        </w:tc>
        <w:tc>
          <w:tcPr>
            <w:tcW w:w="34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0386E57" w14:textId="77777777" w:rsidR="00286FEA" w:rsidRDefault="00151C40">
            <w:pPr>
              <w:bidi/>
              <w:spacing w:line="260" w:lineRule="auto"/>
            </w:pPr>
            <w:r>
              <w:rPr>
                <w:sz w:val="16"/>
                <w:szCs w:val="16"/>
                <w:rtl/>
              </w:rPr>
              <w:t>نیازمندی Contract Item هنوز تأیید نشده است</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FEDA4A0" w14:textId="77777777" w:rsidR="00286FEA" w:rsidRDefault="00151C40">
            <w:pPr>
              <w:spacing w:line="260" w:lineRule="auto"/>
            </w:pPr>
            <w:r>
              <w:rPr>
                <w:sz w:val="16"/>
                <w:szCs w:val="16"/>
              </w:rPr>
              <w:t>OI-05</w:t>
            </w:r>
          </w:p>
        </w:tc>
      </w:tr>
      <w:tr w:rsidR="00286FEA" w14:paraId="181667EF"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41E2D5" w14:textId="77777777" w:rsidR="00286FEA" w:rsidRDefault="00151C40">
            <w:pPr>
              <w:bidi/>
              <w:spacing w:line="260" w:lineRule="auto"/>
            </w:pPr>
            <w:r>
              <w:rPr>
                <w:sz w:val="16"/>
                <w:szCs w:val="16"/>
                <w:rtl/>
              </w:rPr>
              <w:lastRenderedPageBreak/>
              <w:t>حذف Entityهای Shared (Team 2)</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A7DB18" w14:textId="77777777" w:rsidR="00286FEA" w:rsidRDefault="00151C40">
            <w:pPr>
              <w:bidi/>
              <w:spacing w:line="260" w:lineRule="auto"/>
            </w:pPr>
            <w:r>
              <w:rPr>
                <w:sz w:val="16"/>
                <w:szCs w:val="16"/>
                <w:rtl/>
              </w:rPr>
              <w:t>مدل منطقی و Attributeهای آن‌ها بر عهده Team 2 است؛ فقط به‌عنوان Entity مرجع در روابط و ERD آمده‌اند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8D2021" w14:textId="77777777" w:rsidR="00286FEA" w:rsidRDefault="00151C40">
            <w:pPr>
              <w:spacing w:line="260" w:lineRule="auto"/>
            </w:pPr>
            <w:r>
              <w:rPr>
                <w:sz w:val="16"/>
                <w:szCs w:val="16"/>
              </w:rPr>
              <w:t>OI-24</w:t>
            </w:r>
          </w:p>
        </w:tc>
      </w:tr>
      <w:tr w:rsidR="00286FEA" w14:paraId="3BD8E397"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9DFC6A" w14:textId="77777777" w:rsidR="00286FEA" w:rsidRDefault="00151C40">
            <w:pPr>
              <w:bidi/>
              <w:spacing w:line="260" w:lineRule="auto"/>
            </w:pPr>
            <w:r>
              <w:rPr>
                <w:sz w:val="16"/>
                <w:szCs w:val="16"/>
                <w:rtl/>
              </w:rPr>
              <w:t>Calendar: دانه‌بندی روز؛ حذف Period_Type، Period_Name، Period_Start_Date، Period_End_Date و افزودن Week_Number</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E93802" w14:textId="77777777" w:rsidR="00286FEA" w:rsidRDefault="00151C40">
            <w:pPr>
              <w:bidi/>
              <w:spacing w:line="260" w:lineRule="auto"/>
            </w:pPr>
            <w:r>
              <w:rPr>
                <w:sz w:val="16"/>
                <w:szCs w:val="16"/>
                <w:rtl/>
              </w:rPr>
              <w:t>رفع تناقض روز/دوره و یکتایی Calendar_Date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16AC32" w14:textId="77777777" w:rsidR="00286FEA" w:rsidRDefault="00151C40">
            <w:pPr>
              <w:spacing w:line="260" w:lineRule="auto"/>
            </w:pPr>
            <w:r>
              <w:rPr>
                <w:sz w:val="16"/>
                <w:szCs w:val="16"/>
              </w:rPr>
              <w:t>OI-18</w:t>
            </w:r>
          </w:p>
        </w:tc>
      </w:tr>
      <w:tr w:rsidR="00286FEA" w14:paraId="38411778"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9FE137" w14:textId="77777777" w:rsidR="00286FEA" w:rsidRDefault="00151C40">
            <w:pPr>
              <w:bidi/>
              <w:spacing w:line="260" w:lineRule="auto"/>
            </w:pPr>
            <w:r>
              <w:rPr>
                <w:sz w:val="16"/>
                <w:szCs w:val="16"/>
                <w:rtl/>
              </w:rPr>
              <w:t>جایگزینی Order_Date با Calendar_ID در Sales Order و Request_Date با Calendar_ID در Return Request (Mandatory)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8FA7CA" w14:textId="77777777" w:rsidR="00286FEA" w:rsidRDefault="00151C40">
            <w:pPr>
              <w:bidi/>
              <w:spacing w:line="260" w:lineRule="auto"/>
            </w:pPr>
            <w:r>
              <w:rPr>
                <w:sz w:val="16"/>
                <w:szCs w:val="16"/>
                <w:rtl/>
              </w:rPr>
              <w:t>رفع افزونگی تاریخ و کلید تقویم؛ رابطه Stage 5 حفظ شد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24BBAF" w14:textId="77777777" w:rsidR="00286FEA" w:rsidRDefault="00151C40">
            <w:pPr>
              <w:spacing w:line="260" w:lineRule="auto"/>
            </w:pPr>
            <w:r>
              <w:rPr>
                <w:sz w:val="16"/>
                <w:szCs w:val="16"/>
              </w:rPr>
              <w:t>OI-08، OI-12</w:t>
            </w:r>
          </w:p>
        </w:tc>
      </w:tr>
      <w:tr w:rsidR="00286FEA" w14:paraId="6E2C53EC"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2E29D7" w14:textId="77777777" w:rsidR="00286FEA" w:rsidRDefault="00151C40">
            <w:pPr>
              <w:bidi/>
              <w:spacing w:line="260" w:lineRule="auto"/>
            </w:pPr>
            <w:r>
              <w:rPr>
                <w:sz w:val="16"/>
                <w:szCs w:val="16"/>
                <w:rtl/>
              </w:rPr>
              <w:t>حذف Used_Credit، Outstanding_Debt، Is_Returning_Customer، Is_Effective_Call و Is_Online_Registration</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07EF60" w14:textId="77777777" w:rsidR="00286FEA" w:rsidRDefault="00151C40">
            <w:pPr>
              <w:bidi/>
              <w:spacing w:line="260" w:lineRule="auto"/>
            </w:pPr>
            <w:r>
              <w:rPr>
                <w:sz w:val="16"/>
                <w:szCs w:val="16"/>
                <w:rtl/>
              </w:rPr>
              <w:t>مشتق بودن؛ هم‌راستا با حذف Credit_Remaining؛ تعریف تماس مؤثر (بیش از ۲ دقیقه) از Stage 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7720A6" w14:textId="77777777" w:rsidR="00286FEA" w:rsidRDefault="00151C40">
            <w:pPr>
              <w:spacing w:line="260" w:lineRule="auto"/>
            </w:pPr>
            <w:r>
              <w:rPr>
                <w:sz w:val="16"/>
                <w:szCs w:val="16"/>
              </w:rPr>
              <w:t>OI-03، OI-14</w:t>
            </w:r>
          </w:p>
        </w:tc>
      </w:tr>
      <w:tr w:rsidR="00286FEA" w14:paraId="020F602C"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9C79D9" w14:textId="77777777" w:rsidR="00286FEA" w:rsidRDefault="00151C40">
            <w:pPr>
              <w:bidi/>
              <w:spacing w:line="260" w:lineRule="auto"/>
            </w:pPr>
            <w:r>
              <w:rPr>
                <w:sz w:val="16"/>
                <w:szCs w:val="16"/>
                <w:rtl/>
              </w:rPr>
              <w:t>حذف Business_Name، Registration_Channel و Registration_Status از Customer؛ Customer_Code → Mandatory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FB5013" w14:textId="77777777" w:rsidR="00286FEA" w:rsidRDefault="00151C40">
            <w:pPr>
              <w:bidi/>
              <w:spacing w:line="260" w:lineRule="auto"/>
            </w:pPr>
            <w:r>
              <w:rPr>
                <w:sz w:val="16"/>
                <w:szCs w:val="16"/>
                <w:rtl/>
              </w:rPr>
              <w:t>تداخل با Customer_Name، Sales_Channel_ID و Customer_Status؛ Customer_Code کلید کسب‌وکاری است</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3BC55E" w14:textId="77777777" w:rsidR="00286FEA" w:rsidRDefault="00151C40">
            <w:pPr>
              <w:spacing w:line="260" w:lineRule="auto"/>
            </w:pPr>
            <w:r>
              <w:rPr>
                <w:sz w:val="16"/>
                <w:szCs w:val="16"/>
              </w:rPr>
              <w:t>OI-01</w:t>
            </w:r>
          </w:p>
        </w:tc>
      </w:tr>
      <w:tr w:rsidR="00286FEA" w14:paraId="0E4464EE"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E9343B" w14:textId="77777777" w:rsidR="00286FEA" w:rsidRDefault="00151C40">
            <w:pPr>
              <w:bidi/>
              <w:spacing w:line="260" w:lineRule="auto"/>
            </w:pPr>
            <w:r>
              <w:rPr>
                <w:sz w:val="16"/>
                <w:szCs w:val="16"/>
                <w:rtl/>
              </w:rPr>
              <w:t>تعریف فرمول دقیق Attributeهای مشتق ذخیره‌شده؛ Final_Amount و Subtotal → Mandatory</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857068" w14:textId="77777777" w:rsidR="00286FEA" w:rsidRDefault="00151C40">
            <w:pPr>
              <w:bidi/>
              <w:spacing w:line="260" w:lineRule="auto"/>
            </w:pPr>
            <w:r>
              <w:rPr>
                <w:sz w:val="16"/>
                <w:szCs w:val="16"/>
                <w:rtl/>
              </w:rPr>
              <w:t>رفع مبهم‌بودن Net_Amount، Total_Amount و Commission_Amount</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3646BD" w14:textId="77777777" w:rsidR="00286FEA" w:rsidRDefault="00151C40">
            <w:pPr>
              <w:spacing w:line="260" w:lineRule="auto"/>
            </w:pPr>
            <w:proofErr w:type="spellStart"/>
            <w:r>
              <w:rPr>
                <w:sz w:val="16"/>
                <w:szCs w:val="16"/>
              </w:rPr>
              <w:t>بخش</w:t>
            </w:r>
            <w:proofErr w:type="spellEnd"/>
            <w:r>
              <w:rPr>
                <w:sz w:val="16"/>
                <w:szCs w:val="16"/>
              </w:rPr>
              <w:t xml:space="preserve"> ۳.۳</w:t>
            </w:r>
          </w:p>
        </w:tc>
      </w:tr>
      <w:tr w:rsidR="00286FEA" w14:paraId="6D4C2C2E"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E0AEA3" w14:textId="77777777" w:rsidR="00286FEA" w:rsidRDefault="00151C40">
            <w:pPr>
              <w:bidi/>
              <w:spacing w:line="260" w:lineRule="auto"/>
            </w:pPr>
            <w:r>
              <w:rPr>
                <w:sz w:val="16"/>
                <w:szCs w:val="16"/>
                <w:rtl/>
              </w:rPr>
              <w:t>افزودن قواعد سازگاری CE-01 تا CE-05 برای Customer_ID/Sales_Region_ID وابسته</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989B8C" w14:textId="77777777" w:rsidR="00286FEA" w:rsidRDefault="00151C40">
            <w:pPr>
              <w:bidi/>
              <w:spacing w:line="260" w:lineRule="auto"/>
            </w:pPr>
            <w:r>
              <w:rPr>
                <w:sz w:val="16"/>
                <w:szCs w:val="16"/>
                <w:rtl/>
              </w:rPr>
              <w:t>جلوگیری از ناسازگاری (مثلاً فاکتور مشتری A روی سفارش مشتری B)</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943F45" w14:textId="77777777" w:rsidR="00286FEA" w:rsidRDefault="00151C40">
            <w:pPr>
              <w:spacing w:line="260" w:lineRule="auto"/>
            </w:pPr>
            <w:proofErr w:type="spellStart"/>
            <w:r>
              <w:rPr>
                <w:sz w:val="16"/>
                <w:szCs w:val="16"/>
              </w:rPr>
              <w:t>بخش</w:t>
            </w:r>
            <w:proofErr w:type="spellEnd"/>
            <w:r>
              <w:rPr>
                <w:sz w:val="16"/>
                <w:szCs w:val="16"/>
              </w:rPr>
              <w:t xml:space="preserve"> ۳.۴</w:t>
            </w:r>
          </w:p>
        </w:tc>
      </w:tr>
      <w:tr w:rsidR="00286FEA" w14:paraId="68904E70"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47D30E" w14:textId="77777777" w:rsidR="00286FEA" w:rsidRDefault="00151C40">
            <w:pPr>
              <w:bidi/>
              <w:spacing w:line="260" w:lineRule="auto"/>
            </w:pPr>
            <w:r>
              <w:rPr>
                <w:sz w:val="16"/>
                <w:szCs w:val="16"/>
                <w:rtl/>
              </w:rPr>
              <w:t>افزودن ماتریس الزام FK در Sales Target و نگاشت سطح Team به Sales Region</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787AC1" w14:textId="77777777" w:rsidR="00286FEA" w:rsidRDefault="00151C40">
            <w:pPr>
              <w:bidi/>
              <w:spacing w:line="260" w:lineRule="auto"/>
            </w:pPr>
            <w:r>
              <w:rPr>
                <w:sz w:val="16"/>
                <w:szCs w:val="16"/>
                <w:rtl/>
              </w:rPr>
              <w:t>هدف Team هیچ FK نداشت و یکتایی روی FKهای Nullable تعریف شده بود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0A2091" w14:textId="77777777" w:rsidR="00286FEA" w:rsidRDefault="00151C40">
            <w:pPr>
              <w:spacing w:line="260" w:lineRule="auto"/>
            </w:pPr>
            <w:r>
              <w:rPr>
                <w:sz w:val="16"/>
                <w:szCs w:val="16"/>
              </w:rPr>
              <w:t xml:space="preserve">OI-15، </w:t>
            </w:r>
            <w:proofErr w:type="spellStart"/>
            <w:r>
              <w:rPr>
                <w:sz w:val="16"/>
                <w:szCs w:val="16"/>
              </w:rPr>
              <w:t>بخش</w:t>
            </w:r>
            <w:proofErr w:type="spellEnd"/>
            <w:r>
              <w:rPr>
                <w:sz w:val="16"/>
                <w:szCs w:val="16"/>
              </w:rPr>
              <w:t xml:space="preserve"> ۳.۵</w:t>
            </w:r>
          </w:p>
        </w:tc>
      </w:tr>
      <w:tr w:rsidR="00286FEA" w14:paraId="2B137724"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1E10E2" w14:textId="77777777" w:rsidR="00286FEA" w:rsidRDefault="00151C40">
            <w:pPr>
              <w:bidi/>
              <w:spacing w:line="260" w:lineRule="auto"/>
            </w:pPr>
            <w:r>
              <w:rPr>
                <w:sz w:val="16"/>
                <w:szCs w:val="16"/>
                <w:rtl/>
              </w:rPr>
              <w:t>اصلاح Source Mapping مربوط به Target_Level و Forecast_Version</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7A5AAF" w14:textId="77777777" w:rsidR="00286FEA" w:rsidRDefault="00151C40">
            <w:pPr>
              <w:bidi/>
              <w:spacing w:line="260" w:lineRule="auto"/>
            </w:pPr>
            <w:r>
              <w:rPr>
                <w:sz w:val="16"/>
                <w:szCs w:val="16"/>
                <w:rtl/>
              </w:rPr>
              <w:t>نگاشت قبلی به شناسه دوره و مبلغ بازنگری‌شده بود</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F5C856" w14:textId="77777777" w:rsidR="00286FEA" w:rsidRDefault="00151C40">
            <w:pPr>
              <w:spacing w:line="260" w:lineRule="auto"/>
            </w:pPr>
            <w:proofErr w:type="spellStart"/>
            <w:r>
              <w:rPr>
                <w:sz w:val="16"/>
                <w:szCs w:val="16"/>
              </w:rPr>
              <w:t>شیت</w:t>
            </w:r>
            <w:proofErr w:type="spellEnd"/>
            <w:r>
              <w:rPr>
                <w:sz w:val="16"/>
                <w:szCs w:val="16"/>
              </w:rPr>
              <w:t xml:space="preserve"> </w:t>
            </w:r>
            <w:proofErr w:type="spellStart"/>
            <w:r>
              <w:rPr>
                <w:sz w:val="16"/>
                <w:szCs w:val="16"/>
              </w:rPr>
              <w:t>دوم</w:t>
            </w:r>
            <w:proofErr w:type="spellEnd"/>
            <w:r>
              <w:rPr>
                <w:sz w:val="16"/>
                <w:szCs w:val="16"/>
              </w:rPr>
              <w:t xml:space="preserve">، </w:t>
            </w:r>
            <w:proofErr w:type="spellStart"/>
            <w:r>
              <w:rPr>
                <w:sz w:val="16"/>
                <w:szCs w:val="16"/>
              </w:rPr>
              <w:t>ستون</w:t>
            </w:r>
            <w:proofErr w:type="spellEnd"/>
            <w:r>
              <w:rPr>
                <w:sz w:val="16"/>
                <w:szCs w:val="16"/>
              </w:rPr>
              <w:t xml:space="preserve"> Source Mapping</w:t>
            </w:r>
          </w:p>
        </w:tc>
      </w:tr>
      <w:tr w:rsidR="00286FEA" w14:paraId="7B6007C4" w14:textId="77777777">
        <w:trPr>
          <w:cantSplit/>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CE6923" w14:textId="77777777" w:rsidR="00286FEA" w:rsidRDefault="00151C40">
            <w:pPr>
              <w:bidi/>
              <w:spacing w:line="260" w:lineRule="auto"/>
            </w:pPr>
            <w:r>
              <w:rPr>
                <w:sz w:val="16"/>
                <w:szCs w:val="16"/>
                <w:rtl/>
              </w:rPr>
              <w:t>ثبت دلیل انتخاب Surrogate Key برای Sales Order Item</w:t>
            </w:r>
          </w:p>
        </w:tc>
        <w:tc>
          <w:tcPr>
            <w:tcW w:w="3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A41B04" w14:textId="77777777" w:rsidR="00286FEA" w:rsidRDefault="00151C40">
            <w:pPr>
              <w:bidi/>
              <w:spacing w:line="260" w:lineRule="auto"/>
            </w:pPr>
            <w:r>
              <w:rPr>
                <w:sz w:val="16"/>
                <w:szCs w:val="16"/>
                <w:rtl/>
              </w:rPr>
              <w:t>مستندسازی طبق دستورالعمل</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AD1DE1" w14:textId="77777777" w:rsidR="00286FEA" w:rsidRDefault="00151C40">
            <w:pPr>
              <w:spacing w:line="260" w:lineRule="auto"/>
            </w:pPr>
            <w:proofErr w:type="spellStart"/>
            <w:r>
              <w:rPr>
                <w:sz w:val="16"/>
                <w:szCs w:val="16"/>
              </w:rPr>
              <w:t>بخش</w:t>
            </w:r>
            <w:proofErr w:type="spellEnd"/>
            <w:r>
              <w:rPr>
                <w:sz w:val="16"/>
                <w:szCs w:val="16"/>
              </w:rPr>
              <w:t xml:space="preserve"> ۳.۱</w:t>
            </w:r>
          </w:p>
        </w:tc>
      </w:tr>
    </w:tbl>
    <w:p w14:paraId="2E16F1E6" w14:textId="77777777" w:rsidR="00286FEA" w:rsidRDefault="00151C40">
      <w:pPr>
        <w:pStyle w:val="Heading2"/>
        <w:keepNext/>
        <w:bidi/>
      </w:pPr>
      <w:r>
        <w:rPr>
          <w:color w:val="2F5496"/>
          <w:rtl/>
        </w:rPr>
        <w:t>۷.۲ نتیجه بررسی خروجی‌های ارسالی اعضا</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646"/>
      </w:tblGrid>
      <w:tr w:rsidR="00286FEA" w14:paraId="5479F6C8"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4ADC98" w14:textId="77777777" w:rsidR="00286FEA" w:rsidRDefault="00151C40">
            <w:pPr>
              <w:bidi/>
              <w:spacing w:line="260" w:lineRule="auto"/>
            </w:pPr>
            <w:r>
              <w:rPr>
                <w:b/>
                <w:bCs/>
                <w:color w:val="FFFFFF"/>
                <w:sz w:val="15"/>
                <w:szCs w:val="15"/>
                <w:rtl/>
              </w:rPr>
              <w:t>خروجی</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FD9D77" w14:textId="77777777" w:rsidR="00286FEA" w:rsidRDefault="00151C40">
            <w:pPr>
              <w:bidi/>
              <w:spacing w:line="260" w:lineRule="auto"/>
            </w:pPr>
            <w:r>
              <w:rPr>
                <w:b/>
                <w:bCs/>
                <w:color w:val="FFFFFF"/>
                <w:sz w:val="15"/>
                <w:szCs w:val="15"/>
                <w:rtl/>
              </w:rPr>
              <w:t>مغایرت اصلی</w:t>
            </w:r>
          </w:p>
        </w:tc>
        <w:tc>
          <w:tcPr>
            <w:tcW w:w="36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8ECDCC" w14:textId="77777777" w:rsidR="00286FEA" w:rsidRDefault="00151C40">
            <w:pPr>
              <w:bidi/>
              <w:spacing w:line="260" w:lineRule="auto"/>
            </w:pPr>
            <w:r>
              <w:rPr>
                <w:b/>
                <w:bCs/>
                <w:color w:val="FFFFFF"/>
                <w:sz w:val="15"/>
                <w:szCs w:val="15"/>
                <w:rtl/>
              </w:rPr>
              <w:t>اقدام در مدل یکپارچه</w:t>
            </w:r>
          </w:p>
        </w:tc>
      </w:tr>
      <w:tr w:rsidR="00286FEA" w14:paraId="2FAA881C"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FD313E" w14:textId="77777777" w:rsidR="00286FEA" w:rsidRDefault="00151C40">
            <w:pPr>
              <w:bidi/>
              <w:spacing w:line="260" w:lineRule="auto"/>
            </w:pPr>
            <w:r>
              <w:rPr>
                <w:sz w:val="15"/>
                <w:szCs w:val="15"/>
                <w:rtl/>
              </w:rPr>
              <w:t>06-…Model (مشتری، B2B و مرجع‌ها؛ ۲۹ Entity)</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570884" w14:textId="77777777" w:rsidR="00286FEA" w:rsidRDefault="00151C40">
            <w:pPr>
              <w:bidi/>
              <w:spacing w:line="260" w:lineRule="auto"/>
            </w:pPr>
            <w:r>
              <w:rPr>
                <w:sz w:val="15"/>
                <w:szCs w:val="15"/>
                <w:rtl/>
              </w:rPr>
              <w:t>Entityهای Consolidate و Remove به‌صورت Keep ماندند؛ FK اشتباه Customer_Type_ID به Customer؛ Logical Rules به‌صورت متن یکسان؛ ERD بدون Attribute</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EE867F" w14:textId="77777777" w:rsidR="00286FEA" w:rsidRDefault="00151C40">
            <w:pPr>
              <w:bidi/>
              <w:spacing w:line="260" w:lineRule="auto"/>
            </w:pPr>
            <w:r>
              <w:rPr>
                <w:sz w:val="15"/>
                <w:szCs w:val="15"/>
                <w:rtl/>
              </w:rPr>
              <w:t>Entityها طبق Stage 5 ادغام شدند؛ ERD با Attribute/PK/FK بازتولید شد</w:t>
            </w:r>
          </w:p>
        </w:tc>
      </w:tr>
      <w:tr w:rsidR="00286FEA" w14:paraId="5EC91A0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C346912" w14:textId="77777777" w:rsidR="00286FEA" w:rsidRDefault="00151C40">
            <w:pPr>
              <w:bidi/>
              <w:spacing w:line="260" w:lineRule="auto"/>
            </w:pPr>
            <w:r>
              <w:rPr>
                <w:sz w:val="15"/>
                <w:szCs w:val="15"/>
                <w:rtl/>
              </w:rPr>
              <w:t>…_1 (Contract، Invoice، Sales Order و ...)</w:t>
            </w:r>
          </w:p>
        </w:tc>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1AFBBA5" w14:textId="77777777" w:rsidR="00286FEA" w:rsidRDefault="00151C40">
            <w:pPr>
              <w:bidi/>
              <w:spacing w:line="260" w:lineRule="auto"/>
            </w:pPr>
            <w:r>
              <w:rPr>
                <w:sz w:val="15"/>
                <w:szCs w:val="15"/>
                <w:rtl/>
              </w:rPr>
              <w:t>ERD ندارد؛ FK حلقوی بین Contract و Sales Order</w:t>
            </w:r>
          </w:p>
        </w:tc>
        <w:tc>
          <w:tcPr>
            <w:tcW w:w="3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DBE7632" w14:textId="77777777" w:rsidR="00286FEA" w:rsidRDefault="00151C40">
            <w:pPr>
              <w:bidi/>
              <w:spacing w:line="260" w:lineRule="auto"/>
            </w:pPr>
            <w:r>
              <w:rPr>
                <w:sz w:val="15"/>
                <w:szCs w:val="15"/>
                <w:rtl/>
              </w:rPr>
              <w:t>فقط Sales_Order.Contract_ID نگه داشته شد</w:t>
            </w:r>
          </w:p>
        </w:tc>
      </w:tr>
      <w:tr w:rsidR="00286FEA" w14:paraId="2799FFF5"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F96646" w14:textId="77777777" w:rsidR="00286FEA" w:rsidRDefault="00151C40">
            <w:pPr>
              <w:bidi/>
              <w:spacing w:line="260" w:lineRule="auto"/>
            </w:pPr>
            <w:r>
              <w:rPr>
                <w:sz w:val="15"/>
                <w:szCs w:val="15"/>
                <w:rtl/>
              </w:rPr>
              <w:t>…__1_ (۱۴ Entity مشتری)</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D56770" w14:textId="77777777" w:rsidR="00286FEA" w:rsidRDefault="00151C40">
            <w:pPr>
              <w:bidi/>
              <w:spacing w:line="260" w:lineRule="auto"/>
            </w:pPr>
            <w:r>
              <w:rPr>
                <w:sz w:val="15"/>
                <w:szCs w:val="15"/>
                <w:rtl/>
              </w:rPr>
              <w:t>Entityهای Consolidate (Credit، Profile، Location، District و ...) و چند Entity با تصمیم Remove باقی مانده بودند؛ Province/City/District هر سه روی Customer</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EE35FD" w14:textId="77777777" w:rsidR="00286FEA" w:rsidRDefault="00151C40">
            <w:pPr>
              <w:bidi/>
              <w:spacing w:line="260" w:lineRule="auto"/>
            </w:pPr>
            <w:r>
              <w:rPr>
                <w:sz w:val="15"/>
                <w:szCs w:val="15"/>
                <w:rtl/>
              </w:rPr>
              <w:t>ادغام و سلسله‌مراتب City؛ فقط City_ID در Customer</w:t>
            </w:r>
          </w:p>
        </w:tc>
      </w:tr>
      <w:tr w:rsidR="00286FEA" w14:paraId="3CC597D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9FD13B3" w14:textId="77777777" w:rsidR="00286FEA" w:rsidRDefault="00151C40">
            <w:pPr>
              <w:bidi/>
              <w:spacing w:line="260" w:lineRule="auto"/>
            </w:pPr>
            <w:r>
              <w:rPr>
                <w:sz w:val="15"/>
                <w:szCs w:val="15"/>
                <w:rtl/>
              </w:rPr>
              <w:t>…__2_ (۹ Entity مشتری)</w:t>
            </w:r>
          </w:p>
        </w:tc>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CE98E9F" w14:textId="77777777" w:rsidR="00286FEA" w:rsidRDefault="00151C40">
            <w:pPr>
              <w:bidi/>
              <w:spacing w:line="260" w:lineRule="auto"/>
            </w:pPr>
            <w:r>
              <w:rPr>
                <w:sz w:val="15"/>
                <w:szCs w:val="15"/>
                <w:rtl/>
              </w:rPr>
              <w:t>نزدیک‌ترین به Stage 5؛ Unique با مقدار To Be Confirmed؛ ERD بسیار عریض</w:t>
            </w:r>
          </w:p>
        </w:tc>
        <w:tc>
          <w:tcPr>
            <w:tcW w:w="3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7114660" w14:textId="77777777" w:rsidR="00286FEA" w:rsidRDefault="00151C40">
            <w:pPr>
              <w:bidi/>
              <w:spacing w:line="260" w:lineRule="auto"/>
            </w:pPr>
            <w:r>
              <w:rPr>
                <w:sz w:val="15"/>
                <w:szCs w:val="15"/>
                <w:rtl/>
              </w:rPr>
              <w:t>مقادیر Unique به Yes/No تبدیل و ERD‌ها در قطع خوانا تولید شد</w:t>
            </w:r>
          </w:p>
        </w:tc>
      </w:tr>
      <w:tr w:rsidR="00286FEA" w14:paraId="19704E1E"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5EA0BF" w14:textId="77777777" w:rsidR="00286FEA" w:rsidRDefault="00151C40">
            <w:pPr>
              <w:bidi/>
              <w:spacing w:line="260" w:lineRule="auto"/>
            </w:pPr>
            <w:r>
              <w:rPr>
                <w:sz w:val="15"/>
                <w:szCs w:val="15"/>
                <w:rtl/>
              </w:rPr>
              <w:t>…onlineSales… (فروش آنلاین)</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49751C" w14:textId="77777777" w:rsidR="00286FEA" w:rsidRDefault="00151C40">
            <w:pPr>
              <w:bidi/>
              <w:spacing w:line="260" w:lineRule="auto"/>
            </w:pPr>
            <w:r>
              <w:rPr>
                <w:sz w:val="15"/>
                <w:szCs w:val="15"/>
                <w:rtl/>
              </w:rPr>
              <w:t>نوع داده فیزیکی (BIGINT، NVARCHAR)؛ ساختار شیت‌ها متفاوت؛ Entityهای خارج از Stage 5</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1E9613" w14:textId="77777777" w:rsidR="00286FEA" w:rsidRDefault="00151C40">
            <w:pPr>
              <w:bidi/>
              <w:spacing w:line="260" w:lineRule="auto"/>
            </w:pPr>
            <w:r>
              <w:rPr>
                <w:sz w:val="15"/>
                <w:szCs w:val="15"/>
                <w:rtl/>
              </w:rPr>
              <w:t>نوع فیزیکی حذف شد؛ ویژگی‌های مفید ادغام شد و Entityهای خارج از Stage 5 وارد نشدند</w:t>
            </w:r>
          </w:p>
        </w:tc>
      </w:tr>
      <w:tr w:rsidR="00286FEA" w14:paraId="78DEA4A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4718814" w14:textId="77777777" w:rsidR="00286FEA" w:rsidRDefault="00151C40">
            <w:pPr>
              <w:bidi/>
              <w:spacing w:line="260" w:lineRule="auto"/>
            </w:pPr>
            <w:r>
              <w:rPr>
                <w:sz w:val="15"/>
                <w:szCs w:val="15"/>
                <w:rtl/>
              </w:rPr>
              <w:t>181 (هدف، پیش‌بینی، مرجوعی و ...)</w:t>
            </w:r>
          </w:p>
        </w:tc>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27E1D11" w14:textId="77777777" w:rsidR="00286FEA" w:rsidRDefault="00151C40">
            <w:pPr>
              <w:bidi/>
              <w:spacing w:line="260" w:lineRule="auto"/>
            </w:pPr>
            <w:r>
              <w:rPr>
                <w:sz w:val="15"/>
                <w:szCs w:val="15"/>
                <w:rtl/>
              </w:rPr>
              <w:t>پنج شیت غیراستاندارد؛ نوع و اندازه فیزیکی؛ بدون Reference Entity</w:t>
            </w:r>
          </w:p>
        </w:tc>
        <w:tc>
          <w:tcPr>
            <w:tcW w:w="3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B2DD8B1" w14:textId="77777777" w:rsidR="00286FEA" w:rsidRDefault="00151C40">
            <w:pPr>
              <w:bidi/>
              <w:spacing w:line="260" w:lineRule="auto"/>
            </w:pPr>
            <w:r>
              <w:rPr>
                <w:sz w:val="15"/>
                <w:szCs w:val="15"/>
                <w:rtl/>
              </w:rPr>
              <w:t>مفاهیم Sales Target، Sales Forecast و Return Request در مدل لحاظ شد</w:t>
            </w:r>
          </w:p>
        </w:tc>
      </w:tr>
    </w:tbl>
    <w:p w14:paraId="105FE79A" w14:textId="77777777" w:rsidR="00286FEA" w:rsidRDefault="00151C40">
      <w:pPr>
        <w:pStyle w:val="Heading1"/>
        <w:keepNext/>
        <w:bidi/>
      </w:pPr>
      <w:r>
        <w:rPr>
          <w:color w:val="1F3864"/>
          <w:rtl/>
        </w:rPr>
        <w:t>۸. کنترل نهایی</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100"/>
        <w:gridCol w:w="1300"/>
        <w:gridCol w:w="2746"/>
      </w:tblGrid>
      <w:tr w:rsidR="00286FEA" w14:paraId="3DD89105"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44AA54" w14:textId="77777777" w:rsidR="00286FEA" w:rsidRDefault="00151C40">
            <w:pPr>
              <w:spacing w:line="260" w:lineRule="auto"/>
            </w:pPr>
            <w:r>
              <w:rPr>
                <w:b/>
                <w:bCs/>
                <w:color w:val="FFFFFF"/>
                <w:sz w:val="16"/>
                <w:szCs w:val="16"/>
              </w:rPr>
              <w:t>#</w:t>
            </w:r>
          </w:p>
        </w:tc>
        <w:tc>
          <w:tcPr>
            <w:tcW w:w="5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74738E0" w14:textId="77777777" w:rsidR="00286FEA" w:rsidRDefault="00151C40">
            <w:pPr>
              <w:bidi/>
              <w:spacing w:line="260" w:lineRule="auto"/>
            </w:pPr>
            <w:r>
              <w:rPr>
                <w:b/>
                <w:bCs/>
                <w:color w:val="FFFFFF"/>
                <w:sz w:val="16"/>
                <w:szCs w:val="16"/>
                <w:rtl/>
              </w:rPr>
              <w:t>معیار (بخش ۶ دستورالعمل)</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5DB37B" w14:textId="77777777" w:rsidR="00286FEA" w:rsidRDefault="00151C40">
            <w:pPr>
              <w:bidi/>
              <w:spacing w:line="260" w:lineRule="auto"/>
            </w:pPr>
            <w:r>
              <w:rPr>
                <w:b/>
                <w:bCs/>
                <w:color w:val="FFFFFF"/>
                <w:sz w:val="16"/>
                <w:szCs w:val="16"/>
                <w:rtl/>
              </w:rPr>
              <w:t>وضعیت</w:t>
            </w:r>
          </w:p>
        </w:tc>
        <w:tc>
          <w:tcPr>
            <w:tcW w:w="2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FBB41D0" w14:textId="77777777" w:rsidR="00286FEA" w:rsidRDefault="00151C40">
            <w:pPr>
              <w:bidi/>
              <w:spacing w:line="260" w:lineRule="auto"/>
            </w:pPr>
            <w:r>
              <w:rPr>
                <w:b/>
                <w:bCs/>
                <w:color w:val="FFFFFF"/>
                <w:sz w:val="16"/>
                <w:szCs w:val="16"/>
                <w:rtl/>
              </w:rPr>
              <w:t>توضیح</w:t>
            </w:r>
          </w:p>
        </w:tc>
      </w:tr>
      <w:tr w:rsidR="00286FEA" w14:paraId="22835025"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403918" w14:textId="77777777" w:rsidR="00286FEA" w:rsidRDefault="00151C40">
            <w:pPr>
              <w:spacing w:line="260" w:lineRule="auto"/>
            </w:pPr>
            <w:r>
              <w:rPr>
                <w:sz w:val="16"/>
                <w:szCs w:val="16"/>
              </w:rPr>
              <w:t>1</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DB241D" w14:textId="77777777" w:rsidR="00286FEA" w:rsidRDefault="00151C40">
            <w:pPr>
              <w:bidi/>
              <w:spacing w:line="260" w:lineRule="auto"/>
            </w:pPr>
            <w:r>
              <w:rPr>
                <w:sz w:val="16"/>
                <w:szCs w:val="16"/>
                <w:rtl/>
              </w:rPr>
              <w:t>تکلیف همه Entityهای نهایی مرحله ۵ مشخص است</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053091"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25282E" w14:textId="77777777" w:rsidR="00286FEA" w:rsidRDefault="00151C40">
            <w:pPr>
              <w:bidi/>
              <w:spacing w:line="260" w:lineRule="auto"/>
            </w:pPr>
            <w:r>
              <w:rPr>
                <w:sz w:val="16"/>
                <w:szCs w:val="16"/>
                <w:rtl/>
              </w:rPr>
              <w:t>24 Entity نهایی و 61 Consolidate</w:t>
            </w:r>
          </w:p>
        </w:tc>
      </w:tr>
      <w:tr w:rsidR="00286FEA" w14:paraId="334C1CEF"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2A6506B" w14:textId="77777777" w:rsidR="00286FEA" w:rsidRDefault="00151C40">
            <w:pPr>
              <w:spacing w:line="260" w:lineRule="auto"/>
            </w:pPr>
            <w:r>
              <w:rPr>
                <w:sz w:val="16"/>
                <w:szCs w:val="16"/>
              </w:rPr>
              <w:t>2</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67DC74" w14:textId="77777777" w:rsidR="00286FEA" w:rsidRDefault="00151C40">
            <w:pPr>
              <w:bidi/>
              <w:spacing w:line="260" w:lineRule="auto"/>
            </w:pPr>
            <w:r>
              <w:rPr>
                <w:sz w:val="16"/>
                <w:szCs w:val="16"/>
                <w:rtl/>
              </w:rPr>
              <w:t>Entityهای Remove وارد مدل نشده‌اند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8814832"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2BBA23F" w14:textId="77777777" w:rsidR="00286FEA" w:rsidRDefault="00151C40">
            <w:pPr>
              <w:bidi/>
              <w:spacing w:line="260" w:lineRule="auto"/>
            </w:pPr>
            <w:r>
              <w:rPr>
                <w:sz w:val="16"/>
                <w:szCs w:val="16"/>
                <w:rtl/>
              </w:rPr>
              <w:t>75 مورد حذف؛ مدل Entityهای Shared (Team 2) هم در Excel نیامده</w:t>
            </w:r>
          </w:p>
        </w:tc>
      </w:tr>
      <w:tr w:rsidR="00286FEA" w14:paraId="0CB35F02"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FED2B2" w14:textId="77777777" w:rsidR="00286FEA" w:rsidRDefault="00151C40">
            <w:pPr>
              <w:spacing w:line="260" w:lineRule="auto"/>
            </w:pPr>
            <w:r>
              <w:rPr>
                <w:sz w:val="16"/>
                <w:szCs w:val="16"/>
              </w:rPr>
              <w:t>3</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E5B04A" w14:textId="77777777" w:rsidR="00286FEA" w:rsidRDefault="00151C40">
            <w:pPr>
              <w:bidi/>
              <w:spacing w:line="260" w:lineRule="auto"/>
            </w:pPr>
            <w:r>
              <w:rPr>
                <w:sz w:val="16"/>
                <w:szCs w:val="16"/>
                <w:rtl/>
              </w:rPr>
              <w:t>Consolidateها به نام نهایی قابل ردیابی‌اند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A8AE24"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2DA22C" w14:textId="77777777" w:rsidR="00286FEA" w:rsidRDefault="00151C40">
            <w:pPr>
              <w:bidi/>
              <w:spacing w:line="260" w:lineRule="auto"/>
            </w:pPr>
            <w:r>
              <w:rPr>
                <w:sz w:val="16"/>
                <w:szCs w:val="16"/>
                <w:rtl/>
              </w:rPr>
              <w:t>ستون Logical Rules شیت اول</w:t>
            </w:r>
          </w:p>
        </w:tc>
      </w:tr>
      <w:tr w:rsidR="00286FEA" w14:paraId="4DB50365"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8508E37" w14:textId="77777777" w:rsidR="00286FEA" w:rsidRDefault="00151C40">
            <w:pPr>
              <w:spacing w:line="260" w:lineRule="auto"/>
            </w:pPr>
            <w:r>
              <w:rPr>
                <w:sz w:val="16"/>
                <w:szCs w:val="16"/>
              </w:rPr>
              <w:t>4</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56CC08E" w14:textId="77777777" w:rsidR="00286FEA" w:rsidRDefault="00151C40">
            <w:pPr>
              <w:bidi/>
              <w:spacing w:line="260" w:lineRule="auto"/>
            </w:pPr>
            <w:r>
              <w:rPr>
                <w:sz w:val="16"/>
                <w:szCs w:val="16"/>
                <w:rtl/>
              </w:rPr>
              <w:t>هر Entity نهایی کلید اصلی دارد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823C2A1"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EEE796B" w14:textId="77777777" w:rsidR="00286FEA" w:rsidRDefault="00151C40">
            <w:pPr>
              <w:bidi/>
              <w:spacing w:line="260" w:lineRule="auto"/>
            </w:pPr>
            <w:r>
              <w:rPr>
                <w:sz w:val="16"/>
                <w:szCs w:val="16"/>
                <w:rtl/>
              </w:rPr>
              <w:t>24 کلید اصلی</w:t>
            </w:r>
          </w:p>
        </w:tc>
      </w:tr>
      <w:tr w:rsidR="00286FEA" w14:paraId="5E0C3D8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50078B" w14:textId="77777777" w:rsidR="00286FEA" w:rsidRDefault="00151C40">
            <w:pPr>
              <w:spacing w:line="260" w:lineRule="auto"/>
            </w:pPr>
            <w:r>
              <w:rPr>
                <w:sz w:val="16"/>
                <w:szCs w:val="16"/>
              </w:rPr>
              <w:t>5</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3E2EC4" w14:textId="77777777" w:rsidR="00286FEA" w:rsidRDefault="00151C40">
            <w:pPr>
              <w:bidi/>
              <w:spacing w:line="260" w:lineRule="auto"/>
            </w:pPr>
            <w:r>
              <w:rPr>
                <w:sz w:val="16"/>
                <w:szCs w:val="16"/>
                <w:rtl/>
              </w:rPr>
              <w:t>هر Attribute در یک سطر مستقل است</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951C26"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65BCE3" w14:textId="77777777" w:rsidR="00286FEA" w:rsidRDefault="00151C40">
            <w:pPr>
              <w:bidi/>
              <w:spacing w:line="260" w:lineRule="auto"/>
            </w:pPr>
            <w:r>
              <w:rPr>
                <w:sz w:val="16"/>
                <w:szCs w:val="16"/>
                <w:rtl/>
              </w:rPr>
              <w:t>282 سطر</w:t>
            </w:r>
          </w:p>
        </w:tc>
      </w:tr>
      <w:tr w:rsidR="00286FEA" w14:paraId="1B60720B"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6A282C6" w14:textId="77777777" w:rsidR="00286FEA" w:rsidRDefault="00151C40">
            <w:pPr>
              <w:spacing w:line="260" w:lineRule="auto"/>
            </w:pPr>
            <w:r>
              <w:rPr>
                <w:sz w:val="16"/>
                <w:szCs w:val="16"/>
              </w:rPr>
              <w:t>6</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37FA803" w14:textId="77777777" w:rsidR="00286FEA" w:rsidRDefault="00151C40">
            <w:pPr>
              <w:bidi/>
              <w:spacing w:line="260" w:lineRule="auto"/>
            </w:pPr>
            <w:r>
              <w:rPr>
                <w:sz w:val="16"/>
                <w:szCs w:val="16"/>
                <w:rtl/>
              </w:rPr>
              <w:t>کلیدها در دو شیت سازگارند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35D833D"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5807049" w14:textId="77777777" w:rsidR="00286FEA" w:rsidRDefault="00151C40">
            <w:pPr>
              <w:bidi/>
              <w:spacing w:line="260" w:lineRule="auto"/>
            </w:pPr>
            <w:r>
              <w:rPr>
                <w:sz w:val="16"/>
                <w:szCs w:val="16"/>
                <w:rtl/>
              </w:rPr>
              <w:t>کنترل خودکار</w:t>
            </w:r>
          </w:p>
        </w:tc>
      </w:tr>
      <w:tr w:rsidR="00286FEA" w14:paraId="31B9C990"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03DB73" w14:textId="77777777" w:rsidR="00286FEA" w:rsidRDefault="00151C40">
            <w:pPr>
              <w:spacing w:line="260" w:lineRule="auto"/>
            </w:pPr>
            <w:r>
              <w:rPr>
                <w:sz w:val="16"/>
                <w:szCs w:val="16"/>
              </w:rPr>
              <w:t>7</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06A13E" w14:textId="77777777" w:rsidR="00286FEA" w:rsidRDefault="00151C40">
            <w:pPr>
              <w:bidi/>
              <w:spacing w:line="260" w:lineRule="auto"/>
            </w:pPr>
            <w:r>
              <w:rPr>
                <w:sz w:val="16"/>
                <w:szCs w:val="16"/>
                <w:rtl/>
              </w:rPr>
              <w:t>هر کلید خارجی Entity و Attribute مرجع دارد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64B8E3"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5D5DA" w14:textId="77777777" w:rsidR="00286FEA" w:rsidRDefault="00151C40">
            <w:pPr>
              <w:bidi/>
              <w:spacing w:line="260" w:lineRule="auto"/>
            </w:pPr>
            <w:r>
              <w:rPr>
                <w:sz w:val="16"/>
                <w:szCs w:val="16"/>
                <w:rtl/>
              </w:rPr>
              <w:t>53 کلید خارجی (۵۱ تأییدشده + ۲ پیشنهادی)</w:t>
            </w:r>
          </w:p>
        </w:tc>
      </w:tr>
      <w:tr w:rsidR="00286FEA" w14:paraId="16B736E4"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F766A16" w14:textId="77777777" w:rsidR="00286FEA" w:rsidRDefault="00151C40">
            <w:pPr>
              <w:spacing w:line="260" w:lineRule="auto"/>
            </w:pPr>
            <w:r>
              <w:rPr>
                <w:sz w:val="16"/>
                <w:szCs w:val="16"/>
              </w:rPr>
              <w:t>8</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CD0A07D" w14:textId="77777777" w:rsidR="00286FEA" w:rsidRDefault="00151C40">
            <w:pPr>
              <w:bidi/>
              <w:spacing w:line="260" w:lineRule="auto"/>
            </w:pPr>
            <w:r>
              <w:rPr>
                <w:sz w:val="16"/>
                <w:szCs w:val="16"/>
                <w:rtl/>
              </w:rPr>
              <w:t>نوع داده FK با کلید مرجع سازگار است</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AA9B4BA"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B870AD4" w14:textId="77777777" w:rsidR="00286FEA" w:rsidRDefault="00151C40">
            <w:pPr>
              <w:bidi/>
              <w:spacing w:line="260" w:lineRule="auto"/>
            </w:pPr>
            <w:r>
              <w:rPr>
                <w:sz w:val="16"/>
                <w:szCs w:val="16"/>
                <w:rtl/>
              </w:rPr>
              <w:t>همه Integer</w:t>
            </w:r>
          </w:p>
        </w:tc>
      </w:tr>
      <w:tr w:rsidR="00286FEA" w14:paraId="0B5D1159"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C1946F" w14:textId="77777777" w:rsidR="00286FEA" w:rsidRDefault="00151C40">
            <w:pPr>
              <w:spacing w:line="260" w:lineRule="auto"/>
            </w:pPr>
            <w:r>
              <w:rPr>
                <w:sz w:val="16"/>
                <w:szCs w:val="16"/>
              </w:rPr>
              <w:lastRenderedPageBreak/>
              <w:t>9</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68245D" w14:textId="77777777" w:rsidR="00286FEA" w:rsidRDefault="00151C40">
            <w:pPr>
              <w:bidi/>
              <w:spacing w:line="260" w:lineRule="auto"/>
            </w:pPr>
            <w:r>
              <w:rPr>
                <w:sz w:val="16"/>
                <w:szCs w:val="16"/>
                <w:rtl/>
              </w:rPr>
              <w:t>روابط و Cardinality با مدل مفهومی سازگارند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47ECE8" w14:textId="77777777" w:rsidR="00286FEA" w:rsidRDefault="00151C40">
            <w:pPr>
              <w:bidi/>
              <w:spacing w:line="260" w:lineRule="auto"/>
            </w:pPr>
            <w:r>
              <w:rPr>
                <w:sz w:val="16"/>
                <w:szCs w:val="16"/>
                <w:rtl/>
              </w:rPr>
              <w:t>انجام شد با استثنا</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587A6B" w14:textId="77777777" w:rsidR="00286FEA" w:rsidRDefault="00151C40">
            <w:pPr>
              <w:bidi/>
              <w:spacing w:line="260" w:lineRule="auto"/>
            </w:pPr>
            <w:r>
              <w:rPr>
                <w:sz w:val="16"/>
                <w:szCs w:val="16"/>
                <w:rtl/>
              </w:rPr>
              <w:t>دو رابطه غیرمستقیم (نیازمند تأیید)، دو رابطه خودارجاع ناشی از ادغام و دو FK پیشنهادی (بخش ۷)</w:t>
            </w:r>
          </w:p>
        </w:tc>
      </w:tr>
      <w:tr w:rsidR="00286FEA" w14:paraId="62840DA8"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C6F38D6" w14:textId="77777777" w:rsidR="00286FEA" w:rsidRDefault="00151C40">
            <w:pPr>
              <w:spacing w:line="260" w:lineRule="auto"/>
            </w:pPr>
            <w:r>
              <w:rPr>
                <w:sz w:val="16"/>
                <w:szCs w:val="16"/>
              </w:rPr>
              <w:t>10</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1E41162" w14:textId="77777777" w:rsidR="00286FEA" w:rsidRDefault="00151C40">
            <w:pPr>
              <w:bidi/>
              <w:spacing w:line="260" w:lineRule="auto"/>
            </w:pPr>
            <w:r>
              <w:rPr>
                <w:sz w:val="16"/>
                <w:szCs w:val="16"/>
                <w:rtl/>
              </w:rPr>
              <w:t>روابط N:M حل یا ثبت 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457B9373"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30D47B1E" w14:textId="77777777" w:rsidR="00286FEA" w:rsidRDefault="00151C40">
            <w:pPr>
              <w:bidi/>
              <w:spacing w:line="260" w:lineRule="auto"/>
            </w:pPr>
            <w:r>
              <w:rPr>
                <w:sz w:val="16"/>
                <w:szCs w:val="16"/>
                <w:rtl/>
              </w:rPr>
              <w:t>N:M احتمالی در OI-19 و OI-24</w:t>
            </w:r>
          </w:p>
        </w:tc>
      </w:tr>
      <w:tr w:rsidR="00286FEA" w14:paraId="1E4A909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0CC51D" w14:textId="77777777" w:rsidR="00286FEA" w:rsidRDefault="00151C40">
            <w:pPr>
              <w:spacing w:line="260" w:lineRule="auto"/>
            </w:pPr>
            <w:r>
              <w:rPr>
                <w:sz w:val="16"/>
                <w:szCs w:val="16"/>
              </w:rPr>
              <w:t>11</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F2D6A2" w14:textId="77777777" w:rsidR="00286FEA" w:rsidRDefault="00151C40">
            <w:pPr>
              <w:bidi/>
              <w:spacing w:line="260" w:lineRule="auto"/>
            </w:pPr>
            <w:r>
              <w:rPr>
                <w:sz w:val="16"/>
                <w:szCs w:val="16"/>
                <w:rtl/>
              </w:rPr>
              <w:t>تعریف‌ها، اجباری بودن، یکتایی و قواعد بررسی شده‌اند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20CA50" w14:textId="77777777" w:rsidR="00286FEA" w:rsidRDefault="00151C40">
            <w:pPr>
              <w:bidi/>
              <w:spacing w:line="260" w:lineRule="auto"/>
            </w:pPr>
            <w:r>
              <w:rPr>
                <w:sz w:val="16"/>
                <w:szCs w:val="16"/>
                <w:rtl/>
              </w:rPr>
              <w:t>نیازمند تأیید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FE2126" w14:textId="77777777" w:rsidR="00286FEA" w:rsidRDefault="00151C40">
            <w:pPr>
              <w:bidi/>
              <w:spacing w:line="260" w:lineRule="auto"/>
            </w:pPr>
            <w:r>
              <w:rPr>
                <w:sz w:val="16"/>
                <w:szCs w:val="16"/>
                <w:rtl/>
              </w:rPr>
              <w:t>پیشنهاد مدل؛ تأیید مالکان فرآیند لازم است</w:t>
            </w:r>
          </w:p>
        </w:tc>
      </w:tr>
      <w:tr w:rsidR="00286FEA" w14:paraId="64391595"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D99A5E8" w14:textId="77777777" w:rsidR="00286FEA" w:rsidRDefault="00151C40">
            <w:pPr>
              <w:spacing w:line="260" w:lineRule="auto"/>
            </w:pPr>
            <w:r>
              <w:rPr>
                <w:sz w:val="16"/>
                <w:szCs w:val="16"/>
              </w:rPr>
              <w:t>12</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A7E7FD5" w14:textId="77777777" w:rsidR="00286FEA" w:rsidRDefault="00151C40">
            <w:pPr>
              <w:bidi/>
              <w:spacing w:line="260" w:lineRule="auto"/>
            </w:pPr>
            <w:r>
              <w:rPr>
                <w:sz w:val="16"/>
                <w:szCs w:val="16"/>
                <w:rtl/>
              </w:rPr>
              <w:t>موارد حل‌نشده پنهان نشده‌اند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1FB0450"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5E16DAA" w14:textId="77777777" w:rsidR="00286FEA" w:rsidRDefault="00151C40">
            <w:pPr>
              <w:bidi/>
              <w:spacing w:line="260" w:lineRule="auto"/>
            </w:pPr>
            <w:r>
              <w:rPr>
                <w:sz w:val="16"/>
                <w:szCs w:val="16"/>
                <w:rtl/>
              </w:rPr>
              <w:t>27 مسئله در بخش ۶</w:t>
            </w:r>
          </w:p>
        </w:tc>
      </w:tr>
      <w:tr w:rsidR="00286FEA" w14:paraId="391CD2F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FDD4A9" w14:textId="77777777" w:rsidR="00286FEA" w:rsidRDefault="00151C40">
            <w:pPr>
              <w:spacing w:line="260" w:lineRule="auto"/>
            </w:pPr>
            <w:r>
              <w:rPr>
                <w:sz w:val="16"/>
                <w:szCs w:val="16"/>
              </w:rPr>
              <w:t>13</w:t>
            </w:r>
          </w:p>
        </w:tc>
        <w:tc>
          <w:tcPr>
            <w:tcW w:w="5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D447F0" w14:textId="77777777" w:rsidR="00286FEA" w:rsidRDefault="00151C40">
            <w:pPr>
              <w:bidi/>
              <w:spacing w:line="260" w:lineRule="auto"/>
            </w:pPr>
            <w:r>
              <w:rPr>
                <w:sz w:val="16"/>
                <w:szCs w:val="16"/>
                <w:rtl/>
              </w:rPr>
              <w:t>ERD با Excel مطابقت دارد</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D8956E"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E99598" w14:textId="77777777" w:rsidR="00286FEA" w:rsidRDefault="00151C40">
            <w:pPr>
              <w:bidi/>
              <w:spacing w:line="260" w:lineRule="auto"/>
            </w:pPr>
            <w:r>
              <w:rPr>
                <w:sz w:val="16"/>
                <w:szCs w:val="16"/>
                <w:rtl/>
              </w:rPr>
              <w:t>تولید از همان داده؛ فقط Product و Promotion (Team 2) به‌عنوان مرجع اضافه‌اند</w:t>
            </w:r>
          </w:p>
        </w:tc>
      </w:tr>
      <w:tr w:rsidR="00286FEA" w14:paraId="7AF7B1D2"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21D72DE5" w14:textId="77777777" w:rsidR="00286FEA" w:rsidRDefault="00151C40">
            <w:pPr>
              <w:spacing w:line="260" w:lineRule="auto"/>
            </w:pPr>
            <w:r>
              <w:rPr>
                <w:sz w:val="16"/>
                <w:szCs w:val="16"/>
              </w:rPr>
              <w:t>14</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70878F1" w14:textId="77777777" w:rsidR="00286FEA" w:rsidRDefault="00151C40">
            <w:pPr>
              <w:bidi/>
              <w:spacing w:line="260" w:lineRule="auto"/>
            </w:pPr>
            <w:r>
              <w:rPr>
                <w:sz w:val="16"/>
                <w:szCs w:val="16"/>
                <w:rtl/>
              </w:rPr>
              <w:t>هماهنگی با Team 2 برای کلیدهای مشترک</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B148BB7" w14:textId="77777777" w:rsidR="00286FEA" w:rsidRDefault="00151C40">
            <w:pPr>
              <w:bidi/>
              <w:spacing w:line="260" w:lineRule="auto"/>
            </w:pPr>
            <w:r>
              <w:rPr>
                <w:sz w:val="16"/>
                <w:szCs w:val="16"/>
                <w:rtl/>
              </w:rPr>
              <w:t>باز</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E40E756" w14:textId="77777777" w:rsidR="00286FEA" w:rsidRDefault="00151C40">
            <w:pPr>
              <w:bidi/>
              <w:spacing w:line="260" w:lineRule="auto"/>
            </w:pPr>
            <w:r>
              <w:rPr>
                <w:sz w:val="16"/>
                <w:szCs w:val="16"/>
                <w:rtl/>
              </w:rPr>
              <w:t>تطبیق Product_ID و Promotion_ID در Integration (OI-24)</w:t>
            </w:r>
          </w:p>
        </w:tc>
      </w:tr>
      <w:tr w:rsidR="00286FEA" w14:paraId="6B45F648"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B6DAE7E" w14:textId="77777777" w:rsidR="00286FEA" w:rsidRDefault="00151C40">
            <w:pPr>
              <w:spacing w:line="260" w:lineRule="auto"/>
            </w:pPr>
            <w:r>
              <w:rPr>
                <w:sz w:val="16"/>
                <w:szCs w:val="16"/>
              </w:rPr>
              <w:t>15</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9CBCC27" w14:textId="77777777" w:rsidR="00286FEA" w:rsidRDefault="00151C40">
            <w:pPr>
              <w:bidi/>
              <w:spacing w:line="260" w:lineRule="auto"/>
            </w:pPr>
            <w:r>
              <w:rPr>
                <w:sz w:val="16"/>
                <w:szCs w:val="16"/>
                <w:rtl/>
              </w:rPr>
              <w:t>فرمول Attributeهای مشتق، قواعد سازگاری بین Entityها و ماتریس FK در Sales Target ثبت شده‌اند</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A63A65E" w14:textId="77777777" w:rsidR="00286FEA" w:rsidRDefault="00151C40">
            <w:pPr>
              <w:bidi/>
              <w:spacing w:line="260" w:lineRule="auto"/>
            </w:pPr>
            <w:r>
              <w:rPr>
                <w:sz w:val="16"/>
                <w:szCs w:val="16"/>
                <w:rtl/>
              </w:rPr>
              <w:t>انجام شد</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0BF258D1" w14:textId="77777777" w:rsidR="00286FEA" w:rsidRDefault="00151C40">
            <w:pPr>
              <w:bidi/>
              <w:spacing w:line="260" w:lineRule="auto"/>
            </w:pPr>
            <w:r>
              <w:rPr>
                <w:sz w:val="16"/>
                <w:szCs w:val="16"/>
                <w:rtl/>
              </w:rPr>
              <w:t>بخش‌های ۳.۳ تا ۳.۵</w:t>
            </w:r>
          </w:p>
        </w:tc>
      </w:tr>
      <w:tr w:rsidR="00286FEA" w14:paraId="09E11758"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7606165F" w14:textId="77777777" w:rsidR="00286FEA" w:rsidRDefault="00151C40">
            <w:pPr>
              <w:spacing w:line="260" w:lineRule="auto"/>
            </w:pPr>
            <w:r>
              <w:rPr>
                <w:sz w:val="16"/>
                <w:szCs w:val="16"/>
              </w:rPr>
              <w:t>16</w:t>
            </w:r>
          </w:p>
        </w:tc>
        <w:tc>
          <w:tcPr>
            <w:tcW w:w="51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62954234" w14:textId="77777777" w:rsidR="00286FEA" w:rsidRDefault="00151C40">
            <w:pPr>
              <w:bidi/>
              <w:spacing w:line="260" w:lineRule="auto"/>
            </w:pPr>
            <w:r>
              <w:rPr>
                <w:sz w:val="16"/>
                <w:szCs w:val="16"/>
                <w:rtl/>
              </w:rPr>
              <w:t>دانه‌بندی (Grain) جدول Calendar مشخص است</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1319C34C" w14:textId="77777777" w:rsidR="00286FEA" w:rsidRDefault="00151C40">
            <w:pPr>
              <w:bidi/>
              <w:spacing w:line="260" w:lineRule="auto"/>
            </w:pPr>
            <w:r>
              <w:rPr>
                <w:sz w:val="16"/>
                <w:szCs w:val="16"/>
                <w:rtl/>
              </w:rPr>
              <w:t>انجام شد با استثنا</w:t>
            </w:r>
          </w:p>
        </w:tc>
        <w:tc>
          <w:tcPr>
            <w:tcW w:w="2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80" w:type="dxa"/>
              <w:bottom w:w="50" w:type="dxa"/>
              <w:right w:w="80" w:type="dxa"/>
            </w:tcMar>
          </w:tcPr>
          <w:p w14:paraId="5E65FE7E" w14:textId="77777777" w:rsidR="00286FEA" w:rsidRDefault="00151C40">
            <w:pPr>
              <w:bidi/>
              <w:spacing w:line="260" w:lineRule="auto"/>
            </w:pPr>
            <w:r>
              <w:rPr>
                <w:sz w:val="16"/>
                <w:szCs w:val="16"/>
                <w:rtl/>
              </w:rPr>
              <w:t>روز؛ تقویم شمسی/سال مالی باز است (OI-18)</w:t>
            </w:r>
          </w:p>
        </w:tc>
      </w:tr>
    </w:tbl>
    <w:p w14:paraId="1B495034" w14:textId="2FC6CABA" w:rsidR="000F4E14" w:rsidRDefault="000F4E14"/>
    <w:p w14:paraId="785C0800" w14:textId="77777777" w:rsidR="000F4E14" w:rsidRDefault="000F4E14">
      <w:r>
        <w:br w:type="page"/>
      </w:r>
    </w:p>
    <w:p w14:paraId="10D1EF7B" w14:textId="77777777" w:rsidR="000F4E14" w:rsidRPr="000F4E14" w:rsidRDefault="000F4E14" w:rsidP="000F4E14">
      <w:pPr>
        <w:bidi/>
        <w:spacing w:line="300" w:lineRule="auto"/>
        <w:rPr>
          <w:rFonts w:ascii="Tahoma" w:eastAsia="Tahoma" w:hAnsi="Tahoma" w:cs="Tahoma"/>
          <w:sz w:val="20"/>
          <w:szCs w:val="20"/>
          <w:lang w:bidi="fa-IR"/>
        </w:rPr>
      </w:pPr>
    </w:p>
    <w:p w14:paraId="5E09E5B6" w14:textId="77777777" w:rsidR="000F4E14" w:rsidRPr="000F4E14" w:rsidRDefault="000F4E14" w:rsidP="000F4E14">
      <w:pPr>
        <w:bidi/>
        <w:spacing w:after="40" w:line="300" w:lineRule="auto"/>
        <w:jc w:val="center"/>
        <w:rPr>
          <w:rFonts w:ascii="Tahoma" w:eastAsia="Tahoma" w:hAnsi="Tahoma" w:cs="Tahoma"/>
          <w:sz w:val="20"/>
          <w:szCs w:val="20"/>
          <w:lang w:bidi="fa-IR"/>
        </w:rPr>
      </w:pPr>
      <w:r w:rsidRPr="000F4E14">
        <w:rPr>
          <w:rFonts w:ascii="Tahoma" w:eastAsia="Tahoma" w:hAnsi="Tahoma" w:cs="Tahoma"/>
          <w:b/>
          <w:bCs/>
          <w:color w:val="1F4E78"/>
          <w:sz w:val="56"/>
          <w:szCs w:val="56"/>
          <w:lang w:bidi="en-US"/>
        </w:rPr>
        <w:t>Logical Data Model</w:t>
      </w:r>
    </w:p>
    <w:p w14:paraId="3CBE724D" w14:textId="16EE77A7" w:rsidR="000F4E14" w:rsidRPr="000F4E14" w:rsidRDefault="000F4E14" w:rsidP="000F4E14">
      <w:pPr>
        <w:bidi/>
        <w:spacing w:after="500" w:line="300" w:lineRule="auto"/>
        <w:jc w:val="center"/>
        <w:rPr>
          <w:rFonts w:ascii="Tahoma" w:eastAsia="Tahoma" w:hAnsi="Tahoma" w:cs="Tahoma"/>
          <w:sz w:val="20"/>
          <w:szCs w:val="20"/>
          <w:lang w:bidi="fa-IR"/>
        </w:rPr>
      </w:pPr>
      <w:r w:rsidRPr="000F4E14">
        <w:rPr>
          <w:rFonts w:ascii="Tahoma" w:eastAsia="Tahoma" w:hAnsi="Tahoma" w:cs="Tahoma"/>
          <w:b/>
          <w:bCs/>
          <w:color w:val="1F4E78"/>
          <w:sz w:val="32"/>
          <w:szCs w:val="32"/>
          <w:rtl/>
          <w:lang w:bidi="fa-IR"/>
        </w:rPr>
        <w:t xml:space="preserve">مدل منطقی داده حوزه </w:t>
      </w:r>
      <w:r w:rsidR="00983416">
        <w:rPr>
          <w:rFonts w:ascii="Tahoma" w:eastAsia="Tahoma" w:hAnsi="Tahoma" w:cs="Tahoma"/>
          <w:b/>
          <w:bCs/>
          <w:color w:val="1F4E78"/>
          <w:sz w:val="32"/>
          <w:szCs w:val="32"/>
          <w:lang w:bidi="fa-IR"/>
        </w:rPr>
        <w:t xml:space="preserve">Team 2 - </w:t>
      </w:r>
      <w:r w:rsidRPr="000F4E14">
        <w:rPr>
          <w:rFonts w:ascii="Tahoma" w:eastAsia="Tahoma" w:hAnsi="Tahoma" w:cs="Tahoma"/>
          <w:b/>
          <w:bCs/>
          <w:color w:val="1F4E78"/>
          <w:sz w:val="32"/>
          <w:szCs w:val="32"/>
          <w:lang w:bidi="en-US"/>
        </w:rPr>
        <w:t>Product &amp; Marketing</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2268"/>
        <w:gridCol w:w="7370"/>
      </w:tblGrid>
      <w:tr w:rsidR="000F4E14" w:rsidRPr="000F4E14" w14:paraId="26BAA2C5" w14:textId="77777777" w:rsidTr="00E2122E">
        <w:trPr>
          <w:cantSplit/>
          <w:jc w:val="center"/>
        </w:trPr>
        <w:tc>
          <w:tcPr>
            <w:tcW w:w="2268" w:type="dxa"/>
            <w:shd w:val="clear" w:color="auto" w:fill="DCEAF8"/>
          </w:tcPr>
          <w:p w14:paraId="7133BF2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پروژه</w:t>
            </w:r>
          </w:p>
        </w:tc>
        <w:tc>
          <w:tcPr>
            <w:tcW w:w="7370" w:type="dxa"/>
          </w:tcPr>
          <w:p w14:paraId="69380F9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rtl/>
              </w:rPr>
              <w:t>شرکت پخش صنایع غذایی اعتماد ایرانیان — داشبورد فروش و بازاریابی</w:t>
            </w:r>
          </w:p>
        </w:tc>
      </w:tr>
      <w:tr w:rsidR="000F4E14" w:rsidRPr="000F4E14" w14:paraId="0123A550" w14:textId="77777777" w:rsidTr="00E2122E">
        <w:trPr>
          <w:cantSplit/>
          <w:jc w:val="center"/>
        </w:trPr>
        <w:tc>
          <w:tcPr>
            <w:tcW w:w="2268" w:type="dxa"/>
            <w:shd w:val="clear" w:color="auto" w:fill="DCEAF8"/>
          </w:tcPr>
          <w:p w14:paraId="610318A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تیم</w:t>
            </w:r>
          </w:p>
        </w:tc>
        <w:tc>
          <w:tcPr>
            <w:tcW w:w="7370" w:type="dxa"/>
          </w:tcPr>
          <w:p w14:paraId="4ED5F4F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lang w:bidi="en-US"/>
              </w:rPr>
              <w:t>Team 2 — Product &amp; Marketing</w:t>
            </w:r>
          </w:p>
        </w:tc>
      </w:tr>
      <w:tr w:rsidR="000F4E14" w:rsidRPr="000F4E14" w14:paraId="61A04FA2" w14:textId="77777777" w:rsidTr="00E2122E">
        <w:trPr>
          <w:cantSplit/>
          <w:jc w:val="center"/>
        </w:trPr>
        <w:tc>
          <w:tcPr>
            <w:tcW w:w="2268" w:type="dxa"/>
            <w:shd w:val="clear" w:color="auto" w:fill="DCEAF8"/>
          </w:tcPr>
          <w:p w14:paraId="4F89B20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مرحله</w:t>
            </w:r>
          </w:p>
        </w:tc>
        <w:tc>
          <w:tcPr>
            <w:tcW w:w="7370" w:type="dxa"/>
          </w:tcPr>
          <w:p w14:paraId="707F605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lang w:bidi="en-US"/>
              </w:rPr>
              <w:t>Stage 6 — Logical Data Model</w:t>
            </w:r>
            <w:r w:rsidRPr="000F4E14">
              <w:rPr>
                <w:rFonts w:ascii="Tahoma" w:eastAsia="Tahoma" w:hAnsi="Tahoma" w:cs="Tahoma"/>
                <w:sz w:val="19"/>
                <w:szCs w:val="19"/>
                <w:rtl/>
              </w:rPr>
              <w:t xml:space="preserve"> (طراحی مدل منطقی داده‌ها)</w:t>
            </w:r>
          </w:p>
        </w:tc>
      </w:tr>
      <w:tr w:rsidR="000F4E14" w:rsidRPr="000F4E14" w14:paraId="753E1BFB" w14:textId="77777777" w:rsidTr="00E2122E">
        <w:trPr>
          <w:cantSplit/>
          <w:jc w:val="center"/>
        </w:trPr>
        <w:tc>
          <w:tcPr>
            <w:tcW w:w="2268" w:type="dxa"/>
            <w:shd w:val="clear" w:color="auto" w:fill="DCEAF8"/>
          </w:tcPr>
          <w:p w14:paraId="5E1BEC4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حوزه کاری</w:t>
            </w:r>
          </w:p>
        </w:tc>
        <w:tc>
          <w:tcPr>
            <w:tcW w:w="7370" w:type="dxa"/>
          </w:tcPr>
          <w:p w14:paraId="7043D48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rtl/>
              </w:rPr>
              <w:t>محصول و قیمت، برند و کمپین و پروموشن، بازار و تحقیقات بازار، رقبا و قیمت بازار</w:t>
            </w:r>
          </w:p>
        </w:tc>
      </w:tr>
      <w:tr w:rsidR="000F4E14" w:rsidRPr="000F4E14" w14:paraId="7131EF04" w14:textId="77777777" w:rsidTr="00E2122E">
        <w:trPr>
          <w:cantSplit/>
          <w:jc w:val="center"/>
        </w:trPr>
        <w:tc>
          <w:tcPr>
            <w:tcW w:w="2268" w:type="dxa"/>
            <w:shd w:val="clear" w:color="auto" w:fill="DCEAF8"/>
          </w:tcPr>
          <w:p w14:paraId="6AC468A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نسخه / تاریخ</w:t>
            </w:r>
          </w:p>
        </w:tc>
        <w:tc>
          <w:tcPr>
            <w:tcW w:w="7370" w:type="dxa"/>
          </w:tcPr>
          <w:p w14:paraId="0BEF2A2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rtl/>
              </w:rPr>
              <w:t>نسخه ۱.۰ — ۲۹ مهر ۱۴۰۵ (</w:t>
            </w:r>
            <w:r w:rsidRPr="000F4E14">
              <w:rPr>
                <w:rFonts w:ascii="Tahoma" w:eastAsia="Tahoma" w:hAnsi="Tahoma" w:cs="Tahoma"/>
                <w:sz w:val="19"/>
                <w:szCs w:val="19"/>
                <w:lang w:bidi="en-US"/>
              </w:rPr>
              <w:t>2026-10-21</w:t>
            </w:r>
            <w:r w:rsidRPr="000F4E14">
              <w:rPr>
                <w:rFonts w:ascii="Tahoma" w:eastAsia="Tahoma" w:hAnsi="Tahoma" w:cs="Tahoma"/>
                <w:sz w:val="19"/>
                <w:szCs w:val="19"/>
                <w:rtl/>
              </w:rPr>
              <w:t>)</w:t>
            </w:r>
          </w:p>
        </w:tc>
      </w:tr>
      <w:tr w:rsidR="000F4E14" w:rsidRPr="000F4E14" w14:paraId="290B16E9" w14:textId="77777777" w:rsidTr="00E2122E">
        <w:trPr>
          <w:cantSplit/>
          <w:jc w:val="center"/>
        </w:trPr>
        <w:tc>
          <w:tcPr>
            <w:tcW w:w="2268" w:type="dxa"/>
            <w:shd w:val="clear" w:color="auto" w:fill="DCEAF8"/>
          </w:tcPr>
          <w:p w14:paraId="23AB512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ورودی‌ها</w:t>
            </w:r>
          </w:p>
        </w:tc>
        <w:tc>
          <w:tcPr>
            <w:tcW w:w="7370" w:type="dxa"/>
          </w:tcPr>
          <w:p w14:paraId="7E554A2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rtl/>
              </w:rPr>
              <w:t>فایل نهایی مرحله ۵ (</w:t>
            </w:r>
            <w:r w:rsidRPr="000F4E14">
              <w:rPr>
                <w:rFonts w:ascii="Tahoma" w:eastAsia="Tahoma" w:hAnsi="Tahoma" w:cs="Tahoma"/>
                <w:sz w:val="19"/>
                <w:szCs w:val="19"/>
                <w:lang w:bidi="en-US"/>
              </w:rPr>
              <w:t>05-Conceptual-Model.xlsx</w:t>
            </w:r>
            <w:r w:rsidRPr="000F4E14">
              <w:rPr>
                <w:rFonts w:ascii="Tahoma" w:eastAsia="Tahoma" w:hAnsi="Tahoma" w:cs="Tahoma"/>
                <w:sz w:val="19"/>
                <w:szCs w:val="19"/>
                <w:rtl/>
              </w:rPr>
              <w:t xml:space="preserve">، شیت </w:t>
            </w:r>
            <w:r w:rsidRPr="000F4E14">
              <w:rPr>
                <w:rFonts w:ascii="Tahoma" w:eastAsia="Tahoma" w:hAnsi="Tahoma" w:cs="Tahoma"/>
                <w:sz w:val="19"/>
                <w:szCs w:val="19"/>
                <w:lang w:bidi="en-US"/>
              </w:rPr>
              <w:t>Final Conceptual Model</w:t>
            </w:r>
            <w:r w:rsidRPr="000F4E14">
              <w:rPr>
                <w:rFonts w:ascii="Tahoma" w:eastAsia="Tahoma" w:hAnsi="Tahoma" w:cs="Tahoma"/>
                <w:sz w:val="19"/>
                <w:szCs w:val="19"/>
                <w:rtl/>
              </w:rPr>
              <w:t xml:space="preserve">)؛ </w:t>
            </w:r>
            <w:r w:rsidRPr="000F4E14">
              <w:rPr>
                <w:rFonts w:ascii="Tahoma" w:eastAsia="Tahoma" w:hAnsi="Tahoma" w:cs="Tahoma"/>
                <w:sz w:val="19"/>
                <w:szCs w:val="19"/>
                <w:lang w:bidi="en-US"/>
              </w:rPr>
              <w:t>Data Dictionary</w:t>
            </w:r>
            <w:r w:rsidRPr="000F4E14">
              <w:rPr>
                <w:rFonts w:ascii="Tahoma" w:eastAsia="Tahoma" w:hAnsi="Tahoma" w:cs="Tahoma"/>
                <w:sz w:val="19"/>
                <w:szCs w:val="19"/>
                <w:rtl/>
              </w:rPr>
              <w:t xml:space="preserve">، </w:t>
            </w:r>
            <w:r w:rsidRPr="000F4E14">
              <w:rPr>
                <w:rFonts w:ascii="Tahoma" w:eastAsia="Tahoma" w:hAnsi="Tahoma" w:cs="Tahoma"/>
                <w:sz w:val="19"/>
                <w:szCs w:val="19"/>
                <w:lang w:bidi="en-US"/>
              </w:rPr>
              <w:t>Relationship Matrix</w:t>
            </w:r>
            <w:r w:rsidRPr="000F4E14">
              <w:rPr>
                <w:rFonts w:ascii="Tahoma" w:eastAsia="Tahoma" w:hAnsi="Tahoma" w:cs="Tahoma"/>
                <w:sz w:val="19"/>
                <w:szCs w:val="19"/>
                <w:rtl/>
              </w:rPr>
              <w:t xml:space="preserve">، </w:t>
            </w:r>
            <w:r w:rsidRPr="000F4E14">
              <w:rPr>
                <w:rFonts w:ascii="Tahoma" w:eastAsia="Tahoma" w:hAnsi="Tahoma" w:cs="Tahoma"/>
                <w:sz w:val="19"/>
                <w:szCs w:val="19"/>
                <w:lang w:bidi="en-US"/>
              </w:rPr>
              <w:t>Business Entity Catalog</w:t>
            </w:r>
            <w:r w:rsidRPr="000F4E14">
              <w:rPr>
                <w:rFonts w:ascii="Tahoma" w:eastAsia="Tahoma" w:hAnsi="Tahoma" w:cs="Tahoma"/>
                <w:sz w:val="19"/>
                <w:szCs w:val="19"/>
                <w:rtl/>
              </w:rPr>
              <w:t xml:space="preserve">، </w:t>
            </w:r>
            <w:r w:rsidRPr="000F4E14">
              <w:rPr>
                <w:rFonts w:ascii="Tahoma" w:eastAsia="Tahoma" w:hAnsi="Tahoma" w:cs="Tahoma"/>
                <w:sz w:val="19"/>
                <w:szCs w:val="19"/>
                <w:lang w:bidi="en-US"/>
              </w:rPr>
              <w:t>Data Classification</w:t>
            </w:r>
            <w:r w:rsidRPr="000F4E14">
              <w:rPr>
                <w:rFonts w:ascii="Tahoma" w:eastAsia="Tahoma" w:hAnsi="Tahoma" w:cs="Tahoma"/>
                <w:sz w:val="19"/>
                <w:szCs w:val="19"/>
                <w:rtl/>
              </w:rPr>
              <w:t xml:space="preserve"> و </w:t>
            </w:r>
            <w:r w:rsidRPr="000F4E14">
              <w:rPr>
                <w:rFonts w:ascii="Tahoma" w:eastAsia="Tahoma" w:hAnsi="Tahoma" w:cs="Tahoma"/>
                <w:sz w:val="19"/>
                <w:szCs w:val="19"/>
                <w:lang w:bidi="en-US"/>
              </w:rPr>
              <w:t>Reference &amp; Transactional Catalog</w:t>
            </w:r>
            <w:r w:rsidRPr="000F4E14">
              <w:rPr>
                <w:rFonts w:ascii="Tahoma" w:eastAsia="Tahoma" w:hAnsi="Tahoma" w:cs="Tahoma"/>
                <w:sz w:val="19"/>
                <w:szCs w:val="19"/>
                <w:rtl/>
              </w:rPr>
              <w:t xml:space="preserve"> مرحله ۴؛ نیازمندی‌های داشبورد مرحله ۳؛ راهنمای مرحله ۶؛ خروجی هفت ساب‌ایشوی </w:t>
            </w:r>
            <w:r w:rsidRPr="000F4E14">
              <w:rPr>
                <w:rFonts w:ascii="Tahoma" w:eastAsia="Tahoma" w:hAnsi="Tahoma" w:cs="Tahoma"/>
                <w:sz w:val="19"/>
                <w:szCs w:val="19"/>
                <w:lang w:bidi="en-US"/>
              </w:rPr>
              <w:t>6.1</w:t>
            </w:r>
            <w:r w:rsidRPr="000F4E14">
              <w:rPr>
                <w:rFonts w:ascii="Tahoma" w:eastAsia="Tahoma" w:hAnsi="Tahoma" w:cs="Tahoma"/>
                <w:sz w:val="19"/>
                <w:szCs w:val="19"/>
                <w:rtl/>
              </w:rPr>
              <w:t xml:space="preserve"> تا </w:t>
            </w:r>
            <w:r w:rsidRPr="000F4E14">
              <w:rPr>
                <w:rFonts w:ascii="Tahoma" w:eastAsia="Tahoma" w:hAnsi="Tahoma" w:cs="Tahoma"/>
                <w:sz w:val="19"/>
                <w:szCs w:val="19"/>
                <w:lang w:bidi="en-US"/>
              </w:rPr>
              <w:t>6.7</w:t>
            </w:r>
            <w:r w:rsidRPr="000F4E14">
              <w:rPr>
                <w:rFonts w:ascii="Tahoma" w:eastAsia="Tahoma" w:hAnsi="Tahoma" w:cs="Tahoma"/>
                <w:sz w:val="19"/>
                <w:szCs w:val="19"/>
                <w:rtl/>
              </w:rPr>
              <w:t>؛ خروجی نهایی مرحله ۶ تیم ۱ (برای موارد مشترک)</w:t>
            </w:r>
          </w:p>
        </w:tc>
      </w:tr>
      <w:tr w:rsidR="000F4E14" w:rsidRPr="000F4E14" w14:paraId="5B50B725" w14:textId="77777777" w:rsidTr="00E2122E">
        <w:trPr>
          <w:cantSplit/>
          <w:jc w:val="center"/>
        </w:trPr>
        <w:tc>
          <w:tcPr>
            <w:tcW w:w="2268" w:type="dxa"/>
            <w:shd w:val="clear" w:color="auto" w:fill="DCEAF8"/>
          </w:tcPr>
          <w:p w14:paraId="297AA09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خروجی‌ها</w:t>
            </w:r>
          </w:p>
        </w:tc>
        <w:tc>
          <w:tcPr>
            <w:tcW w:w="7370" w:type="dxa"/>
          </w:tcPr>
          <w:p w14:paraId="60709B2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lang w:bidi="en-US"/>
              </w:rPr>
              <w:t>06-Team2-Product-Marketing-Logical-Data-Model.xlsx</w:t>
            </w:r>
            <w:r w:rsidRPr="000F4E14">
              <w:rPr>
                <w:rFonts w:ascii="Tahoma" w:eastAsia="Tahoma" w:hAnsi="Tahoma" w:cs="Tahoma"/>
                <w:sz w:val="19"/>
                <w:szCs w:val="19"/>
                <w:rtl/>
              </w:rPr>
              <w:t xml:space="preserve"> (شیت‌های </w:t>
            </w:r>
            <w:r w:rsidRPr="000F4E14">
              <w:rPr>
                <w:rFonts w:ascii="Tahoma" w:eastAsia="Tahoma" w:hAnsi="Tahoma" w:cs="Tahoma"/>
                <w:sz w:val="19"/>
                <w:szCs w:val="19"/>
                <w:lang w:bidi="en-US"/>
              </w:rPr>
              <w:t>Logical Entity Model</w:t>
            </w:r>
            <w:r w:rsidRPr="000F4E14">
              <w:rPr>
                <w:rFonts w:ascii="Tahoma" w:eastAsia="Tahoma" w:hAnsi="Tahoma" w:cs="Tahoma"/>
                <w:sz w:val="19"/>
                <w:szCs w:val="19"/>
                <w:rtl/>
              </w:rPr>
              <w:t xml:space="preserve"> و </w:t>
            </w:r>
            <w:r w:rsidRPr="000F4E14">
              <w:rPr>
                <w:rFonts w:ascii="Tahoma" w:eastAsia="Tahoma" w:hAnsi="Tahoma" w:cs="Tahoma"/>
                <w:sz w:val="19"/>
                <w:szCs w:val="19"/>
                <w:lang w:bidi="en-US"/>
              </w:rPr>
              <w:t>Logical Attribute Catalog</w:t>
            </w:r>
            <w:r w:rsidRPr="000F4E14">
              <w:rPr>
                <w:rFonts w:ascii="Tahoma" w:eastAsia="Tahoma" w:hAnsi="Tahoma" w:cs="Tahoma"/>
                <w:sz w:val="19"/>
                <w:szCs w:val="19"/>
                <w:rtl/>
              </w:rPr>
              <w:t>)</w:t>
            </w:r>
          </w:p>
          <w:p w14:paraId="5AFDD5A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lang w:bidi="en-US"/>
              </w:rPr>
              <w:t>06-Team2-Product-Marketing-Logical-Data-Model.docx</w:t>
            </w:r>
            <w:r w:rsidRPr="000F4E14">
              <w:rPr>
                <w:rFonts w:ascii="Tahoma" w:eastAsia="Tahoma" w:hAnsi="Tahoma" w:cs="Tahoma"/>
                <w:sz w:val="19"/>
                <w:szCs w:val="19"/>
                <w:rtl/>
              </w:rPr>
              <w:t xml:space="preserve"> (همین سند)</w:t>
            </w:r>
          </w:p>
          <w:p w14:paraId="56FA4C5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rtl/>
              </w:rPr>
              <w:t xml:space="preserve">نمودارهای </w:t>
            </w:r>
            <w:r w:rsidRPr="000F4E14">
              <w:rPr>
                <w:rFonts w:ascii="Tahoma" w:eastAsia="Tahoma" w:hAnsi="Tahoma" w:cs="Tahoma"/>
                <w:sz w:val="19"/>
                <w:szCs w:val="19"/>
                <w:lang w:bidi="en-US"/>
              </w:rPr>
              <w:t>Logical ERD (PNG</w:t>
            </w:r>
            <w:r w:rsidRPr="000F4E14">
              <w:rPr>
                <w:rFonts w:ascii="Tahoma" w:eastAsia="Tahoma" w:hAnsi="Tahoma" w:cs="Tahoma"/>
                <w:sz w:val="19"/>
                <w:szCs w:val="19"/>
                <w:rtl/>
              </w:rPr>
              <w:t xml:space="preserve">) و فایل منبع </w:t>
            </w:r>
            <w:r w:rsidRPr="000F4E14">
              <w:rPr>
                <w:rFonts w:ascii="Tahoma" w:eastAsia="Tahoma" w:hAnsi="Tahoma" w:cs="Tahoma"/>
                <w:sz w:val="19"/>
                <w:szCs w:val="19"/>
                <w:lang w:bidi="en-US"/>
              </w:rPr>
              <w:t>draw.io</w:t>
            </w:r>
          </w:p>
        </w:tc>
      </w:tr>
      <w:tr w:rsidR="000F4E14" w:rsidRPr="000F4E14" w14:paraId="35591456" w14:textId="77777777" w:rsidTr="00E2122E">
        <w:trPr>
          <w:cantSplit/>
          <w:jc w:val="center"/>
        </w:trPr>
        <w:tc>
          <w:tcPr>
            <w:tcW w:w="2268" w:type="dxa"/>
            <w:shd w:val="clear" w:color="auto" w:fill="DCEAF8"/>
          </w:tcPr>
          <w:p w14:paraId="428EF01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تهیه‌کنندگان</w:t>
            </w:r>
          </w:p>
        </w:tc>
        <w:tc>
          <w:tcPr>
            <w:tcW w:w="7370" w:type="dxa"/>
          </w:tcPr>
          <w:p w14:paraId="009D808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lang w:bidi="en-US"/>
              </w:rPr>
              <w:t xml:space="preserve">6.1 </w:t>
            </w:r>
            <w:proofErr w:type="spellStart"/>
            <w:r w:rsidRPr="000F4E14">
              <w:rPr>
                <w:rFonts w:ascii="Tahoma" w:eastAsia="Tahoma" w:hAnsi="Tahoma" w:cs="Tahoma"/>
                <w:sz w:val="19"/>
                <w:szCs w:val="19"/>
                <w:lang w:bidi="en-US"/>
              </w:rPr>
              <w:t>atieht</w:t>
            </w:r>
            <w:proofErr w:type="spellEnd"/>
            <w:r w:rsidRPr="000F4E14">
              <w:rPr>
                <w:rFonts w:ascii="Tahoma" w:eastAsia="Tahoma" w:hAnsi="Tahoma" w:cs="Tahoma"/>
                <w:sz w:val="19"/>
                <w:szCs w:val="19"/>
                <w:lang w:bidi="en-US"/>
              </w:rPr>
              <w:t xml:space="preserve"> — 6.2 saradehqaniii1380 — 6.3 Sahar-Sayyah — 6.4 </w:t>
            </w:r>
            <w:proofErr w:type="spellStart"/>
            <w:r w:rsidRPr="000F4E14">
              <w:rPr>
                <w:rFonts w:ascii="Tahoma" w:eastAsia="Tahoma" w:hAnsi="Tahoma" w:cs="Tahoma"/>
                <w:sz w:val="19"/>
                <w:szCs w:val="19"/>
                <w:lang w:bidi="en-US"/>
              </w:rPr>
              <w:t>hamidili</w:t>
            </w:r>
            <w:proofErr w:type="spellEnd"/>
            <w:r w:rsidRPr="000F4E14">
              <w:rPr>
                <w:rFonts w:ascii="Tahoma" w:eastAsia="Tahoma" w:hAnsi="Tahoma" w:cs="Tahoma"/>
                <w:sz w:val="19"/>
                <w:szCs w:val="19"/>
                <w:lang w:bidi="en-US"/>
              </w:rPr>
              <w:t xml:space="preserve">-code — 6.5 </w:t>
            </w:r>
            <w:proofErr w:type="spellStart"/>
            <w:r w:rsidRPr="000F4E14">
              <w:rPr>
                <w:rFonts w:ascii="Tahoma" w:eastAsia="Tahoma" w:hAnsi="Tahoma" w:cs="Tahoma"/>
                <w:sz w:val="19"/>
                <w:szCs w:val="19"/>
                <w:lang w:bidi="en-US"/>
              </w:rPr>
              <w:t>sajadkarimii</w:t>
            </w:r>
            <w:proofErr w:type="spellEnd"/>
            <w:r w:rsidRPr="000F4E14">
              <w:rPr>
                <w:rFonts w:ascii="Tahoma" w:eastAsia="Tahoma" w:hAnsi="Tahoma" w:cs="Tahoma"/>
                <w:sz w:val="19"/>
                <w:szCs w:val="19"/>
                <w:lang w:bidi="en-US"/>
              </w:rPr>
              <w:t xml:space="preserve"> — 6.6 </w:t>
            </w:r>
            <w:proofErr w:type="spellStart"/>
            <w:r w:rsidRPr="000F4E14">
              <w:rPr>
                <w:rFonts w:ascii="Tahoma" w:eastAsia="Tahoma" w:hAnsi="Tahoma" w:cs="Tahoma"/>
                <w:sz w:val="19"/>
                <w:szCs w:val="19"/>
                <w:lang w:bidi="en-US"/>
              </w:rPr>
              <w:t>Sosamimi</w:t>
            </w:r>
            <w:proofErr w:type="spellEnd"/>
            <w:r w:rsidRPr="000F4E14">
              <w:rPr>
                <w:rFonts w:ascii="Tahoma" w:eastAsia="Tahoma" w:hAnsi="Tahoma" w:cs="Tahoma"/>
                <w:sz w:val="19"/>
                <w:szCs w:val="19"/>
                <w:lang w:bidi="en-US"/>
              </w:rPr>
              <w:t xml:space="preserve"> — 6.7 M-Jafarian88 — 6.8</w:t>
            </w:r>
            <w:r w:rsidRPr="000F4E14">
              <w:rPr>
                <w:rFonts w:ascii="Tahoma" w:eastAsia="Tahoma" w:hAnsi="Tahoma" w:cs="Tahoma"/>
                <w:sz w:val="19"/>
                <w:szCs w:val="19"/>
                <w:rtl/>
              </w:rPr>
              <w:t xml:space="preserve"> ادغام، </w:t>
            </w:r>
            <w:r w:rsidRPr="000F4E14">
              <w:rPr>
                <w:rFonts w:ascii="Tahoma" w:eastAsia="Tahoma" w:hAnsi="Tahoma" w:cs="Tahoma"/>
                <w:sz w:val="19"/>
                <w:szCs w:val="19"/>
                <w:lang w:bidi="en-US"/>
              </w:rPr>
              <w:t>ERD</w:t>
            </w:r>
            <w:r w:rsidRPr="000F4E14">
              <w:rPr>
                <w:rFonts w:ascii="Tahoma" w:eastAsia="Tahoma" w:hAnsi="Tahoma" w:cs="Tahoma"/>
                <w:sz w:val="19"/>
                <w:szCs w:val="19"/>
                <w:rtl/>
              </w:rPr>
              <w:t xml:space="preserve"> و </w:t>
            </w:r>
            <w:r w:rsidRPr="000F4E14">
              <w:rPr>
                <w:rFonts w:ascii="Tahoma" w:eastAsia="Tahoma" w:hAnsi="Tahoma" w:cs="Tahoma"/>
                <w:sz w:val="19"/>
                <w:szCs w:val="19"/>
                <w:lang w:bidi="en-US"/>
              </w:rPr>
              <w:t xml:space="preserve">Word: </w:t>
            </w:r>
            <w:proofErr w:type="spellStart"/>
            <w:r w:rsidRPr="000F4E14">
              <w:rPr>
                <w:rFonts w:ascii="Tahoma" w:eastAsia="Tahoma" w:hAnsi="Tahoma" w:cs="Tahoma"/>
                <w:sz w:val="19"/>
                <w:szCs w:val="19"/>
                <w:lang w:bidi="en-US"/>
              </w:rPr>
              <w:t>SinaSepasi</w:t>
            </w:r>
            <w:proofErr w:type="spellEnd"/>
            <w:r w:rsidRPr="000F4E14">
              <w:rPr>
                <w:rFonts w:ascii="Tahoma" w:eastAsia="Tahoma" w:hAnsi="Tahoma" w:cs="Tahoma"/>
                <w:sz w:val="19"/>
                <w:szCs w:val="19"/>
                <w:rtl/>
              </w:rPr>
              <w:t xml:space="preserve"> (سرتیم)</w:t>
            </w:r>
          </w:p>
        </w:tc>
      </w:tr>
      <w:tr w:rsidR="000F4E14" w:rsidRPr="000F4E14" w14:paraId="4F48D908" w14:textId="77777777" w:rsidTr="00E2122E">
        <w:trPr>
          <w:cantSplit/>
          <w:jc w:val="center"/>
        </w:trPr>
        <w:tc>
          <w:tcPr>
            <w:tcW w:w="2268" w:type="dxa"/>
            <w:shd w:val="clear" w:color="auto" w:fill="DCEAF8"/>
          </w:tcPr>
          <w:p w14:paraId="356DF7C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b/>
                <w:bCs/>
                <w:color w:val="1F4E78"/>
                <w:sz w:val="19"/>
                <w:szCs w:val="19"/>
                <w:rtl/>
              </w:rPr>
              <w:t>وضعیت</w:t>
            </w:r>
          </w:p>
        </w:tc>
        <w:tc>
          <w:tcPr>
            <w:tcW w:w="7370" w:type="dxa"/>
          </w:tcPr>
          <w:p w14:paraId="56C7EFD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9"/>
                <w:szCs w:val="19"/>
                <w:lang w:bidi="en-US"/>
              </w:rPr>
              <w:t>26</w:t>
            </w:r>
            <w:r w:rsidRPr="000F4E14">
              <w:rPr>
                <w:rFonts w:ascii="Tahoma" w:eastAsia="Tahoma" w:hAnsi="Tahoma" w:cs="Tahoma"/>
                <w:sz w:val="19"/>
                <w:szCs w:val="19"/>
                <w:rtl/>
              </w:rPr>
              <w:t xml:space="preserve"> ردیف مرحله ۵ (۲۲ </w:t>
            </w:r>
            <w:r w:rsidRPr="000F4E14">
              <w:rPr>
                <w:rFonts w:ascii="Tahoma" w:eastAsia="Tahoma" w:hAnsi="Tahoma" w:cs="Tahoma"/>
                <w:sz w:val="19"/>
                <w:szCs w:val="19"/>
                <w:lang w:bidi="en-US"/>
              </w:rPr>
              <w:t>Keep</w:t>
            </w:r>
            <w:r w:rsidRPr="000F4E14">
              <w:rPr>
                <w:rFonts w:ascii="Tahoma" w:eastAsia="Tahoma" w:hAnsi="Tahoma" w:cs="Tahoma"/>
                <w:sz w:val="19"/>
                <w:szCs w:val="19"/>
                <w:rtl/>
              </w:rPr>
              <w:t xml:space="preserve"> و ۴ </w:t>
            </w:r>
            <w:r w:rsidRPr="000F4E14">
              <w:rPr>
                <w:rFonts w:ascii="Tahoma" w:eastAsia="Tahoma" w:hAnsi="Tahoma" w:cs="Tahoma"/>
                <w:sz w:val="19"/>
                <w:szCs w:val="19"/>
                <w:lang w:bidi="en-US"/>
              </w:rPr>
              <w:t>Consolidate</w:t>
            </w:r>
            <w:r w:rsidRPr="000F4E14">
              <w:rPr>
                <w:rFonts w:ascii="Tahoma" w:eastAsia="Tahoma" w:hAnsi="Tahoma" w:cs="Tahoma"/>
                <w:sz w:val="19"/>
                <w:szCs w:val="19"/>
                <w:rtl/>
              </w:rPr>
              <w:t xml:space="preserve">) و ۲ </w:t>
            </w:r>
            <w:r w:rsidRPr="000F4E14">
              <w:rPr>
                <w:rFonts w:ascii="Tahoma" w:eastAsia="Tahoma" w:hAnsi="Tahoma" w:cs="Tahoma"/>
                <w:sz w:val="19"/>
                <w:szCs w:val="19"/>
                <w:lang w:bidi="en-US"/>
              </w:rPr>
              <w:t>Entity</w:t>
            </w:r>
            <w:r w:rsidRPr="000F4E14">
              <w:rPr>
                <w:rFonts w:ascii="Tahoma" w:eastAsia="Tahoma" w:hAnsi="Tahoma" w:cs="Tahoma"/>
                <w:sz w:val="19"/>
                <w:szCs w:val="19"/>
                <w:rtl/>
              </w:rPr>
              <w:t xml:space="preserve"> واسط جدید؛ </w:t>
            </w:r>
            <w:r w:rsidRPr="000F4E14">
              <w:rPr>
                <w:rFonts w:ascii="Tahoma" w:eastAsia="Tahoma" w:hAnsi="Tahoma" w:cs="Tahoma"/>
                <w:sz w:val="19"/>
                <w:szCs w:val="19"/>
                <w:lang w:bidi="en-US"/>
              </w:rPr>
              <w:t>24 Entity</w:t>
            </w:r>
            <w:r w:rsidRPr="000F4E14">
              <w:rPr>
                <w:rFonts w:ascii="Tahoma" w:eastAsia="Tahoma" w:hAnsi="Tahoma" w:cs="Tahoma"/>
                <w:sz w:val="19"/>
                <w:szCs w:val="19"/>
                <w:rtl/>
              </w:rPr>
              <w:t xml:space="preserve"> نهایی، </w:t>
            </w:r>
            <w:r w:rsidRPr="000F4E14">
              <w:rPr>
                <w:rFonts w:ascii="Tahoma" w:eastAsia="Tahoma" w:hAnsi="Tahoma" w:cs="Tahoma"/>
                <w:sz w:val="19"/>
                <w:szCs w:val="19"/>
                <w:lang w:bidi="en-US"/>
              </w:rPr>
              <w:t>179 Attribute</w:t>
            </w:r>
            <w:r w:rsidRPr="000F4E14">
              <w:rPr>
                <w:rFonts w:ascii="Tahoma" w:eastAsia="Tahoma" w:hAnsi="Tahoma" w:cs="Tahoma"/>
                <w:sz w:val="19"/>
                <w:szCs w:val="19"/>
                <w:rtl/>
              </w:rPr>
              <w:t xml:space="preserve">، </w:t>
            </w:r>
            <w:r w:rsidRPr="000F4E14">
              <w:rPr>
                <w:rFonts w:ascii="Tahoma" w:eastAsia="Tahoma" w:hAnsi="Tahoma" w:cs="Tahoma"/>
                <w:sz w:val="19"/>
                <w:szCs w:val="19"/>
                <w:lang w:bidi="en-US"/>
              </w:rPr>
              <w:t>28</w:t>
            </w:r>
            <w:r w:rsidRPr="000F4E14">
              <w:rPr>
                <w:rFonts w:ascii="Tahoma" w:eastAsia="Tahoma" w:hAnsi="Tahoma" w:cs="Tahoma"/>
                <w:sz w:val="19"/>
                <w:szCs w:val="19"/>
                <w:rtl/>
              </w:rPr>
              <w:t xml:space="preserve"> کلید خارجی، ۲۸ رابطه در </w:t>
            </w:r>
            <w:r w:rsidRPr="000F4E14">
              <w:rPr>
                <w:rFonts w:ascii="Tahoma" w:eastAsia="Tahoma" w:hAnsi="Tahoma" w:cs="Tahoma"/>
                <w:sz w:val="19"/>
                <w:szCs w:val="19"/>
                <w:lang w:bidi="en-US"/>
              </w:rPr>
              <w:t>ERD</w:t>
            </w:r>
            <w:r w:rsidRPr="000F4E14">
              <w:rPr>
                <w:rFonts w:ascii="Tahoma" w:eastAsia="Tahoma" w:hAnsi="Tahoma" w:cs="Tahoma"/>
                <w:sz w:val="19"/>
                <w:szCs w:val="19"/>
                <w:rtl/>
              </w:rPr>
              <w:t xml:space="preserve">؛ </w:t>
            </w:r>
            <w:r w:rsidRPr="000F4E14">
              <w:rPr>
                <w:rFonts w:ascii="Tahoma" w:eastAsia="Tahoma" w:hAnsi="Tahoma" w:cs="Tahoma"/>
                <w:sz w:val="19"/>
                <w:szCs w:val="19"/>
                <w:lang w:bidi="en-US"/>
              </w:rPr>
              <w:t>22</w:t>
            </w:r>
            <w:r w:rsidRPr="000F4E14">
              <w:rPr>
                <w:rFonts w:ascii="Tahoma" w:eastAsia="Tahoma" w:hAnsi="Tahoma" w:cs="Tahoma"/>
                <w:sz w:val="19"/>
                <w:szCs w:val="19"/>
                <w:rtl/>
              </w:rPr>
              <w:t xml:space="preserve"> مسئله باز ثبت‌شده</w:t>
            </w:r>
          </w:p>
        </w:tc>
      </w:tr>
    </w:tbl>
    <w:p w14:paraId="38BADE26" w14:textId="77777777" w:rsidR="000F4E14" w:rsidRPr="000F4E14" w:rsidRDefault="000F4E14" w:rsidP="000F4E14">
      <w:pPr>
        <w:bidi/>
        <w:spacing w:after="60" w:line="300" w:lineRule="auto"/>
        <w:rPr>
          <w:rFonts w:ascii="Tahoma" w:eastAsia="Tahoma" w:hAnsi="Tahoma" w:cs="Tahoma"/>
          <w:sz w:val="20"/>
          <w:szCs w:val="20"/>
          <w:lang w:bidi="fa-IR"/>
        </w:rPr>
      </w:pPr>
    </w:p>
    <w:p w14:paraId="73E93443" w14:textId="77777777" w:rsidR="000F4E14" w:rsidRPr="000F4E14" w:rsidRDefault="000F4E14" w:rsidP="000F4E14">
      <w:pPr>
        <w:keepNext/>
        <w:keepLines/>
        <w:pageBreakBefore/>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۱. عنوان، هدف و مشخصات مدل</w:t>
      </w:r>
    </w:p>
    <w:p w14:paraId="5486F416"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sz w:val="20"/>
          <w:szCs w:val="20"/>
          <w:rtl/>
          <w:lang w:bidi="fa-IR"/>
        </w:rPr>
        <w:t xml:space="preserve">این سند </w:t>
      </w:r>
      <w:r w:rsidRPr="000F4E14">
        <w:rPr>
          <w:rFonts w:ascii="Tahoma" w:eastAsia="Tahoma" w:hAnsi="Tahoma" w:cs="Tahoma"/>
          <w:sz w:val="20"/>
          <w:szCs w:val="20"/>
          <w:lang w:bidi="en-US"/>
        </w:rPr>
        <w:t>Conceptual Data Model</w:t>
      </w:r>
      <w:r w:rsidRPr="000F4E14">
        <w:rPr>
          <w:rFonts w:ascii="Tahoma" w:eastAsia="Tahoma" w:hAnsi="Tahoma" w:cs="Tahoma"/>
          <w:sz w:val="20"/>
          <w:szCs w:val="20"/>
          <w:rtl/>
          <w:lang w:bidi="fa-IR"/>
        </w:rPr>
        <w:t xml:space="preserve"> مرحله ۵ حوزه‌ی </w:t>
      </w:r>
      <w:r w:rsidRPr="000F4E14">
        <w:rPr>
          <w:rFonts w:ascii="Tahoma" w:eastAsia="Tahoma" w:hAnsi="Tahoma" w:cs="Tahoma"/>
          <w:sz w:val="20"/>
          <w:szCs w:val="20"/>
          <w:lang w:bidi="en-US"/>
        </w:rPr>
        <w:t>Product &amp; Marketing</w:t>
      </w:r>
      <w:r w:rsidRPr="000F4E14">
        <w:rPr>
          <w:rFonts w:ascii="Tahoma" w:eastAsia="Tahoma" w:hAnsi="Tahoma" w:cs="Tahoma"/>
          <w:sz w:val="20"/>
          <w:szCs w:val="20"/>
          <w:rtl/>
          <w:lang w:bidi="fa-IR"/>
        </w:rPr>
        <w:t xml:space="preserve"> را به </w:t>
      </w:r>
      <w:r w:rsidRPr="000F4E14">
        <w:rPr>
          <w:rFonts w:ascii="Tahoma" w:eastAsia="Tahoma" w:hAnsi="Tahoma" w:cs="Tahoma"/>
          <w:sz w:val="20"/>
          <w:szCs w:val="20"/>
          <w:lang w:bidi="en-US"/>
        </w:rPr>
        <w:t>Logical Data Model</w:t>
      </w:r>
      <w:r w:rsidRPr="000F4E14">
        <w:rPr>
          <w:rFonts w:ascii="Tahoma" w:eastAsia="Tahoma" w:hAnsi="Tahoma" w:cs="Tahoma"/>
          <w:sz w:val="20"/>
          <w:szCs w:val="20"/>
          <w:rtl/>
          <w:lang w:bidi="fa-IR"/>
        </w:rPr>
        <w:t xml:space="preserve"> تبدیل می‌کند. برای هر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نهایی،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ها، نوع داده‌ی منطقی، اجباری یا اختیاری بودن، کلید اصلی، کلیدهای خارجی، روابط و قواعد منطقی مشخص شده است. طبق راهنما، نوع فیزیکی </w:t>
      </w:r>
      <w:r w:rsidRPr="000F4E14">
        <w:rPr>
          <w:rFonts w:ascii="Tahoma" w:eastAsia="Tahoma" w:hAnsi="Tahoma" w:cs="Tahoma"/>
          <w:sz w:val="20"/>
          <w:szCs w:val="20"/>
          <w:lang w:bidi="en-US"/>
        </w:rPr>
        <w:t>SQL Server</w:t>
      </w:r>
      <w:r w:rsidRPr="000F4E14">
        <w:rPr>
          <w:rFonts w:ascii="Tahoma" w:eastAsia="Tahoma" w:hAnsi="Tahoma" w:cs="Tahoma"/>
          <w:sz w:val="20"/>
          <w:szCs w:val="20"/>
          <w:rtl/>
          <w:lang w:bidi="fa-IR"/>
        </w:rPr>
        <w:t xml:space="preserve">، طول فیلد، </w:t>
      </w:r>
      <w:r w:rsidRPr="000F4E14">
        <w:rPr>
          <w:rFonts w:ascii="Tahoma" w:eastAsia="Tahoma" w:hAnsi="Tahoma" w:cs="Tahoma"/>
          <w:sz w:val="20"/>
          <w:szCs w:val="20"/>
          <w:lang w:bidi="en-US"/>
        </w:rPr>
        <w:t>Index</w:t>
      </w:r>
      <w:r w:rsidRPr="000F4E14">
        <w:rPr>
          <w:rFonts w:ascii="Tahoma" w:eastAsia="Tahoma" w:hAnsi="Tahoma" w:cs="Tahoma"/>
          <w:sz w:val="20"/>
          <w:szCs w:val="20"/>
          <w:rtl/>
          <w:lang w:bidi="fa-IR"/>
        </w:rPr>
        <w:t xml:space="preserve">، اسکریپت </w:t>
      </w:r>
      <w:r w:rsidRPr="000F4E14">
        <w:rPr>
          <w:rFonts w:ascii="Tahoma" w:eastAsia="Tahoma" w:hAnsi="Tahoma" w:cs="Tahoma"/>
          <w:sz w:val="20"/>
          <w:szCs w:val="20"/>
          <w:lang w:bidi="en-US"/>
        </w:rPr>
        <w:t>CREATE TABLE</w:t>
      </w:r>
      <w:r w:rsidRPr="000F4E14">
        <w:rPr>
          <w:rFonts w:ascii="Tahoma" w:eastAsia="Tahoma" w:hAnsi="Tahoma" w:cs="Tahoma"/>
          <w:sz w:val="20"/>
          <w:szCs w:val="20"/>
          <w:rtl/>
          <w:lang w:bidi="fa-IR"/>
        </w:rPr>
        <w:t xml:space="preserve"> و طراحی </w:t>
      </w:r>
      <w:r w:rsidRPr="000F4E14">
        <w:rPr>
          <w:rFonts w:ascii="Tahoma" w:eastAsia="Tahoma" w:hAnsi="Tahoma" w:cs="Tahoma"/>
          <w:sz w:val="20"/>
          <w:szCs w:val="20"/>
          <w:lang w:bidi="en-US"/>
        </w:rPr>
        <w:t>Fact/Dimension</w:t>
      </w:r>
      <w:r w:rsidRPr="000F4E14">
        <w:rPr>
          <w:rFonts w:ascii="Tahoma" w:eastAsia="Tahoma" w:hAnsi="Tahoma" w:cs="Tahoma"/>
          <w:sz w:val="20"/>
          <w:szCs w:val="20"/>
          <w:rtl/>
          <w:lang w:bidi="fa-IR"/>
        </w:rPr>
        <w:t xml:space="preserve"> در این مرحله انجام نشده است.</w:t>
      </w:r>
    </w:p>
    <w:p w14:paraId="584ED2AC"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sz w:val="20"/>
          <w:szCs w:val="20"/>
          <w:rtl/>
          <w:lang w:bidi="fa-IR"/>
        </w:rPr>
        <w:t xml:space="preserve">مبنای شیت اول، ردیف‌های تیم ۲ در فایل نهایی مرحله ۵ (ادغام مدیر پروژه) است؛ ده ستون اول هر ردیف بدون تغییر کپی شده و چهار ستون مرحله ۶ به انتهای آن اضافه شده است. خروجی هفت ساب‌ایشو (هر عضو یک گروه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بدون وابستگی به یکدیگر) با یک قرارداد کلید مشترک تهیه و در ساب‌ایشوی </w:t>
      </w:r>
      <w:r w:rsidRPr="000F4E14">
        <w:rPr>
          <w:rFonts w:ascii="Tahoma" w:eastAsia="Tahoma" w:hAnsi="Tahoma" w:cs="Tahoma"/>
          <w:sz w:val="20"/>
          <w:szCs w:val="20"/>
          <w:lang w:bidi="en-US"/>
        </w:rPr>
        <w:t>6.8</w:t>
      </w:r>
      <w:r w:rsidRPr="000F4E14">
        <w:rPr>
          <w:rFonts w:ascii="Tahoma" w:eastAsia="Tahoma" w:hAnsi="Tahoma" w:cs="Tahoma"/>
          <w:sz w:val="20"/>
          <w:szCs w:val="20"/>
          <w:rtl/>
          <w:lang w:bidi="fa-IR"/>
        </w:rPr>
        <w:t xml:space="preserve"> ادغام، اصلاح و کنترل شد. </w:t>
      </w:r>
      <w:r w:rsidRPr="000F4E14">
        <w:rPr>
          <w:rFonts w:ascii="Tahoma" w:eastAsia="Tahoma" w:hAnsi="Tahoma" w:cs="Tahoma"/>
          <w:sz w:val="20"/>
          <w:szCs w:val="20"/>
          <w:lang w:bidi="en-US"/>
        </w:rPr>
        <w:t>Excel</w:t>
      </w:r>
      <w:r w:rsidRPr="000F4E14">
        <w:rPr>
          <w:rFonts w:ascii="Tahoma" w:eastAsia="Tahoma" w:hAnsi="Tahoma" w:cs="Tahoma"/>
          <w:sz w:val="20"/>
          <w:szCs w:val="20"/>
          <w:rtl/>
          <w:lang w:bidi="fa-IR"/>
        </w:rPr>
        <w:t xml:space="preserve"> منبع اصلی است و </w:t>
      </w:r>
      <w:r w:rsidRPr="000F4E14">
        <w:rPr>
          <w:rFonts w:ascii="Tahoma" w:eastAsia="Tahoma" w:hAnsi="Tahoma" w:cs="Tahoma"/>
          <w:sz w:val="20"/>
          <w:szCs w:val="20"/>
          <w:lang w:bidi="en-US"/>
        </w:rPr>
        <w:t>ERD</w:t>
      </w:r>
      <w:r w:rsidRPr="000F4E14">
        <w:rPr>
          <w:rFonts w:ascii="Tahoma" w:eastAsia="Tahoma" w:hAnsi="Tahoma" w:cs="Tahoma"/>
          <w:sz w:val="20"/>
          <w:szCs w:val="20"/>
          <w:rtl/>
          <w:lang w:bidi="fa-IR"/>
        </w:rPr>
        <w:t xml:space="preserve"> و این سند مستقیماً از همان داده تولید شده‌اند.</w:t>
      </w:r>
    </w:p>
    <w:p w14:paraId="62F4F2CA"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۱-۱. دسته‌بندی ردیف‌های مرحله ۵</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2000"/>
        <w:gridCol w:w="900"/>
        <w:gridCol w:w="6738"/>
      </w:tblGrid>
      <w:tr w:rsidR="000F4E14" w:rsidRPr="000F4E14" w14:paraId="1D6E123C" w14:textId="77777777" w:rsidTr="00E2122E">
        <w:trPr>
          <w:cantSplit/>
          <w:tblHeader/>
          <w:jc w:val="center"/>
        </w:trPr>
        <w:tc>
          <w:tcPr>
            <w:tcW w:w="2000" w:type="dxa"/>
            <w:shd w:val="clear" w:color="auto" w:fill="1F4E78"/>
          </w:tcPr>
          <w:p w14:paraId="6A131535"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7"/>
                <w:szCs w:val="17"/>
                <w:rtl/>
              </w:rPr>
              <w:t>دسته</w:t>
            </w:r>
          </w:p>
        </w:tc>
        <w:tc>
          <w:tcPr>
            <w:tcW w:w="900" w:type="dxa"/>
            <w:shd w:val="clear" w:color="auto" w:fill="1F4E78"/>
          </w:tcPr>
          <w:p w14:paraId="79218CAF"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7"/>
                <w:szCs w:val="17"/>
                <w:rtl/>
              </w:rPr>
              <w:t>تعداد</w:t>
            </w:r>
          </w:p>
        </w:tc>
        <w:tc>
          <w:tcPr>
            <w:tcW w:w="6738" w:type="dxa"/>
            <w:shd w:val="clear" w:color="auto" w:fill="1F4E78"/>
          </w:tcPr>
          <w:p w14:paraId="171F0E23"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7"/>
                <w:szCs w:val="17"/>
                <w:rtl/>
              </w:rPr>
              <w:t>وضعیت در مدل منطقی</w:t>
            </w:r>
          </w:p>
        </w:tc>
      </w:tr>
      <w:tr w:rsidR="000F4E14" w:rsidRPr="000F4E14" w14:paraId="1B45714D" w14:textId="77777777" w:rsidTr="00E2122E">
        <w:trPr>
          <w:cantSplit/>
          <w:jc w:val="center"/>
        </w:trPr>
        <w:tc>
          <w:tcPr>
            <w:tcW w:w="2000" w:type="dxa"/>
          </w:tcPr>
          <w:p w14:paraId="22BE402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Keep</w:t>
            </w:r>
          </w:p>
        </w:tc>
        <w:tc>
          <w:tcPr>
            <w:tcW w:w="900" w:type="dxa"/>
          </w:tcPr>
          <w:p w14:paraId="77AF95B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۲۲</w:t>
            </w:r>
          </w:p>
        </w:tc>
        <w:tc>
          <w:tcPr>
            <w:tcW w:w="6738" w:type="dxa"/>
          </w:tcPr>
          <w:p w14:paraId="260EA7B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Entity</w:t>
            </w:r>
            <w:r w:rsidRPr="000F4E14">
              <w:rPr>
                <w:rFonts w:ascii="Tahoma" w:eastAsia="Tahoma" w:hAnsi="Tahoma" w:cs="Tahoma"/>
                <w:sz w:val="17"/>
                <w:szCs w:val="17"/>
                <w:rtl/>
              </w:rPr>
              <w:t xml:space="preserve"> مستقل با کلید اصلی و </w:t>
            </w:r>
            <w:r w:rsidRPr="000F4E14">
              <w:rPr>
                <w:rFonts w:ascii="Tahoma" w:eastAsia="Tahoma" w:hAnsi="Tahoma" w:cs="Tahoma"/>
                <w:sz w:val="17"/>
                <w:szCs w:val="17"/>
                <w:lang w:bidi="en-US"/>
              </w:rPr>
              <w:t>Attribute</w:t>
            </w:r>
            <w:r w:rsidRPr="000F4E14">
              <w:rPr>
                <w:rFonts w:ascii="Tahoma" w:eastAsia="Tahoma" w:hAnsi="Tahoma" w:cs="Tahoma"/>
                <w:sz w:val="17"/>
                <w:szCs w:val="17"/>
                <w:rtl/>
              </w:rPr>
              <w:t>های کامل در شیت دوم</w:t>
            </w:r>
          </w:p>
        </w:tc>
      </w:tr>
      <w:tr w:rsidR="000F4E14" w:rsidRPr="000F4E14" w14:paraId="5D123AE3" w14:textId="77777777" w:rsidTr="00E2122E">
        <w:trPr>
          <w:cantSplit/>
          <w:jc w:val="center"/>
        </w:trPr>
        <w:tc>
          <w:tcPr>
            <w:tcW w:w="2000" w:type="dxa"/>
            <w:shd w:val="clear" w:color="auto" w:fill="F5F8FC"/>
          </w:tcPr>
          <w:p w14:paraId="52184B9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Consolidate</w:t>
            </w:r>
          </w:p>
        </w:tc>
        <w:tc>
          <w:tcPr>
            <w:tcW w:w="900" w:type="dxa"/>
            <w:shd w:val="clear" w:color="auto" w:fill="F5F8FC"/>
          </w:tcPr>
          <w:p w14:paraId="09180D8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۴</w:t>
            </w:r>
          </w:p>
        </w:tc>
        <w:tc>
          <w:tcPr>
            <w:tcW w:w="6738" w:type="dxa"/>
            <w:shd w:val="clear" w:color="auto" w:fill="F5F8FC"/>
          </w:tcPr>
          <w:p w14:paraId="7ACB1C8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Brand Campaign</w:t>
            </w:r>
            <w:r w:rsidRPr="000F4E14">
              <w:rPr>
                <w:rFonts w:ascii="Tahoma" w:eastAsia="Tahoma" w:hAnsi="Tahoma" w:cs="Tahoma"/>
                <w:sz w:val="17"/>
                <w:szCs w:val="17"/>
                <w:rtl/>
              </w:rPr>
              <w:t xml:space="preserve"> و </w:t>
            </w:r>
            <w:r w:rsidRPr="000F4E14">
              <w:rPr>
                <w:rFonts w:ascii="Tahoma" w:eastAsia="Tahoma" w:hAnsi="Tahoma" w:cs="Tahoma"/>
                <w:sz w:val="17"/>
                <w:szCs w:val="17"/>
                <w:lang w:bidi="en-US"/>
              </w:rPr>
              <w:t>Campaign Type → Marketing Campaign</w:t>
            </w:r>
            <w:r w:rsidRPr="000F4E14">
              <w:rPr>
                <w:rFonts w:ascii="Tahoma" w:eastAsia="Tahoma" w:hAnsi="Tahoma" w:cs="Tahoma"/>
                <w:sz w:val="17"/>
                <w:szCs w:val="17"/>
                <w:rtl/>
              </w:rPr>
              <w:t xml:space="preserve">؛ </w:t>
            </w:r>
            <w:r w:rsidRPr="000F4E14">
              <w:rPr>
                <w:rFonts w:ascii="Tahoma" w:eastAsia="Tahoma" w:hAnsi="Tahoma" w:cs="Tahoma"/>
                <w:sz w:val="17"/>
                <w:szCs w:val="17"/>
                <w:lang w:bidi="en-US"/>
              </w:rPr>
              <w:t>Product Subcategory → Product Category</w:t>
            </w:r>
            <w:r w:rsidRPr="000F4E14">
              <w:rPr>
                <w:rFonts w:ascii="Tahoma" w:eastAsia="Tahoma" w:hAnsi="Tahoma" w:cs="Tahoma"/>
                <w:sz w:val="17"/>
                <w:szCs w:val="17"/>
                <w:rtl/>
              </w:rPr>
              <w:t xml:space="preserve">؛ </w:t>
            </w:r>
            <w:r w:rsidRPr="000F4E14">
              <w:rPr>
                <w:rFonts w:ascii="Tahoma" w:eastAsia="Tahoma" w:hAnsi="Tahoma" w:cs="Tahoma"/>
                <w:sz w:val="17"/>
                <w:szCs w:val="17"/>
                <w:lang w:bidi="en-US"/>
              </w:rPr>
              <w:t>Unit of Measure → Product</w:t>
            </w:r>
            <w:r w:rsidRPr="000F4E14">
              <w:rPr>
                <w:rFonts w:ascii="Tahoma" w:eastAsia="Tahoma" w:hAnsi="Tahoma" w:cs="Tahoma"/>
                <w:sz w:val="17"/>
                <w:szCs w:val="17"/>
                <w:rtl/>
              </w:rPr>
              <w:t xml:space="preserve">. نگاشت در ستون </w:t>
            </w:r>
            <w:r w:rsidRPr="000F4E14">
              <w:rPr>
                <w:rFonts w:ascii="Tahoma" w:eastAsia="Tahoma" w:hAnsi="Tahoma" w:cs="Tahoma"/>
                <w:sz w:val="17"/>
                <w:szCs w:val="17"/>
                <w:lang w:bidi="en-US"/>
              </w:rPr>
              <w:t>Logical Rules / Constraints</w:t>
            </w:r>
          </w:p>
        </w:tc>
      </w:tr>
      <w:tr w:rsidR="000F4E14" w:rsidRPr="000F4E14" w14:paraId="229F37E4" w14:textId="77777777" w:rsidTr="00E2122E">
        <w:trPr>
          <w:cantSplit/>
          <w:jc w:val="center"/>
        </w:trPr>
        <w:tc>
          <w:tcPr>
            <w:tcW w:w="2000" w:type="dxa"/>
          </w:tcPr>
          <w:p w14:paraId="1F69FA3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Remove</w:t>
            </w:r>
          </w:p>
        </w:tc>
        <w:tc>
          <w:tcPr>
            <w:tcW w:w="900" w:type="dxa"/>
          </w:tcPr>
          <w:p w14:paraId="3FB020F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۰</w:t>
            </w:r>
          </w:p>
        </w:tc>
        <w:tc>
          <w:tcPr>
            <w:tcW w:w="6738" w:type="dxa"/>
          </w:tcPr>
          <w:p w14:paraId="62EC69A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Brand Asset (Remove</w:t>
            </w:r>
            <w:r w:rsidRPr="000F4E14">
              <w:rPr>
                <w:rFonts w:ascii="Tahoma" w:eastAsia="Tahoma" w:hAnsi="Tahoma" w:cs="Tahoma"/>
                <w:sz w:val="17"/>
                <w:szCs w:val="17"/>
                <w:rtl/>
              </w:rPr>
              <w:t xml:space="preserve"> مرحله ۵) در فایل نهایی مرحله ۵ نیست و وارد مدل نشد</w:t>
            </w:r>
          </w:p>
        </w:tc>
      </w:tr>
      <w:tr w:rsidR="000F4E14" w:rsidRPr="000F4E14" w14:paraId="77DE1FA7" w14:textId="77777777" w:rsidTr="00E2122E">
        <w:trPr>
          <w:cantSplit/>
          <w:jc w:val="center"/>
        </w:trPr>
        <w:tc>
          <w:tcPr>
            <w:tcW w:w="2000" w:type="dxa"/>
            <w:shd w:val="clear" w:color="auto" w:fill="F5F8FC"/>
          </w:tcPr>
          <w:p w14:paraId="512FED1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New (Stage 6)</w:t>
            </w:r>
          </w:p>
        </w:tc>
        <w:tc>
          <w:tcPr>
            <w:tcW w:w="900" w:type="dxa"/>
            <w:shd w:val="clear" w:color="auto" w:fill="F5F8FC"/>
          </w:tcPr>
          <w:p w14:paraId="36A734D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۲</w:t>
            </w:r>
          </w:p>
        </w:tc>
        <w:tc>
          <w:tcPr>
            <w:tcW w:w="6738" w:type="dxa"/>
            <w:shd w:val="clear" w:color="auto" w:fill="F5F8FC"/>
          </w:tcPr>
          <w:p w14:paraId="47A3F44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Marketing Campaign Channel</w:t>
            </w:r>
            <w:r w:rsidRPr="000F4E14">
              <w:rPr>
                <w:rFonts w:ascii="Tahoma" w:eastAsia="Tahoma" w:hAnsi="Tahoma" w:cs="Tahoma"/>
                <w:sz w:val="17"/>
                <w:szCs w:val="17"/>
                <w:rtl/>
              </w:rPr>
              <w:t xml:space="preserve"> و </w:t>
            </w:r>
            <w:r w:rsidRPr="000F4E14">
              <w:rPr>
                <w:rFonts w:ascii="Tahoma" w:eastAsia="Tahoma" w:hAnsi="Tahoma" w:cs="Tahoma"/>
                <w:sz w:val="17"/>
                <w:szCs w:val="17"/>
                <w:lang w:bidi="en-US"/>
              </w:rPr>
              <w:t>Marketing Campaign Audience</w:t>
            </w:r>
            <w:r w:rsidRPr="000F4E14">
              <w:rPr>
                <w:rFonts w:ascii="Tahoma" w:eastAsia="Tahoma" w:hAnsi="Tahoma" w:cs="Tahoma"/>
                <w:sz w:val="17"/>
                <w:szCs w:val="17"/>
                <w:rtl/>
              </w:rPr>
              <w:t xml:space="preserve">؛ </w:t>
            </w:r>
            <w:r w:rsidRPr="000F4E14">
              <w:rPr>
                <w:rFonts w:ascii="Tahoma" w:eastAsia="Tahoma" w:hAnsi="Tahoma" w:cs="Tahoma"/>
                <w:sz w:val="17"/>
                <w:szCs w:val="17"/>
                <w:lang w:bidi="en-US"/>
              </w:rPr>
              <w:t>Entity</w:t>
            </w:r>
            <w:r w:rsidRPr="000F4E14">
              <w:rPr>
                <w:rFonts w:ascii="Tahoma" w:eastAsia="Tahoma" w:hAnsi="Tahoma" w:cs="Tahoma"/>
                <w:sz w:val="17"/>
                <w:szCs w:val="17"/>
                <w:rtl/>
              </w:rPr>
              <w:t xml:space="preserve"> واسط برای حل روابط </w:t>
            </w:r>
            <w:r w:rsidRPr="000F4E14">
              <w:rPr>
                <w:rFonts w:ascii="Tahoma" w:eastAsia="Tahoma" w:hAnsi="Tahoma" w:cs="Tahoma"/>
                <w:sz w:val="17"/>
                <w:szCs w:val="17"/>
                <w:lang w:bidi="en-US"/>
              </w:rPr>
              <w:t>N:M</w:t>
            </w:r>
            <w:r w:rsidRPr="000F4E14">
              <w:rPr>
                <w:rFonts w:ascii="Tahoma" w:eastAsia="Tahoma" w:hAnsi="Tahoma" w:cs="Tahoma"/>
                <w:sz w:val="17"/>
                <w:szCs w:val="17"/>
                <w:rtl/>
              </w:rPr>
              <w:t xml:space="preserve"> (بخش ۲)</w:t>
            </w:r>
          </w:p>
        </w:tc>
      </w:tr>
      <w:tr w:rsidR="000F4E14" w:rsidRPr="000F4E14" w14:paraId="425CD065" w14:textId="77777777" w:rsidTr="00E2122E">
        <w:trPr>
          <w:cantSplit/>
          <w:jc w:val="center"/>
        </w:trPr>
        <w:tc>
          <w:tcPr>
            <w:tcW w:w="2000" w:type="dxa"/>
          </w:tcPr>
          <w:p w14:paraId="1F7132C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جمع شیت اول</w:t>
            </w:r>
          </w:p>
        </w:tc>
        <w:tc>
          <w:tcPr>
            <w:tcW w:w="900" w:type="dxa"/>
          </w:tcPr>
          <w:p w14:paraId="54B6699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۲۸</w:t>
            </w:r>
          </w:p>
        </w:tc>
        <w:tc>
          <w:tcPr>
            <w:tcW w:w="6738" w:type="dxa"/>
          </w:tcPr>
          <w:p w14:paraId="74FDA98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 xml:space="preserve">۲۴ </w:t>
            </w:r>
            <w:r w:rsidRPr="000F4E14">
              <w:rPr>
                <w:rFonts w:ascii="Tahoma" w:eastAsia="Tahoma" w:hAnsi="Tahoma" w:cs="Tahoma"/>
                <w:sz w:val="17"/>
                <w:szCs w:val="17"/>
                <w:lang w:bidi="en-US"/>
              </w:rPr>
              <w:t>Entity</w:t>
            </w:r>
            <w:r w:rsidRPr="000F4E14">
              <w:rPr>
                <w:rFonts w:ascii="Tahoma" w:eastAsia="Tahoma" w:hAnsi="Tahoma" w:cs="Tahoma"/>
                <w:sz w:val="17"/>
                <w:szCs w:val="17"/>
                <w:rtl/>
              </w:rPr>
              <w:t xml:space="preserve"> نهایی در شیت دوم</w:t>
            </w:r>
          </w:p>
        </w:tc>
      </w:tr>
    </w:tbl>
    <w:p w14:paraId="7DB38961" w14:textId="77777777" w:rsidR="000F4E14" w:rsidRPr="000F4E14" w:rsidRDefault="000F4E14" w:rsidP="000F4E14">
      <w:pPr>
        <w:bidi/>
        <w:spacing w:after="60" w:line="300" w:lineRule="auto"/>
        <w:rPr>
          <w:rFonts w:ascii="Tahoma" w:eastAsia="Tahoma" w:hAnsi="Tahoma" w:cs="Tahoma"/>
          <w:sz w:val="20"/>
          <w:szCs w:val="20"/>
          <w:lang w:bidi="fa-IR"/>
        </w:rPr>
      </w:pPr>
    </w:p>
    <w:p w14:paraId="6BAA5482"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۱-۲. اندازه‌ی مدل</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4800"/>
        <w:gridCol w:w="4838"/>
      </w:tblGrid>
      <w:tr w:rsidR="000F4E14" w:rsidRPr="000F4E14" w14:paraId="7C144C1A" w14:textId="77777777" w:rsidTr="00E2122E">
        <w:trPr>
          <w:cantSplit/>
          <w:tblHeader/>
          <w:jc w:val="center"/>
        </w:trPr>
        <w:tc>
          <w:tcPr>
            <w:tcW w:w="4800" w:type="dxa"/>
            <w:shd w:val="clear" w:color="auto" w:fill="1F4E78"/>
          </w:tcPr>
          <w:p w14:paraId="0078EC40"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7"/>
                <w:szCs w:val="17"/>
                <w:rtl/>
              </w:rPr>
              <w:t>شاخص</w:t>
            </w:r>
          </w:p>
        </w:tc>
        <w:tc>
          <w:tcPr>
            <w:tcW w:w="4838" w:type="dxa"/>
            <w:shd w:val="clear" w:color="auto" w:fill="1F4E78"/>
          </w:tcPr>
          <w:p w14:paraId="3A0C11D1"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7"/>
                <w:szCs w:val="17"/>
                <w:rtl/>
              </w:rPr>
              <w:t>مقدار</w:t>
            </w:r>
          </w:p>
        </w:tc>
      </w:tr>
      <w:tr w:rsidR="000F4E14" w:rsidRPr="000F4E14" w14:paraId="3C322E2D" w14:textId="77777777" w:rsidTr="00E2122E">
        <w:trPr>
          <w:cantSplit/>
          <w:jc w:val="center"/>
        </w:trPr>
        <w:tc>
          <w:tcPr>
            <w:tcW w:w="4800" w:type="dxa"/>
          </w:tcPr>
          <w:p w14:paraId="31B86A3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Entity</w:t>
            </w:r>
            <w:r w:rsidRPr="000F4E14">
              <w:rPr>
                <w:rFonts w:ascii="Tahoma" w:eastAsia="Tahoma" w:hAnsi="Tahoma" w:cs="Tahoma"/>
                <w:sz w:val="17"/>
                <w:szCs w:val="17"/>
                <w:rtl/>
              </w:rPr>
              <w:t xml:space="preserve"> نهایی</w:t>
            </w:r>
          </w:p>
        </w:tc>
        <w:tc>
          <w:tcPr>
            <w:tcW w:w="4838" w:type="dxa"/>
          </w:tcPr>
          <w:p w14:paraId="0ACED79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24</w:t>
            </w:r>
          </w:p>
        </w:tc>
      </w:tr>
      <w:tr w:rsidR="000F4E14" w:rsidRPr="000F4E14" w14:paraId="316FC4B5" w14:textId="77777777" w:rsidTr="00E2122E">
        <w:trPr>
          <w:cantSplit/>
          <w:jc w:val="center"/>
        </w:trPr>
        <w:tc>
          <w:tcPr>
            <w:tcW w:w="4800" w:type="dxa"/>
            <w:shd w:val="clear" w:color="auto" w:fill="F5F8FC"/>
          </w:tcPr>
          <w:p w14:paraId="6C22382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Attribute</w:t>
            </w:r>
            <w:r w:rsidRPr="000F4E14">
              <w:rPr>
                <w:rFonts w:ascii="Tahoma" w:eastAsia="Tahoma" w:hAnsi="Tahoma" w:cs="Tahoma"/>
                <w:sz w:val="17"/>
                <w:szCs w:val="17"/>
                <w:rtl/>
              </w:rPr>
              <w:t xml:space="preserve"> (هر سطر یک </w:t>
            </w:r>
            <w:r w:rsidRPr="000F4E14">
              <w:rPr>
                <w:rFonts w:ascii="Tahoma" w:eastAsia="Tahoma" w:hAnsi="Tahoma" w:cs="Tahoma"/>
                <w:sz w:val="17"/>
                <w:szCs w:val="17"/>
                <w:lang w:bidi="en-US"/>
              </w:rPr>
              <w:t>Attribute</w:t>
            </w:r>
            <w:r w:rsidRPr="000F4E14">
              <w:rPr>
                <w:rFonts w:ascii="Tahoma" w:eastAsia="Tahoma" w:hAnsi="Tahoma" w:cs="Tahoma"/>
                <w:sz w:val="17"/>
                <w:szCs w:val="17"/>
                <w:rtl/>
              </w:rPr>
              <w:t>)</w:t>
            </w:r>
          </w:p>
        </w:tc>
        <w:tc>
          <w:tcPr>
            <w:tcW w:w="4838" w:type="dxa"/>
            <w:shd w:val="clear" w:color="auto" w:fill="F5F8FC"/>
          </w:tcPr>
          <w:p w14:paraId="77D13F2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179</w:t>
            </w:r>
          </w:p>
        </w:tc>
      </w:tr>
      <w:tr w:rsidR="000F4E14" w:rsidRPr="000F4E14" w14:paraId="47FF2AD7" w14:textId="77777777" w:rsidTr="00E2122E">
        <w:trPr>
          <w:cantSplit/>
          <w:jc w:val="center"/>
        </w:trPr>
        <w:tc>
          <w:tcPr>
            <w:tcW w:w="4800" w:type="dxa"/>
          </w:tcPr>
          <w:p w14:paraId="27DA270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کلید خارجی (</w:t>
            </w:r>
            <w:r w:rsidRPr="000F4E14">
              <w:rPr>
                <w:rFonts w:ascii="Tahoma" w:eastAsia="Tahoma" w:hAnsi="Tahoma" w:cs="Tahoma"/>
                <w:sz w:val="17"/>
                <w:szCs w:val="17"/>
                <w:lang w:bidi="en-US"/>
              </w:rPr>
              <w:t>FK</w:t>
            </w:r>
            <w:r w:rsidRPr="000F4E14">
              <w:rPr>
                <w:rFonts w:ascii="Tahoma" w:eastAsia="Tahoma" w:hAnsi="Tahoma" w:cs="Tahoma"/>
                <w:sz w:val="17"/>
                <w:szCs w:val="17"/>
                <w:rtl/>
              </w:rPr>
              <w:t xml:space="preserve"> و </w:t>
            </w:r>
            <w:r w:rsidRPr="000F4E14">
              <w:rPr>
                <w:rFonts w:ascii="Tahoma" w:eastAsia="Tahoma" w:hAnsi="Tahoma" w:cs="Tahoma"/>
                <w:sz w:val="17"/>
                <w:szCs w:val="17"/>
                <w:lang w:bidi="en-US"/>
              </w:rPr>
              <w:t>PK/FK</w:t>
            </w:r>
            <w:r w:rsidRPr="000F4E14">
              <w:rPr>
                <w:rFonts w:ascii="Tahoma" w:eastAsia="Tahoma" w:hAnsi="Tahoma" w:cs="Tahoma"/>
                <w:sz w:val="17"/>
                <w:szCs w:val="17"/>
                <w:rtl/>
              </w:rPr>
              <w:t>)</w:t>
            </w:r>
          </w:p>
        </w:tc>
        <w:tc>
          <w:tcPr>
            <w:tcW w:w="4838" w:type="dxa"/>
          </w:tcPr>
          <w:p w14:paraId="7716FD4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28</w:t>
            </w:r>
          </w:p>
        </w:tc>
      </w:tr>
      <w:tr w:rsidR="000F4E14" w:rsidRPr="000F4E14" w14:paraId="1C4334DA" w14:textId="77777777" w:rsidTr="00E2122E">
        <w:trPr>
          <w:cantSplit/>
          <w:jc w:val="center"/>
        </w:trPr>
        <w:tc>
          <w:tcPr>
            <w:tcW w:w="4800" w:type="dxa"/>
            <w:shd w:val="clear" w:color="auto" w:fill="F5F8FC"/>
          </w:tcPr>
          <w:p w14:paraId="231B4DC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کلید اصلی مرکب</w:t>
            </w:r>
          </w:p>
        </w:tc>
        <w:tc>
          <w:tcPr>
            <w:tcW w:w="4838" w:type="dxa"/>
            <w:shd w:val="clear" w:color="auto" w:fill="F5F8FC"/>
          </w:tcPr>
          <w:p w14:paraId="6984873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۲ (</w:t>
            </w:r>
            <w:r w:rsidRPr="000F4E14">
              <w:rPr>
                <w:rFonts w:ascii="Tahoma" w:eastAsia="Tahoma" w:hAnsi="Tahoma" w:cs="Tahoma"/>
                <w:sz w:val="17"/>
                <w:szCs w:val="17"/>
                <w:lang w:bidi="en-US"/>
              </w:rPr>
              <w:t>Entity</w:t>
            </w:r>
            <w:r w:rsidRPr="000F4E14">
              <w:rPr>
                <w:rFonts w:ascii="Tahoma" w:eastAsia="Tahoma" w:hAnsi="Tahoma" w:cs="Tahoma"/>
                <w:sz w:val="17"/>
                <w:szCs w:val="17"/>
                <w:rtl/>
              </w:rPr>
              <w:t>های واسط)</w:t>
            </w:r>
          </w:p>
        </w:tc>
      </w:tr>
      <w:tr w:rsidR="000F4E14" w:rsidRPr="000F4E14" w14:paraId="3F08F5B7" w14:textId="77777777" w:rsidTr="00E2122E">
        <w:trPr>
          <w:cantSplit/>
          <w:jc w:val="center"/>
        </w:trPr>
        <w:tc>
          <w:tcPr>
            <w:tcW w:w="4800" w:type="dxa"/>
          </w:tcPr>
          <w:p w14:paraId="594F3EB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Logical Model Status</w:t>
            </w:r>
          </w:p>
        </w:tc>
        <w:tc>
          <w:tcPr>
            <w:tcW w:w="4838" w:type="dxa"/>
          </w:tcPr>
          <w:p w14:paraId="5025390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Completed: 13</w:t>
            </w:r>
            <w:r w:rsidRPr="000F4E14">
              <w:rPr>
                <w:rFonts w:ascii="Tahoma" w:eastAsia="Tahoma" w:hAnsi="Tahoma" w:cs="Tahoma"/>
                <w:sz w:val="17"/>
                <w:szCs w:val="17"/>
                <w:rtl/>
              </w:rPr>
              <w:t xml:space="preserve"> ردیف — </w:t>
            </w:r>
            <w:r w:rsidRPr="000F4E14">
              <w:rPr>
                <w:rFonts w:ascii="Tahoma" w:eastAsia="Tahoma" w:hAnsi="Tahoma" w:cs="Tahoma"/>
                <w:sz w:val="17"/>
                <w:szCs w:val="17"/>
                <w:lang w:bidi="en-US"/>
              </w:rPr>
              <w:t>Needs Review: 15</w:t>
            </w:r>
            <w:r w:rsidRPr="000F4E14">
              <w:rPr>
                <w:rFonts w:ascii="Tahoma" w:eastAsia="Tahoma" w:hAnsi="Tahoma" w:cs="Tahoma"/>
                <w:sz w:val="17"/>
                <w:szCs w:val="17"/>
                <w:rtl/>
              </w:rPr>
              <w:t xml:space="preserve"> ردیف</w:t>
            </w:r>
          </w:p>
        </w:tc>
      </w:tr>
      <w:tr w:rsidR="000F4E14" w:rsidRPr="000F4E14" w14:paraId="406F2433" w14:textId="77777777" w:rsidTr="00E2122E">
        <w:trPr>
          <w:cantSplit/>
          <w:jc w:val="center"/>
        </w:trPr>
        <w:tc>
          <w:tcPr>
            <w:tcW w:w="4800" w:type="dxa"/>
            <w:shd w:val="clear" w:color="auto" w:fill="F5F8FC"/>
          </w:tcPr>
          <w:p w14:paraId="55C74E3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rtl/>
              </w:rPr>
              <w:t>مسائل باز (</w:t>
            </w:r>
            <w:r w:rsidRPr="000F4E14">
              <w:rPr>
                <w:rFonts w:ascii="Tahoma" w:eastAsia="Tahoma" w:hAnsi="Tahoma" w:cs="Tahoma"/>
                <w:sz w:val="17"/>
                <w:szCs w:val="17"/>
                <w:lang w:bidi="en-US"/>
              </w:rPr>
              <w:t>Open Issue / Gap</w:t>
            </w:r>
            <w:r w:rsidRPr="000F4E14">
              <w:rPr>
                <w:rFonts w:ascii="Tahoma" w:eastAsia="Tahoma" w:hAnsi="Tahoma" w:cs="Tahoma"/>
                <w:sz w:val="17"/>
                <w:szCs w:val="17"/>
                <w:rtl/>
              </w:rPr>
              <w:t>)</w:t>
            </w:r>
          </w:p>
        </w:tc>
        <w:tc>
          <w:tcPr>
            <w:tcW w:w="4838" w:type="dxa"/>
            <w:shd w:val="clear" w:color="auto" w:fill="F5F8FC"/>
          </w:tcPr>
          <w:p w14:paraId="5A105A9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7"/>
                <w:szCs w:val="17"/>
                <w:lang w:bidi="en-US"/>
              </w:rPr>
              <w:t>22</w:t>
            </w:r>
            <w:r w:rsidRPr="000F4E14">
              <w:rPr>
                <w:rFonts w:ascii="Tahoma" w:eastAsia="Tahoma" w:hAnsi="Tahoma" w:cs="Tahoma"/>
                <w:sz w:val="17"/>
                <w:szCs w:val="17"/>
                <w:rtl/>
              </w:rPr>
              <w:t xml:space="preserve"> مورد، </w:t>
            </w:r>
            <w:r w:rsidRPr="000F4E14">
              <w:rPr>
                <w:rFonts w:ascii="Tahoma" w:eastAsia="Tahoma" w:hAnsi="Tahoma" w:cs="Tahoma"/>
                <w:sz w:val="17"/>
                <w:szCs w:val="17"/>
                <w:lang w:bidi="en-US"/>
              </w:rPr>
              <w:t>T2-OI-01</w:t>
            </w:r>
            <w:r w:rsidRPr="000F4E14">
              <w:rPr>
                <w:rFonts w:ascii="Tahoma" w:eastAsia="Tahoma" w:hAnsi="Tahoma" w:cs="Tahoma"/>
                <w:sz w:val="17"/>
                <w:szCs w:val="17"/>
                <w:rtl/>
              </w:rPr>
              <w:t xml:space="preserve"> تا </w:t>
            </w:r>
            <w:r w:rsidRPr="000F4E14">
              <w:rPr>
                <w:rFonts w:ascii="Tahoma" w:eastAsia="Tahoma" w:hAnsi="Tahoma" w:cs="Tahoma"/>
                <w:sz w:val="17"/>
                <w:szCs w:val="17"/>
                <w:lang w:bidi="en-US"/>
              </w:rPr>
              <w:t>T2-OI-22</w:t>
            </w:r>
          </w:p>
        </w:tc>
      </w:tr>
    </w:tbl>
    <w:p w14:paraId="02CC82DC" w14:textId="77777777" w:rsidR="000F4E14" w:rsidRPr="000F4E14" w:rsidRDefault="000F4E14" w:rsidP="000F4E14">
      <w:pPr>
        <w:bidi/>
        <w:spacing w:after="60" w:line="300" w:lineRule="auto"/>
        <w:rPr>
          <w:rFonts w:ascii="Tahoma" w:eastAsia="Tahoma" w:hAnsi="Tahoma" w:cs="Tahoma"/>
          <w:sz w:val="20"/>
          <w:szCs w:val="20"/>
          <w:lang w:bidi="fa-IR"/>
        </w:rPr>
      </w:pPr>
    </w:p>
    <w:p w14:paraId="7AC4EC96"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b/>
          <w:bCs/>
          <w:sz w:val="20"/>
          <w:szCs w:val="20"/>
          <w:rtl/>
          <w:lang w:bidi="fa-IR"/>
        </w:rPr>
        <w:t xml:space="preserve">معنای </w:t>
      </w:r>
      <w:r w:rsidRPr="000F4E14">
        <w:rPr>
          <w:rFonts w:ascii="Tahoma" w:eastAsia="Tahoma" w:hAnsi="Tahoma" w:cs="Tahoma"/>
          <w:b/>
          <w:bCs/>
          <w:sz w:val="20"/>
          <w:szCs w:val="20"/>
          <w:lang w:bidi="en-US"/>
        </w:rPr>
        <w:t>Logical Model Status</w:t>
      </w:r>
      <w:r w:rsidRPr="000F4E14">
        <w:rPr>
          <w:rFonts w:ascii="Tahoma" w:eastAsia="Tahoma" w:hAnsi="Tahoma" w:cs="Tahoma"/>
          <w:b/>
          <w:bCs/>
          <w:sz w:val="20"/>
          <w:szCs w:val="20"/>
          <w:rtl/>
          <w:lang w:bidi="fa-IR"/>
        </w:rPr>
        <w:t xml:space="preserve">: </w:t>
      </w:r>
      <w:r w:rsidRPr="000F4E14">
        <w:rPr>
          <w:rFonts w:ascii="Tahoma" w:eastAsia="Tahoma" w:hAnsi="Tahoma" w:cs="Tahoma"/>
          <w:sz w:val="20"/>
          <w:szCs w:val="20"/>
          <w:lang w:bidi="en-US"/>
        </w:rPr>
        <w:t>Completed</w:t>
      </w:r>
      <w:r w:rsidRPr="000F4E14">
        <w:rPr>
          <w:rFonts w:ascii="Tahoma" w:eastAsia="Tahoma" w:hAnsi="Tahoma" w:cs="Tahoma"/>
          <w:sz w:val="20"/>
          <w:szCs w:val="20"/>
          <w:rtl/>
          <w:lang w:bidi="fa-IR"/>
        </w:rPr>
        <w:t xml:space="preserve"> یعنی کلید، روابط و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های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نهایی است و مسائل باز آن فقط مقادیر مجاز یا تأیید کسب‌وکار است و ساختار را تغییر نمی‌دهد. </w:t>
      </w:r>
      <w:r w:rsidRPr="000F4E14">
        <w:rPr>
          <w:rFonts w:ascii="Tahoma" w:eastAsia="Tahoma" w:hAnsi="Tahoma" w:cs="Tahoma"/>
          <w:sz w:val="20"/>
          <w:szCs w:val="20"/>
          <w:lang w:bidi="en-US"/>
        </w:rPr>
        <w:t>Needs Review</w:t>
      </w:r>
      <w:r w:rsidRPr="000F4E14">
        <w:rPr>
          <w:rFonts w:ascii="Tahoma" w:eastAsia="Tahoma" w:hAnsi="Tahoma" w:cs="Tahoma"/>
          <w:sz w:val="20"/>
          <w:szCs w:val="20"/>
          <w:rtl/>
          <w:lang w:bidi="fa-IR"/>
        </w:rPr>
        <w:t xml:space="preserve"> یعنی ساختار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به تصمیمی بین‌تیمی یا کسب‌وکاری وابسته است که ممکن است کلید، رابطه یا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اضافه کند. ردیف‌های </w:t>
      </w:r>
      <w:r w:rsidRPr="000F4E14">
        <w:rPr>
          <w:rFonts w:ascii="Tahoma" w:eastAsia="Tahoma" w:hAnsi="Tahoma" w:cs="Tahoma"/>
          <w:sz w:val="20"/>
          <w:szCs w:val="20"/>
          <w:lang w:bidi="en-US"/>
        </w:rPr>
        <w:t>Consolidate</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Completed</w:t>
      </w:r>
      <w:r w:rsidRPr="000F4E14">
        <w:rPr>
          <w:rFonts w:ascii="Tahoma" w:eastAsia="Tahoma" w:hAnsi="Tahoma" w:cs="Tahoma"/>
          <w:sz w:val="20"/>
          <w:szCs w:val="20"/>
          <w:rtl/>
          <w:lang w:bidi="fa-IR"/>
        </w:rPr>
        <w:t xml:space="preserve"> هستند چون نگاشتشان کامل است.</w:t>
      </w:r>
    </w:p>
    <w:p w14:paraId="6FB53F50" w14:textId="77777777" w:rsidR="000F4E14" w:rsidRPr="000F4E14" w:rsidRDefault="000F4E14" w:rsidP="000F4E14">
      <w:pPr>
        <w:keepNext/>
        <w:keepLines/>
        <w:pageBreakBefore/>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 xml:space="preserve">۲. </w:t>
      </w:r>
      <w:r w:rsidRPr="000F4E14">
        <w:rPr>
          <w:rFonts w:ascii="Calibri" w:eastAsia="MS Gothic" w:hAnsi="Calibri" w:cs="Times New Roman"/>
          <w:bCs/>
          <w:color w:val="1F4E78"/>
          <w:sz w:val="30"/>
          <w:szCs w:val="30"/>
          <w:lang w:bidi="en-US"/>
        </w:rPr>
        <w:t>Entity</w:t>
      </w:r>
      <w:r w:rsidRPr="000F4E14">
        <w:rPr>
          <w:rFonts w:ascii="Calibri" w:eastAsia="MS Gothic" w:hAnsi="Calibri" w:cs="Times New Roman"/>
          <w:bCs/>
          <w:color w:val="1F4E78"/>
          <w:sz w:val="30"/>
          <w:szCs w:val="30"/>
          <w:rtl/>
          <w:lang w:bidi="fa-IR"/>
        </w:rPr>
        <w:t>های نهایی و تصمیم‌های مهم</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2050"/>
        <w:gridCol w:w="1350"/>
        <w:gridCol w:w="2150"/>
        <w:gridCol w:w="550"/>
        <w:gridCol w:w="1600"/>
        <w:gridCol w:w="1250"/>
        <w:gridCol w:w="688"/>
      </w:tblGrid>
      <w:tr w:rsidR="000F4E14" w:rsidRPr="000F4E14" w14:paraId="3F433586" w14:textId="77777777" w:rsidTr="00E2122E">
        <w:trPr>
          <w:cantSplit/>
          <w:tblHeader/>
          <w:jc w:val="center"/>
        </w:trPr>
        <w:tc>
          <w:tcPr>
            <w:tcW w:w="2050" w:type="dxa"/>
            <w:shd w:val="clear" w:color="auto" w:fill="1F4E78"/>
          </w:tcPr>
          <w:p w14:paraId="174AC48B"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Entity</w:t>
            </w:r>
          </w:p>
        </w:tc>
        <w:tc>
          <w:tcPr>
            <w:tcW w:w="1350" w:type="dxa"/>
            <w:shd w:val="clear" w:color="auto" w:fill="1F4E78"/>
          </w:tcPr>
          <w:p w14:paraId="2A62D24D"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Classification</w:t>
            </w:r>
          </w:p>
        </w:tc>
        <w:tc>
          <w:tcPr>
            <w:tcW w:w="2150" w:type="dxa"/>
            <w:shd w:val="clear" w:color="auto" w:fill="1F4E78"/>
          </w:tcPr>
          <w:p w14:paraId="2C2AAA97"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Primary Key</w:t>
            </w:r>
          </w:p>
        </w:tc>
        <w:tc>
          <w:tcPr>
            <w:tcW w:w="550" w:type="dxa"/>
            <w:shd w:val="clear" w:color="auto" w:fill="1F4E78"/>
          </w:tcPr>
          <w:p w14:paraId="7BDF3BCB" w14:textId="77777777" w:rsidR="000F4E14" w:rsidRPr="000F4E14" w:rsidRDefault="000F4E14" w:rsidP="000F4E14">
            <w:pPr>
              <w:keepNext/>
              <w:bidi/>
              <w:spacing w:line="300" w:lineRule="auto"/>
              <w:rPr>
                <w:rFonts w:ascii="Tahoma" w:eastAsia="Tahoma" w:hAnsi="Tahoma" w:cs="Tahoma"/>
                <w:sz w:val="20"/>
                <w:szCs w:val="20"/>
              </w:rPr>
            </w:pPr>
            <w:proofErr w:type="spellStart"/>
            <w:r w:rsidRPr="000F4E14">
              <w:rPr>
                <w:rFonts w:ascii="Tahoma" w:eastAsia="Tahoma" w:hAnsi="Tahoma" w:cs="Tahoma"/>
                <w:b/>
                <w:bCs/>
                <w:color w:val="FFFFFF"/>
                <w:sz w:val="16"/>
                <w:szCs w:val="16"/>
                <w:lang w:bidi="en-US"/>
              </w:rPr>
              <w:t>Attr</w:t>
            </w:r>
            <w:proofErr w:type="spellEnd"/>
          </w:p>
        </w:tc>
        <w:tc>
          <w:tcPr>
            <w:tcW w:w="1600" w:type="dxa"/>
            <w:shd w:val="clear" w:color="auto" w:fill="1F4E78"/>
          </w:tcPr>
          <w:p w14:paraId="3E05CBE3"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ادغام‌شده از</w:t>
            </w:r>
          </w:p>
        </w:tc>
        <w:tc>
          <w:tcPr>
            <w:tcW w:w="1250" w:type="dxa"/>
            <w:shd w:val="clear" w:color="auto" w:fill="1F4E78"/>
          </w:tcPr>
          <w:p w14:paraId="7F6BA817"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وضعیت</w:t>
            </w:r>
          </w:p>
        </w:tc>
        <w:tc>
          <w:tcPr>
            <w:tcW w:w="688" w:type="dxa"/>
            <w:shd w:val="clear" w:color="auto" w:fill="1F4E78"/>
          </w:tcPr>
          <w:p w14:paraId="601C7862"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ساب‌ایشو</w:t>
            </w:r>
          </w:p>
        </w:tc>
      </w:tr>
      <w:tr w:rsidR="000F4E14" w:rsidRPr="000F4E14" w14:paraId="2C06962E" w14:textId="77777777" w:rsidTr="00E2122E">
        <w:trPr>
          <w:cantSplit/>
          <w:jc w:val="center"/>
        </w:trPr>
        <w:tc>
          <w:tcPr>
            <w:tcW w:w="2050" w:type="dxa"/>
          </w:tcPr>
          <w:p w14:paraId="10691B1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Brand</w:t>
            </w:r>
          </w:p>
        </w:tc>
        <w:tc>
          <w:tcPr>
            <w:tcW w:w="1350" w:type="dxa"/>
          </w:tcPr>
          <w:p w14:paraId="2B40164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Master</w:t>
            </w:r>
          </w:p>
        </w:tc>
        <w:tc>
          <w:tcPr>
            <w:tcW w:w="2150" w:type="dxa"/>
          </w:tcPr>
          <w:p w14:paraId="54A42126"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Brand_ID</w:t>
            </w:r>
            <w:proofErr w:type="spellEnd"/>
          </w:p>
        </w:tc>
        <w:tc>
          <w:tcPr>
            <w:tcW w:w="550" w:type="dxa"/>
          </w:tcPr>
          <w:p w14:paraId="379889D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15</w:t>
            </w:r>
          </w:p>
        </w:tc>
        <w:tc>
          <w:tcPr>
            <w:tcW w:w="1600" w:type="dxa"/>
          </w:tcPr>
          <w:p w14:paraId="71ECF18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29FB45A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27ACD22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6.3</w:t>
            </w:r>
          </w:p>
        </w:tc>
      </w:tr>
      <w:tr w:rsidR="000F4E14" w:rsidRPr="000F4E14" w14:paraId="089B0A70" w14:textId="77777777" w:rsidTr="00E2122E">
        <w:trPr>
          <w:cantSplit/>
          <w:jc w:val="center"/>
        </w:trPr>
        <w:tc>
          <w:tcPr>
            <w:tcW w:w="2050" w:type="dxa"/>
            <w:shd w:val="clear" w:color="auto" w:fill="F5F8FC"/>
          </w:tcPr>
          <w:p w14:paraId="13BC3A2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Brand Activity</w:t>
            </w:r>
          </w:p>
        </w:tc>
        <w:tc>
          <w:tcPr>
            <w:tcW w:w="1350" w:type="dxa"/>
            <w:shd w:val="clear" w:color="auto" w:fill="F5F8FC"/>
          </w:tcPr>
          <w:p w14:paraId="370FC30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shd w:val="clear" w:color="auto" w:fill="F5F8FC"/>
          </w:tcPr>
          <w:p w14:paraId="72B9F414"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Brand_Activity_ID</w:t>
            </w:r>
            <w:proofErr w:type="spellEnd"/>
          </w:p>
        </w:tc>
        <w:tc>
          <w:tcPr>
            <w:tcW w:w="550" w:type="dxa"/>
            <w:shd w:val="clear" w:color="auto" w:fill="F5F8FC"/>
          </w:tcPr>
          <w:p w14:paraId="62D58BD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13</w:t>
            </w:r>
          </w:p>
        </w:tc>
        <w:tc>
          <w:tcPr>
            <w:tcW w:w="1600" w:type="dxa"/>
            <w:shd w:val="clear" w:color="auto" w:fill="F5F8FC"/>
          </w:tcPr>
          <w:p w14:paraId="35638D0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4725328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79107D1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6.3</w:t>
            </w:r>
          </w:p>
        </w:tc>
      </w:tr>
      <w:tr w:rsidR="000F4E14" w:rsidRPr="000F4E14" w14:paraId="5A0AC112" w14:textId="77777777" w:rsidTr="00E2122E">
        <w:trPr>
          <w:cantSplit/>
          <w:jc w:val="center"/>
        </w:trPr>
        <w:tc>
          <w:tcPr>
            <w:tcW w:w="2050" w:type="dxa"/>
          </w:tcPr>
          <w:p w14:paraId="3EEC179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Audience</w:t>
            </w:r>
          </w:p>
        </w:tc>
        <w:tc>
          <w:tcPr>
            <w:tcW w:w="1350" w:type="dxa"/>
          </w:tcPr>
          <w:p w14:paraId="02510E5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Reference</w:t>
            </w:r>
          </w:p>
        </w:tc>
        <w:tc>
          <w:tcPr>
            <w:tcW w:w="2150" w:type="dxa"/>
          </w:tcPr>
          <w:p w14:paraId="7A9ED778"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Campaign_Audience_ID</w:t>
            </w:r>
            <w:proofErr w:type="spellEnd"/>
          </w:p>
        </w:tc>
        <w:tc>
          <w:tcPr>
            <w:tcW w:w="550" w:type="dxa"/>
          </w:tcPr>
          <w:p w14:paraId="3ABD109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8</w:t>
            </w:r>
          </w:p>
        </w:tc>
        <w:tc>
          <w:tcPr>
            <w:tcW w:w="1600" w:type="dxa"/>
          </w:tcPr>
          <w:p w14:paraId="0231E39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4EF5124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tcPr>
          <w:p w14:paraId="2ACB731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6.3</w:t>
            </w:r>
          </w:p>
        </w:tc>
      </w:tr>
      <w:tr w:rsidR="000F4E14" w:rsidRPr="000F4E14" w14:paraId="53DE3473" w14:textId="77777777" w:rsidTr="00E2122E">
        <w:trPr>
          <w:cantSplit/>
          <w:jc w:val="center"/>
        </w:trPr>
        <w:tc>
          <w:tcPr>
            <w:tcW w:w="2050" w:type="dxa"/>
            <w:shd w:val="clear" w:color="auto" w:fill="F5F8FC"/>
          </w:tcPr>
          <w:p w14:paraId="699DC49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Budget</w:t>
            </w:r>
          </w:p>
        </w:tc>
        <w:tc>
          <w:tcPr>
            <w:tcW w:w="1350" w:type="dxa"/>
            <w:shd w:val="clear" w:color="auto" w:fill="F5F8FC"/>
          </w:tcPr>
          <w:p w14:paraId="648B30F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Planning</w:t>
            </w:r>
          </w:p>
        </w:tc>
        <w:tc>
          <w:tcPr>
            <w:tcW w:w="2150" w:type="dxa"/>
            <w:shd w:val="clear" w:color="auto" w:fill="F5F8FC"/>
          </w:tcPr>
          <w:p w14:paraId="4AE24D58"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Campaign_Budget_ID</w:t>
            </w:r>
            <w:proofErr w:type="spellEnd"/>
          </w:p>
        </w:tc>
        <w:tc>
          <w:tcPr>
            <w:tcW w:w="550" w:type="dxa"/>
            <w:shd w:val="clear" w:color="auto" w:fill="F5F8FC"/>
          </w:tcPr>
          <w:p w14:paraId="66BE0C1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w:t>
            </w:r>
          </w:p>
        </w:tc>
        <w:tc>
          <w:tcPr>
            <w:tcW w:w="1600" w:type="dxa"/>
            <w:shd w:val="clear" w:color="auto" w:fill="F5F8FC"/>
          </w:tcPr>
          <w:p w14:paraId="23E300D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56A3DED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67A8DAC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6.2</w:t>
            </w:r>
          </w:p>
        </w:tc>
      </w:tr>
      <w:tr w:rsidR="000F4E14" w:rsidRPr="000F4E14" w14:paraId="59DC3EE8" w14:textId="77777777" w:rsidTr="00E2122E">
        <w:trPr>
          <w:cantSplit/>
          <w:jc w:val="center"/>
        </w:trPr>
        <w:tc>
          <w:tcPr>
            <w:tcW w:w="2050" w:type="dxa"/>
          </w:tcPr>
          <w:p w14:paraId="0E8EFB0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Channel</w:t>
            </w:r>
          </w:p>
        </w:tc>
        <w:tc>
          <w:tcPr>
            <w:tcW w:w="1350" w:type="dxa"/>
          </w:tcPr>
          <w:p w14:paraId="1E41919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Reference</w:t>
            </w:r>
          </w:p>
        </w:tc>
        <w:tc>
          <w:tcPr>
            <w:tcW w:w="2150" w:type="dxa"/>
          </w:tcPr>
          <w:p w14:paraId="547C0BDA"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Campaign_Channel_ID</w:t>
            </w:r>
            <w:proofErr w:type="spellEnd"/>
          </w:p>
        </w:tc>
        <w:tc>
          <w:tcPr>
            <w:tcW w:w="550" w:type="dxa"/>
          </w:tcPr>
          <w:p w14:paraId="35DF7F8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5</w:t>
            </w:r>
          </w:p>
        </w:tc>
        <w:tc>
          <w:tcPr>
            <w:tcW w:w="1600" w:type="dxa"/>
          </w:tcPr>
          <w:p w14:paraId="5A2CA6B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7E040B7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tcPr>
          <w:p w14:paraId="7C3A0B9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6.3</w:t>
            </w:r>
          </w:p>
        </w:tc>
      </w:tr>
      <w:tr w:rsidR="000F4E14" w:rsidRPr="000F4E14" w14:paraId="5A3A235C" w14:textId="77777777" w:rsidTr="00E2122E">
        <w:trPr>
          <w:cantSplit/>
          <w:jc w:val="center"/>
        </w:trPr>
        <w:tc>
          <w:tcPr>
            <w:tcW w:w="2050" w:type="dxa"/>
            <w:shd w:val="clear" w:color="auto" w:fill="F5F8FC"/>
          </w:tcPr>
          <w:p w14:paraId="71661F0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Cost</w:t>
            </w:r>
          </w:p>
        </w:tc>
        <w:tc>
          <w:tcPr>
            <w:tcW w:w="1350" w:type="dxa"/>
            <w:shd w:val="clear" w:color="auto" w:fill="F5F8FC"/>
          </w:tcPr>
          <w:p w14:paraId="75C113B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shd w:val="clear" w:color="auto" w:fill="F5F8FC"/>
          </w:tcPr>
          <w:p w14:paraId="0B1EABCD"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Campaign_Cost_ID</w:t>
            </w:r>
            <w:proofErr w:type="spellEnd"/>
          </w:p>
        </w:tc>
        <w:tc>
          <w:tcPr>
            <w:tcW w:w="550" w:type="dxa"/>
            <w:shd w:val="clear" w:color="auto" w:fill="F5F8FC"/>
          </w:tcPr>
          <w:p w14:paraId="32B19A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w:t>
            </w:r>
          </w:p>
        </w:tc>
        <w:tc>
          <w:tcPr>
            <w:tcW w:w="1600" w:type="dxa"/>
            <w:shd w:val="clear" w:color="auto" w:fill="F5F8FC"/>
          </w:tcPr>
          <w:p w14:paraId="6276C39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01396E5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shd w:val="clear" w:color="auto" w:fill="F5F8FC"/>
          </w:tcPr>
          <w:p w14:paraId="134BB3B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6.2</w:t>
            </w:r>
          </w:p>
        </w:tc>
      </w:tr>
      <w:tr w:rsidR="000F4E14" w:rsidRPr="000F4E14" w14:paraId="6699B5D4" w14:textId="77777777" w:rsidTr="00E2122E">
        <w:trPr>
          <w:cantSplit/>
          <w:jc w:val="center"/>
        </w:trPr>
        <w:tc>
          <w:tcPr>
            <w:tcW w:w="2050" w:type="dxa"/>
          </w:tcPr>
          <w:p w14:paraId="036B686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Result</w:t>
            </w:r>
          </w:p>
        </w:tc>
        <w:tc>
          <w:tcPr>
            <w:tcW w:w="1350" w:type="dxa"/>
          </w:tcPr>
          <w:p w14:paraId="4A90659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Analytical / Performance</w:t>
            </w:r>
          </w:p>
        </w:tc>
        <w:tc>
          <w:tcPr>
            <w:tcW w:w="2150" w:type="dxa"/>
          </w:tcPr>
          <w:p w14:paraId="20966AF0"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Campaign_Result_ID</w:t>
            </w:r>
            <w:proofErr w:type="spellEnd"/>
          </w:p>
        </w:tc>
        <w:tc>
          <w:tcPr>
            <w:tcW w:w="550" w:type="dxa"/>
          </w:tcPr>
          <w:p w14:paraId="4591302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5</w:t>
            </w:r>
          </w:p>
        </w:tc>
        <w:tc>
          <w:tcPr>
            <w:tcW w:w="1600" w:type="dxa"/>
          </w:tcPr>
          <w:p w14:paraId="6DF2615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068D913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0008A47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6.2</w:t>
            </w:r>
          </w:p>
        </w:tc>
      </w:tr>
      <w:tr w:rsidR="000F4E14" w:rsidRPr="000F4E14" w14:paraId="39A0ADF3" w14:textId="77777777" w:rsidTr="00E2122E">
        <w:trPr>
          <w:cantSplit/>
          <w:jc w:val="center"/>
        </w:trPr>
        <w:tc>
          <w:tcPr>
            <w:tcW w:w="2050" w:type="dxa"/>
            <w:shd w:val="clear" w:color="auto" w:fill="F5F8FC"/>
          </w:tcPr>
          <w:p w14:paraId="31E16EF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Competitor</w:t>
            </w:r>
          </w:p>
        </w:tc>
        <w:tc>
          <w:tcPr>
            <w:tcW w:w="1350" w:type="dxa"/>
            <w:shd w:val="clear" w:color="auto" w:fill="F5F8FC"/>
          </w:tcPr>
          <w:p w14:paraId="306BD9B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Master</w:t>
            </w:r>
          </w:p>
        </w:tc>
        <w:tc>
          <w:tcPr>
            <w:tcW w:w="2150" w:type="dxa"/>
            <w:shd w:val="clear" w:color="auto" w:fill="F5F8FC"/>
          </w:tcPr>
          <w:p w14:paraId="348D3533"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Competitor_ID</w:t>
            </w:r>
            <w:proofErr w:type="spellEnd"/>
          </w:p>
        </w:tc>
        <w:tc>
          <w:tcPr>
            <w:tcW w:w="550" w:type="dxa"/>
            <w:shd w:val="clear" w:color="auto" w:fill="F5F8FC"/>
          </w:tcPr>
          <w:p w14:paraId="283EC3F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5</w:t>
            </w:r>
          </w:p>
        </w:tc>
        <w:tc>
          <w:tcPr>
            <w:tcW w:w="1600" w:type="dxa"/>
            <w:shd w:val="clear" w:color="auto" w:fill="F5F8FC"/>
          </w:tcPr>
          <w:p w14:paraId="0AEFA2E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264A6F0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109184C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6.5</w:t>
            </w:r>
          </w:p>
        </w:tc>
      </w:tr>
      <w:tr w:rsidR="000F4E14" w:rsidRPr="000F4E14" w14:paraId="571997C9" w14:textId="77777777" w:rsidTr="00E2122E">
        <w:trPr>
          <w:cantSplit/>
          <w:jc w:val="center"/>
        </w:trPr>
        <w:tc>
          <w:tcPr>
            <w:tcW w:w="2050" w:type="dxa"/>
          </w:tcPr>
          <w:p w14:paraId="643E185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Competitor Product</w:t>
            </w:r>
          </w:p>
        </w:tc>
        <w:tc>
          <w:tcPr>
            <w:tcW w:w="1350" w:type="dxa"/>
          </w:tcPr>
          <w:p w14:paraId="3D37E1D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Master</w:t>
            </w:r>
          </w:p>
        </w:tc>
        <w:tc>
          <w:tcPr>
            <w:tcW w:w="2150" w:type="dxa"/>
          </w:tcPr>
          <w:p w14:paraId="23E0166E"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Competitor_Product_ID</w:t>
            </w:r>
            <w:proofErr w:type="spellEnd"/>
          </w:p>
        </w:tc>
        <w:tc>
          <w:tcPr>
            <w:tcW w:w="550" w:type="dxa"/>
          </w:tcPr>
          <w:p w14:paraId="66C9303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4</w:t>
            </w:r>
          </w:p>
        </w:tc>
        <w:tc>
          <w:tcPr>
            <w:tcW w:w="1600" w:type="dxa"/>
          </w:tcPr>
          <w:p w14:paraId="4F4B4E9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171237C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30F2364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6.5</w:t>
            </w:r>
          </w:p>
        </w:tc>
      </w:tr>
      <w:tr w:rsidR="000F4E14" w:rsidRPr="000F4E14" w14:paraId="4EC8FC0D" w14:textId="77777777" w:rsidTr="00E2122E">
        <w:trPr>
          <w:cantSplit/>
          <w:jc w:val="center"/>
        </w:trPr>
        <w:tc>
          <w:tcPr>
            <w:tcW w:w="2050" w:type="dxa"/>
            <w:shd w:val="clear" w:color="auto" w:fill="F5F8FC"/>
          </w:tcPr>
          <w:p w14:paraId="0BE0F1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w:t>
            </w:r>
          </w:p>
        </w:tc>
        <w:tc>
          <w:tcPr>
            <w:tcW w:w="1350" w:type="dxa"/>
            <w:shd w:val="clear" w:color="auto" w:fill="F5F8FC"/>
          </w:tcPr>
          <w:p w14:paraId="4F933DE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Master</w:t>
            </w:r>
          </w:p>
        </w:tc>
        <w:tc>
          <w:tcPr>
            <w:tcW w:w="2150" w:type="dxa"/>
            <w:shd w:val="clear" w:color="auto" w:fill="F5F8FC"/>
          </w:tcPr>
          <w:p w14:paraId="5EBA75B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Market_ID</w:t>
            </w:r>
            <w:proofErr w:type="spellEnd"/>
          </w:p>
        </w:tc>
        <w:tc>
          <w:tcPr>
            <w:tcW w:w="550" w:type="dxa"/>
            <w:shd w:val="clear" w:color="auto" w:fill="F5F8FC"/>
          </w:tcPr>
          <w:p w14:paraId="32440E6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w:t>
            </w:r>
          </w:p>
        </w:tc>
        <w:tc>
          <w:tcPr>
            <w:tcW w:w="1600" w:type="dxa"/>
            <w:shd w:val="clear" w:color="auto" w:fill="F5F8FC"/>
          </w:tcPr>
          <w:p w14:paraId="77E891F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30341B0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59FCB56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6.6</w:t>
            </w:r>
          </w:p>
        </w:tc>
      </w:tr>
      <w:tr w:rsidR="000F4E14" w:rsidRPr="000F4E14" w14:paraId="6C779D86" w14:textId="77777777" w:rsidTr="00E2122E">
        <w:trPr>
          <w:cantSplit/>
          <w:jc w:val="center"/>
        </w:trPr>
        <w:tc>
          <w:tcPr>
            <w:tcW w:w="2050" w:type="dxa"/>
          </w:tcPr>
          <w:p w14:paraId="0F7A565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 Price</w:t>
            </w:r>
          </w:p>
        </w:tc>
        <w:tc>
          <w:tcPr>
            <w:tcW w:w="1350" w:type="dxa"/>
          </w:tcPr>
          <w:p w14:paraId="634E21D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tcPr>
          <w:p w14:paraId="4775FD37"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Market_Price_ID</w:t>
            </w:r>
            <w:proofErr w:type="spellEnd"/>
          </w:p>
        </w:tc>
        <w:tc>
          <w:tcPr>
            <w:tcW w:w="550" w:type="dxa"/>
          </w:tcPr>
          <w:p w14:paraId="1480105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8</w:t>
            </w:r>
          </w:p>
        </w:tc>
        <w:tc>
          <w:tcPr>
            <w:tcW w:w="1600" w:type="dxa"/>
          </w:tcPr>
          <w:p w14:paraId="0FFF4F3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508DDB2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6D1C29A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6.5</w:t>
            </w:r>
          </w:p>
        </w:tc>
      </w:tr>
      <w:tr w:rsidR="000F4E14" w:rsidRPr="000F4E14" w14:paraId="403A5F10" w14:textId="77777777" w:rsidTr="00E2122E">
        <w:trPr>
          <w:cantSplit/>
          <w:jc w:val="center"/>
        </w:trPr>
        <w:tc>
          <w:tcPr>
            <w:tcW w:w="2050" w:type="dxa"/>
            <w:shd w:val="clear" w:color="auto" w:fill="F5F8FC"/>
          </w:tcPr>
          <w:p w14:paraId="43E3093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 Research</w:t>
            </w:r>
          </w:p>
        </w:tc>
        <w:tc>
          <w:tcPr>
            <w:tcW w:w="1350" w:type="dxa"/>
            <w:shd w:val="clear" w:color="auto" w:fill="F5F8FC"/>
          </w:tcPr>
          <w:p w14:paraId="77E4DC8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shd w:val="clear" w:color="auto" w:fill="F5F8FC"/>
          </w:tcPr>
          <w:p w14:paraId="21ED935E"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Market_Research_ID</w:t>
            </w:r>
            <w:proofErr w:type="spellEnd"/>
          </w:p>
        </w:tc>
        <w:tc>
          <w:tcPr>
            <w:tcW w:w="550" w:type="dxa"/>
            <w:shd w:val="clear" w:color="auto" w:fill="F5F8FC"/>
          </w:tcPr>
          <w:p w14:paraId="323B531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10</w:t>
            </w:r>
          </w:p>
        </w:tc>
        <w:tc>
          <w:tcPr>
            <w:tcW w:w="1600" w:type="dxa"/>
            <w:shd w:val="clear" w:color="auto" w:fill="F5F8FC"/>
          </w:tcPr>
          <w:p w14:paraId="28EF804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071A203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10524C0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6.4</w:t>
            </w:r>
          </w:p>
        </w:tc>
      </w:tr>
      <w:tr w:rsidR="000F4E14" w:rsidRPr="000F4E14" w14:paraId="38AD45F8" w14:textId="77777777" w:rsidTr="00E2122E">
        <w:trPr>
          <w:cantSplit/>
          <w:jc w:val="center"/>
        </w:trPr>
        <w:tc>
          <w:tcPr>
            <w:tcW w:w="2050" w:type="dxa"/>
          </w:tcPr>
          <w:p w14:paraId="1A5DB21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 Segment</w:t>
            </w:r>
          </w:p>
        </w:tc>
        <w:tc>
          <w:tcPr>
            <w:tcW w:w="1350" w:type="dxa"/>
          </w:tcPr>
          <w:p w14:paraId="17860EE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Reference</w:t>
            </w:r>
          </w:p>
        </w:tc>
        <w:tc>
          <w:tcPr>
            <w:tcW w:w="2150" w:type="dxa"/>
          </w:tcPr>
          <w:p w14:paraId="0CF74329"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Market_Segment_ID</w:t>
            </w:r>
            <w:proofErr w:type="spellEnd"/>
          </w:p>
        </w:tc>
        <w:tc>
          <w:tcPr>
            <w:tcW w:w="550" w:type="dxa"/>
          </w:tcPr>
          <w:p w14:paraId="04D8440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7</w:t>
            </w:r>
          </w:p>
        </w:tc>
        <w:tc>
          <w:tcPr>
            <w:tcW w:w="1600" w:type="dxa"/>
          </w:tcPr>
          <w:p w14:paraId="77B77D7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55560B4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60FBD87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6.6</w:t>
            </w:r>
          </w:p>
        </w:tc>
      </w:tr>
      <w:tr w:rsidR="000F4E14" w:rsidRPr="000F4E14" w14:paraId="7C019EA1" w14:textId="77777777" w:rsidTr="00E2122E">
        <w:trPr>
          <w:cantSplit/>
          <w:jc w:val="center"/>
        </w:trPr>
        <w:tc>
          <w:tcPr>
            <w:tcW w:w="2050" w:type="dxa"/>
            <w:shd w:val="clear" w:color="auto" w:fill="F5F8FC"/>
          </w:tcPr>
          <w:p w14:paraId="6A62200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 Survey</w:t>
            </w:r>
          </w:p>
        </w:tc>
        <w:tc>
          <w:tcPr>
            <w:tcW w:w="1350" w:type="dxa"/>
            <w:shd w:val="clear" w:color="auto" w:fill="F5F8FC"/>
          </w:tcPr>
          <w:p w14:paraId="5173535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shd w:val="clear" w:color="auto" w:fill="F5F8FC"/>
          </w:tcPr>
          <w:p w14:paraId="5051A758"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Market_Survey_ID</w:t>
            </w:r>
            <w:proofErr w:type="spellEnd"/>
          </w:p>
        </w:tc>
        <w:tc>
          <w:tcPr>
            <w:tcW w:w="550" w:type="dxa"/>
            <w:shd w:val="clear" w:color="auto" w:fill="F5F8FC"/>
          </w:tcPr>
          <w:p w14:paraId="678DBA4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8</w:t>
            </w:r>
          </w:p>
        </w:tc>
        <w:tc>
          <w:tcPr>
            <w:tcW w:w="1600" w:type="dxa"/>
            <w:shd w:val="clear" w:color="auto" w:fill="F5F8FC"/>
          </w:tcPr>
          <w:p w14:paraId="4330116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261988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shd w:val="clear" w:color="auto" w:fill="F5F8FC"/>
          </w:tcPr>
          <w:p w14:paraId="3C935A7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6.4</w:t>
            </w:r>
          </w:p>
        </w:tc>
      </w:tr>
      <w:tr w:rsidR="000F4E14" w:rsidRPr="000F4E14" w14:paraId="601A5B88" w14:textId="77777777" w:rsidTr="00E2122E">
        <w:trPr>
          <w:cantSplit/>
          <w:jc w:val="center"/>
        </w:trPr>
        <w:tc>
          <w:tcPr>
            <w:tcW w:w="2050" w:type="dxa"/>
          </w:tcPr>
          <w:p w14:paraId="652F70C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Marketing Campaign</w:t>
            </w:r>
          </w:p>
        </w:tc>
        <w:tc>
          <w:tcPr>
            <w:tcW w:w="1350" w:type="dxa"/>
          </w:tcPr>
          <w:p w14:paraId="6807ABC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tcPr>
          <w:p w14:paraId="095712A6"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Marketing_Campaign_ID</w:t>
            </w:r>
            <w:proofErr w:type="spellEnd"/>
          </w:p>
        </w:tc>
        <w:tc>
          <w:tcPr>
            <w:tcW w:w="550" w:type="dxa"/>
          </w:tcPr>
          <w:p w14:paraId="6C7313B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9</w:t>
            </w:r>
          </w:p>
        </w:tc>
        <w:tc>
          <w:tcPr>
            <w:tcW w:w="1600" w:type="dxa"/>
          </w:tcPr>
          <w:p w14:paraId="15C924A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Brand Campaign</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Campaign Type</w:t>
            </w:r>
          </w:p>
        </w:tc>
        <w:tc>
          <w:tcPr>
            <w:tcW w:w="1250" w:type="dxa"/>
          </w:tcPr>
          <w:p w14:paraId="6090298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1597155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6.2</w:t>
            </w:r>
          </w:p>
        </w:tc>
      </w:tr>
      <w:tr w:rsidR="000F4E14" w:rsidRPr="000F4E14" w14:paraId="6A5E6569" w14:textId="77777777" w:rsidTr="00E2122E">
        <w:trPr>
          <w:cantSplit/>
          <w:jc w:val="center"/>
        </w:trPr>
        <w:tc>
          <w:tcPr>
            <w:tcW w:w="2050" w:type="dxa"/>
            <w:shd w:val="clear" w:color="auto" w:fill="F5F8FC"/>
          </w:tcPr>
          <w:p w14:paraId="6E3661B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Marketing Campaign Audience</w:t>
            </w:r>
          </w:p>
        </w:tc>
        <w:tc>
          <w:tcPr>
            <w:tcW w:w="1350" w:type="dxa"/>
            <w:shd w:val="clear" w:color="auto" w:fill="F5F8FC"/>
          </w:tcPr>
          <w:p w14:paraId="374EDC1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shd w:val="clear" w:color="auto" w:fill="F5F8FC"/>
          </w:tcPr>
          <w:p w14:paraId="675DD330"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Marketing_Campaign_ID</w:t>
            </w:r>
            <w:proofErr w:type="spellEnd"/>
            <w:r w:rsidRPr="000F4E14">
              <w:rPr>
                <w:rFonts w:ascii="Tahoma" w:eastAsia="Tahoma" w:hAnsi="Tahoma" w:cs="Tahoma"/>
                <w:sz w:val="16"/>
                <w:szCs w:val="16"/>
                <w:lang w:bidi="en-US"/>
              </w:rPr>
              <w:t xml:space="preserve"> + </w:t>
            </w:r>
            <w:proofErr w:type="spellStart"/>
            <w:r w:rsidRPr="000F4E14">
              <w:rPr>
                <w:rFonts w:ascii="Tahoma" w:eastAsia="Tahoma" w:hAnsi="Tahoma" w:cs="Tahoma"/>
                <w:sz w:val="16"/>
                <w:szCs w:val="16"/>
                <w:lang w:bidi="en-US"/>
              </w:rPr>
              <w:t>Campaign_Audience_ID</w:t>
            </w:r>
            <w:proofErr w:type="spellEnd"/>
          </w:p>
        </w:tc>
        <w:tc>
          <w:tcPr>
            <w:tcW w:w="550" w:type="dxa"/>
            <w:shd w:val="clear" w:color="auto" w:fill="F5F8FC"/>
          </w:tcPr>
          <w:p w14:paraId="157BD62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2</w:t>
            </w:r>
          </w:p>
        </w:tc>
        <w:tc>
          <w:tcPr>
            <w:tcW w:w="1600" w:type="dxa"/>
            <w:shd w:val="clear" w:color="auto" w:fill="F5F8FC"/>
          </w:tcPr>
          <w:p w14:paraId="4AD4018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424B133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shd w:val="clear" w:color="auto" w:fill="F5F8FC"/>
          </w:tcPr>
          <w:p w14:paraId="552E401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6.3</w:t>
            </w:r>
          </w:p>
        </w:tc>
      </w:tr>
      <w:tr w:rsidR="000F4E14" w:rsidRPr="000F4E14" w14:paraId="5ED0D1AA" w14:textId="77777777" w:rsidTr="00E2122E">
        <w:trPr>
          <w:cantSplit/>
          <w:jc w:val="center"/>
        </w:trPr>
        <w:tc>
          <w:tcPr>
            <w:tcW w:w="2050" w:type="dxa"/>
          </w:tcPr>
          <w:p w14:paraId="426554E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Marketing Campaign Channel</w:t>
            </w:r>
          </w:p>
        </w:tc>
        <w:tc>
          <w:tcPr>
            <w:tcW w:w="1350" w:type="dxa"/>
          </w:tcPr>
          <w:p w14:paraId="4477AB2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tcPr>
          <w:p w14:paraId="3DEE4466"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Marketing_Campaign_ID</w:t>
            </w:r>
            <w:proofErr w:type="spellEnd"/>
            <w:r w:rsidRPr="000F4E14">
              <w:rPr>
                <w:rFonts w:ascii="Tahoma" w:eastAsia="Tahoma" w:hAnsi="Tahoma" w:cs="Tahoma"/>
                <w:sz w:val="16"/>
                <w:szCs w:val="16"/>
                <w:lang w:bidi="en-US"/>
              </w:rPr>
              <w:t xml:space="preserve"> + </w:t>
            </w:r>
            <w:proofErr w:type="spellStart"/>
            <w:r w:rsidRPr="000F4E14">
              <w:rPr>
                <w:rFonts w:ascii="Tahoma" w:eastAsia="Tahoma" w:hAnsi="Tahoma" w:cs="Tahoma"/>
                <w:sz w:val="16"/>
                <w:szCs w:val="16"/>
                <w:lang w:bidi="en-US"/>
              </w:rPr>
              <w:t>Campaign_Channel_ID</w:t>
            </w:r>
            <w:proofErr w:type="spellEnd"/>
          </w:p>
        </w:tc>
        <w:tc>
          <w:tcPr>
            <w:tcW w:w="550" w:type="dxa"/>
          </w:tcPr>
          <w:p w14:paraId="78C2C4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2</w:t>
            </w:r>
          </w:p>
        </w:tc>
        <w:tc>
          <w:tcPr>
            <w:tcW w:w="1600" w:type="dxa"/>
          </w:tcPr>
          <w:p w14:paraId="62EF211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0AD458F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tcPr>
          <w:p w14:paraId="0F66337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6.3</w:t>
            </w:r>
          </w:p>
        </w:tc>
      </w:tr>
      <w:tr w:rsidR="000F4E14" w:rsidRPr="000F4E14" w14:paraId="65C8F06F" w14:textId="77777777" w:rsidTr="00E2122E">
        <w:trPr>
          <w:cantSplit/>
          <w:jc w:val="center"/>
        </w:trPr>
        <w:tc>
          <w:tcPr>
            <w:tcW w:w="2050" w:type="dxa"/>
            <w:shd w:val="clear" w:color="auto" w:fill="F5F8FC"/>
          </w:tcPr>
          <w:p w14:paraId="0C084F8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Package</w:t>
            </w:r>
          </w:p>
        </w:tc>
        <w:tc>
          <w:tcPr>
            <w:tcW w:w="1350" w:type="dxa"/>
            <w:shd w:val="clear" w:color="auto" w:fill="F5F8FC"/>
          </w:tcPr>
          <w:p w14:paraId="35DF058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Reference</w:t>
            </w:r>
          </w:p>
        </w:tc>
        <w:tc>
          <w:tcPr>
            <w:tcW w:w="2150" w:type="dxa"/>
            <w:shd w:val="clear" w:color="auto" w:fill="F5F8FC"/>
          </w:tcPr>
          <w:p w14:paraId="47E38A3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Package_ID</w:t>
            </w:r>
            <w:proofErr w:type="spellEnd"/>
          </w:p>
        </w:tc>
        <w:tc>
          <w:tcPr>
            <w:tcW w:w="550" w:type="dxa"/>
            <w:shd w:val="clear" w:color="auto" w:fill="F5F8FC"/>
          </w:tcPr>
          <w:p w14:paraId="7F3B5EE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4</w:t>
            </w:r>
          </w:p>
        </w:tc>
        <w:tc>
          <w:tcPr>
            <w:tcW w:w="1600" w:type="dxa"/>
            <w:shd w:val="clear" w:color="auto" w:fill="F5F8FC"/>
          </w:tcPr>
          <w:p w14:paraId="23B6050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18EC212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shd w:val="clear" w:color="auto" w:fill="F5F8FC"/>
          </w:tcPr>
          <w:p w14:paraId="35C1C5A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6.1</w:t>
            </w:r>
          </w:p>
        </w:tc>
      </w:tr>
      <w:tr w:rsidR="000F4E14" w:rsidRPr="000F4E14" w14:paraId="7BCA74DA" w14:textId="77777777" w:rsidTr="00E2122E">
        <w:trPr>
          <w:cantSplit/>
          <w:jc w:val="center"/>
        </w:trPr>
        <w:tc>
          <w:tcPr>
            <w:tcW w:w="2050" w:type="dxa"/>
          </w:tcPr>
          <w:p w14:paraId="68BCBED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Product</w:t>
            </w:r>
          </w:p>
        </w:tc>
        <w:tc>
          <w:tcPr>
            <w:tcW w:w="1350" w:type="dxa"/>
          </w:tcPr>
          <w:p w14:paraId="2BF158B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Master</w:t>
            </w:r>
          </w:p>
        </w:tc>
        <w:tc>
          <w:tcPr>
            <w:tcW w:w="2150" w:type="dxa"/>
          </w:tcPr>
          <w:p w14:paraId="64E5BAA0"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Product_ID</w:t>
            </w:r>
            <w:proofErr w:type="spellEnd"/>
          </w:p>
        </w:tc>
        <w:tc>
          <w:tcPr>
            <w:tcW w:w="550" w:type="dxa"/>
          </w:tcPr>
          <w:p w14:paraId="5C356AE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14</w:t>
            </w:r>
          </w:p>
        </w:tc>
        <w:tc>
          <w:tcPr>
            <w:tcW w:w="1600" w:type="dxa"/>
          </w:tcPr>
          <w:p w14:paraId="08533DD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Unit of Measure</w:t>
            </w:r>
          </w:p>
        </w:tc>
        <w:tc>
          <w:tcPr>
            <w:tcW w:w="1250" w:type="dxa"/>
          </w:tcPr>
          <w:p w14:paraId="7C79439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5322DEC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6.1</w:t>
            </w:r>
          </w:p>
        </w:tc>
      </w:tr>
      <w:tr w:rsidR="000F4E14" w:rsidRPr="000F4E14" w14:paraId="142C2A6F" w14:textId="77777777" w:rsidTr="00E2122E">
        <w:trPr>
          <w:cantSplit/>
          <w:jc w:val="center"/>
        </w:trPr>
        <w:tc>
          <w:tcPr>
            <w:tcW w:w="2050" w:type="dxa"/>
            <w:shd w:val="clear" w:color="auto" w:fill="F5F8FC"/>
          </w:tcPr>
          <w:p w14:paraId="20F1BE3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Product Category</w:t>
            </w:r>
          </w:p>
        </w:tc>
        <w:tc>
          <w:tcPr>
            <w:tcW w:w="1350" w:type="dxa"/>
            <w:shd w:val="clear" w:color="auto" w:fill="F5F8FC"/>
          </w:tcPr>
          <w:p w14:paraId="751C0B7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Reference</w:t>
            </w:r>
          </w:p>
        </w:tc>
        <w:tc>
          <w:tcPr>
            <w:tcW w:w="2150" w:type="dxa"/>
            <w:shd w:val="clear" w:color="auto" w:fill="F5F8FC"/>
          </w:tcPr>
          <w:p w14:paraId="4FF1B8BD"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Product_Category_ID</w:t>
            </w:r>
            <w:proofErr w:type="spellEnd"/>
          </w:p>
        </w:tc>
        <w:tc>
          <w:tcPr>
            <w:tcW w:w="550" w:type="dxa"/>
            <w:shd w:val="clear" w:color="auto" w:fill="F5F8FC"/>
          </w:tcPr>
          <w:p w14:paraId="07490E1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w:t>
            </w:r>
          </w:p>
        </w:tc>
        <w:tc>
          <w:tcPr>
            <w:tcW w:w="1600" w:type="dxa"/>
            <w:shd w:val="clear" w:color="auto" w:fill="F5F8FC"/>
          </w:tcPr>
          <w:p w14:paraId="18AE639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Product Subcategory</w:t>
            </w:r>
          </w:p>
        </w:tc>
        <w:tc>
          <w:tcPr>
            <w:tcW w:w="1250" w:type="dxa"/>
            <w:shd w:val="clear" w:color="auto" w:fill="F5F8FC"/>
          </w:tcPr>
          <w:p w14:paraId="7530876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shd w:val="clear" w:color="auto" w:fill="F5F8FC"/>
          </w:tcPr>
          <w:p w14:paraId="61C66C0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6.1</w:t>
            </w:r>
          </w:p>
        </w:tc>
      </w:tr>
      <w:tr w:rsidR="000F4E14" w:rsidRPr="000F4E14" w14:paraId="7B71A695" w14:textId="77777777" w:rsidTr="00E2122E">
        <w:trPr>
          <w:cantSplit/>
          <w:jc w:val="center"/>
        </w:trPr>
        <w:tc>
          <w:tcPr>
            <w:tcW w:w="2050" w:type="dxa"/>
          </w:tcPr>
          <w:p w14:paraId="7D64938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Product Price</w:t>
            </w:r>
          </w:p>
        </w:tc>
        <w:tc>
          <w:tcPr>
            <w:tcW w:w="1350" w:type="dxa"/>
          </w:tcPr>
          <w:p w14:paraId="167C8C8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tcPr>
          <w:p w14:paraId="43278223"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Product_Price_ID</w:t>
            </w:r>
            <w:proofErr w:type="spellEnd"/>
          </w:p>
        </w:tc>
        <w:tc>
          <w:tcPr>
            <w:tcW w:w="550" w:type="dxa"/>
          </w:tcPr>
          <w:p w14:paraId="5DB85EE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8</w:t>
            </w:r>
          </w:p>
        </w:tc>
        <w:tc>
          <w:tcPr>
            <w:tcW w:w="1600" w:type="dxa"/>
          </w:tcPr>
          <w:p w14:paraId="051E2DE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71D4745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tcPr>
          <w:p w14:paraId="7E7F79D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6.7</w:t>
            </w:r>
          </w:p>
        </w:tc>
      </w:tr>
      <w:tr w:rsidR="000F4E14" w:rsidRPr="000F4E14" w14:paraId="3EC63379" w14:textId="77777777" w:rsidTr="00E2122E">
        <w:trPr>
          <w:cantSplit/>
          <w:jc w:val="center"/>
        </w:trPr>
        <w:tc>
          <w:tcPr>
            <w:tcW w:w="2050" w:type="dxa"/>
            <w:shd w:val="clear" w:color="auto" w:fill="F5F8FC"/>
          </w:tcPr>
          <w:p w14:paraId="5210A9F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Promotion</w:t>
            </w:r>
          </w:p>
        </w:tc>
        <w:tc>
          <w:tcPr>
            <w:tcW w:w="1350" w:type="dxa"/>
            <w:shd w:val="clear" w:color="auto" w:fill="F5F8FC"/>
          </w:tcPr>
          <w:p w14:paraId="64559B6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Transactional</w:t>
            </w:r>
          </w:p>
        </w:tc>
        <w:tc>
          <w:tcPr>
            <w:tcW w:w="2150" w:type="dxa"/>
            <w:shd w:val="clear" w:color="auto" w:fill="F5F8FC"/>
          </w:tcPr>
          <w:p w14:paraId="4338D355"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Promotion_ID</w:t>
            </w:r>
            <w:proofErr w:type="spellEnd"/>
          </w:p>
        </w:tc>
        <w:tc>
          <w:tcPr>
            <w:tcW w:w="550" w:type="dxa"/>
            <w:shd w:val="clear" w:color="auto" w:fill="F5F8FC"/>
          </w:tcPr>
          <w:p w14:paraId="76102DD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11</w:t>
            </w:r>
          </w:p>
        </w:tc>
        <w:tc>
          <w:tcPr>
            <w:tcW w:w="1600" w:type="dxa"/>
            <w:shd w:val="clear" w:color="auto" w:fill="F5F8FC"/>
          </w:tcPr>
          <w:p w14:paraId="65BB28E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581E29A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183184F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6.7</w:t>
            </w:r>
          </w:p>
        </w:tc>
      </w:tr>
      <w:tr w:rsidR="000F4E14" w:rsidRPr="000F4E14" w14:paraId="65FBB7D3" w14:textId="77777777" w:rsidTr="00E2122E">
        <w:trPr>
          <w:cantSplit/>
          <w:jc w:val="center"/>
        </w:trPr>
        <w:tc>
          <w:tcPr>
            <w:tcW w:w="2050" w:type="dxa"/>
          </w:tcPr>
          <w:p w14:paraId="54B1709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Research Result</w:t>
            </w:r>
          </w:p>
        </w:tc>
        <w:tc>
          <w:tcPr>
            <w:tcW w:w="1350" w:type="dxa"/>
          </w:tcPr>
          <w:p w14:paraId="36391D3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Analytical / Performance</w:t>
            </w:r>
          </w:p>
        </w:tc>
        <w:tc>
          <w:tcPr>
            <w:tcW w:w="2150" w:type="dxa"/>
          </w:tcPr>
          <w:p w14:paraId="4822579D"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Research_Result_ID</w:t>
            </w:r>
            <w:proofErr w:type="spellEnd"/>
          </w:p>
        </w:tc>
        <w:tc>
          <w:tcPr>
            <w:tcW w:w="550" w:type="dxa"/>
          </w:tcPr>
          <w:p w14:paraId="6888084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7</w:t>
            </w:r>
          </w:p>
        </w:tc>
        <w:tc>
          <w:tcPr>
            <w:tcW w:w="1600" w:type="dxa"/>
          </w:tcPr>
          <w:p w14:paraId="45B3BC9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tcPr>
          <w:p w14:paraId="1B56599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Completed</w:t>
            </w:r>
          </w:p>
        </w:tc>
        <w:tc>
          <w:tcPr>
            <w:tcW w:w="688" w:type="dxa"/>
          </w:tcPr>
          <w:p w14:paraId="5AB828A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6.4</w:t>
            </w:r>
          </w:p>
        </w:tc>
      </w:tr>
      <w:tr w:rsidR="000F4E14" w:rsidRPr="000F4E14" w14:paraId="357B86E7" w14:textId="77777777" w:rsidTr="00E2122E">
        <w:trPr>
          <w:cantSplit/>
          <w:jc w:val="center"/>
        </w:trPr>
        <w:tc>
          <w:tcPr>
            <w:tcW w:w="2050" w:type="dxa"/>
            <w:shd w:val="clear" w:color="auto" w:fill="F5F8FC"/>
          </w:tcPr>
          <w:p w14:paraId="04C805D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SKU</w:t>
            </w:r>
          </w:p>
        </w:tc>
        <w:tc>
          <w:tcPr>
            <w:tcW w:w="1350" w:type="dxa"/>
            <w:shd w:val="clear" w:color="auto" w:fill="F5F8FC"/>
          </w:tcPr>
          <w:p w14:paraId="08953AC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Master</w:t>
            </w:r>
          </w:p>
        </w:tc>
        <w:tc>
          <w:tcPr>
            <w:tcW w:w="2150" w:type="dxa"/>
            <w:shd w:val="clear" w:color="auto" w:fill="F5F8FC"/>
          </w:tcPr>
          <w:p w14:paraId="5FFC180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SKU_ID</w:t>
            </w:r>
          </w:p>
        </w:tc>
        <w:tc>
          <w:tcPr>
            <w:tcW w:w="550" w:type="dxa"/>
            <w:shd w:val="clear" w:color="auto" w:fill="F5F8FC"/>
          </w:tcPr>
          <w:p w14:paraId="65322EB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10</w:t>
            </w:r>
          </w:p>
        </w:tc>
        <w:tc>
          <w:tcPr>
            <w:tcW w:w="1600" w:type="dxa"/>
            <w:shd w:val="clear" w:color="auto" w:fill="F5F8FC"/>
          </w:tcPr>
          <w:p w14:paraId="5137E7F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c>
          <w:tcPr>
            <w:tcW w:w="1250" w:type="dxa"/>
            <w:shd w:val="clear" w:color="auto" w:fill="F5F8FC"/>
          </w:tcPr>
          <w:p w14:paraId="68CAF0B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Needs Review</w:t>
            </w:r>
          </w:p>
        </w:tc>
        <w:tc>
          <w:tcPr>
            <w:tcW w:w="688" w:type="dxa"/>
            <w:shd w:val="clear" w:color="auto" w:fill="F5F8FC"/>
          </w:tcPr>
          <w:p w14:paraId="4C82156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6.1</w:t>
            </w:r>
          </w:p>
        </w:tc>
      </w:tr>
    </w:tbl>
    <w:p w14:paraId="5EF32322" w14:textId="77777777" w:rsidR="000F4E14" w:rsidRPr="000F4E14" w:rsidRDefault="000F4E14" w:rsidP="000F4E14">
      <w:pPr>
        <w:bidi/>
        <w:spacing w:after="60" w:line="300" w:lineRule="auto"/>
        <w:rPr>
          <w:rFonts w:ascii="Tahoma" w:eastAsia="Tahoma" w:hAnsi="Tahoma" w:cs="Tahoma"/>
          <w:sz w:val="20"/>
          <w:szCs w:val="20"/>
          <w:lang w:bidi="fa-IR"/>
        </w:rPr>
      </w:pPr>
    </w:p>
    <w:p w14:paraId="3097B9AD"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 xml:space="preserve">۲-۱. تصمیم‌های مهم مدل‌سازی (سرتیم، </w:t>
      </w:r>
      <w:r w:rsidRPr="000F4E14">
        <w:rPr>
          <w:rFonts w:ascii="Calibri" w:eastAsia="MS Gothic" w:hAnsi="Calibri" w:cs="Times New Roman"/>
          <w:bCs/>
          <w:color w:val="1F4E78"/>
          <w:sz w:val="25"/>
          <w:szCs w:val="25"/>
          <w:lang w:bidi="en-US"/>
        </w:rPr>
        <w:t>6.8</w:t>
      </w:r>
      <w:r w:rsidRPr="000F4E14">
        <w:rPr>
          <w:rFonts w:ascii="Calibri" w:eastAsia="MS Gothic" w:hAnsi="Calibri" w:cs="Times New Roman"/>
          <w:bCs/>
          <w:color w:val="1F4E78"/>
          <w:sz w:val="25"/>
          <w:szCs w:val="25"/>
          <w:rtl/>
          <w:lang w:bidi="fa-IR"/>
        </w:rPr>
        <w:t>)</w:t>
      </w:r>
    </w:p>
    <w:p w14:paraId="47BAF205"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D-01 Entity</w:t>
      </w:r>
      <w:r w:rsidRPr="000F4E14">
        <w:rPr>
          <w:rFonts w:ascii="Tahoma" w:eastAsia="Tahoma" w:hAnsi="Tahoma" w:cs="Tahoma"/>
          <w:b/>
          <w:bCs/>
          <w:sz w:val="20"/>
          <w:szCs w:val="20"/>
          <w:rtl/>
          <w:lang w:bidi="fa-IR"/>
        </w:rPr>
        <w:t xml:space="preserve"> واسط برای </w:t>
      </w:r>
      <w:r w:rsidRPr="000F4E14">
        <w:rPr>
          <w:rFonts w:ascii="Tahoma" w:eastAsia="Tahoma" w:hAnsi="Tahoma" w:cs="Tahoma"/>
          <w:b/>
          <w:bCs/>
          <w:sz w:val="20"/>
          <w:szCs w:val="20"/>
          <w:lang w:bidi="en-US"/>
        </w:rPr>
        <w:t>N:M</w:t>
      </w:r>
      <w:r w:rsidRPr="000F4E14">
        <w:rPr>
          <w:rFonts w:ascii="Tahoma" w:eastAsia="Tahoma" w:hAnsi="Tahoma" w:cs="Tahoma"/>
          <w:b/>
          <w:bCs/>
          <w:sz w:val="20"/>
          <w:szCs w:val="20"/>
          <w:rtl/>
          <w:lang w:bidi="fa-IR"/>
        </w:rPr>
        <w:t xml:space="preserve">: </w:t>
      </w:r>
      <w:r w:rsidRPr="000F4E14">
        <w:rPr>
          <w:rFonts w:ascii="Tahoma" w:eastAsia="Tahoma" w:hAnsi="Tahoma" w:cs="Tahoma"/>
          <w:sz w:val="20"/>
          <w:szCs w:val="20"/>
          <w:rtl/>
          <w:lang w:bidi="fa-IR"/>
        </w:rPr>
        <w:t xml:space="preserve">روابط </w:t>
      </w:r>
      <w:r w:rsidRPr="000F4E14">
        <w:rPr>
          <w:rFonts w:ascii="Tahoma" w:eastAsia="Tahoma" w:hAnsi="Tahoma" w:cs="Tahoma"/>
          <w:sz w:val="20"/>
          <w:szCs w:val="20"/>
          <w:lang w:bidi="en-US"/>
        </w:rPr>
        <w:t>R09 (Marketing Campaign ↔ Campaign Channel</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R10 (Marketing Campaign ↔ Campaign Audience</w:t>
      </w:r>
      <w:r w:rsidRPr="000F4E14">
        <w:rPr>
          <w:rFonts w:ascii="Tahoma" w:eastAsia="Tahoma" w:hAnsi="Tahoma" w:cs="Tahoma"/>
          <w:sz w:val="20"/>
          <w:szCs w:val="20"/>
          <w:rtl/>
          <w:lang w:bidi="fa-IR"/>
        </w:rPr>
        <w:t xml:space="preserve">، اختیاری) با دو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واسط </w:t>
      </w:r>
      <w:r w:rsidRPr="000F4E14">
        <w:rPr>
          <w:rFonts w:ascii="Tahoma" w:eastAsia="Tahoma" w:hAnsi="Tahoma" w:cs="Tahoma"/>
          <w:sz w:val="20"/>
          <w:szCs w:val="20"/>
          <w:lang w:bidi="en-US"/>
        </w:rPr>
        <w:t>Marketing Campaign Channel</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Marketing Campaign Audience</w:t>
      </w:r>
      <w:r w:rsidRPr="000F4E14">
        <w:rPr>
          <w:rFonts w:ascii="Tahoma" w:eastAsia="Tahoma" w:hAnsi="Tahoma" w:cs="Tahoma"/>
          <w:sz w:val="20"/>
          <w:szCs w:val="20"/>
          <w:rtl/>
          <w:lang w:bidi="fa-IR"/>
        </w:rPr>
        <w:t xml:space="preserve"> پیاده شدند؛ </w:t>
      </w:r>
      <w:r w:rsidRPr="000F4E14">
        <w:rPr>
          <w:rFonts w:ascii="Tahoma" w:eastAsia="Tahoma" w:hAnsi="Tahoma" w:cs="Tahoma"/>
          <w:sz w:val="20"/>
          <w:szCs w:val="20"/>
          <w:lang w:bidi="en-US"/>
        </w:rPr>
        <w:t>PK</w:t>
      </w:r>
      <w:r w:rsidRPr="000F4E14">
        <w:rPr>
          <w:rFonts w:ascii="Tahoma" w:eastAsia="Tahoma" w:hAnsi="Tahoma" w:cs="Tahoma"/>
          <w:sz w:val="20"/>
          <w:szCs w:val="20"/>
          <w:rtl/>
          <w:lang w:bidi="fa-IR"/>
        </w:rPr>
        <w:t xml:space="preserve"> هر کدام مرکب از دو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است. طبق تسک ۶.۴ راهنما، نیاز به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واسط در </w:t>
      </w:r>
      <w:r w:rsidRPr="000F4E14">
        <w:rPr>
          <w:rFonts w:ascii="Tahoma" w:eastAsia="Tahoma" w:hAnsi="Tahoma" w:cs="Tahoma"/>
          <w:sz w:val="20"/>
          <w:szCs w:val="20"/>
          <w:lang w:bidi="en-US"/>
        </w:rPr>
        <w:t>Gap</w:t>
      </w:r>
      <w:r w:rsidRPr="000F4E14">
        <w:rPr>
          <w:rFonts w:ascii="Tahoma" w:eastAsia="Tahoma" w:hAnsi="Tahoma" w:cs="Tahoma"/>
          <w:sz w:val="20"/>
          <w:szCs w:val="20"/>
          <w:rtl/>
          <w:lang w:bidi="fa-IR"/>
        </w:rPr>
        <w:t xml:space="preserve"> ثبت و پیش از نهایی‌سازی تأیید شد.</w:t>
      </w:r>
    </w:p>
    <w:p w14:paraId="69E3914A"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D-02</w:t>
      </w:r>
      <w:r w:rsidRPr="000F4E14">
        <w:rPr>
          <w:rFonts w:ascii="Tahoma" w:eastAsia="Tahoma" w:hAnsi="Tahoma" w:cs="Tahoma"/>
          <w:b/>
          <w:bCs/>
          <w:sz w:val="20"/>
          <w:szCs w:val="20"/>
          <w:rtl/>
          <w:lang w:bidi="fa-IR"/>
        </w:rPr>
        <w:t xml:space="preserve"> تأیید روابط </w:t>
      </w:r>
      <w:r w:rsidRPr="000F4E14">
        <w:rPr>
          <w:rFonts w:ascii="Tahoma" w:eastAsia="Tahoma" w:hAnsi="Tahoma" w:cs="Tahoma"/>
          <w:b/>
          <w:bCs/>
          <w:sz w:val="20"/>
          <w:szCs w:val="20"/>
          <w:lang w:bidi="en-US"/>
        </w:rPr>
        <w:t>TBC</w:t>
      </w:r>
      <w:r w:rsidRPr="000F4E14">
        <w:rPr>
          <w:rFonts w:ascii="Tahoma" w:eastAsia="Tahoma" w:hAnsi="Tahoma" w:cs="Tahoma"/>
          <w:b/>
          <w:bCs/>
          <w:sz w:val="20"/>
          <w:szCs w:val="20"/>
          <w:rtl/>
          <w:lang w:bidi="fa-IR"/>
        </w:rPr>
        <w:t xml:space="preserve"> درون تیم ۲: </w:t>
      </w:r>
      <w:r w:rsidRPr="000F4E14">
        <w:rPr>
          <w:rFonts w:ascii="Tahoma" w:eastAsia="Tahoma" w:hAnsi="Tahoma" w:cs="Tahoma"/>
          <w:sz w:val="20"/>
          <w:szCs w:val="20"/>
          <w:lang w:bidi="en-US"/>
        </w:rPr>
        <w:t>R08 (Brand → Marketing Campaign</w:t>
      </w:r>
      <w:r w:rsidRPr="000F4E14">
        <w:rPr>
          <w:rFonts w:ascii="Tahoma" w:eastAsia="Tahoma" w:hAnsi="Tahoma" w:cs="Tahoma"/>
          <w:sz w:val="20"/>
          <w:szCs w:val="20"/>
          <w:rtl/>
          <w:lang w:bidi="fa-IR"/>
        </w:rPr>
        <w:t xml:space="preserve">) با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اختیاری </w:t>
      </w:r>
      <w:proofErr w:type="spellStart"/>
      <w:r w:rsidRPr="000F4E14">
        <w:rPr>
          <w:rFonts w:ascii="Tahoma" w:eastAsia="Tahoma" w:hAnsi="Tahoma" w:cs="Tahoma"/>
          <w:sz w:val="20"/>
          <w:szCs w:val="20"/>
          <w:lang w:bidi="en-US"/>
        </w:rPr>
        <w:t>Brand_ID</w:t>
      </w:r>
      <w:proofErr w:type="spellEnd"/>
      <w:r w:rsidRPr="000F4E14">
        <w:rPr>
          <w:rFonts w:ascii="Tahoma" w:eastAsia="Tahoma" w:hAnsi="Tahoma" w:cs="Tahoma"/>
          <w:sz w:val="20"/>
          <w:szCs w:val="20"/>
          <w:rtl/>
          <w:lang w:bidi="fa-IR"/>
        </w:rPr>
        <w:t xml:space="preserve"> و قاعده‌ی «اگر </w:t>
      </w:r>
      <w:proofErr w:type="spellStart"/>
      <w:r w:rsidRPr="000F4E14">
        <w:rPr>
          <w:rFonts w:ascii="Tahoma" w:eastAsia="Tahoma" w:hAnsi="Tahoma" w:cs="Tahoma"/>
          <w:sz w:val="20"/>
          <w:szCs w:val="20"/>
          <w:lang w:bidi="en-US"/>
        </w:rPr>
        <w:t>Campaign_Purpose</w:t>
      </w:r>
      <w:proofErr w:type="spellEnd"/>
      <w:r w:rsidRPr="000F4E14">
        <w:rPr>
          <w:rFonts w:ascii="Tahoma" w:eastAsia="Tahoma" w:hAnsi="Tahoma" w:cs="Tahoma"/>
          <w:sz w:val="20"/>
          <w:szCs w:val="20"/>
          <w:lang w:bidi="en-US"/>
        </w:rPr>
        <w:t xml:space="preserve"> = Brand</w:t>
      </w:r>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Brand_ID</w:t>
      </w:r>
      <w:proofErr w:type="spellEnd"/>
      <w:r w:rsidRPr="000F4E14">
        <w:rPr>
          <w:rFonts w:ascii="Tahoma" w:eastAsia="Tahoma" w:hAnsi="Tahoma" w:cs="Tahoma"/>
          <w:sz w:val="20"/>
          <w:szCs w:val="20"/>
          <w:rtl/>
          <w:lang w:bidi="fa-IR"/>
        </w:rPr>
        <w:t xml:space="preserve"> الزامی است»؛ </w:t>
      </w:r>
      <w:r w:rsidRPr="000F4E14">
        <w:rPr>
          <w:rFonts w:ascii="Tahoma" w:eastAsia="Tahoma" w:hAnsi="Tahoma" w:cs="Tahoma"/>
          <w:sz w:val="20"/>
          <w:szCs w:val="20"/>
          <w:lang w:bidi="en-US"/>
        </w:rPr>
        <w:t>R19 (Market → Competitor</w:t>
      </w:r>
      <w:r w:rsidRPr="000F4E14">
        <w:rPr>
          <w:rFonts w:ascii="Tahoma" w:eastAsia="Tahoma" w:hAnsi="Tahoma" w:cs="Tahoma"/>
          <w:sz w:val="20"/>
          <w:szCs w:val="20"/>
          <w:rtl/>
          <w:lang w:bidi="fa-IR"/>
        </w:rPr>
        <w:t xml:space="preserve">) با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اختیاری </w:t>
      </w:r>
      <w:proofErr w:type="spellStart"/>
      <w:r w:rsidRPr="000F4E14">
        <w:rPr>
          <w:rFonts w:ascii="Tahoma" w:eastAsia="Tahoma" w:hAnsi="Tahoma" w:cs="Tahoma"/>
          <w:sz w:val="20"/>
          <w:szCs w:val="20"/>
          <w:lang w:bidi="en-US"/>
        </w:rPr>
        <w:t>Market_ID</w:t>
      </w:r>
      <w:proofErr w:type="spellEnd"/>
      <w:r w:rsidRPr="000F4E14">
        <w:rPr>
          <w:rFonts w:ascii="Tahoma" w:eastAsia="Tahoma" w:hAnsi="Tahoma" w:cs="Tahoma"/>
          <w:sz w:val="20"/>
          <w:szCs w:val="20"/>
          <w:rtl/>
          <w:lang w:bidi="fa-IR"/>
        </w:rPr>
        <w:t xml:space="preserve"> که </w:t>
      </w:r>
      <w:r w:rsidRPr="000F4E14">
        <w:rPr>
          <w:rFonts w:ascii="Tahoma" w:eastAsia="Tahoma" w:hAnsi="Tahoma" w:cs="Tahoma"/>
          <w:sz w:val="20"/>
          <w:szCs w:val="20"/>
          <w:lang w:bidi="en-US"/>
        </w:rPr>
        <w:t>Data Dictionary</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Relationship Matrix</w:t>
      </w:r>
      <w:r w:rsidRPr="000F4E14">
        <w:rPr>
          <w:rFonts w:ascii="Tahoma" w:eastAsia="Tahoma" w:hAnsi="Tahoma" w:cs="Tahoma"/>
          <w:sz w:val="20"/>
          <w:szCs w:val="20"/>
          <w:rtl/>
          <w:lang w:bidi="fa-IR"/>
        </w:rPr>
        <w:t xml:space="preserve"> پشتیبان آن‌اند؛ </w:t>
      </w:r>
      <w:r w:rsidRPr="000F4E14">
        <w:rPr>
          <w:rFonts w:ascii="Tahoma" w:eastAsia="Tahoma" w:hAnsi="Tahoma" w:cs="Tahoma"/>
          <w:sz w:val="20"/>
          <w:szCs w:val="20"/>
          <w:lang w:bidi="en-US"/>
        </w:rPr>
        <w:t>R26 (Competitor Product → Market Price</w:t>
      </w:r>
      <w:r w:rsidRPr="000F4E14">
        <w:rPr>
          <w:rFonts w:ascii="Tahoma" w:eastAsia="Tahoma" w:hAnsi="Tahoma" w:cs="Tahoma"/>
          <w:sz w:val="20"/>
          <w:szCs w:val="20"/>
          <w:rtl/>
          <w:lang w:bidi="fa-IR"/>
        </w:rPr>
        <w:t xml:space="preserve">) با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اختیاری </w:t>
      </w:r>
      <w:proofErr w:type="spellStart"/>
      <w:r w:rsidRPr="000F4E14">
        <w:rPr>
          <w:rFonts w:ascii="Tahoma" w:eastAsia="Tahoma" w:hAnsi="Tahoma" w:cs="Tahoma"/>
          <w:sz w:val="20"/>
          <w:szCs w:val="20"/>
          <w:lang w:bidi="en-US"/>
        </w:rPr>
        <w:t>Competitor_Product_ID</w:t>
      </w:r>
      <w:proofErr w:type="spellEnd"/>
      <w:r w:rsidRPr="000F4E14">
        <w:rPr>
          <w:rFonts w:ascii="Tahoma" w:eastAsia="Tahoma" w:hAnsi="Tahoma" w:cs="Tahoma"/>
          <w:sz w:val="20"/>
          <w:szCs w:val="20"/>
          <w:rtl/>
          <w:lang w:bidi="fa-IR"/>
        </w:rPr>
        <w:t>.</w:t>
      </w:r>
    </w:p>
    <w:p w14:paraId="5A49BE2A"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lastRenderedPageBreak/>
        <w:t>D-03</w:t>
      </w:r>
      <w:r w:rsidRPr="000F4E14">
        <w:rPr>
          <w:rFonts w:ascii="Tahoma" w:eastAsia="Tahoma" w:hAnsi="Tahoma" w:cs="Tahoma"/>
          <w:b/>
          <w:bCs/>
          <w:sz w:val="20"/>
          <w:szCs w:val="20"/>
          <w:rtl/>
          <w:lang w:bidi="fa-IR"/>
        </w:rPr>
        <w:t xml:space="preserve"> قیمت بازار: </w:t>
      </w:r>
      <w:r w:rsidRPr="000F4E14">
        <w:rPr>
          <w:rFonts w:ascii="Tahoma" w:eastAsia="Tahoma" w:hAnsi="Tahoma" w:cs="Tahoma"/>
          <w:sz w:val="20"/>
          <w:szCs w:val="20"/>
          <w:rtl/>
          <w:lang w:bidi="fa-IR"/>
        </w:rPr>
        <w:t xml:space="preserve">در </w:t>
      </w:r>
      <w:r w:rsidRPr="000F4E14">
        <w:rPr>
          <w:rFonts w:ascii="Tahoma" w:eastAsia="Tahoma" w:hAnsi="Tahoma" w:cs="Tahoma"/>
          <w:sz w:val="20"/>
          <w:szCs w:val="20"/>
          <w:lang w:bidi="en-US"/>
        </w:rPr>
        <w:t>Market Price</w:t>
      </w:r>
      <w:r w:rsidRPr="000F4E14">
        <w:rPr>
          <w:rFonts w:ascii="Tahoma" w:eastAsia="Tahoma" w:hAnsi="Tahoma" w:cs="Tahoma"/>
          <w:sz w:val="20"/>
          <w:szCs w:val="20"/>
          <w:rtl/>
          <w:lang w:bidi="fa-IR"/>
        </w:rPr>
        <w:t xml:space="preserve"> دقیقاً یکی از </w:t>
      </w:r>
      <w:proofErr w:type="spellStart"/>
      <w:r w:rsidRPr="000F4E14">
        <w:rPr>
          <w:rFonts w:ascii="Tahoma" w:eastAsia="Tahoma" w:hAnsi="Tahoma" w:cs="Tahoma"/>
          <w:sz w:val="20"/>
          <w:szCs w:val="20"/>
          <w:lang w:bidi="en-US"/>
        </w:rPr>
        <w:t>Product_ID</w:t>
      </w:r>
      <w:proofErr w:type="spellEnd"/>
      <w:r w:rsidRPr="000F4E14">
        <w:rPr>
          <w:rFonts w:ascii="Tahoma" w:eastAsia="Tahoma" w:hAnsi="Tahoma" w:cs="Tahoma"/>
          <w:sz w:val="20"/>
          <w:szCs w:val="20"/>
          <w:lang w:bidi="en-US"/>
        </w:rPr>
        <w:t xml:space="preserve"> (R04</w:t>
      </w:r>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Competitor_Product_ID</w:t>
      </w:r>
      <w:proofErr w:type="spellEnd"/>
      <w:r w:rsidRPr="000F4E14">
        <w:rPr>
          <w:rFonts w:ascii="Tahoma" w:eastAsia="Tahoma" w:hAnsi="Tahoma" w:cs="Tahoma"/>
          <w:sz w:val="20"/>
          <w:szCs w:val="20"/>
          <w:lang w:bidi="en-US"/>
        </w:rPr>
        <w:t xml:space="preserve"> (R26</w:t>
      </w:r>
      <w:r w:rsidRPr="000F4E14">
        <w:rPr>
          <w:rFonts w:ascii="Tahoma" w:eastAsia="Tahoma" w:hAnsi="Tahoma" w:cs="Tahoma"/>
          <w:sz w:val="20"/>
          <w:szCs w:val="20"/>
          <w:rtl/>
          <w:lang w:bidi="fa-IR"/>
        </w:rPr>
        <w:t xml:space="preserve">) پر است؛ بنابراین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رابطه‌ی </w:t>
      </w:r>
      <w:r w:rsidRPr="000F4E14">
        <w:rPr>
          <w:rFonts w:ascii="Tahoma" w:eastAsia="Tahoma" w:hAnsi="Tahoma" w:cs="Tahoma"/>
          <w:sz w:val="20"/>
          <w:szCs w:val="20"/>
          <w:lang w:bidi="en-US"/>
        </w:rPr>
        <w:t>R04</w:t>
      </w:r>
      <w:r w:rsidRPr="000F4E14">
        <w:rPr>
          <w:rFonts w:ascii="Tahoma" w:eastAsia="Tahoma" w:hAnsi="Tahoma" w:cs="Tahoma"/>
          <w:sz w:val="20"/>
          <w:szCs w:val="20"/>
          <w:rtl/>
          <w:lang w:bidi="fa-IR"/>
        </w:rPr>
        <w:t xml:space="preserve"> اختیاری شد. </w:t>
      </w:r>
      <w:proofErr w:type="spellStart"/>
      <w:r w:rsidRPr="000F4E14">
        <w:rPr>
          <w:rFonts w:ascii="Tahoma" w:eastAsia="Tahoma" w:hAnsi="Tahoma" w:cs="Tahoma"/>
          <w:sz w:val="20"/>
          <w:szCs w:val="20"/>
          <w:lang w:bidi="en-US"/>
        </w:rPr>
        <w:t>Competitor_ID</w:t>
      </w:r>
      <w:proofErr w:type="spellEnd"/>
      <w:r w:rsidRPr="000F4E14">
        <w:rPr>
          <w:rFonts w:ascii="Tahoma" w:eastAsia="Tahoma" w:hAnsi="Tahoma" w:cs="Tahoma"/>
          <w:sz w:val="20"/>
          <w:szCs w:val="20"/>
          <w:rtl/>
          <w:lang w:bidi="fa-IR"/>
        </w:rPr>
        <w:t xml:space="preserve"> ذخیره نشد چون از </w:t>
      </w:r>
      <w:proofErr w:type="spellStart"/>
      <w:r w:rsidRPr="000F4E14">
        <w:rPr>
          <w:rFonts w:ascii="Tahoma" w:eastAsia="Tahoma" w:hAnsi="Tahoma" w:cs="Tahoma"/>
          <w:sz w:val="20"/>
          <w:szCs w:val="20"/>
          <w:lang w:bidi="en-US"/>
        </w:rPr>
        <w:t>Competitor_Product_ID</w:t>
      </w:r>
      <w:proofErr w:type="spellEnd"/>
      <w:r w:rsidRPr="000F4E14">
        <w:rPr>
          <w:rFonts w:ascii="Tahoma" w:eastAsia="Tahoma" w:hAnsi="Tahoma" w:cs="Tahoma"/>
          <w:sz w:val="20"/>
          <w:szCs w:val="20"/>
          <w:rtl/>
          <w:lang w:bidi="fa-IR"/>
        </w:rPr>
        <w:t xml:space="preserve"> به‌دست می‌آید (</w:t>
      </w:r>
      <w:r w:rsidRPr="000F4E14">
        <w:rPr>
          <w:rFonts w:ascii="Tahoma" w:eastAsia="Tahoma" w:hAnsi="Tahoma" w:cs="Tahoma"/>
          <w:sz w:val="20"/>
          <w:szCs w:val="20"/>
          <w:lang w:bidi="en-US"/>
        </w:rPr>
        <w:t>3NF</w:t>
      </w:r>
      <w:r w:rsidRPr="000F4E14">
        <w:rPr>
          <w:rFonts w:ascii="Tahoma" w:eastAsia="Tahoma" w:hAnsi="Tahoma" w:cs="Tahoma"/>
          <w:sz w:val="20"/>
          <w:szCs w:val="20"/>
          <w:rtl/>
          <w:lang w:bidi="fa-IR"/>
        </w:rPr>
        <w:t xml:space="preserve">) و رابطه‌ی </w:t>
      </w:r>
      <w:r w:rsidRPr="000F4E14">
        <w:rPr>
          <w:rFonts w:ascii="Tahoma" w:eastAsia="Tahoma" w:hAnsi="Tahoma" w:cs="Tahoma"/>
          <w:sz w:val="20"/>
          <w:szCs w:val="20"/>
          <w:lang w:bidi="en-US"/>
        </w:rPr>
        <w:t>R24</w:t>
      </w:r>
      <w:r w:rsidRPr="000F4E14">
        <w:rPr>
          <w:rFonts w:ascii="Tahoma" w:eastAsia="Tahoma" w:hAnsi="Tahoma" w:cs="Tahoma"/>
          <w:sz w:val="20"/>
          <w:szCs w:val="20"/>
          <w:rtl/>
          <w:lang w:bidi="fa-IR"/>
        </w:rPr>
        <w:t xml:space="preserve"> از مسیر </w:t>
      </w:r>
      <w:r w:rsidRPr="000F4E14">
        <w:rPr>
          <w:rFonts w:ascii="Tahoma" w:eastAsia="Tahoma" w:hAnsi="Tahoma" w:cs="Tahoma"/>
          <w:sz w:val="20"/>
          <w:szCs w:val="20"/>
          <w:lang w:bidi="en-US"/>
        </w:rPr>
        <w:t>R25</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R26</w:t>
      </w:r>
      <w:r w:rsidRPr="000F4E14">
        <w:rPr>
          <w:rFonts w:ascii="Tahoma" w:eastAsia="Tahoma" w:hAnsi="Tahoma" w:cs="Tahoma"/>
          <w:sz w:val="20"/>
          <w:szCs w:val="20"/>
          <w:rtl/>
          <w:lang w:bidi="fa-IR"/>
        </w:rPr>
        <w:t xml:space="preserve"> برقرار است.</w:t>
      </w:r>
    </w:p>
    <w:p w14:paraId="5A113BE1"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D-04</w:t>
      </w:r>
      <w:r w:rsidRPr="000F4E14">
        <w:rPr>
          <w:rFonts w:ascii="Tahoma" w:eastAsia="Tahoma" w:hAnsi="Tahoma" w:cs="Tahoma"/>
          <w:b/>
          <w:bCs/>
          <w:sz w:val="20"/>
          <w:szCs w:val="20"/>
          <w:rtl/>
          <w:lang w:bidi="fa-IR"/>
        </w:rPr>
        <w:t xml:space="preserve"> بودجه و هزینه به تفکیک کانال: </w:t>
      </w:r>
      <w:r w:rsidRPr="000F4E14">
        <w:rPr>
          <w:rFonts w:ascii="Tahoma" w:eastAsia="Tahoma" w:hAnsi="Tahoma" w:cs="Tahoma"/>
          <w:sz w:val="20"/>
          <w:szCs w:val="20"/>
          <w:rtl/>
          <w:lang w:bidi="fa-IR"/>
        </w:rPr>
        <w:t xml:space="preserve">داشبورد مرحله ۳ هزینه و </w:t>
      </w:r>
      <w:r w:rsidRPr="000F4E14">
        <w:rPr>
          <w:rFonts w:ascii="Tahoma" w:eastAsia="Tahoma" w:hAnsi="Tahoma" w:cs="Tahoma"/>
          <w:sz w:val="20"/>
          <w:szCs w:val="20"/>
          <w:lang w:bidi="en-US"/>
        </w:rPr>
        <w:t>Actual vs Target</w:t>
      </w:r>
      <w:r w:rsidRPr="000F4E14">
        <w:rPr>
          <w:rFonts w:ascii="Tahoma" w:eastAsia="Tahoma" w:hAnsi="Tahoma" w:cs="Tahoma"/>
          <w:sz w:val="20"/>
          <w:szCs w:val="20"/>
          <w:rtl/>
          <w:lang w:bidi="fa-IR"/>
        </w:rPr>
        <w:t xml:space="preserve"> را به تفکیک کانال می‌خواهد؛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اختیاری </w:t>
      </w:r>
      <w:proofErr w:type="spellStart"/>
      <w:r w:rsidRPr="000F4E14">
        <w:rPr>
          <w:rFonts w:ascii="Tahoma" w:eastAsia="Tahoma" w:hAnsi="Tahoma" w:cs="Tahoma"/>
          <w:sz w:val="20"/>
          <w:szCs w:val="20"/>
          <w:lang w:bidi="en-US"/>
        </w:rPr>
        <w:t>Campaign_Channel_ID</w:t>
      </w:r>
      <w:proofErr w:type="spellEnd"/>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Campaign Budget (R27</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Campaign Cost (R28</w:t>
      </w:r>
      <w:r w:rsidRPr="000F4E14">
        <w:rPr>
          <w:rFonts w:ascii="Tahoma" w:eastAsia="Tahoma" w:hAnsi="Tahoma" w:cs="Tahoma"/>
          <w:sz w:val="20"/>
          <w:szCs w:val="20"/>
          <w:rtl/>
          <w:lang w:bidi="fa-IR"/>
        </w:rPr>
        <w:t xml:space="preserve">) اضافه شد با قاعده‌ی سازگاری: جفت کمپین و کانال باید در </w:t>
      </w:r>
      <w:r w:rsidRPr="000F4E14">
        <w:rPr>
          <w:rFonts w:ascii="Tahoma" w:eastAsia="Tahoma" w:hAnsi="Tahoma" w:cs="Tahoma"/>
          <w:sz w:val="20"/>
          <w:szCs w:val="20"/>
          <w:lang w:bidi="en-US"/>
        </w:rPr>
        <w:t>Marketing Campaign Channel</w:t>
      </w:r>
      <w:r w:rsidRPr="000F4E14">
        <w:rPr>
          <w:rFonts w:ascii="Tahoma" w:eastAsia="Tahoma" w:hAnsi="Tahoma" w:cs="Tahoma"/>
          <w:sz w:val="20"/>
          <w:szCs w:val="20"/>
          <w:rtl/>
          <w:lang w:bidi="fa-IR"/>
        </w:rPr>
        <w:t xml:space="preserve"> ثبت شده باشد.</w:t>
      </w:r>
    </w:p>
    <w:p w14:paraId="623312C8"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D-05</w:t>
      </w:r>
      <w:r w:rsidRPr="000F4E14">
        <w:rPr>
          <w:rFonts w:ascii="Tahoma" w:eastAsia="Tahoma" w:hAnsi="Tahoma" w:cs="Tahoma"/>
          <w:b/>
          <w:bCs/>
          <w:sz w:val="20"/>
          <w:szCs w:val="20"/>
          <w:rtl/>
          <w:lang w:bidi="fa-IR"/>
        </w:rPr>
        <w:t xml:space="preserve"> ادغام‌ها: </w:t>
      </w:r>
      <w:r w:rsidRPr="000F4E14">
        <w:rPr>
          <w:rFonts w:ascii="Tahoma" w:eastAsia="Tahoma" w:hAnsi="Tahoma" w:cs="Tahoma"/>
          <w:sz w:val="20"/>
          <w:szCs w:val="20"/>
          <w:lang w:bidi="en-US"/>
        </w:rPr>
        <w:t>Product Subcategory</w:t>
      </w:r>
      <w:r w:rsidRPr="000F4E14">
        <w:rPr>
          <w:rFonts w:ascii="Tahoma" w:eastAsia="Tahoma" w:hAnsi="Tahoma" w:cs="Tahoma"/>
          <w:sz w:val="20"/>
          <w:szCs w:val="20"/>
          <w:rtl/>
          <w:lang w:bidi="fa-IR"/>
        </w:rPr>
        <w:t xml:space="preserve"> با خودارجاعی </w:t>
      </w:r>
      <w:proofErr w:type="spellStart"/>
      <w:r w:rsidRPr="000F4E14">
        <w:rPr>
          <w:rFonts w:ascii="Tahoma" w:eastAsia="Tahoma" w:hAnsi="Tahoma" w:cs="Tahoma"/>
          <w:sz w:val="20"/>
          <w:szCs w:val="20"/>
          <w:lang w:bidi="en-US"/>
        </w:rPr>
        <w:t>Parent_Category_ID</w:t>
      </w:r>
      <w:proofErr w:type="spellEnd"/>
      <w:r w:rsidRPr="000F4E14">
        <w:rPr>
          <w:rFonts w:ascii="Tahoma" w:eastAsia="Tahoma" w:hAnsi="Tahoma" w:cs="Tahoma"/>
          <w:sz w:val="20"/>
          <w:szCs w:val="20"/>
          <w:lang w:bidi="en-US"/>
        </w:rPr>
        <w:t xml:space="preserve"> (R29</w:t>
      </w:r>
      <w:r w:rsidRPr="000F4E14">
        <w:rPr>
          <w:rFonts w:ascii="Tahoma" w:eastAsia="Tahoma" w:hAnsi="Tahoma" w:cs="Tahoma"/>
          <w:sz w:val="20"/>
          <w:szCs w:val="20"/>
          <w:rtl/>
          <w:lang w:bidi="fa-IR"/>
        </w:rPr>
        <w:t xml:space="preserve">) در درخت </w:t>
      </w:r>
      <w:r w:rsidRPr="000F4E14">
        <w:rPr>
          <w:rFonts w:ascii="Tahoma" w:eastAsia="Tahoma" w:hAnsi="Tahoma" w:cs="Tahoma"/>
          <w:sz w:val="20"/>
          <w:szCs w:val="20"/>
          <w:lang w:bidi="en-US"/>
        </w:rPr>
        <w:t>Product Category</w:t>
      </w:r>
      <w:r w:rsidRPr="000F4E14">
        <w:rPr>
          <w:rFonts w:ascii="Tahoma" w:eastAsia="Tahoma" w:hAnsi="Tahoma" w:cs="Tahoma"/>
          <w:sz w:val="20"/>
          <w:szCs w:val="20"/>
          <w:rtl/>
          <w:lang w:bidi="fa-IR"/>
        </w:rPr>
        <w:t xml:space="preserve"> پیاده شد و </w:t>
      </w:r>
      <w:proofErr w:type="spellStart"/>
      <w:r w:rsidRPr="000F4E14">
        <w:rPr>
          <w:rFonts w:ascii="Tahoma" w:eastAsia="Tahoma" w:hAnsi="Tahoma" w:cs="Tahoma"/>
          <w:sz w:val="20"/>
          <w:szCs w:val="20"/>
          <w:lang w:bidi="en-US"/>
        </w:rPr>
        <w:t>Product.Product_Category_ID</w:t>
      </w:r>
      <w:proofErr w:type="spellEnd"/>
      <w:r w:rsidRPr="000F4E14">
        <w:rPr>
          <w:rFonts w:ascii="Tahoma" w:eastAsia="Tahoma" w:hAnsi="Tahoma" w:cs="Tahoma"/>
          <w:sz w:val="20"/>
          <w:szCs w:val="20"/>
          <w:rtl/>
          <w:lang w:bidi="fa-IR"/>
        </w:rPr>
        <w:t xml:space="preserve"> به پایین‌ترین سطح اشاره می‌کند؛ </w:t>
      </w:r>
      <w:r w:rsidRPr="000F4E14">
        <w:rPr>
          <w:rFonts w:ascii="Tahoma" w:eastAsia="Tahoma" w:hAnsi="Tahoma" w:cs="Tahoma"/>
          <w:sz w:val="20"/>
          <w:szCs w:val="20"/>
          <w:lang w:bidi="en-US"/>
        </w:rPr>
        <w:t>Unit of Measure</w:t>
      </w:r>
      <w:r w:rsidRPr="000F4E14">
        <w:rPr>
          <w:rFonts w:ascii="Tahoma" w:eastAsia="Tahoma" w:hAnsi="Tahoma" w:cs="Tahoma"/>
          <w:sz w:val="20"/>
          <w:szCs w:val="20"/>
          <w:rtl/>
          <w:lang w:bidi="fa-IR"/>
        </w:rPr>
        <w:t xml:space="preserve"> به </w:t>
      </w:r>
      <w:r w:rsidRPr="000F4E14">
        <w:rPr>
          <w:rFonts w:ascii="Tahoma" w:eastAsia="Tahoma" w:hAnsi="Tahoma" w:cs="Tahoma"/>
          <w:sz w:val="20"/>
          <w:szCs w:val="20"/>
          <w:lang w:bidi="en-US"/>
        </w:rPr>
        <w:t xml:space="preserve">Attribute </w:t>
      </w:r>
      <w:proofErr w:type="spellStart"/>
      <w:r w:rsidRPr="000F4E14">
        <w:rPr>
          <w:rFonts w:ascii="Tahoma" w:eastAsia="Tahoma" w:hAnsi="Tahoma" w:cs="Tahoma"/>
          <w:sz w:val="20"/>
          <w:szCs w:val="20"/>
          <w:lang w:bidi="en-US"/>
        </w:rPr>
        <w:t>Product.Unit_Of_Measure</w:t>
      </w:r>
      <w:proofErr w:type="spellEnd"/>
      <w:r w:rsidRPr="000F4E14">
        <w:rPr>
          <w:rFonts w:ascii="Tahoma" w:eastAsia="Tahoma" w:hAnsi="Tahoma" w:cs="Tahoma"/>
          <w:sz w:val="20"/>
          <w:szCs w:val="20"/>
          <w:rtl/>
          <w:lang w:bidi="fa-IR"/>
        </w:rPr>
        <w:t xml:space="preserve"> تبدیل شد؛ </w:t>
      </w:r>
      <w:r w:rsidRPr="000F4E14">
        <w:rPr>
          <w:rFonts w:ascii="Tahoma" w:eastAsia="Tahoma" w:hAnsi="Tahoma" w:cs="Tahoma"/>
          <w:sz w:val="20"/>
          <w:szCs w:val="20"/>
          <w:lang w:bidi="en-US"/>
        </w:rPr>
        <w:t>Brand Campaign</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Campaign Type</w:t>
      </w:r>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Marketing Campaign</w:t>
      </w:r>
      <w:r w:rsidRPr="000F4E14">
        <w:rPr>
          <w:rFonts w:ascii="Tahoma" w:eastAsia="Tahoma" w:hAnsi="Tahoma" w:cs="Tahoma"/>
          <w:sz w:val="20"/>
          <w:szCs w:val="20"/>
          <w:rtl/>
          <w:lang w:bidi="fa-IR"/>
        </w:rPr>
        <w:t xml:space="preserve"> ادغام شدند (</w:t>
      </w:r>
      <w:proofErr w:type="spellStart"/>
      <w:r w:rsidRPr="000F4E14">
        <w:rPr>
          <w:rFonts w:ascii="Tahoma" w:eastAsia="Tahoma" w:hAnsi="Tahoma" w:cs="Tahoma"/>
          <w:sz w:val="20"/>
          <w:szCs w:val="20"/>
          <w:lang w:bidi="en-US"/>
        </w:rPr>
        <w:t>Campaign_Purpose</w:t>
      </w:r>
      <w:proofErr w:type="spellEnd"/>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Campaign_Type</w:t>
      </w:r>
      <w:proofErr w:type="spellEnd"/>
      <w:r w:rsidRPr="000F4E14">
        <w:rPr>
          <w:rFonts w:ascii="Tahoma" w:eastAsia="Tahoma" w:hAnsi="Tahoma" w:cs="Tahoma"/>
          <w:sz w:val="20"/>
          <w:szCs w:val="20"/>
          <w:rtl/>
          <w:lang w:bidi="fa-IR"/>
        </w:rPr>
        <w:t>).</w:t>
      </w:r>
    </w:p>
    <w:p w14:paraId="5C648003"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D-06</w:t>
      </w:r>
      <w:r w:rsidRPr="000F4E14">
        <w:rPr>
          <w:rFonts w:ascii="Tahoma" w:eastAsia="Tahoma" w:hAnsi="Tahoma" w:cs="Tahoma"/>
          <w:b/>
          <w:bCs/>
          <w:sz w:val="20"/>
          <w:szCs w:val="20"/>
          <w:rtl/>
          <w:lang w:bidi="fa-IR"/>
        </w:rPr>
        <w:t xml:space="preserve"> قیمت رسمی: </w:t>
      </w:r>
      <w:r w:rsidRPr="000F4E14">
        <w:rPr>
          <w:rFonts w:ascii="Tahoma" w:eastAsia="Tahoma" w:hAnsi="Tahoma" w:cs="Tahoma"/>
          <w:sz w:val="20"/>
          <w:szCs w:val="20"/>
          <w:rtl/>
          <w:lang w:bidi="fa-IR"/>
        </w:rPr>
        <w:t xml:space="preserve">تنها منبع قیمت رسمی </w:t>
      </w:r>
      <w:r w:rsidRPr="000F4E14">
        <w:rPr>
          <w:rFonts w:ascii="Tahoma" w:eastAsia="Tahoma" w:hAnsi="Tahoma" w:cs="Tahoma"/>
          <w:sz w:val="20"/>
          <w:szCs w:val="20"/>
          <w:lang w:bidi="en-US"/>
        </w:rPr>
        <w:t>Product Price</w:t>
      </w:r>
      <w:r w:rsidRPr="000F4E14">
        <w:rPr>
          <w:rFonts w:ascii="Tahoma" w:eastAsia="Tahoma" w:hAnsi="Tahoma" w:cs="Tahoma"/>
          <w:sz w:val="20"/>
          <w:szCs w:val="20"/>
          <w:rtl/>
          <w:lang w:bidi="fa-IR"/>
        </w:rPr>
        <w:t xml:space="preserve"> در سطح </w:t>
      </w:r>
      <w:r w:rsidRPr="000F4E14">
        <w:rPr>
          <w:rFonts w:ascii="Tahoma" w:eastAsia="Tahoma" w:hAnsi="Tahoma" w:cs="Tahoma"/>
          <w:sz w:val="20"/>
          <w:szCs w:val="20"/>
          <w:lang w:bidi="en-US"/>
        </w:rPr>
        <w:t>SKU</w:t>
      </w:r>
      <w:r w:rsidRPr="000F4E14">
        <w:rPr>
          <w:rFonts w:ascii="Tahoma" w:eastAsia="Tahoma" w:hAnsi="Tahoma" w:cs="Tahoma"/>
          <w:sz w:val="20"/>
          <w:szCs w:val="20"/>
          <w:rtl/>
          <w:lang w:bidi="fa-IR"/>
        </w:rPr>
        <w:t xml:space="preserve"> است (</w:t>
      </w:r>
      <w:r w:rsidRPr="000F4E14">
        <w:rPr>
          <w:rFonts w:ascii="Tahoma" w:eastAsia="Tahoma" w:hAnsi="Tahoma" w:cs="Tahoma"/>
          <w:sz w:val="20"/>
          <w:szCs w:val="20"/>
          <w:lang w:bidi="en-US"/>
        </w:rPr>
        <w:t>B-05</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OD-24</w:t>
      </w:r>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Product.Base_Price</w:t>
      </w:r>
      <w:proofErr w:type="spellEnd"/>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SKU.List_Price</w:t>
      </w:r>
      <w:proofErr w:type="spellEnd"/>
      <w:r w:rsidRPr="000F4E14">
        <w:rPr>
          <w:rFonts w:ascii="Tahoma" w:eastAsia="Tahoma" w:hAnsi="Tahoma" w:cs="Tahoma"/>
          <w:sz w:val="20"/>
          <w:szCs w:val="20"/>
          <w:rtl/>
          <w:lang w:bidi="fa-IR"/>
        </w:rPr>
        <w:t xml:space="preserve"> حذف شدند. </w:t>
      </w:r>
      <w:r w:rsidRPr="000F4E14">
        <w:rPr>
          <w:rFonts w:ascii="Tahoma" w:eastAsia="Tahoma" w:hAnsi="Tahoma" w:cs="Tahoma"/>
          <w:sz w:val="20"/>
          <w:szCs w:val="20"/>
          <w:lang w:bidi="en-US"/>
        </w:rPr>
        <w:t>Market Price</w:t>
      </w:r>
      <w:r w:rsidRPr="000F4E14">
        <w:rPr>
          <w:rFonts w:ascii="Tahoma" w:eastAsia="Tahoma" w:hAnsi="Tahoma" w:cs="Tahoma"/>
          <w:sz w:val="20"/>
          <w:szCs w:val="20"/>
          <w:rtl/>
          <w:lang w:bidi="fa-IR"/>
        </w:rPr>
        <w:t xml:space="preserve"> قیمت مشاهده‌شده در بازار است و با قیمت رسمی ادغام نمی‌شود.</w:t>
      </w:r>
    </w:p>
    <w:p w14:paraId="168FC883"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D-07</w:t>
      </w:r>
      <w:r w:rsidRPr="000F4E14">
        <w:rPr>
          <w:rFonts w:ascii="Tahoma" w:eastAsia="Tahoma" w:hAnsi="Tahoma" w:cs="Tahoma"/>
          <w:b/>
          <w:bCs/>
          <w:sz w:val="20"/>
          <w:szCs w:val="20"/>
          <w:rtl/>
          <w:lang w:bidi="fa-IR"/>
        </w:rPr>
        <w:t xml:space="preserve"> کلیدها: </w:t>
      </w:r>
      <w:r w:rsidRPr="000F4E14">
        <w:rPr>
          <w:rFonts w:ascii="Tahoma" w:eastAsia="Tahoma" w:hAnsi="Tahoma" w:cs="Tahoma"/>
          <w:sz w:val="20"/>
          <w:szCs w:val="20"/>
          <w:lang w:bidi="en-US"/>
        </w:rPr>
        <w:t>PK</w:t>
      </w:r>
      <w:r w:rsidRPr="000F4E14">
        <w:rPr>
          <w:rFonts w:ascii="Tahoma" w:eastAsia="Tahoma" w:hAnsi="Tahoma" w:cs="Tahoma"/>
          <w:sz w:val="20"/>
          <w:szCs w:val="20"/>
          <w:rtl/>
          <w:lang w:bidi="fa-IR"/>
        </w:rPr>
        <w:t xml:space="preserve"> هر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کلید جانشین </w:t>
      </w:r>
      <w:r w:rsidRPr="000F4E14">
        <w:rPr>
          <w:rFonts w:ascii="Tahoma" w:eastAsia="Tahoma" w:hAnsi="Tahoma" w:cs="Tahoma"/>
          <w:sz w:val="20"/>
          <w:szCs w:val="20"/>
          <w:lang w:bidi="en-US"/>
        </w:rPr>
        <w:t>Integer</w:t>
      </w:r>
      <w:r w:rsidRPr="000F4E14">
        <w:rPr>
          <w:rFonts w:ascii="Tahoma" w:eastAsia="Tahoma" w:hAnsi="Tahoma" w:cs="Tahoma"/>
          <w:sz w:val="20"/>
          <w:szCs w:val="20"/>
          <w:rtl/>
          <w:lang w:bidi="fa-IR"/>
        </w:rPr>
        <w:t xml:space="preserve"> با الگوی &lt;</w:t>
      </w:r>
      <w:proofErr w:type="spellStart"/>
      <w:r w:rsidRPr="000F4E14">
        <w:rPr>
          <w:rFonts w:ascii="Tahoma" w:eastAsia="Tahoma" w:hAnsi="Tahoma" w:cs="Tahoma"/>
          <w:sz w:val="20"/>
          <w:szCs w:val="20"/>
          <w:lang w:bidi="en-US"/>
        </w:rPr>
        <w:t>Entity_Name</w:t>
      </w:r>
      <w:proofErr w:type="spellEnd"/>
      <w:r w:rsidRPr="000F4E14">
        <w:rPr>
          <w:rFonts w:ascii="Tahoma" w:eastAsia="Tahoma" w:hAnsi="Tahoma" w:cs="Tahoma"/>
          <w:sz w:val="20"/>
          <w:szCs w:val="20"/>
          <w:lang w:bidi="en-US"/>
        </w:rPr>
        <w:t>&gt;_ID</w:t>
      </w:r>
      <w:r w:rsidRPr="000F4E14">
        <w:rPr>
          <w:rFonts w:ascii="Tahoma" w:eastAsia="Tahoma" w:hAnsi="Tahoma" w:cs="Tahoma"/>
          <w:sz w:val="20"/>
          <w:szCs w:val="20"/>
          <w:rtl/>
          <w:lang w:bidi="fa-IR"/>
        </w:rPr>
        <w:t xml:space="preserve"> است و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همیشه هم‌نام و هم‌نوع </w:t>
      </w:r>
      <w:r w:rsidRPr="000F4E14">
        <w:rPr>
          <w:rFonts w:ascii="Tahoma" w:eastAsia="Tahoma" w:hAnsi="Tahoma" w:cs="Tahoma"/>
          <w:sz w:val="20"/>
          <w:szCs w:val="20"/>
          <w:lang w:bidi="en-US"/>
        </w:rPr>
        <w:t>PK</w:t>
      </w:r>
      <w:r w:rsidRPr="000F4E14">
        <w:rPr>
          <w:rFonts w:ascii="Tahoma" w:eastAsia="Tahoma" w:hAnsi="Tahoma" w:cs="Tahoma"/>
          <w:sz w:val="20"/>
          <w:szCs w:val="20"/>
          <w:rtl/>
          <w:lang w:bidi="fa-IR"/>
        </w:rPr>
        <w:t xml:space="preserve"> مرجع است؛ نام‌های قبلی </w:t>
      </w:r>
      <w:r w:rsidRPr="000F4E14">
        <w:rPr>
          <w:rFonts w:ascii="Tahoma" w:eastAsia="Tahoma" w:hAnsi="Tahoma" w:cs="Tahoma"/>
          <w:sz w:val="20"/>
          <w:szCs w:val="20"/>
          <w:lang w:bidi="en-US"/>
        </w:rPr>
        <w:t>Data Dictionary</w:t>
      </w:r>
      <w:r w:rsidRPr="000F4E14">
        <w:rPr>
          <w:rFonts w:ascii="Tahoma" w:eastAsia="Tahoma" w:hAnsi="Tahoma" w:cs="Tahoma"/>
          <w:sz w:val="20"/>
          <w:szCs w:val="20"/>
          <w:rtl/>
          <w:lang w:bidi="fa-IR"/>
        </w:rPr>
        <w:t xml:space="preserve"> (مثل </w:t>
      </w:r>
      <w:proofErr w:type="spellStart"/>
      <w:r w:rsidRPr="000F4E14">
        <w:rPr>
          <w:rFonts w:ascii="Tahoma" w:eastAsia="Tahoma" w:hAnsi="Tahoma" w:cs="Tahoma"/>
          <w:sz w:val="20"/>
          <w:szCs w:val="20"/>
          <w:lang w:bidi="en-US"/>
        </w:rPr>
        <w:t>Campaign_ID</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Price_ID</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Research_ID</w:t>
      </w:r>
      <w:proofErr w:type="spellEnd"/>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Source Mapping</w:t>
      </w:r>
      <w:r w:rsidRPr="000F4E14">
        <w:rPr>
          <w:rFonts w:ascii="Tahoma" w:eastAsia="Tahoma" w:hAnsi="Tahoma" w:cs="Tahoma"/>
          <w:sz w:val="20"/>
          <w:szCs w:val="20"/>
          <w:rtl/>
          <w:lang w:bidi="fa-IR"/>
        </w:rPr>
        <w:t xml:space="preserve"> حفظ شده‌اند. کدهای کسب‌وکاری (</w:t>
      </w:r>
      <w:proofErr w:type="spellStart"/>
      <w:r w:rsidRPr="000F4E14">
        <w:rPr>
          <w:rFonts w:ascii="Tahoma" w:eastAsia="Tahoma" w:hAnsi="Tahoma" w:cs="Tahoma"/>
          <w:sz w:val="20"/>
          <w:szCs w:val="20"/>
          <w:lang w:bidi="en-US"/>
        </w:rPr>
        <w:t>Product_Code</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SKU_Code</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Brand_Code</w:t>
      </w:r>
      <w:proofErr w:type="spellEnd"/>
      <w:r w:rsidRPr="000F4E14">
        <w:rPr>
          <w:rFonts w:ascii="Tahoma" w:eastAsia="Tahoma" w:hAnsi="Tahoma" w:cs="Tahoma"/>
          <w:sz w:val="20"/>
          <w:szCs w:val="20"/>
          <w:rtl/>
          <w:lang w:bidi="fa-IR"/>
        </w:rPr>
        <w:t xml:space="preserve"> و …) </w:t>
      </w:r>
      <w:r w:rsidRPr="000F4E14">
        <w:rPr>
          <w:rFonts w:ascii="Tahoma" w:eastAsia="Tahoma" w:hAnsi="Tahoma" w:cs="Tahoma"/>
          <w:sz w:val="20"/>
          <w:szCs w:val="20"/>
          <w:lang w:bidi="en-US"/>
        </w:rPr>
        <w:t>Non-Key</w:t>
      </w:r>
      <w:r w:rsidRPr="000F4E14">
        <w:rPr>
          <w:rFonts w:ascii="Tahoma" w:eastAsia="Tahoma" w:hAnsi="Tahoma" w:cs="Tahoma"/>
          <w:sz w:val="20"/>
          <w:szCs w:val="20"/>
          <w:rtl/>
          <w:lang w:bidi="fa-IR"/>
        </w:rPr>
        <w:t xml:space="preserve"> با </w:t>
      </w:r>
      <w:r w:rsidRPr="000F4E14">
        <w:rPr>
          <w:rFonts w:ascii="Tahoma" w:eastAsia="Tahoma" w:hAnsi="Tahoma" w:cs="Tahoma"/>
          <w:sz w:val="20"/>
          <w:szCs w:val="20"/>
          <w:lang w:bidi="en-US"/>
        </w:rPr>
        <w:t>Unique = Yes</w:t>
      </w:r>
      <w:r w:rsidRPr="000F4E14">
        <w:rPr>
          <w:rFonts w:ascii="Tahoma" w:eastAsia="Tahoma" w:hAnsi="Tahoma" w:cs="Tahoma"/>
          <w:sz w:val="20"/>
          <w:szCs w:val="20"/>
          <w:rtl/>
          <w:lang w:bidi="fa-IR"/>
        </w:rPr>
        <w:t xml:space="preserve"> هستند.</w:t>
      </w:r>
    </w:p>
    <w:p w14:paraId="250BFFC4"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D-08</w:t>
      </w:r>
      <w:r w:rsidRPr="000F4E14">
        <w:rPr>
          <w:rFonts w:ascii="Tahoma" w:eastAsia="Tahoma" w:hAnsi="Tahoma" w:cs="Tahoma"/>
          <w:b/>
          <w:bCs/>
          <w:sz w:val="20"/>
          <w:szCs w:val="20"/>
          <w:rtl/>
          <w:lang w:bidi="fa-IR"/>
        </w:rPr>
        <w:t xml:space="preserve"> نرمال‌سازی شاخص‌های زمانی: </w:t>
      </w:r>
      <w:proofErr w:type="spellStart"/>
      <w:r w:rsidRPr="000F4E14">
        <w:rPr>
          <w:rFonts w:ascii="Tahoma" w:eastAsia="Tahoma" w:hAnsi="Tahoma" w:cs="Tahoma"/>
          <w:sz w:val="20"/>
          <w:szCs w:val="20"/>
          <w:lang w:bidi="en-US"/>
        </w:rPr>
        <w:t>Market_Share</w:t>
      </w:r>
      <w:proofErr w:type="spellEnd"/>
      <w:r w:rsidRPr="000F4E14">
        <w:rPr>
          <w:rFonts w:ascii="Tahoma" w:eastAsia="Tahoma" w:hAnsi="Tahoma" w:cs="Tahoma"/>
          <w:sz w:val="20"/>
          <w:szCs w:val="20"/>
          <w:rtl/>
          <w:lang w:bidi="fa-IR"/>
        </w:rPr>
        <w:t xml:space="preserve"> رقیب، </w:t>
      </w:r>
      <w:proofErr w:type="spellStart"/>
      <w:r w:rsidRPr="000F4E14">
        <w:rPr>
          <w:rFonts w:ascii="Tahoma" w:eastAsia="Tahoma" w:hAnsi="Tahoma" w:cs="Tahoma"/>
          <w:sz w:val="20"/>
          <w:szCs w:val="20"/>
          <w:lang w:bidi="en-US"/>
        </w:rPr>
        <w:t>Competitor_Product_Share</w:t>
      </w:r>
      <w:proofErr w:type="spellEnd"/>
      <w:r w:rsidRPr="000F4E14">
        <w:rPr>
          <w:rFonts w:ascii="Tahoma" w:eastAsia="Tahoma" w:hAnsi="Tahoma" w:cs="Tahoma"/>
          <w:sz w:val="20"/>
          <w:szCs w:val="20"/>
          <w:rtl/>
          <w:lang w:bidi="fa-IR"/>
        </w:rPr>
        <w:t xml:space="preserve"> و اندازه/رشد/سهم بازار به زمان و بازار وابسته‌اند و در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های اصلی نگه داشته نشدند؛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دوره‌ای برایشان بدون تأیید ساخته نشد و </w:t>
      </w:r>
      <w:r w:rsidRPr="000F4E14">
        <w:rPr>
          <w:rFonts w:ascii="Tahoma" w:eastAsia="Tahoma" w:hAnsi="Tahoma" w:cs="Tahoma"/>
          <w:sz w:val="20"/>
          <w:szCs w:val="20"/>
          <w:lang w:bidi="en-US"/>
        </w:rPr>
        <w:t>Gap</w:t>
      </w:r>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T2-OI-07</w:t>
      </w:r>
      <w:r w:rsidRPr="000F4E14">
        <w:rPr>
          <w:rFonts w:ascii="Tahoma" w:eastAsia="Tahoma" w:hAnsi="Tahoma" w:cs="Tahoma"/>
          <w:sz w:val="20"/>
          <w:szCs w:val="20"/>
          <w:rtl/>
          <w:lang w:bidi="fa-IR"/>
        </w:rPr>
        <w:t xml:space="preserve"> ثبت شد.</w:t>
      </w:r>
    </w:p>
    <w:p w14:paraId="585FC231"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D-09</w:t>
      </w:r>
      <w:r w:rsidRPr="000F4E14">
        <w:rPr>
          <w:rFonts w:ascii="Tahoma" w:eastAsia="Tahoma" w:hAnsi="Tahoma" w:cs="Tahoma"/>
          <w:b/>
          <w:bCs/>
          <w:sz w:val="20"/>
          <w:szCs w:val="20"/>
          <w:rtl/>
          <w:lang w:bidi="fa-IR"/>
        </w:rPr>
        <w:t xml:space="preserve"> نوع تاریخ: </w:t>
      </w:r>
      <w:r w:rsidRPr="000F4E14">
        <w:rPr>
          <w:rFonts w:ascii="Tahoma" w:eastAsia="Tahoma" w:hAnsi="Tahoma" w:cs="Tahoma"/>
          <w:sz w:val="20"/>
          <w:szCs w:val="20"/>
          <w:rtl/>
          <w:lang w:bidi="fa-IR"/>
        </w:rPr>
        <w:t xml:space="preserve">تاریخ‌ها </w:t>
      </w:r>
      <w:r w:rsidRPr="000F4E14">
        <w:rPr>
          <w:rFonts w:ascii="Tahoma" w:eastAsia="Tahoma" w:hAnsi="Tahoma" w:cs="Tahoma"/>
          <w:sz w:val="20"/>
          <w:szCs w:val="20"/>
          <w:lang w:bidi="en-US"/>
        </w:rPr>
        <w:t>Date</w:t>
      </w:r>
      <w:r w:rsidRPr="000F4E14">
        <w:rPr>
          <w:rFonts w:ascii="Tahoma" w:eastAsia="Tahoma" w:hAnsi="Tahoma" w:cs="Tahoma"/>
          <w:sz w:val="20"/>
          <w:szCs w:val="20"/>
          <w:rtl/>
          <w:lang w:bidi="fa-IR"/>
        </w:rPr>
        <w:t xml:space="preserve"> هستند مگر جایی که لحظه معنای کسب‌وکاری دارد: </w:t>
      </w:r>
      <w:r w:rsidRPr="000F4E14">
        <w:rPr>
          <w:rFonts w:ascii="Tahoma" w:eastAsia="Tahoma" w:hAnsi="Tahoma" w:cs="Tahoma"/>
          <w:sz w:val="20"/>
          <w:szCs w:val="20"/>
          <w:lang w:bidi="en-US"/>
        </w:rPr>
        <w:t xml:space="preserve">Market </w:t>
      </w:r>
      <w:proofErr w:type="spellStart"/>
      <w:r w:rsidRPr="000F4E14">
        <w:rPr>
          <w:rFonts w:ascii="Tahoma" w:eastAsia="Tahoma" w:hAnsi="Tahoma" w:cs="Tahoma"/>
          <w:sz w:val="20"/>
          <w:szCs w:val="20"/>
          <w:lang w:bidi="en-US"/>
        </w:rPr>
        <w:t>Price.Price_Date</w:t>
      </w:r>
      <w:proofErr w:type="spellEnd"/>
      <w:r w:rsidRPr="000F4E14">
        <w:rPr>
          <w:rFonts w:ascii="Tahoma" w:eastAsia="Tahoma" w:hAnsi="Tahoma" w:cs="Tahoma"/>
          <w:sz w:val="20"/>
          <w:szCs w:val="20"/>
          <w:rtl/>
          <w:lang w:bidi="fa-IR"/>
        </w:rPr>
        <w:t xml:space="preserve"> و تاریخ‌های ثبت و ویرایش محصول </w:t>
      </w:r>
      <w:proofErr w:type="spellStart"/>
      <w:r w:rsidRPr="000F4E14">
        <w:rPr>
          <w:rFonts w:ascii="Tahoma" w:eastAsia="Tahoma" w:hAnsi="Tahoma" w:cs="Tahoma"/>
          <w:sz w:val="20"/>
          <w:szCs w:val="20"/>
          <w:lang w:bidi="en-US"/>
        </w:rPr>
        <w:t>DateTime</w:t>
      </w:r>
      <w:proofErr w:type="spellEnd"/>
      <w:r w:rsidRPr="000F4E14">
        <w:rPr>
          <w:rFonts w:ascii="Tahoma" w:eastAsia="Tahoma" w:hAnsi="Tahoma" w:cs="Tahoma"/>
          <w:sz w:val="20"/>
          <w:szCs w:val="20"/>
          <w:rtl/>
          <w:lang w:bidi="fa-IR"/>
        </w:rPr>
        <w:t xml:space="preserve"> ماندند. تاریخ‌های تحقیقات بازار که در </w:t>
      </w:r>
      <w:r w:rsidRPr="000F4E14">
        <w:rPr>
          <w:rFonts w:ascii="Tahoma" w:eastAsia="Tahoma" w:hAnsi="Tahoma" w:cs="Tahoma"/>
          <w:sz w:val="20"/>
          <w:szCs w:val="20"/>
          <w:lang w:bidi="en-US"/>
        </w:rPr>
        <w:t xml:space="preserve">DD </w:t>
      </w:r>
      <w:proofErr w:type="spellStart"/>
      <w:r w:rsidRPr="000F4E14">
        <w:rPr>
          <w:rFonts w:ascii="Tahoma" w:eastAsia="Tahoma" w:hAnsi="Tahoma" w:cs="Tahoma"/>
          <w:sz w:val="20"/>
          <w:szCs w:val="20"/>
          <w:lang w:bidi="en-US"/>
        </w:rPr>
        <w:t>DateTime</w:t>
      </w:r>
      <w:proofErr w:type="spellEnd"/>
      <w:r w:rsidRPr="000F4E14">
        <w:rPr>
          <w:rFonts w:ascii="Tahoma" w:eastAsia="Tahoma" w:hAnsi="Tahoma" w:cs="Tahoma"/>
          <w:sz w:val="20"/>
          <w:szCs w:val="20"/>
          <w:rtl/>
          <w:lang w:bidi="fa-IR"/>
        </w:rPr>
        <w:t xml:space="preserve"> بودند </w:t>
      </w:r>
      <w:r w:rsidRPr="000F4E14">
        <w:rPr>
          <w:rFonts w:ascii="Tahoma" w:eastAsia="Tahoma" w:hAnsi="Tahoma" w:cs="Tahoma"/>
          <w:sz w:val="20"/>
          <w:szCs w:val="20"/>
          <w:lang w:bidi="en-US"/>
        </w:rPr>
        <w:t>Date</w:t>
      </w:r>
      <w:r w:rsidRPr="000F4E14">
        <w:rPr>
          <w:rFonts w:ascii="Tahoma" w:eastAsia="Tahoma" w:hAnsi="Tahoma" w:cs="Tahoma"/>
          <w:sz w:val="20"/>
          <w:szCs w:val="20"/>
          <w:rtl/>
          <w:lang w:bidi="fa-IR"/>
        </w:rPr>
        <w:t xml:space="preserve"> شدند.</w:t>
      </w:r>
    </w:p>
    <w:p w14:paraId="6CA9B048"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 xml:space="preserve">D-10 </w:t>
      </w:r>
      <w:proofErr w:type="spellStart"/>
      <w:r w:rsidRPr="000F4E14">
        <w:rPr>
          <w:rFonts w:ascii="Tahoma" w:eastAsia="Tahoma" w:hAnsi="Tahoma" w:cs="Tahoma"/>
          <w:b/>
          <w:bCs/>
          <w:sz w:val="20"/>
          <w:szCs w:val="20"/>
          <w:lang w:bidi="en-US"/>
        </w:rPr>
        <w:t>Opportunity_Identified</w:t>
      </w:r>
      <w:proofErr w:type="spellEnd"/>
      <w:r w:rsidRPr="000F4E14">
        <w:rPr>
          <w:rFonts w:ascii="Tahoma" w:eastAsia="Tahoma" w:hAnsi="Tahoma" w:cs="Tahoma"/>
          <w:b/>
          <w:bCs/>
          <w:sz w:val="20"/>
          <w:szCs w:val="20"/>
          <w:lang w:bidi="en-US"/>
        </w:rPr>
        <w:t xml:space="preserve">: </w:t>
      </w:r>
      <w:r w:rsidRPr="000F4E14">
        <w:rPr>
          <w:rFonts w:ascii="Tahoma" w:eastAsia="Tahoma" w:hAnsi="Tahoma" w:cs="Tahoma"/>
          <w:sz w:val="20"/>
          <w:szCs w:val="20"/>
          <w:rtl/>
          <w:lang w:bidi="fa-IR"/>
        </w:rPr>
        <w:t xml:space="preserve">شرح متنی فرصت در هر </w:t>
      </w:r>
      <w:r w:rsidRPr="000F4E14">
        <w:rPr>
          <w:rFonts w:ascii="Tahoma" w:eastAsia="Tahoma" w:hAnsi="Tahoma" w:cs="Tahoma"/>
          <w:sz w:val="20"/>
          <w:szCs w:val="20"/>
          <w:lang w:bidi="en-US"/>
        </w:rPr>
        <w:t>Research Result</w:t>
      </w:r>
      <w:r w:rsidRPr="000F4E14">
        <w:rPr>
          <w:rFonts w:ascii="Tahoma" w:eastAsia="Tahoma" w:hAnsi="Tahoma" w:cs="Tahoma"/>
          <w:sz w:val="20"/>
          <w:szCs w:val="20"/>
          <w:rtl/>
          <w:lang w:bidi="fa-IR"/>
        </w:rPr>
        <w:t xml:space="preserve"> با حداکثر یک فرصت در هر ردیف (</w:t>
      </w:r>
      <w:r w:rsidRPr="000F4E14">
        <w:rPr>
          <w:rFonts w:ascii="Tahoma" w:eastAsia="Tahoma" w:hAnsi="Tahoma" w:cs="Tahoma"/>
          <w:sz w:val="20"/>
          <w:szCs w:val="20"/>
          <w:lang w:bidi="en-US"/>
        </w:rPr>
        <w:t>1NF</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KPI</w:t>
      </w:r>
      <w:r w:rsidRPr="000F4E14">
        <w:rPr>
          <w:rFonts w:ascii="Tahoma" w:eastAsia="Tahoma" w:hAnsi="Tahoma" w:cs="Tahoma"/>
          <w:sz w:val="20"/>
          <w:szCs w:val="20"/>
          <w:rtl/>
          <w:lang w:bidi="fa-IR"/>
        </w:rPr>
        <w:t xml:space="preserve"> «تعداد فرصت‌های شناسایی‌شده» برابر تعداد ردیف‌هایی است که این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پر است.</w:t>
      </w:r>
    </w:p>
    <w:p w14:paraId="44DCBC3B"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 xml:space="preserve">D-11 Promotion: </w:t>
      </w:r>
      <w:r w:rsidRPr="000F4E14">
        <w:rPr>
          <w:rFonts w:ascii="Tahoma" w:eastAsia="Tahoma" w:hAnsi="Tahoma" w:cs="Tahoma"/>
          <w:sz w:val="20"/>
          <w:szCs w:val="20"/>
          <w:rtl/>
          <w:lang w:bidi="fa-IR"/>
        </w:rPr>
        <w:t xml:space="preserve">تعریف </w:t>
      </w:r>
      <w:r w:rsidRPr="000F4E14">
        <w:rPr>
          <w:rFonts w:ascii="Tahoma" w:eastAsia="Tahoma" w:hAnsi="Tahoma" w:cs="Tahoma"/>
          <w:sz w:val="20"/>
          <w:szCs w:val="20"/>
          <w:lang w:bidi="en-US"/>
        </w:rPr>
        <w:t>Promotion</w:t>
      </w:r>
      <w:r w:rsidRPr="000F4E14">
        <w:rPr>
          <w:rFonts w:ascii="Tahoma" w:eastAsia="Tahoma" w:hAnsi="Tahoma" w:cs="Tahoma"/>
          <w:sz w:val="20"/>
          <w:szCs w:val="20"/>
          <w:rtl/>
          <w:lang w:bidi="fa-IR"/>
        </w:rPr>
        <w:t xml:space="preserve"> با تیم ۲ است و </w:t>
      </w:r>
      <w:proofErr w:type="spellStart"/>
      <w:r w:rsidRPr="000F4E14">
        <w:rPr>
          <w:rFonts w:ascii="Tahoma" w:eastAsia="Tahoma" w:hAnsi="Tahoma" w:cs="Tahoma"/>
          <w:sz w:val="20"/>
          <w:szCs w:val="20"/>
          <w:lang w:bidi="en-US"/>
        </w:rPr>
        <w:t>Promotion_ID</w:t>
      </w:r>
      <w:proofErr w:type="spellEnd"/>
      <w:r w:rsidRPr="000F4E14">
        <w:rPr>
          <w:rFonts w:ascii="Tahoma" w:eastAsia="Tahoma" w:hAnsi="Tahoma" w:cs="Tahoma"/>
          <w:sz w:val="20"/>
          <w:szCs w:val="20"/>
          <w:rtl/>
          <w:lang w:bidi="fa-IR"/>
        </w:rPr>
        <w:t xml:space="preserve"> از </w:t>
      </w:r>
      <w:r w:rsidRPr="000F4E14">
        <w:rPr>
          <w:rFonts w:ascii="Tahoma" w:eastAsia="Tahoma" w:hAnsi="Tahoma" w:cs="Tahoma"/>
          <w:sz w:val="20"/>
          <w:szCs w:val="20"/>
          <w:lang w:bidi="en-US"/>
        </w:rPr>
        <w:t>String (UUID</w:t>
      </w:r>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DD</w:t>
      </w:r>
      <w:r w:rsidRPr="000F4E14">
        <w:rPr>
          <w:rFonts w:ascii="Tahoma" w:eastAsia="Tahoma" w:hAnsi="Tahoma" w:cs="Tahoma"/>
          <w:sz w:val="20"/>
          <w:szCs w:val="20"/>
          <w:rtl/>
          <w:lang w:bidi="fa-IR"/>
        </w:rPr>
        <w:t xml:space="preserve">) به </w:t>
      </w:r>
      <w:r w:rsidRPr="000F4E14">
        <w:rPr>
          <w:rFonts w:ascii="Tahoma" w:eastAsia="Tahoma" w:hAnsi="Tahoma" w:cs="Tahoma"/>
          <w:sz w:val="20"/>
          <w:szCs w:val="20"/>
          <w:lang w:bidi="en-US"/>
        </w:rPr>
        <w:t>Integer</w:t>
      </w:r>
      <w:r w:rsidRPr="000F4E14">
        <w:rPr>
          <w:rFonts w:ascii="Tahoma" w:eastAsia="Tahoma" w:hAnsi="Tahoma" w:cs="Tahoma"/>
          <w:sz w:val="20"/>
          <w:szCs w:val="20"/>
          <w:rtl/>
          <w:lang w:bidi="fa-IR"/>
        </w:rPr>
        <w:t xml:space="preserve"> تغییر کرد تا با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اختیاری </w:t>
      </w:r>
      <w:r w:rsidRPr="000F4E14">
        <w:rPr>
          <w:rFonts w:ascii="Tahoma" w:eastAsia="Tahoma" w:hAnsi="Tahoma" w:cs="Tahoma"/>
          <w:sz w:val="20"/>
          <w:szCs w:val="20"/>
          <w:lang w:bidi="en-US"/>
        </w:rPr>
        <w:t xml:space="preserve">Sales </w:t>
      </w:r>
      <w:proofErr w:type="spellStart"/>
      <w:r w:rsidRPr="000F4E14">
        <w:rPr>
          <w:rFonts w:ascii="Tahoma" w:eastAsia="Tahoma" w:hAnsi="Tahoma" w:cs="Tahoma"/>
          <w:sz w:val="20"/>
          <w:szCs w:val="20"/>
          <w:lang w:bidi="en-US"/>
        </w:rPr>
        <w:t>Order.Promotion_ID</w:t>
      </w:r>
      <w:proofErr w:type="spellEnd"/>
      <w:r w:rsidRPr="000F4E14">
        <w:rPr>
          <w:rFonts w:ascii="Tahoma" w:eastAsia="Tahoma" w:hAnsi="Tahoma" w:cs="Tahoma"/>
          <w:sz w:val="20"/>
          <w:szCs w:val="20"/>
          <w:rtl/>
          <w:lang w:bidi="fa-IR"/>
        </w:rPr>
        <w:t xml:space="preserve"> در مدل نهایی تیم ۱ سازگار باشد (</w:t>
      </w:r>
      <w:r w:rsidRPr="000F4E14">
        <w:rPr>
          <w:rFonts w:ascii="Tahoma" w:eastAsia="Tahoma" w:hAnsi="Tahoma" w:cs="Tahoma"/>
          <w:sz w:val="20"/>
          <w:szCs w:val="20"/>
          <w:lang w:bidi="en-US"/>
        </w:rPr>
        <w:t xml:space="preserve">R15). </w:t>
      </w:r>
      <w:proofErr w:type="spellStart"/>
      <w:r w:rsidRPr="000F4E14">
        <w:rPr>
          <w:rFonts w:ascii="Tahoma" w:eastAsia="Tahoma" w:hAnsi="Tahoma" w:cs="Tahoma"/>
          <w:sz w:val="20"/>
          <w:szCs w:val="20"/>
          <w:lang w:bidi="en-US"/>
        </w:rPr>
        <w:t>Usage_Limit</w:t>
      </w:r>
      <w:proofErr w:type="spellEnd"/>
      <w:r w:rsidRPr="000F4E14">
        <w:rPr>
          <w:rFonts w:ascii="Tahoma" w:eastAsia="Tahoma" w:hAnsi="Tahoma" w:cs="Tahoma"/>
          <w:sz w:val="20"/>
          <w:szCs w:val="20"/>
          <w:rtl/>
          <w:lang w:bidi="fa-IR"/>
        </w:rPr>
        <w:t xml:space="preserve"> که منبع نداشت حذف شد.</w:t>
      </w:r>
    </w:p>
    <w:p w14:paraId="632E09DC"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b/>
          <w:bCs/>
          <w:sz w:val="20"/>
          <w:szCs w:val="20"/>
          <w:lang w:bidi="en-US"/>
        </w:rPr>
        <w:t>D-12</w:t>
      </w:r>
      <w:r w:rsidRPr="000F4E14">
        <w:rPr>
          <w:rFonts w:ascii="Tahoma" w:eastAsia="Tahoma" w:hAnsi="Tahoma" w:cs="Tahoma"/>
          <w:b/>
          <w:bCs/>
          <w:sz w:val="20"/>
          <w:szCs w:val="20"/>
          <w:rtl/>
          <w:lang w:bidi="fa-IR"/>
        </w:rPr>
        <w:t xml:space="preserve"> مالکیت داده‌های مشترک: </w:t>
      </w:r>
      <w:r w:rsidRPr="000F4E14">
        <w:rPr>
          <w:rFonts w:ascii="Tahoma" w:eastAsia="Tahoma" w:hAnsi="Tahoma" w:cs="Tahoma"/>
          <w:sz w:val="20"/>
          <w:szCs w:val="20"/>
          <w:lang w:bidi="en-US"/>
        </w:rPr>
        <w:t>Product</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SKU</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Brand</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Promotion</w:t>
      </w:r>
      <w:r w:rsidRPr="000F4E14">
        <w:rPr>
          <w:rFonts w:ascii="Tahoma" w:eastAsia="Tahoma" w:hAnsi="Tahoma" w:cs="Tahoma"/>
          <w:sz w:val="20"/>
          <w:szCs w:val="20"/>
          <w:rtl/>
          <w:lang w:bidi="fa-IR"/>
        </w:rPr>
        <w:t xml:space="preserve"> متعلق به تیم ۲ هستند و تیم ۱ با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به آن‌ها ارجاع می‌دهد؛ مدل تیم ۱ نیز همین را فرض کرده است (بخش ۵).</w:t>
      </w:r>
    </w:p>
    <w:p w14:paraId="783D225F" w14:textId="77777777" w:rsidR="000F4E14" w:rsidRPr="000F4E14" w:rsidRDefault="000F4E14" w:rsidP="000F4E14">
      <w:pPr>
        <w:keepNext/>
        <w:keepLines/>
        <w:pageBreakBefore/>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 xml:space="preserve">۳. قواعد منطقی و مسائل مهم </w:t>
      </w:r>
      <w:r w:rsidRPr="000F4E14">
        <w:rPr>
          <w:rFonts w:ascii="Calibri" w:eastAsia="MS Gothic" w:hAnsi="Calibri" w:cs="Times New Roman"/>
          <w:bCs/>
          <w:color w:val="1F4E78"/>
          <w:sz w:val="30"/>
          <w:szCs w:val="30"/>
          <w:lang w:bidi="en-US"/>
        </w:rPr>
        <w:t>Attribute</w:t>
      </w:r>
      <w:r w:rsidRPr="000F4E14">
        <w:rPr>
          <w:rFonts w:ascii="Calibri" w:eastAsia="MS Gothic" w:hAnsi="Calibri" w:cs="Times New Roman"/>
          <w:bCs/>
          <w:color w:val="1F4E78"/>
          <w:sz w:val="30"/>
          <w:szCs w:val="30"/>
          <w:rtl/>
          <w:lang w:bidi="fa-IR"/>
        </w:rPr>
        <w:t>ها و کلیدها</w:t>
      </w:r>
    </w:p>
    <w:p w14:paraId="5C5C9477"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۳-۱. قراردادهای نام‌گذاری، نوع داده و اجباری بودن</w:t>
      </w:r>
    </w:p>
    <w:p w14:paraId="66B8801B"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rtl/>
          <w:lang w:bidi="fa-IR"/>
        </w:rPr>
        <w:t xml:space="preserve">نام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ها انگلیسی با جداکننده‌ی </w:t>
      </w:r>
      <w:r w:rsidRPr="000F4E14">
        <w:rPr>
          <w:rFonts w:ascii="Tahoma" w:eastAsia="Tahoma" w:hAnsi="Tahoma" w:cs="Tahoma"/>
          <w:sz w:val="20"/>
          <w:szCs w:val="20"/>
          <w:lang w:bidi="en-US"/>
        </w:rPr>
        <w:t>Underscore</w:t>
      </w:r>
      <w:r w:rsidRPr="000F4E14">
        <w:rPr>
          <w:rFonts w:ascii="Tahoma" w:eastAsia="Tahoma" w:hAnsi="Tahoma" w:cs="Tahoma"/>
          <w:sz w:val="20"/>
          <w:szCs w:val="20"/>
          <w:rtl/>
          <w:lang w:bidi="fa-IR"/>
        </w:rPr>
        <w:t xml:space="preserve"> و حروف اول بزرگ است، مطابق </w:t>
      </w:r>
      <w:r w:rsidRPr="000F4E14">
        <w:rPr>
          <w:rFonts w:ascii="Tahoma" w:eastAsia="Tahoma" w:hAnsi="Tahoma" w:cs="Tahoma"/>
          <w:sz w:val="20"/>
          <w:szCs w:val="20"/>
          <w:lang w:bidi="en-US"/>
        </w:rPr>
        <w:t>Data Dictionary</w:t>
      </w:r>
      <w:r w:rsidRPr="000F4E14">
        <w:rPr>
          <w:rFonts w:ascii="Tahoma" w:eastAsia="Tahoma" w:hAnsi="Tahoma" w:cs="Tahoma"/>
          <w:sz w:val="20"/>
          <w:szCs w:val="20"/>
          <w:rtl/>
          <w:lang w:bidi="fa-IR"/>
        </w:rPr>
        <w:t xml:space="preserve"> (مثل </w:t>
      </w:r>
      <w:proofErr w:type="spellStart"/>
      <w:r w:rsidRPr="000F4E14">
        <w:rPr>
          <w:rFonts w:ascii="Tahoma" w:eastAsia="Tahoma" w:hAnsi="Tahoma" w:cs="Tahoma"/>
          <w:sz w:val="20"/>
          <w:szCs w:val="20"/>
          <w:lang w:bidi="en-US"/>
        </w:rPr>
        <w:t>Product_Name</w:t>
      </w:r>
      <w:proofErr w:type="spellEnd"/>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Start_Date</w:t>
      </w:r>
      <w:proofErr w:type="spellEnd"/>
      <w:r w:rsidRPr="000F4E14">
        <w:rPr>
          <w:rFonts w:ascii="Tahoma" w:eastAsia="Tahoma" w:hAnsi="Tahoma" w:cs="Tahoma"/>
          <w:sz w:val="20"/>
          <w:szCs w:val="20"/>
          <w:rtl/>
          <w:lang w:bidi="fa-IR"/>
        </w:rPr>
        <w:t xml:space="preserve">). نام هر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در محدوده‌ی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خودش یکتاست.</w:t>
      </w:r>
    </w:p>
    <w:p w14:paraId="4F1774B5"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rtl/>
          <w:lang w:bidi="fa-IR"/>
        </w:rPr>
        <w:t xml:space="preserve">نوع داده‌ی منطقی فقط یکی از </w:t>
      </w:r>
      <w:r w:rsidRPr="000F4E14">
        <w:rPr>
          <w:rFonts w:ascii="Tahoma" w:eastAsia="Tahoma" w:hAnsi="Tahoma" w:cs="Tahoma"/>
          <w:sz w:val="20"/>
          <w:szCs w:val="20"/>
          <w:lang w:bidi="en-US"/>
        </w:rPr>
        <w:t>Integer</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Decimal</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String</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Date</w:t>
      </w:r>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DateTime</w:t>
      </w:r>
      <w:proofErr w:type="spellEnd"/>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Boolean</w:t>
      </w:r>
      <w:r w:rsidRPr="000F4E14">
        <w:rPr>
          <w:rFonts w:ascii="Tahoma" w:eastAsia="Tahoma" w:hAnsi="Tahoma" w:cs="Tahoma"/>
          <w:sz w:val="20"/>
          <w:szCs w:val="20"/>
          <w:rtl/>
          <w:lang w:bidi="fa-IR"/>
        </w:rPr>
        <w:t xml:space="preserve"> است؛ طول، </w:t>
      </w:r>
      <w:r w:rsidRPr="000F4E14">
        <w:rPr>
          <w:rFonts w:ascii="Tahoma" w:eastAsia="Tahoma" w:hAnsi="Tahoma" w:cs="Tahoma"/>
          <w:sz w:val="20"/>
          <w:szCs w:val="20"/>
          <w:lang w:bidi="en-US"/>
        </w:rPr>
        <w:t>Precision</w:t>
      </w:r>
      <w:r w:rsidRPr="000F4E14">
        <w:rPr>
          <w:rFonts w:ascii="Tahoma" w:eastAsia="Tahoma" w:hAnsi="Tahoma" w:cs="Tahoma"/>
          <w:sz w:val="20"/>
          <w:szCs w:val="20"/>
          <w:rtl/>
          <w:lang w:bidi="fa-IR"/>
        </w:rPr>
        <w:t xml:space="preserve"> و نوع </w:t>
      </w:r>
      <w:r w:rsidRPr="000F4E14">
        <w:rPr>
          <w:rFonts w:ascii="Tahoma" w:eastAsia="Tahoma" w:hAnsi="Tahoma" w:cs="Tahoma"/>
          <w:sz w:val="20"/>
          <w:szCs w:val="20"/>
          <w:lang w:bidi="en-US"/>
        </w:rPr>
        <w:t>SQL</w:t>
      </w:r>
      <w:r w:rsidRPr="000F4E14">
        <w:rPr>
          <w:rFonts w:ascii="Tahoma" w:eastAsia="Tahoma" w:hAnsi="Tahoma" w:cs="Tahoma"/>
          <w:sz w:val="20"/>
          <w:szCs w:val="20"/>
          <w:rtl/>
          <w:lang w:bidi="fa-IR"/>
        </w:rPr>
        <w:t xml:space="preserve"> ثبت نشده است.</w:t>
      </w:r>
    </w:p>
    <w:p w14:paraId="51E528FB"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Mandatory / Optional</w:t>
      </w:r>
      <w:r w:rsidRPr="000F4E14">
        <w:rPr>
          <w:rFonts w:ascii="Tahoma" w:eastAsia="Tahoma" w:hAnsi="Tahoma" w:cs="Tahoma"/>
          <w:sz w:val="20"/>
          <w:szCs w:val="20"/>
          <w:rtl/>
          <w:lang w:bidi="fa-IR"/>
        </w:rPr>
        <w:t xml:space="preserve"> بر اساس قاعده‌ی کسب‌وکار تعیین شد، نه وضعیت فعلی داده؛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رابطه‌ی </w:t>
      </w:r>
      <w:r w:rsidRPr="000F4E14">
        <w:rPr>
          <w:rFonts w:ascii="Tahoma" w:eastAsia="Tahoma" w:hAnsi="Tahoma" w:cs="Tahoma"/>
          <w:sz w:val="20"/>
          <w:szCs w:val="20"/>
          <w:lang w:bidi="en-US"/>
        </w:rPr>
        <w:t>1:N</w:t>
      </w:r>
      <w:r w:rsidRPr="000F4E14">
        <w:rPr>
          <w:rFonts w:ascii="Tahoma" w:eastAsia="Tahoma" w:hAnsi="Tahoma" w:cs="Tahoma"/>
          <w:sz w:val="20"/>
          <w:szCs w:val="20"/>
          <w:rtl/>
          <w:lang w:bidi="fa-IR"/>
        </w:rPr>
        <w:t xml:space="preserve"> معمولی </w:t>
      </w:r>
      <w:r w:rsidRPr="000F4E14">
        <w:rPr>
          <w:rFonts w:ascii="Tahoma" w:eastAsia="Tahoma" w:hAnsi="Tahoma" w:cs="Tahoma"/>
          <w:sz w:val="20"/>
          <w:szCs w:val="20"/>
          <w:lang w:bidi="en-US"/>
        </w:rPr>
        <w:t>Mandatory</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رابطه‌ی اختیاری مرحله ۵ </w:t>
      </w:r>
      <w:r w:rsidRPr="000F4E14">
        <w:rPr>
          <w:rFonts w:ascii="Tahoma" w:eastAsia="Tahoma" w:hAnsi="Tahoma" w:cs="Tahoma"/>
          <w:sz w:val="20"/>
          <w:szCs w:val="20"/>
          <w:lang w:bidi="en-US"/>
        </w:rPr>
        <w:t>Optional</w:t>
      </w:r>
      <w:r w:rsidRPr="000F4E14">
        <w:rPr>
          <w:rFonts w:ascii="Tahoma" w:eastAsia="Tahoma" w:hAnsi="Tahoma" w:cs="Tahoma"/>
          <w:sz w:val="20"/>
          <w:szCs w:val="20"/>
          <w:rtl/>
          <w:lang w:bidi="fa-IR"/>
        </w:rPr>
        <w:t xml:space="preserve"> است. برای نمونه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کمپین در </w:t>
      </w:r>
      <w:r w:rsidRPr="000F4E14">
        <w:rPr>
          <w:rFonts w:ascii="Tahoma" w:eastAsia="Tahoma" w:hAnsi="Tahoma" w:cs="Tahoma"/>
          <w:sz w:val="20"/>
          <w:szCs w:val="20"/>
          <w:lang w:bidi="en-US"/>
        </w:rPr>
        <w:t>Budget</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Cost</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Result</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برند در </w:t>
      </w:r>
      <w:r w:rsidRPr="000F4E14">
        <w:rPr>
          <w:rFonts w:ascii="Tahoma" w:eastAsia="Tahoma" w:hAnsi="Tahoma" w:cs="Tahoma"/>
          <w:sz w:val="20"/>
          <w:szCs w:val="20"/>
          <w:lang w:bidi="en-US"/>
        </w:rPr>
        <w:t>Brand Activity</w:t>
      </w:r>
      <w:r w:rsidRPr="000F4E14">
        <w:rPr>
          <w:rFonts w:ascii="Tahoma" w:eastAsia="Tahoma" w:hAnsi="Tahoma" w:cs="Tahoma"/>
          <w:sz w:val="20"/>
          <w:szCs w:val="20"/>
          <w:rtl/>
          <w:lang w:bidi="fa-IR"/>
        </w:rPr>
        <w:t xml:space="preserve"> که در </w:t>
      </w:r>
      <w:r w:rsidRPr="000F4E14">
        <w:rPr>
          <w:rFonts w:ascii="Tahoma" w:eastAsia="Tahoma" w:hAnsi="Tahoma" w:cs="Tahoma"/>
          <w:sz w:val="20"/>
          <w:szCs w:val="20"/>
          <w:lang w:bidi="en-US"/>
        </w:rPr>
        <w:t>DD</w:t>
      </w:r>
      <w:r w:rsidRPr="000F4E14">
        <w:rPr>
          <w:rFonts w:ascii="Tahoma" w:eastAsia="Tahoma" w:hAnsi="Tahoma" w:cs="Tahoma"/>
          <w:sz w:val="20"/>
          <w:szCs w:val="20"/>
          <w:rtl/>
          <w:lang w:bidi="fa-IR"/>
        </w:rPr>
        <w:t xml:space="preserve"> اختیاری بودند </w:t>
      </w:r>
      <w:r w:rsidRPr="000F4E14">
        <w:rPr>
          <w:rFonts w:ascii="Tahoma" w:eastAsia="Tahoma" w:hAnsi="Tahoma" w:cs="Tahoma"/>
          <w:sz w:val="20"/>
          <w:szCs w:val="20"/>
          <w:lang w:bidi="en-US"/>
        </w:rPr>
        <w:t>Mandatory</w:t>
      </w:r>
      <w:r w:rsidRPr="000F4E14">
        <w:rPr>
          <w:rFonts w:ascii="Tahoma" w:eastAsia="Tahoma" w:hAnsi="Tahoma" w:cs="Tahoma"/>
          <w:sz w:val="20"/>
          <w:szCs w:val="20"/>
          <w:rtl/>
          <w:lang w:bidi="fa-IR"/>
        </w:rPr>
        <w:t xml:space="preserve"> شدند.</w:t>
      </w:r>
    </w:p>
    <w:p w14:paraId="5F620E3B"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های کنترل‌شده (</w:t>
      </w:r>
      <w:r w:rsidRPr="000F4E14">
        <w:rPr>
          <w:rFonts w:ascii="Tahoma" w:eastAsia="Tahoma" w:hAnsi="Tahoma" w:cs="Tahoma"/>
          <w:sz w:val="20"/>
          <w:szCs w:val="20"/>
          <w:lang w:bidi="en-US"/>
        </w:rPr>
        <w:t>Status</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Type</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Method</w:t>
      </w:r>
      <w:r w:rsidRPr="000F4E14">
        <w:rPr>
          <w:rFonts w:ascii="Tahoma" w:eastAsia="Tahoma" w:hAnsi="Tahoma" w:cs="Tahoma"/>
          <w:sz w:val="20"/>
          <w:szCs w:val="20"/>
          <w:rtl/>
          <w:lang w:bidi="fa-IR"/>
        </w:rPr>
        <w:t xml:space="preserve"> و …) از نوع </w:t>
      </w:r>
      <w:r w:rsidRPr="000F4E14">
        <w:rPr>
          <w:rFonts w:ascii="Tahoma" w:eastAsia="Tahoma" w:hAnsi="Tahoma" w:cs="Tahoma"/>
          <w:sz w:val="20"/>
          <w:szCs w:val="20"/>
          <w:lang w:bidi="en-US"/>
        </w:rPr>
        <w:t>String</w:t>
      </w:r>
      <w:r w:rsidRPr="000F4E14">
        <w:rPr>
          <w:rFonts w:ascii="Tahoma" w:eastAsia="Tahoma" w:hAnsi="Tahoma" w:cs="Tahoma"/>
          <w:sz w:val="20"/>
          <w:szCs w:val="20"/>
          <w:rtl/>
          <w:lang w:bidi="fa-IR"/>
        </w:rPr>
        <w:t xml:space="preserve"> هستند و فهرست مقادیر مجاز در </w:t>
      </w:r>
      <w:r w:rsidRPr="000F4E14">
        <w:rPr>
          <w:rFonts w:ascii="Tahoma" w:eastAsia="Tahoma" w:hAnsi="Tahoma" w:cs="Tahoma"/>
          <w:sz w:val="20"/>
          <w:szCs w:val="20"/>
          <w:lang w:bidi="en-US"/>
        </w:rPr>
        <w:t>Business Rule / Notes</w:t>
      </w:r>
      <w:r w:rsidRPr="000F4E14">
        <w:rPr>
          <w:rFonts w:ascii="Tahoma" w:eastAsia="Tahoma" w:hAnsi="Tahoma" w:cs="Tahoma"/>
          <w:sz w:val="20"/>
          <w:szCs w:val="20"/>
          <w:rtl/>
          <w:lang w:bidi="fa-IR"/>
        </w:rPr>
        <w:t xml:space="preserve"> آمده است؛ برای آن‌ها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مرجع جدید ساخته نشد. فهرست‌های تأییدنشده در </w:t>
      </w:r>
      <w:r w:rsidRPr="000F4E14">
        <w:rPr>
          <w:rFonts w:ascii="Tahoma" w:eastAsia="Tahoma" w:hAnsi="Tahoma" w:cs="Tahoma"/>
          <w:sz w:val="20"/>
          <w:szCs w:val="20"/>
          <w:lang w:bidi="en-US"/>
        </w:rPr>
        <w:t>T2-OI-17</w:t>
      </w:r>
      <w:r w:rsidRPr="000F4E14">
        <w:rPr>
          <w:rFonts w:ascii="Tahoma" w:eastAsia="Tahoma" w:hAnsi="Tahoma" w:cs="Tahoma"/>
          <w:sz w:val="20"/>
          <w:szCs w:val="20"/>
          <w:rtl/>
          <w:lang w:bidi="fa-IR"/>
        </w:rPr>
        <w:t xml:space="preserve"> جمع شده‌اند.</w:t>
      </w:r>
    </w:p>
    <w:p w14:paraId="4FC8E099"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rtl/>
          <w:lang w:bidi="fa-IR"/>
        </w:rPr>
        <w:t xml:space="preserve">کنار هر مبلغ یک </w:t>
      </w:r>
      <w:r w:rsidRPr="000F4E14">
        <w:rPr>
          <w:rFonts w:ascii="Tahoma" w:eastAsia="Tahoma" w:hAnsi="Tahoma" w:cs="Tahoma"/>
          <w:sz w:val="20"/>
          <w:szCs w:val="20"/>
          <w:lang w:bidi="en-US"/>
        </w:rPr>
        <w:t>Attribute Currency</w:t>
      </w:r>
      <w:r w:rsidRPr="000F4E14">
        <w:rPr>
          <w:rFonts w:ascii="Tahoma" w:eastAsia="Tahoma" w:hAnsi="Tahoma" w:cs="Tahoma"/>
          <w:sz w:val="20"/>
          <w:szCs w:val="20"/>
          <w:rtl/>
          <w:lang w:bidi="fa-IR"/>
        </w:rPr>
        <w:t xml:space="preserve"> (کد ارز، </w:t>
      </w:r>
      <w:r w:rsidRPr="000F4E14">
        <w:rPr>
          <w:rFonts w:ascii="Tahoma" w:eastAsia="Tahoma" w:hAnsi="Tahoma" w:cs="Tahoma"/>
          <w:sz w:val="20"/>
          <w:szCs w:val="20"/>
          <w:lang w:bidi="en-US"/>
        </w:rPr>
        <w:t>String</w:t>
      </w:r>
      <w:r w:rsidRPr="000F4E14">
        <w:rPr>
          <w:rFonts w:ascii="Tahoma" w:eastAsia="Tahoma" w:hAnsi="Tahoma" w:cs="Tahoma"/>
          <w:sz w:val="20"/>
          <w:szCs w:val="20"/>
          <w:rtl/>
          <w:lang w:bidi="fa-IR"/>
        </w:rPr>
        <w:t xml:space="preserve">) وجود دارد؛ در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هایی که مبلغ اختیاری است، </w:t>
      </w:r>
      <w:r w:rsidRPr="000F4E14">
        <w:rPr>
          <w:rFonts w:ascii="Tahoma" w:eastAsia="Tahoma" w:hAnsi="Tahoma" w:cs="Tahoma"/>
          <w:sz w:val="20"/>
          <w:szCs w:val="20"/>
          <w:lang w:bidi="en-US"/>
        </w:rPr>
        <w:t>Currency</w:t>
      </w:r>
      <w:r w:rsidRPr="000F4E14">
        <w:rPr>
          <w:rFonts w:ascii="Tahoma" w:eastAsia="Tahoma" w:hAnsi="Tahoma" w:cs="Tahoma"/>
          <w:sz w:val="20"/>
          <w:szCs w:val="20"/>
          <w:rtl/>
          <w:lang w:bidi="fa-IR"/>
        </w:rPr>
        <w:t xml:space="preserve"> فقط هنگام ثبت مبلغ الزامی است.</w:t>
      </w:r>
    </w:p>
    <w:p w14:paraId="685D2E63"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Source Mapping</w:t>
      </w:r>
      <w:r w:rsidRPr="000F4E14">
        <w:rPr>
          <w:rFonts w:ascii="Tahoma" w:eastAsia="Tahoma" w:hAnsi="Tahoma" w:cs="Tahoma"/>
          <w:sz w:val="20"/>
          <w:szCs w:val="20"/>
          <w:rtl/>
          <w:lang w:bidi="fa-IR"/>
        </w:rPr>
        <w:t xml:space="preserve"> برای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های </w:t>
      </w:r>
      <w:r w:rsidRPr="000F4E14">
        <w:rPr>
          <w:rFonts w:ascii="Tahoma" w:eastAsia="Tahoma" w:hAnsi="Tahoma" w:cs="Tahoma"/>
          <w:sz w:val="20"/>
          <w:szCs w:val="20"/>
          <w:lang w:bidi="en-US"/>
        </w:rPr>
        <w:t>Data Dictionary</w:t>
      </w:r>
      <w:r w:rsidRPr="000F4E14">
        <w:rPr>
          <w:rFonts w:ascii="Tahoma" w:eastAsia="Tahoma" w:hAnsi="Tahoma" w:cs="Tahoma"/>
          <w:sz w:val="20"/>
          <w:szCs w:val="20"/>
          <w:rtl/>
          <w:lang w:bidi="fa-IR"/>
        </w:rPr>
        <w:t xml:space="preserve"> به شکل «</w:t>
      </w:r>
      <w:r w:rsidRPr="000F4E14">
        <w:rPr>
          <w:rFonts w:ascii="Tahoma" w:eastAsia="Tahoma" w:hAnsi="Tahoma" w:cs="Tahoma"/>
          <w:sz w:val="20"/>
          <w:szCs w:val="20"/>
          <w:lang w:bidi="en-US"/>
        </w:rPr>
        <w:t xml:space="preserve">DD: </w:t>
      </w:r>
      <w:proofErr w:type="spellStart"/>
      <w:r w:rsidRPr="000F4E14">
        <w:rPr>
          <w:rFonts w:ascii="Tahoma" w:eastAsia="Tahoma" w:hAnsi="Tahoma" w:cs="Tahoma"/>
          <w:sz w:val="20"/>
          <w:szCs w:val="20"/>
          <w:lang w:bidi="en-US"/>
        </w:rPr>
        <w:t>Entity.Attribute</w:t>
      </w:r>
      <w:proofErr w:type="spellEnd"/>
      <w:r w:rsidRPr="000F4E14">
        <w:rPr>
          <w:rFonts w:ascii="Tahoma" w:eastAsia="Tahoma" w:hAnsi="Tahoma" w:cs="Tahoma"/>
          <w:sz w:val="20"/>
          <w:szCs w:val="20"/>
          <w:rtl/>
          <w:lang w:bidi="fa-IR"/>
        </w:rPr>
        <w:t xml:space="preserve">» است. برای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های جدید «—» ثبت شده و منبع نیاز (فرایند مرحله ۲، داشبورد مرحله ۳، کاتالوگ‌های مرحله ۴) در </w:t>
      </w:r>
      <w:r w:rsidRPr="000F4E14">
        <w:rPr>
          <w:rFonts w:ascii="Tahoma" w:eastAsia="Tahoma" w:hAnsi="Tahoma" w:cs="Tahoma"/>
          <w:sz w:val="20"/>
          <w:szCs w:val="20"/>
          <w:lang w:bidi="en-US"/>
        </w:rPr>
        <w:t>Business Rule / Notes</w:t>
      </w:r>
      <w:r w:rsidRPr="000F4E14">
        <w:rPr>
          <w:rFonts w:ascii="Tahoma" w:eastAsia="Tahoma" w:hAnsi="Tahoma" w:cs="Tahoma"/>
          <w:sz w:val="20"/>
          <w:szCs w:val="20"/>
          <w:rtl/>
          <w:lang w:bidi="fa-IR"/>
        </w:rPr>
        <w:t xml:space="preserve"> آمده است.</w:t>
      </w:r>
    </w:p>
    <w:p w14:paraId="59C97FE1"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۳-۲. نرمال‌سازی</w:t>
      </w:r>
    </w:p>
    <w:p w14:paraId="223BB481"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1NF: Demographics</w:t>
      </w:r>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Campaign Audience</w:t>
      </w:r>
      <w:r w:rsidRPr="000F4E14">
        <w:rPr>
          <w:rFonts w:ascii="Tahoma" w:eastAsia="Tahoma" w:hAnsi="Tahoma" w:cs="Tahoma"/>
          <w:sz w:val="20"/>
          <w:szCs w:val="20"/>
          <w:rtl/>
          <w:lang w:bidi="fa-IR"/>
        </w:rPr>
        <w:t xml:space="preserve"> به </w:t>
      </w:r>
      <w:proofErr w:type="spellStart"/>
      <w:r w:rsidRPr="000F4E14">
        <w:rPr>
          <w:rFonts w:ascii="Tahoma" w:eastAsia="Tahoma" w:hAnsi="Tahoma" w:cs="Tahoma"/>
          <w:sz w:val="20"/>
          <w:szCs w:val="20"/>
          <w:lang w:bidi="en-US"/>
        </w:rPr>
        <w:t>Age_Range</w:t>
      </w:r>
      <w:proofErr w:type="spellEnd"/>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Gender</w:t>
      </w:r>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Geographic_Location</w:t>
      </w:r>
      <w:proofErr w:type="spellEnd"/>
      <w:r w:rsidRPr="000F4E14">
        <w:rPr>
          <w:rFonts w:ascii="Tahoma" w:eastAsia="Tahoma" w:hAnsi="Tahoma" w:cs="Tahoma"/>
          <w:sz w:val="20"/>
          <w:szCs w:val="20"/>
          <w:rtl/>
          <w:lang w:bidi="fa-IR"/>
        </w:rPr>
        <w:t xml:space="preserve"> تفکیک شد؛ رابطه‌های </w:t>
      </w:r>
      <w:r w:rsidRPr="000F4E14">
        <w:rPr>
          <w:rFonts w:ascii="Tahoma" w:eastAsia="Tahoma" w:hAnsi="Tahoma" w:cs="Tahoma"/>
          <w:sz w:val="20"/>
          <w:szCs w:val="20"/>
          <w:lang w:bidi="en-US"/>
        </w:rPr>
        <w:t>N:M</w:t>
      </w:r>
      <w:r w:rsidRPr="000F4E14">
        <w:rPr>
          <w:rFonts w:ascii="Tahoma" w:eastAsia="Tahoma" w:hAnsi="Tahoma" w:cs="Tahoma"/>
          <w:sz w:val="20"/>
          <w:szCs w:val="20"/>
          <w:rtl/>
          <w:lang w:bidi="fa-IR"/>
        </w:rPr>
        <w:t xml:space="preserve"> کمپین با کانال و مخاطب به‌جای فهرست چندمقداری با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واسط پیاده شد؛ هر </w:t>
      </w:r>
      <w:r w:rsidRPr="000F4E14">
        <w:rPr>
          <w:rFonts w:ascii="Tahoma" w:eastAsia="Tahoma" w:hAnsi="Tahoma" w:cs="Tahoma"/>
          <w:sz w:val="20"/>
          <w:szCs w:val="20"/>
          <w:lang w:bidi="en-US"/>
        </w:rPr>
        <w:t>Research Result</w:t>
      </w:r>
      <w:r w:rsidRPr="000F4E14">
        <w:rPr>
          <w:rFonts w:ascii="Tahoma" w:eastAsia="Tahoma" w:hAnsi="Tahoma" w:cs="Tahoma"/>
          <w:sz w:val="20"/>
          <w:szCs w:val="20"/>
          <w:rtl/>
          <w:lang w:bidi="fa-IR"/>
        </w:rPr>
        <w:t xml:space="preserve"> حداکثر یک فرصت دارد.</w:t>
      </w:r>
    </w:p>
    <w:p w14:paraId="67888391"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2NF</w:t>
      </w:r>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های واسط با کلید مرکب هیچ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غیرکلیدی وابسته به بخشی از کلید وجود ندارد.</w:t>
      </w:r>
    </w:p>
    <w:p w14:paraId="7B2C2F2F"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 xml:space="preserve">3NF: </w:t>
      </w:r>
      <w:proofErr w:type="spellStart"/>
      <w:r w:rsidRPr="000F4E14">
        <w:rPr>
          <w:rFonts w:ascii="Tahoma" w:eastAsia="Tahoma" w:hAnsi="Tahoma" w:cs="Tahoma"/>
          <w:sz w:val="20"/>
          <w:szCs w:val="20"/>
          <w:lang w:bidi="en-US"/>
        </w:rPr>
        <w:t>Brand_Name</w:t>
      </w:r>
      <w:proofErr w:type="spellEnd"/>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Product</w:t>
      </w:r>
      <w:r w:rsidRPr="000F4E14">
        <w:rPr>
          <w:rFonts w:ascii="Tahoma" w:eastAsia="Tahoma" w:hAnsi="Tahoma" w:cs="Tahoma"/>
          <w:sz w:val="20"/>
          <w:szCs w:val="20"/>
          <w:rtl/>
          <w:lang w:bidi="fa-IR"/>
        </w:rPr>
        <w:t xml:space="preserve"> (از </w:t>
      </w:r>
      <w:proofErr w:type="spellStart"/>
      <w:r w:rsidRPr="000F4E14">
        <w:rPr>
          <w:rFonts w:ascii="Tahoma" w:eastAsia="Tahoma" w:hAnsi="Tahoma" w:cs="Tahoma"/>
          <w:sz w:val="20"/>
          <w:szCs w:val="20"/>
          <w:lang w:bidi="en-US"/>
        </w:rPr>
        <w:t>Brand_ID</w:t>
      </w:r>
      <w:proofErr w:type="spellEnd"/>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Competitor_ID</w:t>
      </w:r>
      <w:proofErr w:type="spellEnd"/>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Market Price</w:t>
      </w:r>
      <w:r w:rsidRPr="000F4E14">
        <w:rPr>
          <w:rFonts w:ascii="Tahoma" w:eastAsia="Tahoma" w:hAnsi="Tahoma" w:cs="Tahoma"/>
          <w:sz w:val="20"/>
          <w:szCs w:val="20"/>
          <w:rtl/>
          <w:lang w:bidi="fa-IR"/>
        </w:rPr>
        <w:t xml:space="preserve"> (از </w:t>
      </w:r>
      <w:proofErr w:type="spellStart"/>
      <w:r w:rsidRPr="000F4E14">
        <w:rPr>
          <w:rFonts w:ascii="Tahoma" w:eastAsia="Tahoma" w:hAnsi="Tahoma" w:cs="Tahoma"/>
          <w:sz w:val="20"/>
          <w:szCs w:val="20"/>
          <w:lang w:bidi="en-US"/>
        </w:rPr>
        <w:t>Competitor_Product_ID</w:t>
      </w:r>
      <w:proofErr w:type="spellEnd"/>
      <w:r w:rsidRPr="000F4E14">
        <w:rPr>
          <w:rFonts w:ascii="Tahoma" w:eastAsia="Tahoma" w:hAnsi="Tahoma" w:cs="Tahoma"/>
          <w:sz w:val="20"/>
          <w:szCs w:val="20"/>
          <w:rtl/>
          <w:lang w:bidi="fa-IR"/>
        </w:rPr>
        <w:t xml:space="preserve">) ذخیره نشدند؛ موجودی و نقطه‌ی سفارش (حوزه‌ی تیم ۱) و شاخص‌های وابسته به زمان از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های اصلی حذف شدند.</w:t>
      </w:r>
    </w:p>
    <w:p w14:paraId="691B1249"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مشتق: </w:t>
      </w:r>
      <w:proofErr w:type="spellStart"/>
      <w:r w:rsidRPr="000F4E14">
        <w:rPr>
          <w:rFonts w:ascii="Tahoma" w:eastAsia="Tahoma" w:hAnsi="Tahoma" w:cs="Tahoma"/>
          <w:sz w:val="20"/>
          <w:szCs w:val="20"/>
          <w:lang w:bidi="en-US"/>
        </w:rPr>
        <w:t>Category_Level</w:t>
      </w:r>
      <w:proofErr w:type="spellEnd"/>
      <w:r w:rsidRPr="000F4E14">
        <w:rPr>
          <w:rFonts w:ascii="Tahoma" w:eastAsia="Tahoma" w:hAnsi="Tahoma" w:cs="Tahoma"/>
          <w:sz w:val="20"/>
          <w:szCs w:val="20"/>
          <w:rtl/>
          <w:lang w:bidi="fa-IR"/>
        </w:rPr>
        <w:t xml:space="preserve"> در </w:t>
      </w:r>
      <w:r w:rsidRPr="000F4E14">
        <w:rPr>
          <w:rFonts w:ascii="Tahoma" w:eastAsia="Tahoma" w:hAnsi="Tahoma" w:cs="Tahoma"/>
          <w:sz w:val="20"/>
          <w:szCs w:val="20"/>
          <w:lang w:bidi="en-US"/>
        </w:rPr>
        <w:t>Product Category</w:t>
      </w:r>
      <w:r w:rsidRPr="000F4E14">
        <w:rPr>
          <w:rFonts w:ascii="Tahoma" w:eastAsia="Tahoma" w:hAnsi="Tahoma" w:cs="Tahoma"/>
          <w:sz w:val="20"/>
          <w:szCs w:val="20"/>
          <w:rtl/>
          <w:lang w:bidi="fa-IR"/>
        </w:rPr>
        <w:t xml:space="preserve"> برای گزارش سطح‌بندی نگه داشته شد و قاعده‌ی سازگاری «سطح والد + ۱» دارد.</w:t>
      </w:r>
    </w:p>
    <w:p w14:paraId="4E99703B"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۳-۳. قواعد یکتایی ترکیبی و قواعد بین‌</w:t>
      </w:r>
      <w:r w:rsidRPr="000F4E14">
        <w:rPr>
          <w:rFonts w:ascii="Calibri" w:eastAsia="MS Gothic" w:hAnsi="Calibri" w:cs="Times New Roman"/>
          <w:bCs/>
          <w:color w:val="1F4E78"/>
          <w:sz w:val="25"/>
          <w:szCs w:val="25"/>
          <w:lang w:bidi="en-US"/>
        </w:rPr>
        <w:t>Attribute</w:t>
      </w:r>
      <w:r w:rsidRPr="000F4E14">
        <w:rPr>
          <w:rFonts w:ascii="Calibri" w:eastAsia="MS Gothic" w:hAnsi="Calibri" w:cs="Times New Roman"/>
          <w:bCs/>
          <w:color w:val="1F4E78"/>
          <w:sz w:val="25"/>
          <w:szCs w:val="25"/>
          <w:rtl/>
          <w:lang w:bidi="fa-IR"/>
        </w:rPr>
        <w:t>ی</w:t>
      </w:r>
    </w:p>
    <w:p w14:paraId="6F736EFB"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Marketing Campaign Channel</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Marketing Campaign Audience</w:t>
      </w:r>
      <w:r w:rsidRPr="000F4E14">
        <w:rPr>
          <w:rFonts w:ascii="Tahoma" w:eastAsia="Tahoma" w:hAnsi="Tahoma" w:cs="Tahoma"/>
          <w:sz w:val="20"/>
          <w:szCs w:val="20"/>
          <w:rtl/>
          <w:lang w:bidi="fa-IR"/>
        </w:rPr>
        <w:t xml:space="preserve">: ترکیب دو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یکتاست (کلید مرکب).</w:t>
      </w:r>
    </w:p>
    <w:p w14:paraId="3A759470"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Campaign Result</w:t>
      </w:r>
      <w:r w:rsidRPr="000F4E14">
        <w:rPr>
          <w:rFonts w:ascii="Tahoma" w:eastAsia="Tahoma" w:hAnsi="Tahoma" w:cs="Tahoma"/>
          <w:sz w:val="20"/>
          <w:szCs w:val="20"/>
          <w:rtl/>
          <w:lang w:bidi="fa-IR"/>
        </w:rPr>
        <w:t>: ترکیب (</w:t>
      </w:r>
      <w:proofErr w:type="spellStart"/>
      <w:r w:rsidRPr="000F4E14">
        <w:rPr>
          <w:rFonts w:ascii="Tahoma" w:eastAsia="Tahoma" w:hAnsi="Tahoma" w:cs="Tahoma"/>
          <w:sz w:val="20"/>
          <w:szCs w:val="20"/>
          <w:lang w:bidi="en-US"/>
        </w:rPr>
        <w:t>Marketing_Campaign_ID</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Metric_Name</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Measurement_Date</w:t>
      </w:r>
      <w:proofErr w:type="spellEnd"/>
      <w:r w:rsidRPr="000F4E14">
        <w:rPr>
          <w:rFonts w:ascii="Tahoma" w:eastAsia="Tahoma" w:hAnsi="Tahoma" w:cs="Tahoma"/>
          <w:sz w:val="20"/>
          <w:szCs w:val="20"/>
          <w:rtl/>
          <w:lang w:bidi="fa-IR"/>
        </w:rPr>
        <w:t>) یکتاست.</w:t>
      </w:r>
    </w:p>
    <w:p w14:paraId="4BCC4CE7"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Product Price</w:t>
      </w:r>
      <w:r w:rsidRPr="000F4E14">
        <w:rPr>
          <w:rFonts w:ascii="Tahoma" w:eastAsia="Tahoma" w:hAnsi="Tahoma" w:cs="Tahoma"/>
          <w:sz w:val="20"/>
          <w:szCs w:val="20"/>
          <w:rtl/>
          <w:lang w:bidi="fa-IR"/>
        </w:rPr>
        <w:t xml:space="preserve">: برای یک </w:t>
      </w:r>
      <w:r w:rsidRPr="000F4E14">
        <w:rPr>
          <w:rFonts w:ascii="Tahoma" w:eastAsia="Tahoma" w:hAnsi="Tahoma" w:cs="Tahoma"/>
          <w:sz w:val="20"/>
          <w:szCs w:val="20"/>
          <w:lang w:bidi="en-US"/>
        </w:rPr>
        <w:t>SKU_ID</w:t>
      </w:r>
      <w:r w:rsidRPr="000F4E14">
        <w:rPr>
          <w:rFonts w:ascii="Tahoma" w:eastAsia="Tahoma" w:hAnsi="Tahoma" w:cs="Tahoma"/>
          <w:sz w:val="20"/>
          <w:szCs w:val="20"/>
          <w:rtl/>
          <w:lang w:bidi="fa-IR"/>
        </w:rPr>
        <w:t xml:space="preserve"> و یک </w:t>
      </w:r>
      <w:proofErr w:type="spellStart"/>
      <w:r w:rsidRPr="000F4E14">
        <w:rPr>
          <w:rFonts w:ascii="Tahoma" w:eastAsia="Tahoma" w:hAnsi="Tahoma" w:cs="Tahoma"/>
          <w:sz w:val="20"/>
          <w:szCs w:val="20"/>
          <w:lang w:bidi="en-US"/>
        </w:rPr>
        <w:t>Price_Type</w:t>
      </w:r>
      <w:proofErr w:type="spellEnd"/>
      <w:r w:rsidRPr="000F4E14">
        <w:rPr>
          <w:rFonts w:ascii="Tahoma" w:eastAsia="Tahoma" w:hAnsi="Tahoma" w:cs="Tahoma"/>
          <w:sz w:val="20"/>
          <w:szCs w:val="20"/>
          <w:rtl/>
          <w:lang w:bidi="fa-IR"/>
        </w:rPr>
        <w:t xml:space="preserve"> بازه‌های </w:t>
      </w:r>
      <w:proofErr w:type="spellStart"/>
      <w:r w:rsidRPr="000F4E14">
        <w:rPr>
          <w:rFonts w:ascii="Tahoma" w:eastAsia="Tahoma" w:hAnsi="Tahoma" w:cs="Tahoma"/>
          <w:sz w:val="20"/>
          <w:szCs w:val="20"/>
          <w:lang w:bidi="en-US"/>
        </w:rPr>
        <w:t>Effective_From</w:t>
      </w:r>
      <w:proofErr w:type="spellEnd"/>
      <w:r w:rsidRPr="000F4E14">
        <w:rPr>
          <w:rFonts w:ascii="Tahoma" w:eastAsia="Tahoma" w:hAnsi="Tahoma" w:cs="Tahoma"/>
          <w:sz w:val="20"/>
          <w:szCs w:val="20"/>
          <w:rtl/>
          <w:lang w:bidi="fa-IR"/>
        </w:rPr>
        <w:t xml:space="preserve"> تا </w:t>
      </w:r>
      <w:proofErr w:type="spellStart"/>
      <w:r w:rsidRPr="000F4E14">
        <w:rPr>
          <w:rFonts w:ascii="Tahoma" w:eastAsia="Tahoma" w:hAnsi="Tahoma" w:cs="Tahoma"/>
          <w:sz w:val="20"/>
          <w:szCs w:val="20"/>
          <w:lang w:bidi="en-US"/>
        </w:rPr>
        <w:t>Effective_To</w:t>
      </w:r>
      <w:proofErr w:type="spellEnd"/>
      <w:r w:rsidRPr="000F4E14">
        <w:rPr>
          <w:rFonts w:ascii="Tahoma" w:eastAsia="Tahoma" w:hAnsi="Tahoma" w:cs="Tahoma"/>
          <w:sz w:val="20"/>
          <w:szCs w:val="20"/>
          <w:rtl/>
          <w:lang w:bidi="fa-IR"/>
        </w:rPr>
        <w:t xml:space="preserve"> هم‌پوشانی ندارند؛ </w:t>
      </w:r>
      <w:proofErr w:type="spellStart"/>
      <w:r w:rsidRPr="000F4E14">
        <w:rPr>
          <w:rFonts w:ascii="Tahoma" w:eastAsia="Tahoma" w:hAnsi="Tahoma" w:cs="Tahoma"/>
          <w:sz w:val="20"/>
          <w:szCs w:val="20"/>
          <w:lang w:bidi="en-US"/>
        </w:rPr>
        <w:t>Effective_To</w:t>
      </w:r>
      <w:proofErr w:type="spellEnd"/>
      <w:r w:rsidRPr="000F4E14">
        <w:rPr>
          <w:rFonts w:ascii="Tahoma" w:eastAsia="Tahoma" w:hAnsi="Tahoma" w:cs="Tahoma"/>
          <w:sz w:val="20"/>
          <w:szCs w:val="20"/>
          <w:lang w:bidi="en-US"/>
        </w:rPr>
        <w:t xml:space="preserve"> ≥ </w:t>
      </w:r>
      <w:proofErr w:type="spellStart"/>
      <w:r w:rsidRPr="000F4E14">
        <w:rPr>
          <w:rFonts w:ascii="Tahoma" w:eastAsia="Tahoma" w:hAnsi="Tahoma" w:cs="Tahoma"/>
          <w:sz w:val="20"/>
          <w:szCs w:val="20"/>
          <w:lang w:bidi="en-US"/>
        </w:rPr>
        <w:t>Effective_From</w:t>
      </w:r>
      <w:proofErr w:type="spellEnd"/>
      <w:r w:rsidRPr="000F4E14">
        <w:rPr>
          <w:rFonts w:ascii="Tahoma" w:eastAsia="Tahoma" w:hAnsi="Tahoma" w:cs="Tahoma"/>
          <w:sz w:val="20"/>
          <w:szCs w:val="20"/>
          <w:rtl/>
          <w:lang w:bidi="fa-IR"/>
        </w:rPr>
        <w:t>.</w:t>
      </w:r>
    </w:p>
    <w:p w14:paraId="77AF06F1"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Market Price</w:t>
      </w:r>
      <w:r w:rsidRPr="000F4E14">
        <w:rPr>
          <w:rFonts w:ascii="Tahoma" w:eastAsia="Tahoma" w:hAnsi="Tahoma" w:cs="Tahoma"/>
          <w:sz w:val="20"/>
          <w:szCs w:val="20"/>
          <w:rtl/>
          <w:lang w:bidi="fa-IR"/>
        </w:rPr>
        <w:t xml:space="preserve">: دقیقاً یکی از </w:t>
      </w:r>
      <w:proofErr w:type="spellStart"/>
      <w:r w:rsidRPr="000F4E14">
        <w:rPr>
          <w:rFonts w:ascii="Tahoma" w:eastAsia="Tahoma" w:hAnsi="Tahoma" w:cs="Tahoma"/>
          <w:sz w:val="20"/>
          <w:szCs w:val="20"/>
          <w:lang w:bidi="en-US"/>
        </w:rPr>
        <w:t>Product_ID</w:t>
      </w:r>
      <w:proofErr w:type="spellEnd"/>
      <w:r w:rsidRPr="000F4E14">
        <w:rPr>
          <w:rFonts w:ascii="Tahoma" w:eastAsia="Tahoma" w:hAnsi="Tahoma" w:cs="Tahoma"/>
          <w:sz w:val="20"/>
          <w:szCs w:val="20"/>
          <w:rtl/>
          <w:lang w:bidi="fa-IR"/>
        </w:rPr>
        <w:t xml:space="preserve"> و </w:t>
      </w:r>
      <w:proofErr w:type="spellStart"/>
      <w:r w:rsidRPr="000F4E14">
        <w:rPr>
          <w:rFonts w:ascii="Tahoma" w:eastAsia="Tahoma" w:hAnsi="Tahoma" w:cs="Tahoma"/>
          <w:sz w:val="20"/>
          <w:szCs w:val="20"/>
          <w:lang w:bidi="en-US"/>
        </w:rPr>
        <w:t>Competitor_Product_ID</w:t>
      </w:r>
      <w:proofErr w:type="spellEnd"/>
      <w:r w:rsidRPr="000F4E14">
        <w:rPr>
          <w:rFonts w:ascii="Tahoma" w:eastAsia="Tahoma" w:hAnsi="Tahoma" w:cs="Tahoma"/>
          <w:sz w:val="20"/>
          <w:szCs w:val="20"/>
          <w:rtl/>
          <w:lang w:bidi="fa-IR"/>
        </w:rPr>
        <w:t xml:space="preserve"> پر است؛ </w:t>
      </w:r>
      <w:proofErr w:type="spellStart"/>
      <w:r w:rsidRPr="000F4E14">
        <w:rPr>
          <w:rFonts w:ascii="Tahoma" w:eastAsia="Tahoma" w:hAnsi="Tahoma" w:cs="Tahoma"/>
          <w:sz w:val="20"/>
          <w:szCs w:val="20"/>
          <w:lang w:bidi="en-US"/>
        </w:rPr>
        <w:t>Price_Value</w:t>
      </w:r>
      <w:proofErr w:type="spellEnd"/>
      <w:r w:rsidRPr="000F4E14">
        <w:rPr>
          <w:rFonts w:ascii="Tahoma" w:eastAsia="Tahoma" w:hAnsi="Tahoma" w:cs="Tahoma"/>
          <w:sz w:val="20"/>
          <w:szCs w:val="20"/>
          <w:lang w:bidi="en-US"/>
        </w:rPr>
        <w:t xml:space="preserve"> ≥ 0</w:t>
      </w:r>
      <w:r w:rsidRPr="000F4E14">
        <w:rPr>
          <w:rFonts w:ascii="Tahoma" w:eastAsia="Tahoma" w:hAnsi="Tahoma" w:cs="Tahoma"/>
          <w:sz w:val="20"/>
          <w:szCs w:val="20"/>
          <w:rtl/>
          <w:lang w:bidi="fa-IR"/>
        </w:rPr>
        <w:t>.</w:t>
      </w:r>
    </w:p>
    <w:p w14:paraId="10AA4144"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Campaign Budget</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Campaign Cost</w:t>
      </w:r>
      <w:r w:rsidRPr="000F4E14">
        <w:rPr>
          <w:rFonts w:ascii="Tahoma" w:eastAsia="Tahoma" w:hAnsi="Tahoma" w:cs="Tahoma"/>
          <w:sz w:val="20"/>
          <w:szCs w:val="20"/>
          <w:rtl/>
          <w:lang w:bidi="fa-IR"/>
        </w:rPr>
        <w:t xml:space="preserve">: اگر </w:t>
      </w:r>
      <w:proofErr w:type="spellStart"/>
      <w:r w:rsidRPr="000F4E14">
        <w:rPr>
          <w:rFonts w:ascii="Tahoma" w:eastAsia="Tahoma" w:hAnsi="Tahoma" w:cs="Tahoma"/>
          <w:sz w:val="20"/>
          <w:szCs w:val="20"/>
          <w:lang w:bidi="en-US"/>
        </w:rPr>
        <w:t>Campaign_Channel_ID</w:t>
      </w:r>
      <w:proofErr w:type="spellEnd"/>
      <w:r w:rsidRPr="000F4E14">
        <w:rPr>
          <w:rFonts w:ascii="Tahoma" w:eastAsia="Tahoma" w:hAnsi="Tahoma" w:cs="Tahoma"/>
          <w:sz w:val="20"/>
          <w:szCs w:val="20"/>
          <w:rtl/>
          <w:lang w:bidi="fa-IR"/>
        </w:rPr>
        <w:t xml:space="preserve"> پر است، جفت (</w:t>
      </w:r>
      <w:proofErr w:type="spellStart"/>
      <w:r w:rsidRPr="000F4E14">
        <w:rPr>
          <w:rFonts w:ascii="Tahoma" w:eastAsia="Tahoma" w:hAnsi="Tahoma" w:cs="Tahoma"/>
          <w:sz w:val="20"/>
          <w:szCs w:val="20"/>
          <w:lang w:bidi="en-US"/>
        </w:rPr>
        <w:t>Marketing_Campaign_ID</w:t>
      </w:r>
      <w:proofErr w:type="spellEnd"/>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Campaign_Channel_ID</w:t>
      </w:r>
      <w:proofErr w:type="spellEnd"/>
      <w:r w:rsidRPr="000F4E14">
        <w:rPr>
          <w:rFonts w:ascii="Tahoma" w:eastAsia="Tahoma" w:hAnsi="Tahoma" w:cs="Tahoma"/>
          <w:sz w:val="20"/>
          <w:szCs w:val="20"/>
          <w:rtl/>
          <w:lang w:bidi="fa-IR"/>
        </w:rPr>
        <w:t xml:space="preserve">) باید در </w:t>
      </w:r>
      <w:r w:rsidRPr="000F4E14">
        <w:rPr>
          <w:rFonts w:ascii="Tahoma" w:eastAsia="Tahoma" w:hAnsi="Tahoma" w:cs="Tahoma"/>
          <w:sz w:val="20"/>
          <w:szCs w:val="20"/>
          <w:lang w:bidi="en-US"/>
        </w:rPr>
        <w:t>Marketing Campaign Channel</w:t>
      </w:r>
      <w:r w:rsidRPr="000F4E14">
        <w:rPr>
          <w:rFonts w:ascii="Tahoma" w:eastAsia="Tahoma" w:hAnsi="Tahoma" w:cs="Tahoma"/>
          <w:sz w:val="20"/>
          <w:szCs w:val="20"/>
          <w:rtl/>
          <w:lang w:bidi="fa-IR"/>
        </w:rPr>
        <w:t xml:space="preserve"> باشد.</w:t>
      </w:r>
    </w:p>
    <w:p w14:paraId="6E968EF7"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Marketing Campaign</w:t>
      </w:r>
      <w:r w:rsidRPr="000F4E14">
        <w:rPr>
          <w:rFonts w:ascii="Tahoma" w:eastAsia="Tahoma" w:hAnsi="Tahoma" w:cs="Tahoma"/>
          <w:sz w:val="20"/>
          <w:szCs w:val="20"/>
          <w:rtl/>
          <w:lang w:bidi="fa-IR"/>
        </w:rPr>
        <w:t xml:space="preserve">: اگر </w:t>
      </w:r>
      <w:proofErr w:type="spellStart"/>
      <w:r w:rsidRPr="000F4E14">
        <w:rPr>
          <w:rFonts w:ascii="Tahoma" w:eastAsia="Tahoma" w:hAnsi="Tahoma" w:cs="Tahoma"/>
          <w:sz w:val="20"/>
          <w:szCs w:val="20"/>
          <w:lang w:bidi="en-US"/>
        </w:rPr>
        <w:t>Campaign_Purpose</w:t>
      </w:r>
      <w:proofErr w:type="spellEnd"/>
      <w:r w:rsidRPr="000F4E14">
        <w:rPr>
          <w:rFonts w:ascii="Tahoma" w:eastAsia="Tahoma" w:hAnsi="Tahoma" w:cs="Tahoma"/>
          <w:sz w:val="20"/>
          <w:szCs w:val="20"/>
          <w:lang w:bidi="en-US"/>
        </w:rPr>
        <w:t xml:space="preserve"> = Brand</w:t>
      </w:r>
      <w:r w:rsidRPr="000F4E14">
        <w:rPr>
          <w:rFonts w:ascii="Tahoma" w:eastAsia="Tahoma" w:hAnsi="Tahoma" w:cs="Tahoma"/>
          <w:sz w:val="20"/>
          <w:szCs w:val="20"/>
          <w:rtl/>
          <w:lang w:bidi="fa-IR"/>
        </w:rPr>
        <w:t xml:space="preserve">، </w:t>
      </w:r>
      <w:proofErr w:type="spellStart"/>
      <w:r w:rsidRPr="000F4E14">
        <w:rPr>
          <w:rFonts w:ascii="Tahoma" w:eastAsia="Tahoma" w:hAnsi="Tahoma" w:cs="Tahoma"/>
          <w:sz w:val="20"/>
          <w:szCs w:val="20"/>
          <w:lang w:bidi="en-US"/>
        </w:rPr>
        <w:t>Brand_ID</w:t>
      </w:r>
      <w:proofErr w:type="spellEnd"/>
      <w:r w:rsidRPr="000F4E14">
        <w:rPr>
          <w:rFonts w:ascii="Tahoma" w:eastAsia="Tahoma" w:hAnsi="Tahoma" w:cs="Tahoma"/>
          <w:sz w:val="20"/>
          <w:szCs w:val="20"/>
          <w:rtl/>
          <w:lang w:bidi="fa-IR"/>
        </w:rPr>
        <w:t xml:space="preserve"> الزامی است؛ </w:t>
      </w:r>
      <w:proofErr w:type="spellStart"/>
      <w:r w:rsidRPr="000F4E14">
        <w:rPr>
          <w:rFonts w:ascii="Tahoma" w:eastAsia="Tahoma" w:hAnsi="Tahoma" w:cs="Tahoma"/>
          <w:sz w:val="20"/>
          <w:szCs w:val="20"/>
          <w:lang w:bidi="en-US"/>
        </w:rPr>
        <w:t>End_Date</w:t>
      </w:r>
      <w:proofErr w:type="spellEnd"/>
      <w:r w:rsidRPr="000F4E14">
        <w:rPr>
          <w:rFonts w:ascii="Tahoma" w:eastAsia="Tahoma" w:hAnsi="Tahoma" w:cs="Tahoma"/>
          <w:sz w:val="20"/>
          <w:szCs w:val="20"/>
          <w:lang w:bidi="en-US"/>
        </w:rPr>
        <w:t xml:space="preserve"> ≥ </w:t>
      </w:r>
      <w:proofErr w:type="spellStart"/>
      <w:r w:rsidRPr="000F4E14">
        <w:rPr>
          <w:rFonts w:ascii="Tahoma" w:eastAsia="Tahoma" w:hAnsi="Tahoma" w:cs="Tahoma"/>
          <w:sz w:val="20"/>
          <w:szCs w:val="20"/>
          <w:lang w:bidi="en-US"/>
        </w:rPr>
        <w:t>Start_Date</w:t>
      </w:r>
      <w:proofErr w:type="spellEnd"/>
      <w:r w:rsidRPr="000F4E14">
        <w:rPr>
          <w:rFonts w:ascii="Tahoma" w:eastAsia="Tahoma" w:hAnsi="Tahoma" w:cs="Tahoma"/>
          <w:sz w:val="20"/>
          <w:szCs w:val="20"/>
          <w:rtl/>
          <w:lang w:bidi="fa-IR"/>
        </w:rPr>
        <w:t>.</w:t>
      </w:r>
    </w:p>
    <w:p w14:paraId="20F77B97"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 xml:space="preserve">Promotion: </w:t>
      </w:r>
      <w:proofErr w:type="spellStart"/>
      <w:r w:rsidRPr="000F4E14">
        <w:rPr>
          <w:rFonts w:ascii="Tahoma" w:eastAsia="Tahoma" w:hAnsi="Tahoma" w:cs="Tahoma"/>
          <w:sz w:val="20"/>
          <w:szCs w:val="20"/>
          <w:lang w:bidi="en-US"/>
        </w:rPr>
        <w:t>Discount_Value</w:t>
      </w:r>
      <w:proofErr w:type="spellEnd"/>
      <w:r w:rsidRPr="000F4E14">
        <w:rPr>
          <w:rFonts w:ascii="Tahoma" w:eastAsia="Tahoma" w:hAnsi="Tahoma" w:cs="Tahoma"/>
          <w:sz w:val="20"/>
          <w:szCs w:val="20"/>
          <w:lang w:bidi="en-US"/>
        </w:rPr>
        <w:t xml:space="preserve"> ≥ 0</w:t>
      </w:r>
      <w:r w:rsidRPr="000F4E14">
        <w:rPr>
          <w:rFonts w:ascii="Tahoma" w:eastAsia="Tahoma" w:hAnsi="Tahoma" w:cs="Tahoma"/>
          <w:sz w:val="20"/>
          <w:szCs w:val="20"/>
          <w:rtl/>
          <w:lang w:bidi="fa-IR"/>
        </w:rPr>
        <w:t xml:space="preserve"> و برای </w:t>
      </w:r>
      <w:r w:rsidRPr="000F4E14">
        <w:rPr>
          <w:rFonts w:ascii="Tahoma" w:eastAsia="Tahoma" w:hAnsi="Tahoma" w:cs="Tahoma"/>
          <w:sz w:val="20"/>
          <w:szCs w:val="20"/>
          <w:lang w:bidi="en-US"/>
        </w:rPr>
        <w:t>Percentage</w:t>
      </w:r>
      <w:r w:rsidRPr="000F4E14">
        <w:rPr>
          <w:rFonts w:ascii="Tahoma" w:eastAsia="Tahoma" w:hAnsi="Tahoma" w:cs="Tahoma"/>
          <w:sz w:val="20"/>
          <w:szCs w:val="20"/>
          <w:rtl/>
          <w:lang w:bidi="fa-IR"/>
        </w:rPr>
        <w:t xml:space="preserve"> حداکثر ۱۰۰؛ برای </w:t>
      </w:r>
      <w:r w:rsidRPr="000F4E14">
        <w:rPr>
          <w:rFonts w:ascii="Tahoma" w:eastAsia="Tahoma" w:hAnsi="Tahoma" w:cs="Tahoma"/>
          <w:sz w:val="20"/>
          <w:szCs w:val="20"/>
          <w:lang w:bidi="en-US"/>
        </w:rPr>
        <w:t>Fixed Amount</w:t>
      </w:r>
      <w:r w:rsidRPr="000F4E14">
        <w:rPr>
          <w:rFonts w:ascii="Tahoma" w:eastAsia="Tahoma" w:hAnsi="Tahoma" w:cs="Tahoma"/>
          <w:sz w:val="20"/>
          <w:szCs w:val="20"/>
          <w:rtl/>
          <w:lang w:bidi="fa-IR"/>
        </w:rPr>
        <w:t xml:space="preserve">، </w:t>
      </w:r>
      <w:r w:rsidRPr="000F4E14">
        <w:rPr>
          <w:rFonts w:ascii="Tahoma" w:eastAsia="Tahoma" w:hAnsi="Tahoma" w:cs="Tahoma"/>
          <w:sz w:val="20"/>
          <w:szCs w:val="20"/>
          <w:lang w:bidi="en-US"/>
        </w:rPr>
        <w:t>Currency</w:t>
      </w:r>
      <w:r w:rsidRPr="000F4E14">
        <w:rPr>
          <w:rFonts w:ascii="Tahoma" w:eastAsia="Tahoma" w:hAnsi="Tahoma" w:cs="Tahoma"/>
          <w:sz w:val="20"/>
          <w:szCs w:val="20"/>
          <w:rtl/>
          <w:lang w:bidi="fa-IR"/>
        </w:rPr>
        <w:t xml:space="preserve"> الزامی است؛ </w:t>
      </w:r>
      <w:proofErr w:type="spellStart"/>
      <w:r w:rsidRPr="000F4E14">
        <w:rPr>
          <w:rFonts w:ascii="Tahoma" w:eastAsia="Tahoma" w:hAnsi="Tahoma" w:cs="Tahoma"/>
          <w:sz w:val="20"/>
          <w:szCs w:val="20"/>
          <w:lang w:bidi="en-US"/>
        </w:rPr>
        <w:t>End_Date</w:t>
      </w:r>
      <w:proofErr w:type="spellEnd"/>
      <w:r w:rsidRPr="000F4E14">
        <w:rPr>
          <w:rFonts w:ascii="Tahoma" w:eastAsia="Tahoma" w:hAnsi="Tahoma" w:cs="Tahoma"/>
          <w:sz w:val="20"/>
          <w:szCs w:val="20"/>
          <w:lang w:bidi="en-US"/>
        </w:rPr>
        <w:t xml:space="preserve"> ≥ </w:t>
      </w:r>
      <w:proofErr w:type="spellStart"/>
      <w:r w:rsidRPr="000F4E14">
        <w:rPr>
          <w:rFonts w:ascii="Tahoma" w:eastAsia="Tahoma" w:hAnsi="Tahoma" w:cs="Tahoma"/>
          <w:sz w:val="20"/>
          <w:szCs w:val="20"/>
          <w:lang w:bidi="en-US"/>
        </w:rPr>
        <w:t>Start_Date</w:t>
      </w:r>
      <w:proofErr w:type="spellEnd"/>
      <w:r w:rsidRPr="000F4E14">
        <w:rPr>
          <w:rFonts w:ascii="Tahoma" w:eastAsia="Tahoma" w:hAnsi="Tahoma" w:cs="Tahoma"/>
          <w:sz w:val="20"/>
          <w:szCs w:val="20"/>
          <w:rtl/>
          <w:lang w:bidi="fa-IR"/>
        </w:rPr>
        <w:t>.</w:t>
      </w:r>
    </w:p>
    <w:p w14:paraId="514D0C06" w14:textId="77777777" w:rsidR="000F4E14" w:rsidRPr="000F4E14" w:rsidRDefault="000F4E14" w:rsidP="000F4E14">
      <w:pPr>
        <w:tabs>
          <w:tab w:val="num" w:pos="360"/>
        </w:tabs>
        <w:bidi/>
        <w:spacing w:after="40" w:line="300" w:lineRule="auto"/>
        <w:ind w:left="360" w:hanging="360"/>
        <w:contextualSpacing/>
        <w:rPr>
          <w:rFonts w:ascii="Tahoma" w:eastAsia="Tahoma" w:hAnsi="Tahoma" w:cs="Tahoma"/>
          <w:sz w:val="20"/>
          <w:szCs w:val="20"/>
          <w:lang w:bidi="fa-IR"/>
        </w:rPr>
      </w:pPr>
      <w:r w:rsidRPr="000F4E14">
        <w:rPr>
          <w:rFonts w:ascii="Tahoma" w:eastAsia="Tahoma" w:hAnsi="Tahoma" w:cs="Tahoma"/>
          <w:sz w:val="20"/>
          <w:szCs w:val="20"/>
          <w:lang w:bidi="en-US"/>
        </w:rPr>
        <w:t>Product Category</w:t>
      </w:r>
      <w:r w:rsidRPr="000F4E14">
        <w:rPr>
          <w:rFonts w:ascii="Tahoma" w:eastAsia="Tahoma" w:hAnsi="Tahoma" w:cs="Tahoma"/>
          <w:sz w:val="20"/>
          <w:szCs w:val="20"/>
          <w:rtl/>
          <w:lang w:bidi="fa-IR"/>
        </w:rPr>
        <w:t>: دسته نباید والد خودش یا یکی از زیرمجموعه‌هایش باشد.</w:t>
      </w:r>
    </w:p>
    <w:p w14:paraId="13D3168D"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lastRenderedPageBreak/>
        <w:t xml:space="preserve">۳-۴. تغییرات </w:t>
      </w:r>
      <w:r w:rsidRPr="000F4E14">
        <w:rPr>
          <w:rFonts w:ascii="Calibri" w:eastAsia="MS Gothic" w:hAnsi="Calibri" w:cs="Times New Roman"/>
          <w:bCs/>
          <w:color w:val="1F4E78"/>
          <w:sz w:val="25"/>
          <w:szCs w:val="25"/>
          <w:lang w:bidi="en-US"/>
        </w:rPr>
        <w:t>Attribute</w:t>
      </w:r>
      <w:r w:rsidRPr="000F4E14">
        <w:rPr>
          <w:rFonts w:ascii="Calibri" w:eastAsia="MS Gothic" w:hAnsi="Calibri" w:cs="Times New Roman"/>
          <w:bCs/>
          <w:color w:val="1F4E78"/>
          <w:sz w:val="25"/>
          <w:szCs w:val="25"/>
          <w:rtl/>
          <w:lang w:bidi="fa-IR"/>
        </w:rPr>
        <w:t xml:space="preserve">ها نسبت به </w:t>
      </w:r>
      <w:r w:rsidRPr="000F4E14">
        <w:rPr>
          <w:rFonts w:ascii="Calibri" w:eastAsia="MS Gothic" w:hAnsi="Calibri" w:cs="Times New Roman"/>
          <w:bCs/>
          <w:color w:val="1F4E78"/>
          <w:sz w:val="25"/>
          <w:szCs w:val="25"/>
          <w:lang w:bidi="en-US"/>
        </w:rPr>
        <w:t>Data Dictionary</w:t>
      </w:r>
      <w:r w:rsidRPr="000F4E14">
        <w:rPr>
          <w:rFonts w:ascii="Calibri" w:eastAsia="MS Gothic" w:hAnsi="Calibri" w:cs="Times New Roman"/>
          <w:bCs/>
          <w:color w:val="1F4E78"/>
          <w:sz w:val="25"/>
          <w:szCs w:val="25"/>
          <w:rtl/>
          <w:lang w:bidi="fa-IR"/>
        </w:rPr>
        <w:t xml:space="preserve"> مرحله ۴</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2200"/>
        <w:gridCol w:w="3900"/>
        <w:gridCol w:w="3538"/>
      </w:tblGrid>
      <w:tr w:rsidR="000F4E14" w:rsidRPr="000F4E14" w14:paraId="5736C7D8" w14:textId="77777777" w:rsidTr="00E2122E">
        <w:trPr>
          <w:cantSplit/>
          <w:tblHeader/>
          <w:jc w:val="center"/>
        </w:trPr>
        <w:tc>
          <w:tcPr>
            <w:tcW w:w="2200" w:type="dxa"/>
            <w:shd w:val="clear" w:color="auto" w:fill="1F4E78"/>
          </w:tcPr>
          <w:p w14:paraId="2414E6EE"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Entity</w:t>
            </w:r>
          </w:p>
        </w:tc>
        <w:tc>
          <w:tcPr>
            <w:tcW w:w="3900" w:type="dxa"/>
            <w:shd w:val="clear" w:color="auto" w:fill="1F4E78"/>
          </w:tcPr>
          <w:p w14:paraId="50EC0BC8"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تغییر</w:t>
            </w:r>
          </w:p>
        </w:tc>
        <w:tc>
          <w:tcPr>
            <w:tcW w:w="3538" w:type="dxa"/>
            <w:shd w:val="clear" w:color="auto" w:fill="1F4E78"/>
          </w:tcPr>
          <w:p w14:paraId="0A8CD0E6"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دلیل</w:t>
            </w:r>
          </w:p>
        </w:tc>
      </w:tr>
      <w:tr w:rsidR="000F4E14" w:rsidRPr="000F4E14" w14:paraId="501FAC69" w14:textId="77777777" w:rsidTr="00E2122E">
        <w:trPr>
          <w:cantSplit/>
          <w:jc w:val="center"/>
        </w:trPr>
        <w:tc>
          <w:tcPr>
            <w:tcW w:w="2200" w:type="dxa"/>
          </w:tcPr>
          <w:p w14:paraId="6B9D7D7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Product</w:t>
            </w:r>
          </w:p>
        </w:tc>
        <w:tc>
          <w:tcPr>
            <w:tcW w:w="3900" w:type="dxa"/>
          </w:tcPr>
          <w:p w14:paraId="13E3097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حذف </w:t>
            </w:r>
            <w:proofErr w:type="spellStart"/>
            <w:r w:rsidRPr="000F4E14">
              <w:rPr>
                <w:rFonts w:ascii="Tahoma" w:eastAsia="Tahoma" w:hAnsi="Tahoma" w:cs="Tahoma"/>
                <w:sz w:val="16"/>
                <w:szCs w:val="16"/>
                <w:lang w:bidi="en-US"/>
              </w:rPr>
              <w:t>Brand_Name</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Base_Price</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Currency_ID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Subcategory_ID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Current_Inventory</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Reorder_Point</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Model_ID</w:t>
            </w:r>
            <w:proofErr w:type="spellEnd"/>
          </w:p>
          <w:p w14:paraId="07EEB56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Product_Type_ID</w:t>
            </w:r>
            <w:proofErr w:type="spellEnd"/>
            <w:r w:rsidRPr="000F4E14">
              <w:rPr>
                <w:rFonts w:ascii="Tahoma" w:eastAsia="Tahoma" w:hAnsi="Tahoma" w:cs="Tahoma"/>
                <w:sz w:val="16"/>
                <w:szCs w:val="16"/>
                <w:lang w:bidi="en-US"/>
              </w:rPr>
              <w:t xml:space="preserve"> → </w:t>
            </w:r>
            <w:proofErr w:type="spellStart"/>
            <w:r w:rsidRPr="000F4E14">
              <w:rPr>
                <w:rFonts w:ascii="Tahoma" w:eastAsia="Tahoma" w:hAnsi="Tahoma" w:cs="Tahoma"/>
                <w:sz w:val="16"/>
                <w:szCs w:val="16"/>
                <w:lang w:bidi="en-US"/>
              </w:rPr>
              <w:t>Product_Type</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Base_UOM_ID</w:t>
            </w:r>
            <w:proofErr w:type="spellEnd"/>
            <w:r w:rsidRPr="000F4E14">
              <w:rPr>
                <w:rFonts w:ascii="Tahoma" w:eastAsia="Tahoma" w:hAnsi="Tahoma" w:cs="Tahoma"/>
                <w:sz w:val="16"/>
                <w:szCs w:val="16"/>
                <w:lang w:bidi="en-US"/>
              </w:rPr>
              <w:t xml:space="preserve"> → </w:t>
            </w:r>
            <w:proofErr w:type="spellStart"/>
            <w:r w:rsidRPr="000F4E14">
              <w:rPr>
                <w:rFonts w:ascii="Tahoma" w:eastAsia="Tahoma" w:hAnsi="Tahoma" w:cs="Tahoma"/>
                <w:sz w:val="16"/>
                <w:szCs w:val="16"/>
                <w:lang w:bidi="en-US"/>
              </w:rPr>
              <w:t>Unit_Of_Measure</w:t>
            </w:r>
            <w:proofErr w:type="spellEnd"/>
          </w:p>
        </w:tc>
        <w:tc>
          <w:tcPr>
            <w:tcW w:w="3538" w:type="dxa"/>
          </w:tcPr>
          <w:p w14:paraId="6BB3145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مشتق از </w:t>
            </w:r>
            <w:proofErr w:type="spellStart"/>
            <w:r w:rsidRPr="000F4E14">
              <w:rPr>
                <w:rFonts w:ascii="Tahoma" w:eastAsia="Tahoma" w:hAnsi="Tahoma" w:cs="Tahoma"/>
                <w:sz w:val="16"/>
                <w:szCs w:val="16"/>
                <w:lang w:bidi="en-US"/>
              </w:rPr>
              <w:t>Brand_ID</w:t>
            </w:r>
            <w:proofErr w:type="spellEnd"/>
            <w:r w:rsidRPr="000F4E14">
              <w:rPr>
                <w:rFonts w:ascii="Tahoma" w:eastAsia="Tahoma" w:hAnsi="Tahoma" w:cs="Tahoma"/>
                <w:sz w:val="16"/>
                <w:szCs w:val="16"/>
                <w:lang w:bidi="en-US"/>
              </w:rPr>
              <w:t xml:space="preserve"> (I-06</w:t>
            </w:r>
            <w:r w:rsidRPr="000F4E14">
              <w:rPr>
                <w:rFonts w:ascii="Tahoma" w:eastAsia="Tahoma" w:hAnsi="Tahoma" w:cs="Tahoma"/>
                <w:sz w:val="16"/>
                <w:szCs w:val="16"/>
                <w:rtl/>
              </w:rPr>
              <w:t xml:space="preserve">)؛ قیمت در </w:t>
            </w:r>
            <w:r w:rsidRPr="000F4E14">
              <w:rPr>
                <w:rFonts w:ascii="Tahoma" w:eastAsia="Tahoma" w:hAnsi="Tahoma" w:cs="Tahoma"/>
                <w:sz w:val="16"/>
                <w:szCs w:val="16"/>
                <w:lang w:bidi="en-US"/>
              </w:rPr>
              <w:t>Product Price (B-05</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OD-24</w:t>
            </w:r>
            <w:r w:rsidRPr="000F4E14">
              <w:rPr>
                <w:rFonts w:ascii="Tahoma" w:eastAsia="Tahoma" w:hAnsi="Tahoma" w:cs="Tahoma"/>
                <w:sz w:val="16"/>
                <w:szCs w:val="16"/>
                <w:rtl/>
              </w:rPr>
              <w:t xml:space="preserve">)؛ ادغام </w:t>
            </w:r>
            <w:r w:rsidRPr="000F4E14">
              <w:rPr>
                <w:rFonts w:ascii="Tahoma" w:eastAsia="Tahoma" w:hAnsi="Tahoma" w:cs="Tahoma"/>
                <w:sz w:val="16"/>
                <w:szCs w:val="16"/>
                <w:lang w:bidi="en-US"/>
              </w:rPr>
              <w:t>Subcategory</w:t>
            </w:r>
            <w:r w:rsidRPr="000F4E14">
              <w:rPr>
                <w:rFonts w:ascii="Tahoma" w:eastAsia="Tahoma" w:hAnsi="Tahoma" w:cs="Tahoma"/>
                <w:sz w:val="16"/>
                <w:szCs w:val="16"/>
                <w:rtl/>
              </w:rPr>
              <w:t>؛ موجودی حوزه‌ی تیم ۱ (</w:t>
            </w:r>
            <w:r w:rsidRPr="000F4E14">
              <w:rPr>
                <w:rFonts w:ascii="Tahoma" w:eastAsia="Tahoma" w:hAnsi="Tahoma" w:cs="Tahoma"/>
                <w:sz w:val="16"/>
                <w:szCs w:val="16"/>
                <w:lang w:bidi="en-US"/>
              </w:rPr>
              <w:t>I-10</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Entity</w:t>
            </w:r>
            <w:r w:rsidRPr="000F4E14">
              <w:rPr>
                <w:rFonts w:ascii="Tahoma" w:eastAsia="Tahoma" w:hAnsi="Tahoma" w:cs="Tahoma"/>
                <w:sz w:val="16"/>
                <w:szCs w:val="16"/>
                <w:rtl/>
              </w:rPr>
              <w:t xml:space="preserve">های </w:t>
            </w:r>
            <w:r w:rsidRPr="000F4E14">
              <w:rPr>
                <w:rFonts w:ascii="Tahoma" w:eastAsia="Tahoma" w:hAnsi="Tahoma" w:cs="Tahoma"/>
                <w:sz w:val="16"/>
                <w:szCs w:val="16"/>
                <w:lang w:bidi="en-US"/>
              </w:rPr>
              <w:t>Product Model</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Product Type</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Unit Of Measure</w:t>
            </w:r>
            <w:r w:rsidRPr="000F4E14">
              <w:rPr>
                <w:rFonts w:ascii="Tahoma" w:eastAsia="Tahoma" w:hAnsi="Tahoma" w:cs="Tahoma"/>
                <w:sz w:val="16"/>
                <w:szCs w:val="16"/>
                <w:rtl/>
              </w:rPr>
              <w:t xml:space="preserve"> در مدل نیستند</w:t>
            </w:r>
          </w:p>
        </w:tc>
      </w:tr>
      <w:tr w:rsidR="000F4E14" w:rsidRPr="000F4E14" w14:paraId="515A4D14" w14:textId="77777777" w:rsidTr="00E2122E">
        <w:trPr>
          <w:cantSplit/>
          <w:jc w:val="center"/>
        </w:trPr>
        <w:tc>
          <w:tcPr>
            <w:tcW w:w="2200" w:type="dxa"/>
            <w:shd w:val="clear" w:color="auto" w:fill="F5F8FC"/>
          </w:tcPr>
          <w:p w14:paraId="6A26268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SKU</w:t>
            </w:r>
          </w:p>
        </w:tc>
        <w:tc>
          <w:tcPr>
            <w:tcW w:w="3900" w:type="dxa"/>
            <w:shd w:val="clear" w:color="auto" w:fill="F5F8FC"/>
          </w:tcPr>
          <w:p w14:paraId="54A05EC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حذف </w:t>
            </w:r>
            <w:proofErr w:type="spellStart"/>
            <w:r w:rsidRPr="000F4E14">
              <w:rPr>
                <w:rFonts w:ascii="Tahoma" w:eastAsia="Tahoma" w:hAnsi="Tahoma" w:cs="Tahoma"/>
                <w:sz w:val="16"/>
                <w:szCs w:val="16"/>
                <w:lang w:bidi="en-US"/>
              </w:rPr>
              <w:t>Unit_ID</w:t>
            </w:r>
            <w:proofErr w:type="spellEnd"/>
            <w:r w:rsidRPr="000F4E14">
              <w:rPr>
                <w:rFonts w:ascii="Tahoma" w:eastAsia="Tahoma" w:hAnsi="Tahoma" w:cs="Tahoma"/>
                <w:sz w:val="16"/>
                <w:szCs w:val="16"/>
                <w:rtl/>
              </w:rPr>
              <w:t xml:space="preserve"> و </w:t>
            </w:r>
            <w:proofErr w:type="spellStart"/>
            <w:r w:rsidRPr="000F4E14">
              <w:rPr>
                <w:rFonts w:ascii="Tahoma" w:eastAsia="Tahoma" w:hAnsi="Tahoma" w:cs="Tahoma"/>
                <w:sz w:val="16"/>
                <w:szCs w:val="16"/>
                <w:lang w:bidi="en-US"/>
              </w:rPr>
              <w:t>List_Price</w:t>
            </w:r>
            <w:proofErr w:type="spellEnd"/>
            <w:r w:rsidRPr="000F4E14">
              <w:rPr>
                <w:rFonts w:ascii="Tahoma" w:eastAsia="Tahoma" w:hAnsi="Tahoma" w:cs="Tahoma"/>
                <w:sz w:val="16"/>
                <w:szCs w:val="16"/>
                <w:rtl/>
              </w:rPr>
              <w:t xml:space="preserve">؛ افزودن </w:t>
            </w:r>
            <w:r w:rsidRPr="000F4E14">
              <w:rPr>
                <w:rFonts w:ascii="Tahoma" w:eastAsia="Tahoma" w:hAnsi="Tahoma" w:cs="Tahoma"/>
                <w:sz w:val="16"/>
                <w:szCs w:val="16"/>
                <w:lang w:bidi="en-US"/>
              </w:rPr>
              <w:t>Currency</w:t>
            </w:r>
          </w:p>
        </w:tc>
        <w:tc>
          <w:tcPr>
            <w:tcW w:w="3538" w:type="dxa"/>
            <w:shd w:val="clear" w:color="auto" w:fill="F5F8FC"/>
          </w:tcPr>
          <w:p w14:paraId="27610DC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واحد پایه در </w:t>
            </w:r>
            <w:r w:rsidRPr="000F4E14">
              <w:rPr>
                <w:rFonts w:ascii="Tahoma" w:eastAsia="Tahoma" w:hAnsi="Tahoma" w:cs="Tahoma"/>
                <w:sz w:val="16"/>
                <w:szCs w:val="16"/>
                <w:lang w:bidi="en-US"/>
              </w:rPr>
              <w:t>Product</w:t>
            </w:r>
            <w:r w:rsidRPr="000F4E14">
              <w:rPr>
                <w:rFonts w:ascii="Tahoma" w:eastAsia="Tahoma" w:hAnsi="Tahoma" w:cs="Tahoma"/>
                <w:sz w:val="16"/>
                <w:szCs w:val="16"/>
                <w:rtl/>
              </w:rPr>
              <w:t xml:space="preserve">؛ قیمت در </w:t>
            </w:r>
            <w:r w:rsidRPr="000F4E14">
              <w:rPr>
                <w:rFonts w:ascii="Tahoma" w:eastAsia="Tahoma" w:hAnsi="Tahoma" w:cs="Tahoma"/>
                <w:sz w:val="16"/>
                <w:szCs w:val="16"/>
                <w:lang w:bidi="en-US"/>
              </w:rPr>
              <w:t>Product Price</w:t>
            </w:r>
            <w:r w:rsidRPr="000F4E14">
              <w:rPr>
                <w:rFonts w:ascii="Tahoma" w:eastAsia="Tahoma" w:hAnsi="Tahoma" w:cs="Tahoma"/>
                <w:sz w:val="16"/>
                <w:szCs w:val="16"/>
                <w:rtl/>
              </w:rPr>
              <w:t xml:space="preserve">؛ قاعده‌ی مبالغ برای </w:t>
            </w:r>
            <w:proofErr w:type="spellStart"/>
            <w:r w:rsidRPr="000F4E14">
              <w:rPr>
                <w:rFonts w:ascii="Tahoma" w:eastAsia="Tahoma" w:hAnsi="Tahoma" w:cs="Tahoma"/>
                <w:sz w:val="16"/>
                <w:szCs w:val="16"/>
                <w:lang w:bidi="en-US"/>
              </w:rPr>
              <w:t>Standard_Cost</w:t>
            </w:r>
            <w:proofErr w:type="spellEnd"/>
          </w:p>
        </w:tc>
      </w:tr>
      <w:tr w:rsidR="000F4E14" w:rsidRPr="000F4E14" w14:paraId="7F638001" w14:textId="77777777" w:rsidTr="00E2122E">
        <w:trPr>
          <w:cantSplit/>
          <w:jc w:val="center"/>
        </w:trPr>
        <w:tc>
          <w:tcPr>
            <w:tcW w:w="2200" w:type="dxa"/>
          </w:tcPr>
          <w:p w14:paraId="104BE48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Marketing Campaign</w:t>
            </w:r>
          </w:p>
        </w:tc>
        <w:tc>
          <w:tcPr>
            <w:tcW w:w="3900" w:type="dxa"/>
          </w:tcPr>
          <w:p w14:paraId="4A8B47A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حذف </w:t>
            </w:r>
            <w:proofErr w:type="spellStart"/>
            <w:r w:rsidRPr="000F4E14">
              <w:rPr>
                <w:rFonts w:ascii="Tahoma" w:eastAsia="Tahoma" w:hAnsi="Tahoma" w:cs="Tahoma"/>
                <w:sz w:val="16"/>
                <w:szCs w:val="16"/>
                <w:lang w:bidi="en-US"/>
              </w:rPr>
              <w:t>Channel_ID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Audience_ID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Campaign_Channel_ID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Campaign_Audience_ID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Campaign_Type_ID</w:t>
            </w:r>
            <w:proofErr w:type="spellEnd"/>
            <w:r w:rsidRPr="000F4E14">
              <w:rPr>
                <w:rFonts w:ascii="Tahoma" w:eastAsia="Tahoma" w:hAnsi="Tahoma" w:cs="Tahoma"/>
                <w:sz w:val="16"/>
                <w:szCs w:val="16"/>
                <w:lang w:bidi="en-US"/>
              </w:rPr>
              <w:t xml:space="preserve"> → </w:t>
            </w:r>
            <w:proofErr w:type="spellStart"/>
            <w:r w:rsidRPr="000F4E14">
              <w:rPr>
                <w:rFonts w:ascii="Tahoma" w:eastAsia="Tahoma" w:hAnsi="Tahoma" w:cs="Tahoma"/>
                <w:sz w:val="16"/>
                <w:szCs w:val="16"/>
                <w:lang w:bidi="en-US"/>
              </w:rPr>
              <w:t>Campaign_Type</w:t>
            </w:r>
            <w:proofErr w:type="spellEnd"/>
            <w:r w:rsidRPr="000F4E14">
              <w:rPr>
                <w:rFonts w:ascii="Tahoma" w:eastAsia="Tahoma" w:hAnsi="Tahoma" w:cs="Tahoma"/>
                <w:sz w:val="16"/>
                <w:szCs w:val="16"/>
                <w:rtl/>
              </w:rPr>
              <w:t xml:space="preserve">؛ افزودن </w:t>
            </w:r>
            <w:proofErr w:type="spellStart"/>
            <w:r w:rsidRPr="000F4E14">
              <w:rPr>
                <w:rFonts w:ascii="Tahoma" w:eastAsia="Tahoma" w:hAnsi="Tahoma" w:cs="Tahoma"/>
                <w:sz w:val="16"/>
                <w:szCs w:val="16"/>
                <w:lang w:bidi="en-US"/>
              </w:rPr>
              <w:t>Campaign_Purpose</w:t>
            </w:r>
            <w:proofErr w:type="spellEnd"/>
            <w:r w:rsidRPr="000F4E14">
              <w:rPr>
                <w:rFonts w:ascii="Tahoma" w:eastAsia="Tahoma" w:hAnsi="Tahoma" w:cs="Tahoma"/>
                <w:sz w:val="16"/>
                <w:szCs w:val="16"/>
                <w:rtl/>
              </w:rPr>
              <w:t xml:space="preserve"> و </w:t>
            </w:r>
            <w:proofErr w:type="spellStart"/>
            <w:r w:rsidRPr="000F4E14">
              <w:rPr>
                <w:rFonts w:ascii="Tahoma" w:eastAsia="Tahoma" w:hAnsi="Tahoma" w:cs="Tahoma"/>
                <w:sz w:val="16"/>
                <w:szCs w:val="16"/>
                <w:lang w:bidi="en-US"/>
              </w:rPr>
              <w:t>Brand_ID</w:t>
            </w:r>
            <w:proofErr w:type="spellEnd"/>
          </w:p>
        </w:tc>
        <w:tc>
          <w:tcPr>
            <w:tcW w:w="3538" w:type="dxa"/>
          </w:tcPr>
          <w:p w14:paraId="5C49342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روابط </w:t>
            </w: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با </w:t>
            </w:r>
            <w:r w:rsidRPr="000F4E14">
              <w:rPr>
                <w:rFonts w:ascii="Tahoma" w:eastAsia="Tahoma" w:hAnsi="Tahoma" w:cs="Tahoma"/>
                <w:sz w:val="16"/>
                <w:szCs w:val="16"/>
                <w:lang w:bidi="en-US"/>
              </w:rPr>
              <w:t>Entity</w:t>
            </w:r>
            <w:r w:rsidRPr="000F4E14">
              <w:rPr>
                <w:rFonts w:ascii="Tahoma" w:eastAsia="Tahoma" w:hAnsi="Tahoma" w:cs="Tahoma"/>
                <w:sz w:val="16"/>
                <w:szCs w:val="16"/>
                <w:rtl/>
              </w:rPr>
              <w:t xml:space="preserve"> واسط؛ ادغام </w:t>
            </w:r>
            <w:r w:rsidRPr="000F4E14">
              <w:rPr>
                <w:rFonts w:ascii="Tahoma" w:eastAsia="Tahoma" w:hAnsi="Tahoma" w:cs="Tahoma"/>
                <w:sz w:val="16"/>
                <w:szCs w:val="16"/>
                <w:lang w:bidi="en-US"/>
              </w:rPr>
              <w:t>Campaign Type</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Brand Campaign</w:t>
            </w:r>
          </w:p>
        </w:tc>
      </w:tr>
      <w:tr w:rsidR="000F4E14" w:rsidRPr="000F4E14" w14:paraId="05D55399" w14:textId="77777777" w:rsidTr="00E2122E">
        <w:trPr>
          <w:cantSplit/>
          <w:jc w:val="center"/>
        </w:trPr>
        <w:tc>
          <w:tcPr>
            <w:tcW w:w="2200" w:type="dxa"/>
            <w:shd w:val="clear" w:color="auto" w:fill="F5F8FC"/>
          </w:tcPr>
          <w:p w14:paraId="2732A88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Channel</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Campaign Audience</w:t>
            </w:r>
          </w:p>
        </w:tc>
        <w:tc>
          <w:tcPr>
            <w:tcW w:w="3900" w:type="dxa"/>
            <w:shd w:val="clear" w:color="auto" w:fill="F5F8FC"/>
          </w:tcPr>
          <w:p w14:paraId="5D77970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حذف </w:t>
            </w:r>
            <w:proofErr w:type="spellStart"/>
            <w:r w:rsidRPr="000F4E14">
              <w:rPr>
                <w:rFonts w:ascii="Tahoma" w:eastAsia="Tahoma" w:hAnsi="Tahoma" w:cs="Tahoma"/>
                <w:sz w:val="16"/>
                <w:szCs w:val="16"/>
                <w:lang w:bidi="en-US"/>
              </w:rPr>
              <w:t>Campaign_ID</w:t>
            </w:r>
            <w:proofErr w:type="spellEnd"/>
            <w:r w:rsidRPr="000F4E14">
              <w:rPr>
                <w:rFonts w:ascii="Tahoma" w:eastAsia="Tahoma" w:hAnsi="Tahoma" w:cs="Tahoma"/>
                <w:sz w:val="16"/>
                <w:szCs w:val="16"/>
                <w:rtl/>
              </w:rPr>
              <w:t xml:space="preserve">؛ </w:t>
            </w:r>
            <w:r w:rsidRPr="000F4E14">
              <w:rPr>
                <w:rFonts w:ascii="Tahoma" w:eastAsia="Tahoma" w:hAnsi="Tahoma" w:cs="Tahoma"/>
                <w:sz w:val="16"/>
                <w:szCs w:val="16"/>
                <w:lang w:bidi="en-US"/>
              </w:rPr>
              <w:t xml:space="preserve">Demographics → </w:t>
            </w:r>
            <w:proofErr w:type="spellStart"/>
            <w:r w:rsidRPr="000F4E14">
              <w:rPr>
                <w:rFonts w:ascii="Tahoma" w:eastAsia="Tahoma" w:hAnsi="Tahoma" w:cs="Tahoma"/>
                <w:sz w:val="16"/>
                <w:szCs w:val="16"/>
                <w:lang w:bidi="en-US"/>
              </w:rPr>
              <w:t>Age_Range</w:t>
            </w:r>
            <w:proofErr w:type="spellEnd"/>
            <w:r w:rsidRPr="000F4E14">
              <w:rPr>
                <w:rFonts w:ascii="Tahoma" w:eastAsia="Tahoma" w:hAnsi="Tahoma" w:cs="Tahoma"/>
                <w:sz w:val="16"/>
                <w:szCs w:val="16"/>
                <w:rtl/>
              </w:rPr>
              <w:t xml:space="preserve">، </w:t>
            </w:r>
            <w:r w:rsidRPr="000F4E14">
              <w:rPr>
                <w:rFonts w:ascii="Tahoma" w:eastAsia="Tahoma" w:hAnsi="Tahoma" w:cs="Tahoma"/>
                <w:sz w:val="16"/>
                <w:szCs w:val="16"/>
                <w:lang w:bidi="en-US"/>
              </w:rPr>
              <w:t>Gender</w:t>
            </w:r>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Geographic_Location</w:t>
            </w:r>
            <w:proofErr w:type="spellEnd"/>
          </w:p>
        </w:tc>
        <w:tc>
          <w:tcPr>
            <w:tcW w:w="3538" w:type="dxa"/>
            <w:shd w:val="clear" w:color="auto" w:fill="F5F8FC"/>
          </w:tcPr>
          <w:p w14:paraId="4FEB02C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رابطه‌ی </w:t>
            </w: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1NF</w:t>
            </w:r>
          </w:p>
        </w:tc>
      </w:tr>
      <w:tr w:rsidR="000F4E14" w:rsidRPr="000F4E14" w14:paraId="4EAAE674" w14:textId="77777777" w:rsidTr="00E2122E">
        <w:trPr>
          <w:cantSplit/>
          <w:jc w:val="center"/>
        </w:trPr>
        <w:tc>
          <w:tcPr>
            <w:tcW w:w="2200" w:type="dxa"/>
          </w:tcPr>
          <w:p w14:paraId="63F4D1D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Campaign Budget</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Cost</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Result</w:t>
            </w:r>
          </w:p>
        </w:tc>
        <w:tc>
          <w:tcPr>
            <w:tcW w:w="3900" w:type="dxa"/>
          </w:tcPr>
          <w:p w14:paraId="4224482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کمپین </w:t>
            </w:r>
            <w:r w:rsidRPr="000F4E14">
              <w:rPr>
                <w:rFonts w:ascii="Tahoma" w:eastAsia="Tahoma" w:hAnsi="Tahoma" w:cs="Tahoma"/>
                <w:sz w:val="16"/>
                <w:szCs w:val="16"/>
                <w:lang w:bidi="en-US"/>
              </w:rPr>
              <w:t>Mandatory</w:t>
            </w:r>
            <w:r w:rsidRPr="000F4E14">
              <w:rPr>
                <w:rFonts w:ascii="Tahoma" w:eastAsia="Tahoma" w:hAnsi="Tahoma" w:cs="Tahoma"/>
                <w:sz w:val="16"/>
                <w:szCs w:val="16"/>
                <w:rtl/>
              </w:rPr>
              <w:t xml:space="preserve">؛ افزودن </w:t>
            </w:r>
            <w:proofErr w:type="spellStart"/>
            <w:r w:rsidRPr="000F4E14">
              <w:rPr>
                <w:rFonts w:ascii="Tahoma" w:eastAsia="Tahoma" w:hAnsi="Tahoma" w:cs="Tahoma"/>
                <w:sz w:val="16"/>
                <w:szCs w:val="16"/>
                <w:lang w:bidi="en-US"/>
              </w:rPr>
              <w:t>Approval_Date</w:t>
            </w:r>
            <w:proofErr w:type="spellEnd"/>
            <w:r w:rsidRPr="000F4E14">
              <w:rPr>
                <w:rFonts w:ascii="Tahoma" w:eastAsia="Tahoma" w:hAnsi="Tahoma" w:cs="Tahoma"/>
                <w:sz w:val="16"/>
                <w:szCs w:val="16"/>
                <w:rtl/>
              </w:rPr>
              <w:t xml:space="preserve">، </w:t>
            </w:r>
            <w:r w:rsidRPr="000F4E14">
              <w:rPr>
                <w:rFonts w:ascii="Tahoma" w:eastAsia="Tahoma" w:hAnsi="Tahoma" w:cs="Tahoma"/>
                <w:sz w:val="16"/>
                <w:szCs w:val="16"/>
                <w:lang w:bidi="en-US"/>
              </w:rPr>
              <w:t>Currency (Cost</w:t>
            </w:r>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Measurement_Date</w:t>
            </w:r>
            <w:proofErr w:type="spellEnd"/>
            <w:r w:rsidRPr="000F4E14">
              <w:rPr>
                <w:rFonts w:ascii="Tahoma" w:eastAsia="Tahoma" w:hAnsi="Tahoma" w:cs="Tahoma"/>
                <w:sz w:val="16"/>
                <w:szCs w:val="16"/>
                <w:rtl/>
              </w:rPr>
              <w:t xml:space="preserve"> و </w:t>
            </w:r>
            <w:proofErr w:type="spellStart"/>
            <w:r w:rsidRPr="000F4E14">
              <w:rPr>
                <w:rFonts w:ascii="Tahoma" w:eastAsia="Tahoma" w:hAnsi="Tahoma" w:cs="Tahoma"/>
                <w:sz w:val="16"/>
                <w:szCs w:val="16"/>
                <w:lang w:bidi="en-US"/>
              </w:rPr>
              <w:t>Campaign_Channel_ID</w:t>
            </w:r>
            <w:proofErr w:type="spellEnd"/>
            <w:r w:rsidRPr="000F4E14">
              <w:rPr>
                <w:rFonts w:ascii="Tahoma" w:eastAsia="Tahoma" w:hAnsi="Tahoma" w:cs="Tahoma"/>
                <w:sz w:val="16"/>
                <w:szCs w:val="16"/>
                <w:lang w:bidi="en-US"/>
              </w:rPr>
              <w:t xml:space="preserve"> (Budget</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Cost</w:t>
            </w:r>
            <w:r w:rsidRPr="000F4E14">
              <w:rPr>
                <w:rFonts w:ascii="Tahoma" w:eastAsia="Tahoma" w:hAnsi="Tahoma" w:cs="Tahoma"/>
                <w:sz w:val="16"/>
                <w:szCs w:val="16"/>
                <w:rtl/>
              </w:rPr>
              <w:t>)</w:t>
            </w:r>
          </w:p>
        </w:tc>
        <w:tc>
          <w:tcPr>
            <w:tcW w:w="3538" w:type="dxa"/>
          </w:tcPr>
          <w:p w14:paraId="04F1E35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هر ردیف متعلق به یک کمپین؛ فرایند مرحله ۲ و داشبورد مرحله ۳</w:t>
            </w:r>
          </w:p>
        </w:tc>
      </w:tr>
      <w:tr w:rsidR="000F4E14" w:rsidRPr="000F4E14" w14:paraId="6E46B48F" w14:textId="77777777" w:rsidTr="00E2122E">
        <w:trPr>
          <w:cantSplit/>
          <w:jc w:val="center"/>
        </w:trPr>
        <w:tc>
          <w:tcPr>
            <w:tcW w:w="2200" w:type="dxa"/>
            <w:shd w:val="clear" w:color="auto" w:fill="F5F8FC"/>
          </w:tcPr>
          <w:p w14:paraId="0D57E14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Brand Activity</w:t>
            </w:r>
          </w:p>
        </w:tc>
        <w:tc>
          <w:tcPr>
            <w:tcW w:w="3900" w:type="dxa"/>
            <w:shd w:val="clear" w:color="auto" w:fill="F5F8FC"/>
          </w:tcPr>
          <w:p w14:paraId="7F6A6BA2"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Brand_ID</w:t>
            </w:r>
            <w:proofErr w:type="spellEnd"/>
            <w:r w:rsidRPr="000F4E14">
              <w:rPr>
                <w:rFonts w:ascii="Tahoma" w:eastAsia="Tahoma" w:hAnsi="Tahoma" w:cs="Tahoma"/>
                <w:sz w:val="16"/>
                <w:szCs w:val="16"/>
                <w:lang w:bidi="en-US"/>
              </w:rPr>
              <w:t xml:space="preserve"> Mandatory</w:t>
            </w:r>
            <w:r w:rsidRPr="000F4E14">
              <w:rPr>
                <w:rFonts w:ascii="Tahoma" w:eastAsia="Tahoma" w:hAnsi="Tahoma" w:cs="Tahoma"/>
                <w:sz w:val="16"/>
                <w:szCs w:val="16"/>
                <w:rtl/>
              </w:rPr>
              <w:t xml:space="preserve">؛ افزودن </w:t>
            </w:r>
            <w:r w:rsidRPr="000F4E14">
              <w:rPr>
                <w:rFonts w:ascii="Tahoma" w:eastAsia="Tahoma" w:hAnsi="Tahoma" w:cs="Tahoma"/>
                <w:sz w:val="16"/>
                <w:szCs w:val="16"/>
                <w:lang w:bidi="en-US"/>
              </w:rPr>
              <w:t>Currency</w:t>
            </w:r>
          </w:p>
        </w:tc>
        <w:tc>
          <w:tcPr>
            <w:tcW w:w="3538" w:type="dxa"/>
            <w:shd w:val="clear" w:color="auto" w:fill="F5F8FC"/>
          </w:tcPr>
          <w:p w14:paraId="30B015F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رابطه‌ی </w:t>
            </w:r>
            <w:r w:rsidRPr="000F4E14">
              <w:rPr>
                <w:rFonts w:ascii="Tahoma" w:eastAsia="Tahoma" w:hAnsi="Tahoma" w:cs="Tahoma"/>
                <w:sz w:val="16"/>
                <w:szCs w:val="16"/>
                <w:lang w:bidi="en-US"/>
              </w:rPr>
              <w:t>1:N</w:t>
            </w:r>
            <w:r w:rsidRPr="000F4E14">
              <w:rPr>
                <w:rFonts w:ascii="Tahoma" w:eastAsia="Tahoma" w:hAnsi="Tahoma" w:cs="Tahoma"/>
                <w:sz w:val="16"/>
                <w:szCs w:val="16"/>
                <w:rtl/>
              </w:rPr>
              <w:t>؛ قاعده‌ی مبالغ</w:t>
            </w:r>
          </w:p>
        </w:tc>
      </w:tr>
      <w:tr w:rsidR="000F4E14" w:rsidRPr="000F4E14" w14:paraId="46901ADD" w14:textId="77777777" w:rsidTr="00E2122E">
        <w:trPr>
          <w:cantSplit/>
          <w:jc w:val="center"/>
        </w:trPr>
        <w:tc>
          <w:tcPr>
            <w:tcW w:w="2200" w:type="dxa"/>
          </w:tcPr>
          <w:p w14:paraId="2989D56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Competitor</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Competitor Product</w:t>
            </w:r>
          </w:p>
        </w:tc>
        <w:tc>
          <w:tcPr>
            <w:tcW w:w="3900" w:type="dxa"/>
          </w:tcPr>
          <w:p w14:paraId="27CB8E6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حذف </w:t>
            </w:r>
            <w:proofErr w:type="spellStart"/>
            <w:r w:rsidRPr="000F4E14">
              <w:rPr>
                <w:rFonts w:ascii="Tahoma" w:eastAsia="Tahoma" w:hAnsi="Tahoma" w:cs="Tahoma"/>
                <w:sz w:val="16"/>
                <w:szCs w:val="16"/>
                <w:lang w:bidi="en-US"/>
              </w:rPr>
              <w:t>Market_Share</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Competitor_Price</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Competitor_Product_Share</w:t>
            </w:r>
            <w:proofErr w:type="spellEnd"/>
          </w:p>
        </w:tc>
        <w:tc>
          <w:tcPr>
            <w:tcW w:w="3538" w:type="dxa"/>
          </w:tcPr>
          <w:p w14:paraId="4723E18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وابسته به زمان؛ قیمت مشاهده‌شده فقط در </w:t>
            </w:r>
            <w:r w:rsidRPr="000F4E14">
              <w:rPr>
                <w:rFonts w:ascii="Tahoma" w:eastAsia="Tahoma" w:hAnsi="Tahoma" w:cs="Tahoma"/>
                <w:sz w:val="16"/>
                <w:szCs w:val="16"/>
                <w:lang w:bidi="en-US"/>
              </w:rPr>
              <w:t>Market Price</w:t>
            </w:r>
          </w:p>
        </w:tc>
      </w:tr>
      <w:tr w:rsidR="000F4E14" w:rsidRPr="000F4E14" w14:paraId="2E63FFC2" w14:textId="77777777" w:rsidTr="00E2122E">
        <w:trPr>
          <w:cantSplit/>
          <w:jc w:val="center"/>
        </w:trPr>
        <w:tc>
          <w:tcPr>
            <w:tcW w:w="2200" w:type="dxa"/>
            <w:shd w:val="clear" w:color="auto" w:fill="F5F8FC"/>
          </w:tcPr>
          <w:p w14:paraId="21635ED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 Price</w:t>
            </w:r>
          </w:p>
        </w:tc>
        <w:tc>
          <w:tcPr>
            <w:tcW w:w="3900" w:type="dxa"/>
            <w:shd w:val="clear" w:color="auto" w:fill="F5F8FC"/>
          </w:tcPr>
          <w:p w14:paraId="7C3912D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حذف </w:t>
            </w:r>
            <w:proofErr w:type="spellStart"/>
            <w:r w:rsidRPr="000F4E14">
              <w:rPr>
                <w:rFonts w:ascii="Tahoma" w:eastAsia="Tahoma" w:hAnsi="Tahoma" w:cs="Tahoma"/>
                <w:sz w:val="16"/>
                <w:szCs w:val="16"/>
                <w:lang w:bidi="en-US"/>
              </w:rPr>
              <w:t>Competitor_ID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Product_ID</w:t>
            </w:r>
            <w:proofErr w:type="spellEnd"/>
            <w:r w:rsidRPr="000F4E14">
              <w:rPr>
                <w:rFonts w:ascii="Tahoma" w:eastAsia="Tahoma" w:hAnsi="Tahoma" w:cs="Tahoma"/>
                <w:sz w:val="16"/>
                <w:szCs w:val="16"/>
                <w:rtl/>
              </w:rPr>
              <w:t xml:space="preserve"> اختیاری؛ افزودن </w:t>
            </w:r>
            <w:proofErr w:type="spellStart"/>
            <w:r w:rsidRPr="000F4E14">
              <w:rPr>
                <w:rFonts w:ascii="Tahoma" w:eastAsia="Tahoma" w:hAnsi="Tahoma" w:cs="Tahoma"/>
                <w:sz w:val="16"/>
                <w:szCs w:val="16"/>
                <w:lang w:bidi="en-US"/>
              </w:rPr>
              <w:t>Competitor_Product_ID</w:t>
            </w:r>
            <w:proofErr w:type="spellEnd"/>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Currency</w:t>
            </w:r>
          </w:p>
        </w:tc>
        <w:tc>
          <w:tcPr>
            <w:tcW w:w="3538" w:type="dxa"/>
            <w:shd w:val="clear" w:color="auto" w:fill="F5F8FC"/>
          </w:tcPr>
          <w:p w14:paraId="34940A8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3NF</w:t>
            </w:r>
            <w:r w:rsidRPr="000F4E14">
              <w:rPr>
                <w:rFonts w:ascii="Tahoma" w:eastAsia="Tahoma" w:hAnsi="Tahoma" w:cs="Tahoma"/>
                <w:sz w:val="16"/>
                <w:szCs w:val="16"/>
                <w:rtl/>
              </w:rPr>
              <w:t xml:space="preserve"> و قاعده‌ی دقیقاً-یکی (</w:t>
            </w:r>
            <w:r w:rsidRPr="000F4E14">
              <w:rPr>
                <w:rFonts w:ascii="Tahoma" w:eastAsia="Tahoma" w:hAnsi="Tahoma" w:cs="Tahoma"/>
                <w:sz w:val="16"/>
                <w:szCs w:val="16"/>
                <w:lang w:bidi="en-US"/>
              </w:rPr>
              <w:t>D-03</w:t>
            </w:r>
            <w:r w:rsidRPr="000F4E14">
              <w:rPr>
                <w:rFonts w:ascii="Tahoma" w:eastAsia="Tahoma" w:hAnsi="Tahoma" w:cs="Tahoma"/>
                <w:sz w:val="16"/>
                <w:szCs w:val="16"/>
                <w:rtl/>
              </w:rPr>
              <w:t>)</w:t>
            </w:r>
          </w:p>
        </w:tc>
      </w:tr>
      <w:tr w:rsidR="000F4E14" w:rsidRPr="000F4E14" w14:paraId="3BDA7161" w14:textId="77777777" w:rsidTr="00E2122E">
        <w:trPr>
          <w:cantSplit/>
          <w:jc w:val="center"/>
        </w:trPr>
        <w:tc>
          <w:tcPr>
            <w:tcW w:w="2200" w:type="dxa"/>
          </w:tcPr>
          <w:p w14:paraId="4D5789D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 Research</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Survey</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Result</w:t>
            </w:r>
          </w:p>
        </w:tc>
        <w:tc>
          <w:tcPr>
            <w:tcW w:w="3900" w:type="dxa"/>
          </w:tcPr>
          <w:p w14:paraId="3250118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تغییر نام </w:t>
            </w:r>
            <w:r w:rsidRPr="000F4E14">
              <w:rPr>
                <w:rFonts w:ascii="Tahoma" w:eastAsia="Tahoma" w:hAnsi="Tahoma" w:cs="Tahoma"/>
                <w:sz w:val="16"/>
                <w:szCs w:val="16"/>
                <w:lang w:bidi="en-US"/>
              </w:rPr>
              <w:t>PK</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ها؛ </w:t>
            </w:r>
            <w:proofErr w:type="spellStart"/>
            <w:r w:rsidRPr="000F4E14">
              <w:rPr>
                <w:rFonts w:ascii="Tahoma" w:eastAsia="Tahoma" w:hAnsi="Tahoma" w:cs="Tahoma"/>
                <w:sz w:val="16"/>
                <w:szCs w:val="16"/>
                <w:lang w:bidi="en-US"/>
              </w:rPr>
              <w:t>DateTime</w:t>
            </w:r>
            <w:proofErr w:type="spellEnd"/>
            <w:r w:rsidRPr="000F4E14">
              <w:rPr>
                <w:rFonts w:ascii="Tahoma" w:eastAsia="Tahoma" w:hAnsi="Tahoma" w:cs="Tahoma"/>
                <w:sz w:val="16"/>
                <w:szCs w:val="16"/>
                <w:lang w:bidi="en-US"/>
              </w:rPr>
              <w:t xml:space="preserve"> → Date</w:t>
            </w:r>
            <w:r w:rsidRPr="000F4E14">
              <w:rPr>
                <w:rFonts w:ascii="Tahoma" w:eastAsia="Tahoma" w:hAnsi="Tahoma" w:cs="Tahoma"/>
                <w:sz w:val="16"/>
                <w:szCs w:val="16"/>
                <w:rtl/>
              </w:rPr>
              <w:t xml:space="preserve">؛ افزودن </w:t>
            </w:r>
            <w:r w:rsidRPr="000F4E14">
              <w:rPr>
                <w:rFonts w:ascii="Tahoma" w:eastAsia="Tahoma" w:hAnsi="Tahoma" w:cs="Tahoma"/>
                <w:sz w:val="16"/>
                <w:szCs w:val="16"/>
                <w:lang w:bidi="en-US"/>
              </w:rPr>
              <w:t>Currency</w:t>
            </w:r>
          </w:p>
        </w:tc>
        <w:tc>
          <w:tcPr>
            <w:tcW w:w="3538" w:type="dxa"/>
          </w:tcPr>
          <w:p w14:paraId="44BDAE7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قرارداد کلید (</w:t>
            </w:r>
            <w:r w:rsidRPr="000F4E14">
              <w:rPr>
                <w:rFonts w:ascii="Tahoma" w:eastAsia="Tahoma" w:hAnsi="Tahoma" w:cs="Tahoma"/>
                <w:sz w:val="16"/>
                <w:szCs w:val="16"/>
                <w:lang w:bidi="en-US"/>
              </w:rPr>
              <w:t>D-07</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D-09</w:t>
            </w:r>
            <w:r w:rsidRPr="000F4E14">
              <w:rPr>
                <w:rFonts w:ascii="Tahoma" w:eastAsia="Tahoma" w:hAnsi="Tahoma" w:cs="Tahoma"/>
                <w:sz w:val="16"/>
                <w:szCs w:val="16"/>
                <w:rtl/>
              </w:rPr>
              <w:t>؛ قاعده‌ی مبالغ</w:t>
            </w:r>
          </w:p>
        </w:tc>
      </w:tr>
      <w:tr w:rsidR="000F4E14" w:rsidRPr="000F4E14" w14:paraId="71609EA9" w14:textId="77777777" w:rsidTr="00E2122E">
        <w:trPr>
          <w:cantSplit/>
          <w:jc w:val="center"/>
        </w:trPr>
        <w:tc>
          <w:tcPr>
            <w:tcW w:w="2200" w:type="dxa"/>
            <w:shd w:val="clear" w:color="auto" w:fill="F5F8FC"/>
          </w:tcPr>
          <w:p w14:paraId="463C7CE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Promotion</w:t>
            </w:r>
          </w:p>
        </w:tc>
        <w:tc>
          <w:tcPr>
            <w:tcW w:w="3900" w:type="dxa"/>
            <w:shd w:val="clear" w:color="auto" w:fill="F5F8FC"/>
          </w:tcPr>
          <w:p w14:paraId="19900AD3"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Promotion_ID</w:t>
            </w:r>
            <w:proofErr w:type="spellEnd"/>
            <w:r w:rsidRPr="000F4E14">
              <w:rPr>
                <w:rFonts w:ascii="Tahoma" w:eastAsia="Tahoma" w:hAnsi="Tahoma" w:cs="Tahoma"/>
                <w:sz w:val="16"/>
                <w:szCs w:val="16"/>
                <w:lang w:bidi="en-US"/>
              </w:rPr>
              <w:t>: String → Integer</w:t>
            </w:r>
            <w:r w:rsidRPr="000F4E14">
              <w:rPr>
                <w:rFonts w:ascii="Tahoma" w:eastAsia="Tahoma" w:hAnsi="Tahoma" w:cs="Tahoma"/>
                <w:sz w:val="16"/>
                <w:szCs w:val="16"/>
                <w:rtl/>
              </w:rPr>
              <w:t xml:space="preserve">؛ افزودن </w:t>
            </w:r>
            <w:proofErr w:type="spellStart"/>
            <w:r w:rsidRPr="000F4E14">
              <w:rPr>
                <w:rFonts w:ascii="Tahoma" w:eastAsia="Tahoma" w:hAnsi="Tahoma" w:cs="Tahoma"/>
                <w:sz w:val="16"/>
                <w:szCs w:val="16"/>
                <w:lang w:bidi="en-US"/>
              </w:rPr>
              <w:t>Marketing_Campaign_ID</w:t>
            </w:r>
            <w:proofErr w:type="spellEnd"/>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Currency</w:t>
            </w:r>
          </w:p>
        </w:tc>
        <w:tc>
          <w:tcPr>
            <w:tcW w:w="3538" w:type="dxa"/>
            <w:shd w:val="clear" w:color="auto" w:fill="F5F8FC"/>
          </w:tcPr>
          <w:p w14:paraId="45FC0BE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سازگاری با تیم ۱ (</w:t>
            </w:r>
            <w:r w:rsidRPr="000F4E14">
              <w:rPr>
                <w:rFonts w:ascii="Tahoma" w:eastAsia="Tahoma" w:hAnsi="Tahoma" w:cs="Tahoma"/>
                <w:sz w:val="16"/>
                <w:szCs w:val="16"/>
                <w:lang w:bidi="en-US"/>
              </w:rPr>
              <w:t>D-11</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R14</w:t>
            </w:r>
            <w:r w:rsidRPr="000F4E14">
              <w:rPr>
                <w:rFonts w:ascii="Tahoma" w:eastAsia="Tahoma" w:hAnsi="Tahoma" w:cs="Tahoma"/>
                <w:sz w:val="16"/>
                <w:szCs w:val="16"/>
                <w:rtl/>
              </w:rPr>
              <w:t>؛ قاعده‌ی مبالغ</w:t>
            </w:r>
          </w:p>
        </w:tc>
      </w:tr>
      <w:tr w:rsidR="000F4E14" w:rsidRPr="000F4E14" w14:paraId="0180E0AF" w14:textId="77777777" w:rsidTr="00E2122E">
        <w:trPr>
          <w:cantSplit/>
          <w:jc w:val="center"/>
        </w:trPr>
        <w:tc>
          <w:tcPr>
            <w:tcW w:w="2200" w:type="dxa"/>
          </w:tcPr>
          <w:p w14:paraId="22B3B72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Market</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Market Segment</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Product Category</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Product Price</w:t>
            </w:r>
          </w:p>
        </w:tc>
        <w:tc>
          <w:tcPr>
            <w:tcW w:w="3900" w:type="dxa"/>
          </w:tcPr>
          <w:p w14:paraId="638518A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Attribute</w:t>
            </w:r>
            <w:r w:rsidRPr="000F4E14">
              <w:rPr>
                <w:rFonts w:ascii="Tahoma" w:eastAsia="Tahoma" w:hAnsi="Tahoma" w:cs="Tahoma"/>
                <w:sz w:val="16"/>
                <w:szCs w:val="16"/>
                <w:rtl/>
              </w:rPr>
              <w:t>ها از صفر تعریف شدند</w:t>
            </w:r>
          </w:p>
        </w:tc>
        <w:tc>
          <w:tcPr>
            <w:tcW w:w="3538" w:type="dxa"/>
          </w:tcPr>
          <w:p w14:paraId="0410545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در </w:t>
            </w:r>
            <w:r w:rsidRPr="000F4E14">
              <w:rPr>
                <w:rFonts w:ascii="Tahoma" w:eastAsia="Tahoma" w:hAnsi="Tahoma" w:cs="Tahoma"/>
                <w:sz w:val="16"/>
                <w:szCs w:val="16"/>
                <w:lang w:bidi="en-US"/>
              </w:rPr>
              <w:t>DD</w:t>
            </w:r>
            <w:r w:rsidRPr="000F4E14">
              <w:rPr>
                <w:rFonts w:ascii="Tahoma" w:eastAsia="Tahoma" w:hAnsi="Tahoma" w:cs="Tahoma"/>
                <w:sz w:val="16"/>
                <w:szCs w:val="16"/>
                <w:rtl/>
              </w:rPr>
              <w:t xml:space="preserve"> تعریف نشده بودند؛ منبع: </w:t>
            </w:r>
            <w:r w:rsidRPr="000F4E14">
              <w:rPr>
                <w:rFonts w:ascii="Tahoma" w:eastAsia="Tahoma" w:hAnsi="Tahoma" w:cs="Tahoma"/>
                <w:sz w:val="16"/>
                <w:szCs w:val="16"/>
                <w:lang w:bidi="en-US"/>
              </w:rPr>
              <w:t>Business Entity Catalog</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Reference Catalog</w:t>
            </w:r>
            <w:r w:rsidRPr="000F4E14">
              <w:rPr>
                <w:rFonts w:ascii="Tahoma" w:eastAsia="Tahoma" w:hAnsi="Tahoma" w:cs="Tahoma"/>
                <w:sz w:val="16"/>
                <w:szCs w:val="16"/>
                <w:rtl/>
              </w:rPr>
              <w:t>، تعریف‌های مرحله ۵ و داشبورد مرحله ۳</w:t>
            </w:r>
          </w:p>
        </w:tc>
      </w:tr>
    </w:tbl>
    <w:p w14:paraId="483840D6" w14:textId="77777777" w:rsidR="000F4E14" w:rsidRPr="000F4E14" w:rsidRDefault="000F4E14" w:rsidP="000F4E14">
      <w:pPr>
        <w:bidi/>
        <w:spacing w:after="60" w:line="300" w:lineRule="auto"/>
        <w:rPr>
          <w:rFonts w:ascii="Tahoma" w:eastAsia="Tahoma" w:hAnsi="Tahoma" w:cs="Tahoma"/>
          <w:sz w:val="20"/>
          <w:szCs w:val="20"/>
          <w:lang w:bidi="fa-IR"/>
        </w:rPr>
      </w:pPr>
    </w:p>
    <w:p w14:paraId="311C327A"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۳-۵. فهرست روابط (</w:t>
      </w:r>
      <w:r w:rsidRPr="000F4E14">
        <w:rPr>
          <w:rFonts w:ascii="Calibri" w:eastAsia="MS Gothic" w:hAnsi="Calibri" w:cs="Times New Roman"/>
          <w:bCs/>
          <w:color w:val="1F4E78"/>
          <w:sz w:val="25"/>
          <w:szCs w:val="25"/>
          <w:lang w:bidi="en-US"/>
        </w:rPr>
        <w:t>Relationship Register</w:t>
      </w:r>
      <w:r w:rsidRPr="000F4E14">
        <w:rPr>
          <w:rFonts w:ascii="Calibri" w:eastAsia="MS Gothic" w:hAnsi="Calibri" w:cs="Times New Roman"/>
          <w:bCs/>
          <w:color w:val="1F4E78"/>
          <w:sz w:val="25"/>
          <w:szCs w:val="25"/>
          <w:rtl/>
          <w:lang w:bidi="fa-IR"/>
        </w:rPr>
        <w:t>)</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650"/>
        <w:gridCol w:w="1750"/>
        <w:gridCol w:w="1850"/>
        <w:gridCol w:w="1700"/>
        <w:gridCol w:w="600"/>
        <w:gridCol w:w="900"/>
        <w:gridCol w:w="2188"/>
      </w:tblGrid>
      <w:tr w:rsidR="000F4E14" w:rsidRPr="000F4E14" w14:paraId="651B9381" w14:textId="77777777" w:rsidTr="00E2122E">
        <w:trPr>
          <w:cantSplit/>
          <w:tblHeader/>
          <w:jc w:val="center"/>
        </w:trPr>
        <w:tc>
          <w:tcPr>
            <w:tcW w:w="650" w:type="dxa"/>
            <w:shd w:val="clear" w:color="auto" w:fill="1F4E78"/>
          </w:tcPr>
          <w:p w14:paraId="21C9445E"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w:t>
            </w:r>
          </w:p>
        </w:tc>
        <w:tc>
          <w:tcPr>
            <w:tcW w:w="1750" w:type="dxa"/>
            <w:shd w:val="clear" w:color="auto" w:fill="1F4E78"/>
          </w:tcPr>
          <w:p w14:paraId="4150A004"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Parent</w:t>
            </w:r>
            <w:r w:rsidRPr="000F4E14">
              <w:rPr>
                <w:rFonts w:ascii="Tahoma" w:eastAsia="Tahoma" w:hAnsi="Tahoma" w:cs="Tahoma"/>
                <w:b/>
                <w:bCs/>
                <w:color w:val="FFFFFF"/>
                <w:sz w:val="15"/>
                <w:szCs w:val="15"/>
                <w:rtl/>
              </w:rPr>
              <w:t xml:space="preserve"> (طرف </w:t>
            </w:r>
            <w:r w:rsidRPr="000F4E14">
              <w:rPr>
                <w:rFonts w:ascii="Tahoma" w:eastAsia="Tahoma" w:hAnsi="Tahoma" w:cs="Tahoma"/>
                <w:b/>
                <w:bCs/>
                <w:color w:val="FFFFFF"/>
                <w:sz w:val="15"/>
                <w:szCs w:val="15"/>
                <w:lang w:bidi="en-US"/>
              </w:rPr>
              <w:t>1</w:t>
            </w:r>
            <w:r w:rsidRPr="000F4E14">
              <w:rPr>
                <w:rFonts w:ascii="Tahoma" w:eastAsia="Tahoma" w:hAnsi="Tahoma" w:cs="Tahoma"/>
                <w:b/>
                <w:bCs/>
                <w:color w:val="FFFFFF"/>
                <w:sz w:val="15"/>
                <w:szCs w:val="15"/>
                <w:rtl/>
              </w:rPr>
              <w:t>)</w:t>
            </w:r>
          </w:p>
        </w:tc>
        <w:tc>
          <w:tcPr>
            <w:tcW w:w="1850" w:type="dxa"/>
            <w:shd w:val="clear" w:color="auto" w:fill="1F4E78"/>
          </w:tcPr>
          <w:p w14:paraId="4D179970"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Child</w:t>
            </w:r>
            <w:r w:rsidRPr="000F4E14">
              <w:rPr>
                <w:rFonts w:ascii="Tahoma" w:eastAsia="Tahoma" w:hAnsi="Tahoma" w:cs="Tahoma"/>
                <w:b/>
                <w:bCs/>
                <w:color w:val="FFFFFF"/>
                <w:sz w:val="15"/>
                <w:szCs w:val="15"/>
                <w:rtl/>
              </w:rPr>
              <w:t xml:space="preserve"> (طرف </w:t>
            </w:r>
            <w:r w:rsidRPr="000F4E14">
              <w:rPr>
                <w:rFonts w:ascii="Tahoma" w:eastAsia="Tahoma" w:hAnsi="Tahoma" w:cs="Tahoma"/>
                <w:b/>
                <w:bCs/>
                <w:color w:val="FFFFFF"/>
                <w:sz w:val="15"/>
                <w:szCs w:val="15"/>
                <w:lang w:bidi="en-US"/>
              </w:rPr>
              <w:t>N</w:t>
            </w:r>
            <w:r w:rsidRPr="000F4E14">
              <w:rPr>
                <w:rFonts w:ascii="Tahoma" w:eastAsia="Tahoma" w:hAnsi="Tahoma" w:cs="Tahoma"/>
                <w:b/>
                <w:bCs/>
                <w:color w:val="FFFFFF"/>
                <w:sz w:val="15"/>
                <w:szCs w:val="15"/>
                <w:rtl/>
              </w:rPr>
              <w:t>)</w:t>
            </w:r>
          </w:p>
        </w:tc>
        <w:tc>
          <w:tcPr>
            <w:tcW w:w="1700" w:type="dxa"/>
            <w:shd w:val="clear" w:color="auto" w:fill="1F4E78"/>
          </w:tcPr>
          <w:p w14:paraId="1D662B51"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FK</w:t>
            </w:r>
            <w:r w:rsidRPr="000F4E14">
              <w:rPr>
                <w:rFonts w:ascii="Tahoma" w:eastAsia="Tahoma" w:hAnsi="Tahoma" w:cs="Tahoma"/>
                <w:b/>
                <w:bCs/>
                <w:color w:val="FFFFFF"/>
                <w:sz w:val="15"/>
                <w:szCs w:val="15"/>
                <w:rtl/>
              </w:rPr>
              <w:t xml:space="preserve"> در </w:t>
            </w:r>
            <w:r w:rsidRPr="000F4E14">
              <w:rPr>
                <w:rFonts w:ascii="Tahoma" w:eastAsia="Tahoma" w:hAnsi="Tahoma" w:cs="Tahoma"/>
                <w:b/>
                <w:bCs/>
                <w:color w:val="FFFFFF"/>
                <w:sz w:val="15"/>
                <w:szCs w:val="15"/>
                <w:lang w:bidi="en-US"/>
              </w:rPr>
              <w:t>Child</w:t>
            </w:r>
          </w:p>
        </w:tc>
        <w:tc>
          <w:tcPr>
            <w:tcW w:w="600" w:type="dxa"/>
            <w:shd w:val="clear" w:color="auto" w:fill="1F4E78"/>
          </w:tcPr>
          <w:p w14:paraId="73987CCB"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Card.</w:t>
            </w:r>
          </w:p>
        </w:tc>
        <w:tc>
          <w:tcPr>
            <w:tcW w:w="900" w:type="dxa"/>
            <w:shd w:val="clear" w:color="auto" w:fill="1F4E78"/>
          </w:tcPr>
          <w:p w14:paraId="3BF864B1"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FK</w:t>
            </w:r>
          </w:p>
        </w:tc>
        <w:tc>
          <w:tcPr>
            <w:tcW w:w="2188" w:type="dxa"/>
            <w:shd w:val="clear" w:color="auto" w:fill="1F4E78"/>
          </w:tcPr>
          <w:p w14:paraId="433BB856"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پایه</w:t>
            </w:r>
          </w:p>
        </w:tc>
      </w:tr>
      <w:tr w:rsidR="000F4E14" w:rsidRPr="000F4E14" w14:paraId="3079C506" w14:textId="77777777" w:rsidTr="00E2122E">
        <w:trPr>
          <w:cantSplit/>
          <w:jc w:val="center"/>
        </w:trPr>
        <w:tc>
          <w:tcPr>
            <w:tcW w:w="650" w:type="dxa"/>
          </w:tcPr>
          <w:p w14:paraId="6DF6BB0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R01</w:t>
            </w:r>
          </w:p>
        </w:tc>
        <w:tc>
          <w:tcPr>
            <w:tcW w:w="1750" w:type="dxa"/>
          </w:tcPr>
          <w:p w14:paraId="2D716BA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 Category</w:t>
            </w:r>
          </w:p>
        </w:tc>
        <w:tc>
          <w:tcPr>
            <w:tcW w:w="1850" w:type="dxa"/>
          </w:tcPr>
          <w:p w14:paraId="733BF8C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p>
        </w:tc>
        <w:tc>
          <w:tcPr>
            <w:tcW w:w="1700" w:type="dxa"/>
          </w:tcPr>
          <w:p w14:paraId="5EC2CD18"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Product_Category_ID</w:t>
            </w:r>
            <w:proofErr w:type="spellEnd"/>
          </w:p>
        </w:tc>
        <w:tc>
          <w:tcPr>
            <w:tcW w:w="600" w:type="dxa"/>
          </w:tcPr>
          <w:p w14:paraId="7242E88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0BE0A3C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43F887A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5B1147A5" w14:textId="77777777" w:rsidTr="00E2122E">
        <w:trPr>
          <w:cantSplit/>
          <w:jc w:val="center"/>
        </w:trPr>
        <w:tc>
          <w:tcPr>
            <w:tcW w:w="650" w:type="dxa"/>
            <w:shd w:val="clear" w:color="auto" w:fill="F5F8FC"/>
          </w:tcPr>
          <w:p w14:paraId="4A88547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R02</w:t>
            </w:r>
          </w:p>
        </w:tc>
        <w:tc>
          <w:tcPr>
            <w:tcW w:w="1750" w:type="dxa"/>
            <w:shd w:val="clear" w:color="auto" w:fill="F5F8FC"/>
          </w:tcPr>
          <w:p w14:paraId="6B1D388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Brand</w:t>
            </w:r>
          </w:p>
        </w:tc>
        <w:tc>
          <w:tcPr>
            <w:tcW w:w="1850" w:type="dxa"/>
            <w:shd w:val="clear" w:color="auto" w:fill="F5F8FC"/>
          </w:tcPr>
          <w:p w14:paraId="5B0EE1C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p>
        </w:tc>
        <w:tc>
          <w:tcPr>
            <w:tcW w:w="1700" w:type="dxa"/>
            <w:shd w:val="clear" w:color="auto" w:fill="F5F8FC"/>
          </w:tcPr>
          <w:p w14:paraId="64F82219"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Brand_ID</w:t>
            </w:r>
            <w:proofErr w:type="spellEnd"/>
          </w:p>
        </w:tc>
        <w:tc>
          <w:tcPr>
            <w:tcW w:w="600" w:type="dxa"/>
            <w:shd w:val="clear" w:color="auto" w:fill="F5F8FC"/>
          </w:tcPr>
          <w:p w14:paraId="1E4109A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401B123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6996D90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589A865F" w14:textId="77777777" w:rsidTr="00E2122E">
        <w:trPr>
          <w:cantSplit/>
          <w:jc w:val="center"/>
        </w:trPr>
        <w:tc>
          <w:tcPr>
            <w:tcW w:w="650" w:type="dxa"/>
          </w:tcPr>
          <w:p w14:paraId="40F67E2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R03</w:t>
            </w:r>
          </w:p>
        </w:tc>
        <w:tc>
          <w:tcPr>
            <w:tcW w:w="1750" w:type="dxa"/>
          </w:tcPr>
          <w:p w14:paraId="4B535A2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p>
        </w:tc>
        <w:tc>
          <w:tcPr>
            <w:tcW w:w="1850" w:type="dxa"/>
          </w:tcPr>
          <w:p w14:paraId="57B5F01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SKU</w:t>
            </w:r>
          </w:p>
        </w:tc>
        <w:tc>
          <w:tcPr>
            <w:tcW w:w="1700" w:type="dxa"/>
          </w:tcPr>
          <w:p w14:paraId="79C89A76"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Product_ID</w:t>
            </w:r>
            <w:proofErr w:type="spellEnd"/>
          </w:p>
        </w:tc>
        <w:tc>
          <w:tcPr>
            <w:tcW w:w="600" w:type="dxa"/>
          </w:tcPr>
          <w:p w14:paraId="1FDAA79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225C161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41C90A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32314570" w14:textId="77777777" w:rsidTr="00E2122E">
        <w:trPr>
          <w:cantSplit/>
          <w:jc w:val="center"/>
        </w:trPr>
        <w:tc>
          <w:tcPr>
            <w:tcW w:w="650" w:type="dxa"/>
            <w:shd w:val="clear" w:color="auto" w:fill="F5F8FC"/>
          </w:tcPr>
          <w:p w14:paraId="3B21DDE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R04</w:t>
            </w:r>
          </w:p>
        </w:tc>
        <w:tc>
          <w:tcPr>
            <w:tcW w:w="1750" w:type="dxa"/>
            <w:shd w:val="clear" w:color="auto" w:fill="F5F8FC"/>
          </w:tcPr>
          <w:p w14:paraId="1D4AB64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p>
        </w:tc>
        <w:tc>
          <w:tcPr>
            <w:tcW w:w="1850" w:type="dxa"/>
            <w:shd w:val="clear" w:color="auto" w:fill="F5F8FC"/>
          </w:tcPr>
          <w:p w14:paraId="563F364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Price</w:t>
            </w:r>
          </w:p>
        </w:tc>
        <w:tc>
          <w:tcPr>
            <w:tcW w:w="1700" w:type="dxa"/>
            <w:shd w:val="clear" w:color="auto" w:fill="F5F8FC"/>
          </w:tcPr>
          <w:p w14:paraId="52113680"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Product_ID</w:t>
            </w:r>
            <w:proofErr w:type="spellEnd"/>
          </w:p>
        </w:tc>
        <w:tc>
          <w:tcPr>
            <w:tcW w:w="600" w:type="dxa"/>
            <w:shd w:val="clear" w:color="auto" w:fill="F5F8FC"/>
          </w:tcPr>
          <w:p w14:paraId="7964B30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2733F3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shd w:val="clear" w:color="auto" w:fill="F5F8FC"/>
          </w:tcPr>
          <w:p w14:paraId="0F0E49C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(FK</w:t>
            </w:r>
            <w:r w:rsidRPr="000F4E14">
              <w:rPr>
                <w:rFonts w:ascii="Tahoma" w:eastAsia="Tahoma" w:hAnsi="Tahoma" w:cs="Tahoma"/>
                <w:sz w:val="15"/>
                <w:szCs w:val="15"/>
                <w:rtl/>
              </w:rPr>
              <w:t xml:space="preserve"> اختیاری شد؛ قاعده‌ی دقیقاً-یکی با </w:t>
            </w:r>
            <w:r w:rsidRPr="000F4E14">
              <w:rPr>
                <w:rFonts w:ascii="Tahoma" w:eastAsia="Tahoma" w:hAnsi="Tahoma" w:cs="Tahoma"/>
                <w:sz w:val="15"/>
                <w:szCs w:val="15"/>
                <w:lang w:bidi="en-US"/>
              </w:rPr>
              <w:t>R26</w:t>
            </w:r>
            <w:r w:rsidRPr="000F4E14">
              <w:rPr>
                <w:rFonts w:ascii="Tahoma" w:eastAsia="Tahoma" w:hAnsi="Tahoma" w:cs="Tahoma"/>
                <w:sz w:val="15"/>
                <w:szCs w:val="15"/>
                <w:rtl/>
              </w:rPr>
              <w:t>)</w:t>
            </w:r>
          </w:p>
        </w:tc>
      </w:tr>
      <w:tr w:rsidR="000F4E14" w:rsidRPr="000F4E14" w14:paraId="7D989E17" w14:textId="77777777" w:rsidTr="00E2122E">
        <w:trPr>
          <w:cantSplit/>
          <w:jc w:val="center"/>
        </w:trPr>
        <w:tc>
          <w:tcPr>
            <w:tcW w:w="650" w:type="dxa"/>
          </w:tcPr>
          <w:p w14:paraId="2741B3F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R05</w:t>
            </w:r>
          </w:p>
        </w:tc>
        <w:tc>
          <w:tcPr>
            <w:tcW w:w="1750" w:type="dxa"/>
          </w:tcPr>
          <w:p w14:paraId="1EA252F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Package</w:t>
            </w:r>
          </w:p>
        </w:tc>
        <w:tc>
          <w:tcPr>
            <w:tcW w:w="1850" w:type="dxa"/>
          </w:tcPr>
          <w:p w14:paraId="5454A83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SKU</w:t>
            </w:r>
          </w:p>
        </w:tc>
        <w:tc>
          <w:tcPr>
            <w:tcW w:w="1700" w:type="dxa"/>
          </w:tcPr>
          <w:p w14:paraId="4EC61674"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Package_ID</w:t>
            </w:r>
            <w:proofErr w:type="spellEnd"/>
          </w:p>
        </w:tc>
        <w:tc>
          <w:tcPr>
            <w:tcW w:w="600" w:type="dxa"/>
          </w:tcPr>
          <w:p w14:paraId="20583D2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742DDE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1EBAC15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524F630F" w14:textId="77777777" w:rsidTr="00E2122E">
        <w:trPr>
          <w:cantSplit/>
          <w:jc w:val="center"/>
        </w:trPr>
        <w:tc>
          <w:tcPr>
            <w:tcW w:w="650" w:type="dxa"/>
            <w:shd w:val="clear" w:color="auto" w:fill="F5F8FC"/>
          </w:tcPr>
          <w:p w14:paraId="62F5D6F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R06</w:t>
            </w:r>
          </w:p>
        </w:tc>
        <w:tc>
          <w:tcPr>
            <w:tcW w:w="1750" w:type="dxa"/>
            <w:shd w:val="clear" w:color="auto" w:fill="F5F8FC"/>
          </w:tcPr>
          <w:p w14:paraId="0C455A7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SKU</w:t>
            </w:r>
          </w:p>
        </w:tc>
        <w:tc>
          <w:tcPr>
            <w:tcW w:w="1850" w:type="dxa"/>
            <w:shd w:val="clear" w:color="auto" w:fill="F5F8FC"/>
          </w:tcPr>
          <w:p w14:paraId="5BAD383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 Price</w:t>
            </w:r>
          </w:p>
        </w:tc>
        <w:tc>
          <w:tcPr>
            <w:tcW w:w="1700" w:type="dxa"/>
            <w:shd w:val="clear" w:color="auto" w:fill="F5F8FC"/>
          </w:tcPr>
          <w:p w14:paraId="1F516DE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SKU_ID</w:t>
            </w:r>
          </w:p>
        </w:tc>
        <w:tc>
          <w:tcPr>
            <w:tcW w:w="600" w:type="dxa"/>
            <w:shd w:val="clear" w:color="auto" w:fill="F5F8FC"/>
          </w:tcPr>
          <w:p w14:paraId="11F29A1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230EA71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042D20C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4F0303F1" w14:textId="77777777" w:rsidTr="00E2122E">
        <w:trPr>
          <w:cantSplit/>
          <w:jc w:val="center"/>
        </w:trPr>
        <w:tc>
          <w:tcPr>
            <w:tcW w:w="650" w:type="dxa"/>
          </w:tcPr>
          <w:p w14:paraId="4A981E7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R07</w:t>
            </w:r>
          </w:p>
        </w:tc>
        <w:tc>
          <w:tcPr>
            <w:tcW w:w="1750" w:type="dxa"/>
          </w:tcPr>
          <w:p w14:paraId="48D5001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Brand</w:t>
            </w:r>
          </w:p>
        </w:tc>
        <w:tc>
          <w:tcPr>
            <w:tcW w:w="1850" w:type="dxa"/>
          </w:tcPr>
          <w:p w14:paraId="2E72265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Brand Activity</w:t>
            </w:r>
          </w:p>
        </w:tc>
        <w:tc>
          <w:tcPr>
            <w:tcW w:w="1700" w:type="dxa"/>
          </w:tcPr>
          <w:p w14:paraId="6C34935E"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Brand_ID</w:t>
            </w:r>
            <w:proofErr w:type="spellEnd"/>
          </w:p>
        </w:tc>
        <w:tc>
          <w:tcPr>
            <w:tcW w:w="600" w:type="dxa"/>
          </w:tcPr>
          <w:p w14:paraId="380661D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67E4C6D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4EAC9CA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0ED3AC13" w14:textId="77777777" w:rsidTr="00E2122E">
        <w:trPr>
          <w:cantSplit/>
          <w:jc w:val="center"/>
        </w:trPr>
        <w:tc>
          <w:tcPr>
            <w:tcW w:w="650" w:type="dxa"/>
            <w:shd w:val="clear" w:color="auto" w:fill="F5F8FC"/>
          </w:tcPr>
          <w:p w14:paraId="41BB1AC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R08</w:t>
            </w:r>
          </w:p>
        </w:tc>
        <w:tc>
          <w:tcPr>
            <w:tcW w:w="1750" w:type="dxa"/>
            <w:shd w:val="clear" w:color="auto" w:fill="F5F8FC"/>
          </w:tcPr>
          <w:p w14:paraId="41FE2EA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Brand</w:t>
            </w:r>
          </w:p>
        </w:tc>
        <w:tc>
          <w:tcPr>
            <w:tcW w:w="1850" w:type="dxa"/>
            <w:shd w:val="clear" w:color="auto" w:fill="F5F8FC"/>
          </w:tcPr>
          <w:p w14:paraId="4F50ED5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700" w:type="dxa"/>
            <w:shd w:val="clear" w:color="auto" w:fill="F5F8FC"/>
          </w:tcPr>
          <w:p w14:paraId="6EAE5502"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Brand_ID</w:t>
            </w:r>
            <w:proofErr w:type="spellEnd"/>
          </w:p>
        </w:tc>
        <w:tc>
          <w:tcPr>
            <w:tcW w:w="600" w:type="dxa"/>
            <w:shd w:val="clear" w:color="auto" w:fill="F5F8FC"/>
          </w:tcPr>
          <w:p w14:paraId="31001A3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6BFAD72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shd w:val="clear" w:color="auto" w:fill="F5F8FC"/>
          </w:tcPr>
          <w:p w14:paraId="111C898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(TBC</w:t>
            </w:r>
            <w:r w:rsidRPr="000F4E14">
              <w:rPr>
                <w:rFonts w:ascii="Tahoma" w:eastAsia="Tahoma" w:hAnsi="Tahoma" w:cs="Tahoma"/>
                <w:sz w:val="15"/>
                <w:szCs w:val="15"/>
                <w:rtl/>
              </w:rPr>
              <w:t>؛ در مرحله ۶ تأیید شد)</w:t>
            </w:r>
          </w:p>
        </w:tc>
      </w:tr>
      <w:tr w:rsidR="000F4E14" w:rsidRPr="000F4E14" w14:paraId="7E2D95AE" w14:textId="77777777" w:rsidTr="00E2122E">
        <w:trPr>
          <w:cantSplit/>
          <w:jc w:val="center"/>
        </w:trPr>
        <w:tc>
          <w:tcPr>
            <w:tcW w:w="650" w:type="dxa"/>
          </w:tcPr>
          <w:p w14:paraId="697D0DB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R09a</w:t>
            </w:r>
          </w:p>
        </w:tc>
        <w:tc>
          <w:tcPr>
            <w:tcW w:w="1750" w:type="dxa"/>
          </w:tcPr>
          <w:p w14:paraId="7D8359B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850" w:type="dxa"/>
          </w:tcPr>
          <w:p w14:paraId="33161C4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 Channel</w:t>
            </w:r>
          </w:p>
        </w:tc>
        <w:tc>
          <w:tcPr>
            <w:tcW w:w="1700" w:type="dxa"/>
          </w:tcPr>
          <w:p w14:paraId="72476BE3"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Marketing_Campaign_ID</w:t>
            </w:r>
            <w:proofErr w:type="spellEnd"/>
          </w:p>
        </w:tc>
        <w:tc>
          <w:tcPr>
            <w:tcW w:w="600" w:type="dxa"/>
          </w:tcPr>
          <w:p w14:paraId="3902E81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3F8E815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5903B46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N:M (R09</w:t>
            </w:r>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w:t>
            </w:r>
          </w:p>
        </w:tc>
      </w:tr>
      <w:tr w:rsidR="000F4E14" w:rsidRPr="000F4E14" w14:paraId="69EDEBCB" w14:textId="77777777" w:rsidTr="00E2122E">
        <w:trPr>
          <w:cantSplit/>
          <w:jc w:val="center"/>
        </w:trPr>
        <w:tc>
          <w:tcPr>
            <w:tcW w:w="650" w:type="dxa"/>
            <w:shd w:val="clear" w:color="auto" w:fill="F5F8FC"/>
          </w:tcPr>
          <w:p w14:paraId="35D43D7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R09b</w:t>
            </w:r>
          </w:p>
        </w:tc>
        <w:tc>
          <w:tcPr>
            <w:tcW w:w="1750" w:type="dxa"/>
            <w:shd w:val="clear" w:color="auto" w:fill="F5F8FC"/>
          </w:tcPr>
          <w:p w14:paraId="2A47688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Channel</w:t>
            </w:r>
          </w:p>
        </w:tc>
        <w:tc>
          <w:tcPr>
            <w:tcW w:w="1850" w:type="dxa"/>
            <w:shd w:val="clear" w:color="auto" w:fill="F5F8FC"/>
          </w:tcPr>
          <w:p w14:paraId="108202E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 Channel</w:t>
            </w:r>
          </w:p>
        </w:tc>
        <w:tc>
          <w:tcPr>
            <w:tcW w:w="1700" w:type="dxa"/>
            <w:shd w:val="clear" w:color="auto" w:fill="F5F8FC"/>
          </w:tcPr>
          <w:p w14:paraId="66B4FA34"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Campaign_Channel_ID</w:t>
            </w:r>
            <w:proofErr w:type="spellEnd"/>
          </w:p>
        </w:tc>
        <w:tc>
          <w:tcPr>
            <w:tcW w:w="600" w:type="dxa"/>
            <w:shd w:val="clear" w:color="auto" w:fill="F5F8FC"/>
          </w:tcPr>
          <w:p w14:paraId="47EF8AE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4BAFF2D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3803194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N:M (R09</w:t>
            </w:r>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w:t>
            </w:r>
          </w:p>
        </w:tc>
      </w:tr>
      <w:tr w:rsidR="000F4E14" w:rsidRPr="000F4E14" w14:paraId="5852DFDF" w14:textId="77777777" w:rsidTr="00E2122E">
        <w:trPr>
          <w:cantSplit/>
          <w:jc w:val="center"/>
        </w:trPr>
        <w:tc>
          <w:tcPr>
            <w:tcW w:w="650" w:type="dxa"/>
          </w:tcPr>
          <w:p w14:paraId="677BC8A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R10a</w:t>
            </w:r>
          </w:p>
        </w:tc>
        <w:tc>
          <w:tcPr>
            <w:tcW w:w="1750" w:type="dxa"/>
          </w:tcPr>
          <w:p w14:paraId="12CC81F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850" w:type="dxa"/>
          </w:tcPr>
          <w:p w14:paraId="4AA27A0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 Audience</w:t>
            </w:r>
          </w:p>
        </w:tc>
        <w:tc>
          <w:tcPr>
            <w:tcW w:w="1700" w:type="dxa"/>
          </w:tcPr>
          <w:p w14:paraId="5631540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Marketing_Campaign_ID</w:t>
            </w:r>
            <w:proofErr w:type="spellEnd"/>
          </w:p>
        </w:tc>
        <w:tc>
          <w:tcPr>
            <w:tcW w:w="600" w:type="dxa"/>
          </w:tcPr>
          <w:p w14:paraId="3D72AFA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73C931D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088B053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N:M (R10</w:t>
            </w:r>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w:t>
            </w:r>
          </w:p>
        </w:tc>
      </w:tr>
      <w:tr w:rsidR="000F4E14" w:rsidRPr="000F4E14" w14:paraId="6B838E47" w14:textId="77777777" w:rsidTr="00E2122E">
        <w:trPr>
          <w:cantSplit/>
          <w:jc w:val="center"/>
        </w:trPr>
        <w:tc>
          <w:tcPr>
            <w:tcW w:w="650" w:type="dxa"/>
            <w:shd w:val="clear" w:color="auto" w:fill="F5F8FC"/>
          </w:tcPr>
          <w:p w14:paraId="7E635B4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lastRenderedPageBreak/>
              <w:t>R10b</w:t>
            </w:r>
          </w:p>
        </w:tc>
        <w:tc>
          <w:tcPr>
            <w:tcW w:w="1750" w:type="dxa"/>
            <w:shd w:val="clear" w:color="auto" w:fill="F5F8FC"/>
          </w:tcPr>
          <w:p w14:paraId="44B0C65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Audience</w:t>
            </w:r>
          </w:p>
        </w:tc>
        <w:tc>
          <w:tcPr>
            <w:tcW w:w="1850" w:type="dxa"/>
            <w:shd w:val="clear" w:color="auto" w:fill="F5F8FC"/>
          </w:tcPr>
          <w:p w14:paraId="4CB70AC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 Audience</w:t>
            </w:r>
          </w:p>
        </w:tc>
        <w:tc>
          <w:tcPr>
            <w:tcW w:w="1700" w:type="dxa"/>
            <w:shd w:val="clear" w:color="auto" w:fill="F5F8FC"/>
          </w:tcPr>
          <w:p w14:paraId="2525F73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Campaign_Audience_ID</w:t>
            </w:r>
            <w:proofErr w:type="spellEnd"/>
          </w:p>
        </w:tc>
        <w:tc>
          <w:tcPr>
            <w:tcW w:w="600" w:type="dxa"/>
            <w:shd w:val="clear" w:color="auto" w:fill="F5F8FC"/>
          </w:tcPr>
          <w:p w14:paraId="3C8AFC2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3AF792C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46C76BE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N:M (R10</w:t>
            </w:r>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w:t>
            </w:r>
          </w:p>
        </w:tc>
      </w:tr>
      <w:tr w:rsidR="000F4E14" w:rsidRPr="000F4E14" w14:paraId="11859B85" w14:textId="77777777" w:rsidTr="00E2122E">
        <w:trPr>
          <w:cantSplit/>
          <w:jc w:val="center"/>
        </w:trPr>
        <w:tc>
          <w:tcPr>
            <w:tcW w:w="650" w:type="dxa"/>
          </w:tcPr>
          <w:p w14:paraId="30F6225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R11</w:t>
            </w:r>
          </w:p>
        </w:tc>
        <w:tc>
          <w:tcPr>
            <w:tcW w:w="1750" w:type="dxa"/>
          </w:tcPr>
          <w:p w14:paraId="6D8F663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850" w:type="dxa"/>
          </w:tcPr>
          <w:p w14:paraId="3152838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Budget</w:t>
            </w:r>
          </w:p>
        </w:tc>
        <w:tc>
          <w:tcPr>
            <w:tcW w:w="1700" w:type="dxa"/>
          </w:tcPr>
          <w:p w14:paraId="458BFF8C"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Marketing_Campaign_ID</w:t>
            </w:r>
            <w:proofErr w:type="spellEnd"/>
          </w:p>
        </w:tc>
        <w:tc>
          <w:tcPr>
            <w:tcW w:w="600" w:type="dxa"/>
          </w:tcPr>
          <w:p w14:paraId="26D7783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332BFEC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39DA94A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398B3272" w14:textId="77777777" w:rsidTr="00E2122E">
        <w:trPr>
          <w:cantSplit/>
          <w:jc w:val="center"/>
        </w:trPr>
        <w:tc>
          <w:tcPr>
            <w:tcW w:w="650" w:type="dxa"/>
            <w:shd w:val="clear" w:color="auto" w:fill="F5F8FC"/>
          </w:tcPr>
          <w:p w14:paraId="4DABF06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R12</w:t>
            </w:r>
          </w:p>
        </w:tc>
        <w:tc>
          <w:tcPr>
            <w:tcW w:w="1750" w:type="dxa"/>
            <w:shd w:val="clear" w:color="auto" w:fill="F5F8FC"/>
          </w:tcPr>
          <w:p w14:paraId="58330E1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850" w:type="dxa"/>
            <w:shd w:val="clear" w:color="auto" w:fill="F5F8FC"/>
          </w:tcPr>
          <w:p w14:paraId="39AF69C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Cost</w:t>
            </w:r>
          </w:p>
        </w:tc>
        <w:tc>
          <w:tcPr>
            <w:tcW w:w="1700" w:type="dxa"/>
            <w:shd w:val="clear" w:color="auto" w:fill="F5F8FC"/>
          </w:tcPr>
          <w:p w14:paraId="197AF68E"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Marketing_Campaign_ID</w:t>
            </w:r>
            <w:proofErr w:type="spellEnd"/>
          </w:p>
        </w:tc>
        <w:tc>
          <w:tcPr>
            <w:tcW w:w="600" w:type="dxa"/>
            <w:shd w:val="clear" w:color="auto" w:fill="F5F8FC"/>
          </w:tcPr>
          <w:p w14:paraId="1D515C9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5559A66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6B51BB4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55253D7F" w14:textId="77777777" w:rsidTr="00E2122E">
        <w:trPr>
          <w:cantSplit/>
          <w:jc w:val="center"/>
        </w:trPr>
        <w:tc>
          <w:tcPr>
            <w:tcW w:w="650" w:type="dxa"/>
          </w:tcPr>
          <w:p w14:paraId="2C1AFF2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R13</w:t>
            </w:r>
          </w:p>
        </w:tc>
        <w:tc>
          <w:tcPr>
            <w:tcW w:w="1750" w:type="dxa"/>
          </w:tcPr>
          <w:p w14:paraId="22BC514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850" w:type="dxa"/>
          </w:tcPr>
          <w:p w14:paraId="2D876BF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Result</w:t>
            </w:r>
          </w:p>
        </w:tc>
        <w:tc>
          <w:tcPr>
            <w:tcW w:w="1700" w:type="dxa"/>
          </w:tcPr>
          <w:p w14:paraId="3F457B4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Marketing_Campaign_ID</w:t>
            </w:r>
            <w:proofErr w:type="spellEnd"/>
          </w:p>
        </w:tc>
        <w:tc>
          <w:tcPr>
            <w:tcW w:w="600" w:type="dxa"/>
          </w:tcPr>
          <w:p w14:paraId="67984F5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59291EB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198D19D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50A0A3D7" w14:textId="77777777" w:rsidTr="00E2122E">
        <w:trPr>
          <w:cantSplit/>
          <w:jc w:val="center"/>
        </w:trPr>
        <w:tc>
          <w:tcPr>
            <w:tcW w:w="650" w:type="dxa"/>
            <w:shd w:val="clear" w:color="auto" w:fill="F5F8FC"/>
          </w:tcPr>
          <w:p w14:paraId="10B51CA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R14</w:t>
            </w:r>
          </w:p>
        </w:tc>
        <w:tc>
          <w:tcPr>
            <w:tcW w:w="1750" w:type="dxa"/>
            <w:shd w:val="clear" w:color="auto" w:fill="F5F8FC"/>
          </w:tcPr>
          <w:p w14:paraId="0F194BF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1850" w:type="dxa"/>
            <w:shd w:val="clear" w:color="auto" w:fill="F5F8FC"/>
          </w:tcPr>
          <w:p w14:paraId="58845B5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Promotion</w:t>
            </w:r>
          </w:p>
        </w:tc>
        <w:tc>
          <w:tcPr>
            <w:tcW w:w="1700" w:type="dxa"/>
            <w:shd w:val="clear" w:color="auto" w:fill="F5F8FC"/>
          </w:tcPr>
          <w:p w14:paraId="68B1B255"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Marketing_Campaign_ID</w:t>
            </w:r>
            <w:proofErr w:type="spellEnd"/>
          </w:p>
        </w:tc>
        <w:tc>
          <w:tcPr>
            <w:tcW w:w="600" w:type="dxa"/>
            <w:shd w:val="clear" w:color="auto" w:fill="F5F8FC"/>
          </w:tcPr>
          <w:p w14:paraId="041365E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7738645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shd w:val="clear" w:color="auto" w:fill="F5F8FC"/>
          </w:tcPr>
          <w:p w14:paraId="496F5F1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28E824C7" w14:textId="77777777" w:rsidTr="00E2122E">
        <w:trPr>
          <w:cantSplit/>
          <w:jc w:val="center"/>
        </w:trPr>
        <w:tc>
          <w:tcPr>
            <w:tcW w:w="650" w:type="dxa"/>
          </w:tcPr>
          <w:p w14:paraId="3DBA53C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R16</w:t>
            </w:r>
          </w:p>
        </w:tc>
        <w:tc>
          <w:tcPr>
            <w:tcW w:w="1750" w:type="dxa"/>
          </w:tcPr>
          <w:p w14:paraId="302E0AD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p>
        </w:tc>
        <w:tc>
          <w:tcPr>
            <w:tcW w:w="1850" w:type="dxa"/>
          </w:tcPr>
          <w:p w14:paraId="7162770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Segment</w:t>
            </w:r>
          </w:p>
        </w:tc>
        <w:tc>
          <w:tcPr>
            <w:tcW w:w="1700" w:type="dxa"/>
          </w:tcPr>
          <w:p w14:paraId="697D25BA"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Market_ID</w:t>
            </w:r>
            <w:proofErr w:type="spellEnd"/>
          </w:p>
        </w:tc>
        <w:tc>
          <w:tcPr>
            <w:tcW w:w="600" w:type="dxa"/>
          </w:tcPr>
          <w:p w14:paraId="011D36D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58CDFA5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710A082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7640F3FE" w14:textId="77777777" w:rsidTr="00E2122E">
        <w:trPr>
          <w:cantSplit/>
          <w:jc w:val="center"/>
        </w:trPr>
        <w:tc>
          <w:tcPr>
            <w:tcW w:w="650" w:type="dxa"/>
            <w:shd w:val="clear" w:color="auto" w:fill="F5F8FC"/>
          </w:tcPr>
          <w:p w14:paraId="6CD7A0F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R17</w:t>
            </w:r>
          </w:p>
        </w:tc>
        <w:tc>
          <w:tcPr>
            <w:tcW w:w="1750" w:type="dxa"/>
            <w:shd w:val="clear" w:color="auto" w:fill="F5F8FC"/>
          </w:tcPr>
          <w:p w14:paraId="2746DFD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p>
        </w:tc>
        <w:tc>
          <w:tcPr>
            <w:tcW w:w="1850" w:type="dxa"/>
            <w:shd w:val="clear" w:color="auto" w:fill="F5F8FC"/>
          </w:tcPr>
          <w:p w14:paraId="65056F3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Research</w:t>
            </w:r>
          </w:p>
        </w:tc>
        <w:tc>
          <w:tcPr>
            <w:tcW w:w="1700" w:type="dxa"/>
            <w:shd w:val="clear" w:color="auto" w:fill="F5F8FC"/>
          </w:tcPr>
          <w:p w14:paraId="1C87F7A8"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Market_ID</w:t>
            </w:r>
            <w:proofErr w:type="spellEnd"/>
          </w:p>
        </w:tc>
        <w:tc>
          <w:tcPr>
            <w:tcW w:w="600" w:type="dxa"/>
            <w:shd w:val="clear" w:color="auto" w:fill="F5F8FC"/>
          </w:tcPr>
          <w:p w14:paraId="2734B2B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2BB9B3C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0E33DA0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23AE8BA6" w14:textId="77777777" w:rsidTr="00E2122E">
        <w:trPr>
          <w:cantSplit/>
          <w:jc w:val="center"/>
        </w:trPr>
        <w:tc>
          <w:tcPr>
            <w:tcW w:w="650" w:type="dxa"/>
          </w:tcPr>
          <w:p w14:paraId="34DD5E3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R18</w:t>
            </w:r>
          </w:p>
        </w:tc>
        <w:tc>
          <w:tcPr>
            <w:tcW w:w="1750" w:type="dxa"/>
          </w:tcPr>
          <w:p w14:paraId="2B74696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p>
        </w:tc>
        <w:tc>
          <w:tcPr>
            <w:tcW w:w="1850" w:type="dxa"/>
          </w:tcPr>
          <w:p w14:paraId="2BFD67B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Price</w:t>
            </w:r>
          </w:p>
        </w:tc>
        <w:tc>
          <w:tcPr>
            <w:tcW w:w="1700" w:type="dxa"/>
          </w:tcPr>
          <w:p w14:paraId="337FDD20"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Market_ID</w:t>
            </w:r>
            <w:proofErr w:type="spellEnd"/>
          </w:p>
        </w:tc>
        <w:tc>
          <w:tcPr>
            <w:tcW w:w="600" w:type="dxa"/>
          </w:tcPr>
          <w:p w14:paraId="4B52D6B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4403E5E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649783F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4C506AC6" w14:textId="77777777" w:rsidTr="00E2122E">
        <w:trPr>
          <w:cantSplit/>
          <w:jc w:val="center"/>
        </w:trPr>
        <w:tc>
          <w:tcPr>
            <w:tcW w:w="650" w:type="dxa"/>
            <w:shd w:val="clear" w:color="auto" w:fill="F5F8FC"/>
          </w:tcPr>
          <w:p w14:paraId="7A302EE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R19</w:t>
            </w:r>
          </w:p>
        </w:tc>
        <w:tc>
          <w:tcPr>
            <w:tcW w:w="1750" w:type="dxa"/>
            <w:shd w:val="clear" w:color="auto" w:fill="F5F8FC"/>
          </w:tcPr>
          <w:p w14:paraId="258343D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p>
        </w:tc>
        <w:tc>
          <w:tcPr>
            <w:tcW w:w="1850" w:type="dxa"/>
            <w:shd w:val="clear" w:color="auto" w:fill="F5F8FC"/>
          </w:tcPr>
          <w:p w14:paraId="37CE10F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Competitor</w:t>
            </w:r>
          </w:p>
        </w:tc>
        <w:tc>
          <w:tcPr>
            <w:tcW w:w="1700" w:type="dxa"/>
            <w:shd w:val="clear" w:color="auto" w:fill="F5F8FC"/>
          </w:tcPr>
          <w:p w14:paraId="776E3569"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Market_ID</w:t>
            </w:r>
            <w:proofErr w:type="spellEnd"/>
          </w:p>
        </w:tc>
        <w:tc>
          <w:tcPr>
            <w:tcW w:w="600" w:type="dxa"/>
            <w:shd w:val="clear" w:color="auto" w:fill="F5F8FC"/>
          </w:tcPr>
          <w:p w14:paraId="5A04013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66B08A5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shd w:val="clear" w:color="auto" w:fill="F5F8FC"/>
          </w:tcPr>
          <w:p w14:paraId="1DB88EF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(TBC</w:t>
            </w:r>
            <w:r w:rsidRPr="000F4E14">
              <w:rPr>
                <w:rFonts w:ascii="Tahoma" w:eastAsia="Tahoma" w:hAnsi="Tahoma" w:cs="Tahoma"/>
                <w:sz w:val="15"/>
                <w:szCs w:val="15"/>
                <w:rtl/>
              </w:rPr>
              <w:t>؛ در مرحله ۶ تأیید شد)</w:t>
            </w:r>
          </w:p>
        </w:tc>
      </w:tr>
      <w:tr w:rsidR="000F4E14" w:rsidRPr="000F4E14" w14:paraId="301D6539" w14:textId="77777777" w:rsidTr="00E2122E">
        <w:trPr>
          <w:cantSplit/>
          <w:jc w:val="center"/>
        </w:trPr>
        <w:tc>
          <w:tcPr>
            <w:tcW w:w="650" w:type="dxa"/>
          </w:tcPr>
          <w:p w14:paraId="441D02C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R20</w:t>
            </w:r>
          </w:p>
        </w:tc>
        <w:tc>
          <w:tcPr>
            <w:tcW w:w="1750" w:type="dxa"/>
          </w:tcPr>
          <w:p w14:paraId="27FF4AE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Segment</w:t>
            </w:r>
          </w:p>
        </w:tc>
        <w:tc>
          <w:tcPr>
            <w:tcW w:w="1850" w:type="dxa"/>
          </w:tcPr>
          <w:p w14:paraId="07E960E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Survey</w:t>
            </w:r>
          </w:p>
        </w:tc>
        <w:tc>
          <w:tcPr>
            <w:tcW w:w="1700" w:type="dxa"/>
          </w:tcPr>
          <w:p w14:paraId="1F364CDD"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Market_Segment_ID</w:t>
            </w:r>
            <w:proofErr w:type="spellEnd"/>
          </w:p>
        </w:tc>
        <w:tc>
          <w:tcPr>
            <w:tcW w:w="600" w:type="dxa"/>
          </w:tcPr>
          <w:p w14:paraId="012F8BD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18134FA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tcPr>
          <w:p w14:paraId="37E3902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098F50D4" w14:textId="77777777" w:rsidTr="00E2122E">
        <w:trPr>
          <w:cantSplit/>
          <w:jc w:val="center"/>
        </w:trPr>
        <w:tc>
          <w:tcPr>
            <w:tcW w:w="650" w:type="dxa"/>
            <w:shd w:val="clear" w:color="auto" w:fill="F5F8FC"/>
          </w:tcPr>
          <w:p w14:paraId="72C0F70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R21</w:t>
            </w:r>
          </w:p>
        </w:tc>
        <w:tc>
          <w:tcPr>
            <w:tcW w:w="1750" w:type="dxa"/>
            <w:shd w:val="clear" w:color="auto" w:fill="F5F8FC"/>
          </w:tcPr>
          <w:p w14:paraId="6FD2822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Research</w:t>
            </w:r>
          </w:p>
        </w:tc>
        <w:tc>
          <w:tcPr>
            <w:tcW w:w="1850" w:type="dxa"/>
            <w:shd w:val="clear" w:color="auto" w:fill="F5F8FC"/>
          </w:tcPr>
          <w:p w14:paraId="79D87A5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Survey</w:t>
            </w:r>
          </w:p>
        </w:tc>
        <w:tc>
          <w:tcPr>
            <w:tcW w:w="1700" w:type="dxa"/>
            <w:shd w:val="clear" w:color="auto" w:fill="F5F8FC"/>
          </w:tcPr>
          <w:p w14:paraId="00DB64C2"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Market_Research_ID</w:t>
            </w:r>
            <w:proofErr w:type="spellEnd"/>
          </w:p>
        </w:tc>
        <w:tc>
          <w:tcPr>
            <w:tcW w:w="600" w:type="dxa"/>
            <w:shd w:val="clear" w:color="auto" w:fill="F5F8FC"/>
          </w:tcPr>
          <w:p w14:paraId="7BB51CA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6E18F2A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4E22010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7D5BC60C" w14:textId="77777777" w:rsidTr="00E2122E">
        <w:trPr>
          <w:cantSplit/>
          <w:jc w:val="center"/>
        </w:trPr>
        <w:tc>
          <w:tcPr>
            <w:tcW w:w="650" w:type="dxa"/>
          </w:tcPr>
          <w:p w14:paraId="5A1C873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R22</w:t>
            </w:r>
          </w:p>
        </w:tc>
        <w:tc>
          <w:tcPr>
            <w:tcW w:w="1750" w:type="dxa"/>
          </w:tcPr>
          <w:p w14:paraId="137C3DA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Research</w:t>
            </w:r>
          </w:p>
        </w:tc>
        <w:tc>
          <w:tcPr>
            <w:tcW w:w="1850" w:type="dxa"/>
          </w:tcPr>
          <w:p w14:paraId="2055B5A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Research Result</w:t>
            </w:r>
          </w:p>
        </w:tc>
        <w:tc>
          <w:tcPr>
            <w:tcW w:w="1700" w:type="dxa"/>
          </w:tcPr>
          <w:p w14:paraId="1327029E"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Market_Research_ID</w:t>
            </w:r>
            <w:proofErr w:type="spellEnd"/>
          </w:p>
        </w:tc>
        <w:tc>
          <w:tcPr>
            <w:tcW w:w="600" w:type="dxa"/>
          </w:tcPr>
          <w:p w14:paraId="5A9C224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32DC683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tcPr>
          <w:p w14:paraId="4C97F9E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3BF40872" w14:textId="77777777" w:rsidTr="00E2122E">
        <w:trPr>
          <w:cantSplit/>
          <w:jc w:val="center"/>
        </w:trPr>
        <w:tc>
          <w:tcPr>
            <w:tcW w:w="650" w:type="dxa"/>
            <w:shd w:val="clear" w:color="auto" w:fill="F5F8FC"/>
          </w:tcPr>
          <w:p w14:paraId="44C9A91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R25</w:t>
            </w:r>
          </w:p>
        </w:tc>
        <w:tc>
          <w:tcPr>
            <w:tcW w:w="1750" w:type="dxa"/>
            <w:shd w:val="clear" w:color="auto" w:fill="F5F8FC"/>
          </w:tcPr>
          <w:p w14:paraId="0769364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Competitor</w:t>
            </w:r>
          </w:p>
        </w:tc>
        <w:tc>
          <w:tcPr>
            <w:tcW w:w="1850" w:type="dxa"/>
            <w:shd w:val="clear" w:color="auto" w:fill="F5F8FC"/>
          </w:tcPr>
          <w:p w14:paraId="6A53B72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Competitor Product</w:t>
            </w:r>
          </w:p>
        </w:tc>
        <w:tc>
          <w:tcPr>
            <w:tcW w:w="1700" w:type="dxa"/>
            <w:shd w:val="clear" w:color="auto" w:fill="F5F8FC"/>
          </w:tcPr>
          <w:p w14:paraId="28A634F3"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Competitor_ID</w:t>
            </w:r>
            <w:proofErr w:type="spellEnd"/>
          </w:p>
        </w:tc>
        <w:tc>
          <w:tcPr>
            <w:tcW w:w="600" w:type="dxa"/>
            <w:shd w:val="clear" w:color="auto" w:fill="F5F8FC"/>
          </w:tcPr>
          <w:p w14:paraId="0B4A29B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372E35D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Mandatory</w:t>
            </w:r>
          </w:p>
        </w:tc>
        <w:tc>
          <w:tcPr>
            <w:tcW w:w="2188" w:type="dxa"/>
            <w:shd w:val="clear" w:color="auto" w:fill="F5F8FC"/>
          </w:tcPr>
          <w:p w14:paraId="02D4E22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w:t>
            </w:r>
          </w:p>
        </w:tc>
      </w:tr>
      <w:tr w:rsidR="000F4E14" w:rsidRPr="000F4E14" w14:paraId="7EDCBEA8" w14:textId="77777777" w:rsidTr="00E2122E">
        <w:trPr>
          <w:cantSplit/>
          <w:jc w:val="center"/>
        </w:trPr>
        <w:tc>
          <w:tcPr>
            <w:tcW w:w="650" w:type="dxa"/>
          </w:tcPr>
          <w:p w14:paraId="1BF4CBF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R26</w:t>
            </w:r>
          </w:p>
        </w:tc>
        <w:tc>
          <w:tcPr>
            <w:tcW w:w="1750" w:type="dxa"/>
          </w:tcPr>
          <w:p w14:paraId="1940B4D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Competitor Product</w:t>
            </w:r>
          </w:p>
        </w:tc>
        <w:tc>
          <w:tcPr>
            <w:tcW w:w="1850" w:type="dxa"/>
          </w:tcPr>
          <w:p w14:paraId="62658EB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Price</w:t>
            </w:r>
          </w:p>
        </w:tc>
        <w:tc>
          <w:tcPr>
            <w:tcW w:w="1700" w:type="dxa"/>
          </w:tcPr>
          <w:p w14:paraId="6D20E5AF"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Competitor_Product_ID</w:t>
            </w:r>
            <w:proofErr w:type="spellEnd"/>
          </w:p>
        </w:tc>
        <w:tc>
          <w:tcPr>
            <w:tcW w:w="600" w:type="dxa"/>
          </w:tcPr>
          <w:p w14:paraId="2218574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1AD9C7A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tcPr>
          <w:p w14:paraId="2FCDA26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Stage 5 (TBC</w:t>
            </w:r>
            <w:r w:rsidRPr="000F4E14">
              <w:rPr>
                <w:rFonts w:ascii="Tahoma" w:eastAsia="Tahoma" w:hAnsi="Tahoma" w:cs="Tahoma"/>
                <w:sz w:val="15"/>
                <w:szCs w:val="15"/>
                <w:rtl/>
              </w:rPr>
              <w:t>؛ در مرحله ۶ تأیید شد)</w:t>
            </w:r>
          </w:p>
        </w:tc>
      </w:tr>
      <w:tr w:rsidR="000F4E14" w:rsidRPr="000F4E14" w14:paraId="63D373E7" w14:textId="77777777" w:rsidTr="00E2122E">
        <w:trPr>
          <w:cantSplit/>
          <w:jc w:val="center"/>
        </w:trPr>
        <w:tc>
          <w:tcPr>
            <w:tcW w:w="650" w:type="dxa"/>
            <w:shd w:val="clear" w:color="auto" w:fill="F5F8FC"/>
          </w:tcPr>
          <w:p w14:paraId="758B20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R27</w:t>
            </w:r>
          </w:p>
        </w:tc>
        <w:tc>
          <w:tcPr>
            <w:tcW w:w="1750" w:type="dxa"/>
            <w:shd w:val="clear" w:color="auto" w:fill="F5F8FC"/>
          </w:tcPr>
          <w:p w14:paraId="7567D6E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Channel</w:t>
            </w:r>
          </w:p>
        </w:tc>
        <w:tc>
          <w:tcPr>
            <w:tcW w:w="1850" w:type="dxa"/>
            <w:shd w:val="clear" w:color="auto" w:fill="F5F8FC"/>
          </w:tcPr>
          <w:p w14:paraId="2BAD408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Budget</w:t>
            </w:r>
          </w:p>
        </w:tc>
        <w:tc>
          <w:tcPr>
            <w:tcW w:w="1700" w:type="dxa"/>
            <w:shd w:val="clear" w:color="auto" w:fill="F5F8FC"/>
          </w:tcPr>
          <w:p w14:paraId="309058D3"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Campaign_Channel_ID</w:t>
            </w:r>
            <w:proofErr w:type="spellEnd"/>
          </w:p>
        </w:tc>
        <w:tc>
          <w:tcPr>
            <w:tcW w:w="600" w:type="dxa"/>
            <w:shd w:val="clear" w:color="auto" w:fill="F5F8FC"/>
          </w:tcPr>
          <w:p w14:paraId="2CAC66D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6CF1942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shd w:val="clear" w:color="auto" w:fill="F5F8FC"/>
          </w:tcPr>
          <w:p w14:paraId="0ACC89E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افزوده‌ی مرحله ۶</w:t>
            </w:r>
          </w:p>
        </w:tc>
      </w:tr>
      <w:tr w:rsidR="000F4E14" w:rsidRPr="000F4E14" w14:paraId="1CFAA5D7" w14:textId="77777777" w:rsidTr="00E2122E">
        <w:trPr>
          <w:cantSplit/>
          <w:jc w:val="center"/>
        </w:trPr>
        <w:tc>
          <w:tcPr>
            <w:tcW w:w="650" w:type="dxa"/>
          </w:tcPr>
          <w:p w14:paraId="421250F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R28</w:t>
            </w:r>
          </w:p>
        </w:tc>
        <w:tc>
          <w:tcPr>
            <w:tcW w:w="1750" w:type="dxa"/>
          </w:tcPr>
          <w:p w14:paraId="53B8EAB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Channel</w:t>
            </w:r>
          </w:p>
        </w:tc>
        <w:tc>
          <w:tcPr>
            <w:tcW w:w="1850" w:type="dxa"/>
          </w:tcPr>
          <w:p w14:paraId="7811909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Cost</w:t>
            </w:r>
          </w:p>
        </w:tc>
        <w:tc>
          <w:tcPr>
            <w:tcW w:w="1700" w:type="dxa"/>
          </w:tcPr>
          <w:p w14:paraId="54E626A9"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Campaign_Channel_ID</w:t>
            </w:r>
            <w:proofErr w:type="spellEnd"/>
          </w:p>
        </w:tc>
        <w:tc>
          <w:tcPr>
            <w:tcW w:w="600" w:type="dxa"/>
          </w:tcPr>
          <w:p w14:paraId="1C6607D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tcPr>
          <w:p w14:paraId="1146E8B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tcPr>
          <w:p w14:paraId="685B989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افزوده‌ی مرحله ۶</w:t>
            </w:r>
          </w:p>
        </w:tc>
      </w:tr>
      <w:tr w:rsidR="000F4E14" w:rsidRPr="000F4E14" w14:paraId="554EF410" w14:textId="77777777" w:rsidTr="00E2122E">
        <w:trPr>
          <w:cantSplit/>
          <w:jc w:val="center"/>
        </w:trPr>
        <w:tc>
          <w:tcPr>
            <w:tcW w:w="650" w:type="dxa"/>
            <w:shd w:val="clear" w:color="auto" w:fill="F5F8FC"/>
          </w:tcPr>
          <w:p w14:paraId="56B8E4A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R29</w:t>
            </w:r>
          </w:p>
        </w:tc>
        <w:tc>
          <w:tcPr>
            <w:tcW w:w="1750" w:type="dxa"/>
            <w:shd w:val="clear" w:color="auto" w:fill="F5F8FC"/>
          </w:tcPr>
          <w:p w14:paraId="0E2983D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 Category</w:t>
            </w:r>
          </w:p>
        </w:tc>
        <w:tc>
          <w:tcPr>
            <w:tcW w:w="1850" w:type="dxa"/>
            <w:shd w:val="clear" w:color="auto" w:fill="F5F8FC"/>
          </w:tcPr>
          <w:p w14:paraId="69B36B0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 Category</w:t>
            </w:r>
          </w:p>
        </w:tc>
        <w:tc>
          <w:tcPr>
            <w:tcW w:w="1700" w:type="dxa"/>
            <w:shd w:val="clear" w:color="auto" w:fill="F5F8FC"/>
          </w:tcPr>
          <w:p w14:paraId="231EC869"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Parent_Category_ID</w:t>
            </w:r>
            <w:proofErr w:type="spellEnd"/>
          </w:p>
        </w:tc>
        <w:tc>
          <w:tcPr>
            <w:tcW w:w="600" w:type="dxa"/>
            <w:shd w:val="clear" w:color="auto" w:fill="F5F8FC"/>
          </w:tcPr>
          <w:p w14:paraId="6EFB333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1:N</w:t>
            </w:r>
          </w:p>
        </w:tc>
        <w:tc>
          <w:tcPr>
            <w:tcW w:w="900" w:type="dxa"/>
            <w:shd w:val="clear" w:color="auto" w:fill="F5F8FC"/>
          </w:tcPr>
          <w:p w14:paraId="35E7D0D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Optional</w:t>
            </w:r>
          </w:p>
        </w:tc>
        <w:tc>
          <w:tcPr>
            <w:tcW w:w="2188" w:type="dxa"/>
            <w:shd w:val="clear" w:color="auto" w:fill="F5F8FC"/>
          </w:tcPr>
          <w:p w14:paraId="1943B3A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افزوده‌ی مرحله ۶ (ادغام </w:t>
            </w:r>
            <w:r w:rsidRPr="000F4E14">
              <w:rPr>
                <w:rFonts w:ascii="Tahoma" w:eastAsia="Tahoma" w:hAnsi="Tahoma" w:cs="Tahoma"/>
                <w:sz w:val="15"/>
                <w:szCs w:val="15"/>
                <w:lang w:bidi="en-US"/>
              </w:rPr>
              <w:t>Product Subcategory</w:t>
            </w:r>
            <w:r w:rsidRPr="000F4E14">
              <w:rPr>
                <w:rFonts w:ascii="Tahoma" w:eastAsia="Tahoma" w:hAnsi="Tahoma" w:cs="Tahoma"/>
                <w:sz w:val="15"/>
                <w:szCs w:val="15"/>
                <w:rtl/>
              </w:rPr>
              <w:t>)</w:t>
            </w:r>
          </w:p>
        </w:tc>
      </w:tr>
    </w:tbl>
    <w:p w14:paraId="50F5FC14" w14:textId="77777777" w:rsidR="000F4E14" w:rsidRPr="000F4E14" w:rsidRDefault="000F4E14" w:rsidP="000F4E14">
      <w:pPr>
        <w:bidi/>
        <w:spacing w:after="60" w:line="300" w:lineRule="auto"/>
        <w:rPr>
          <w:rFonts w:ascii="Tahoma" w:eastAsia="Tahoma" w:hAnsi="Tahoma" w:cs="Tahoma"/>
          <w:sz w:val="20"/>
          <w:szCs w:val="20"/>
          <w:lang w:bidi="fa-IR"/>
        </w:rPr>
      </w:pPr>
    </w:p>
    <w:p w14:paraId="07D4652F" w14:textId="77777777" w:rsidR="000F4E14" w:rsidRPr="000F4E14" w:rsidRDefault="000F4E14" w:rsidP="000F4E14">
      <w:pPr>
        <w:bidi/>
        <w:spacing w:after="40" w:line="300" w:lineRule="auto"/>
        <w:rPr>
          <w:rFonts w:ascii="Tahoma" w:eastAsia="Tahoma" w:hAnsi="Tahoma" w:cs="Tahoma"/>
          <w:sz w:val="20"/>
          <w:szCs w:val="20"/>
          <w:lang w:bidi="fa-IR"/>
        </w:rPr>
      </w:pPr>
      <w:r w:rsidRPr="000F4E14">
        <w:rPr>
          <w:rFonts w:ascii="Tahoma" w:eastAsia="Tahoma" w:hAnsi="Tahoma" w:cs="Tahoma"/>
          <w:b/>
          <w:bCs/>
          <w:sz w:val="20"/>
          <w:szCs w:val="20"/>
          <w:rtl/>
          <w:lang w:bidi="fa-IR"/>
        </w:rPr>
        <w:t>روابط مرحله ۵ که در مدل تیم ۲ کلید خارجی ندارند:</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650"/>
        <w:gridCol w:w="2600"/>
        <w:gridCol w:w="1500"/>
        <w:gridCol w:w="4888"/>
      </w:tblGrid>
      <w:tr w:rsidR="000F4E14" w:rsidRPr="000F4E14" w14:paraId="4F8A79B0" w14:textId="77777777" w:rsidTr="00E2122E">
        <w:trPr>
          <w:cantSplit/>
          <w:tblHeader/>
          <w:jc w:val="center"/>
        </w:trPr>
        <w:tc>
          <w:tcPr>
            <w:tcW w:w="650" w:type="dxa"/>
            <w:shd w:val="clear" w:color="auto" w:fill="1F4E78"/>
          </w:tcPr>
          <w:p w14:paraId="7A3A6E59"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w:t>
            </w:r>
          </w:p>
        </w:tc>
        <w:tc>
          <w:tcPr>
            <w:tcW w:w="2600" w:type="dxa"/>
            <w:shd w:val="clear" w:color="auto" w:fill="1F4E78"/>
          </w:tcPr>
          <w:p w14:paraId="2EA847F7"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رابطه</w:t>
            </w:r>
          </w:p>
        </w:tc>
        <w:tc>
          <w:tcPr>
            <w:tcW w:w="1500" w:type="dxa"/>
            <w:shd w:val="clear" w:color="auto" w:fill="1F4E78"/>
          </w:tcPr>
          <w:p w14:paraId="08DD9D7C"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Cardinality</w:t>
            </w:r>
            <w:r w:rsidRPr="000F4E14">
              <w:rPr>
                <w:rFonts w:ascii="Tahoma" w:eastAsia="Tahoma" w:hAnsi="Tahoma" w:cs="Tahoma"/>
                <w:b/>
                <w:bCs/>
                <w:color w:val="FFFFFF"/>
                <w:sz w:val="16"/>
                <w:szCs w:val="16"/>
                <w:rtl/>
              </w:rPr>
              <w:t xml:space="preserve"> مرحله ۵</w:t>
            </w:r>
          </w:p>
        </w:tc>
        <w:tc>
          <w:tcPr>
            <w:tcW w:w="4888" w:type="dxa"/>
            <w:shd w:val="clear" w:color="auto" w:fill="1F4E78"/>
          </w:tcPr>
          <w:p w14:paraId="38EF4DDA"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وضعیت</w:t>
            </w:r>
          </w:p>
        </w:tc>
      </w:tr>
      <w:tr w:rsidR="000F4E14" w:rsidRPr="000F4E14" w14:paraId="411416C3" w14:textId="77777777" w:rsidTr="00E2122E">
        <w:trPr>
          <w:cantSplit/>
          <w:jc w:val="center"/>
        </w:trPr>
        <w:tc>
          <w:tcPr>
            <w:tcW w:w="650" w:type="dxa"/>
          </w:tcPr>
          <w:p w14:paraId="0E6B387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R15</w:t>
            </w:r>
          </w:p>
        </w:tc>
        <w:tc>
          <w:tcPr>
            <w:tcW w:w="2600" w:type="dxa"/>
          </w:tcPr>
          <w:p w14:paraId="4261294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Promotion → Sales Order</w:t>
            </w:r>
            <w:r w:rsidRPr="000F4E14">
              <w:rPr>
                <w:rFonts w:ascii="Tahoma" w:eastAsia="Tahoma" w:hAnsi="Tahoma" w:cs="Tahoma"/>
                <w:sz w:val="16"/>
                <w:szCs w:val="16"/>
                <w:rtl/>
              </w:rPr>
              <w:t xml:space="preserve"> (تیم ۱)</w:t>
            </w:r>
          </w:p>
        </w:tc>
        <w:tc>
          <w:tcPr>
            <w:tcW w:w="1500" w:type="dxa"/>
          </w:tcPr>
          <w:p w14:paraId="24798E0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1:N (TBC)</w:t>
            </w:r>
          </w:p>
        </w:tc>
        <w:tc>
          <w:tcPr>
            <w:tcW w:w="4888" w:type="dxa"/>
          </w:tcPr>
          <w:p w14:paraId="664A07A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در مدل تیم ۱ است: </w:t>
            </w:r>
            <w:r w:rsidRPr="000F4E14">
              <w:rPr>
                <w:rFonts w:ascii="Tahoma" w:eastAsia="Tahoma" w:hAnsi="Tahoma" w:cs="Tahoma"/>
                <w:sz w:val="16"/>
                <w:szCs w:val="16"/>
                <w:lang w:bidi="en-US"/>
              </w:rPr>
              <w:t xml:space="preserve">Sales </w:t>
            </w:r>
            <w:proofErr w:type="spellStart"/>
            <w:r w:rsidRPr="000F4E14">
              <w:rPr>
                <w:rFonts w:ascii="Tahoma" w:eastAsia="Tahoma" w:hAnsi="Tahoma" w:cs="Tahoma"/>
                <w:sz w:val="16"/>
                <w:szCs w:val="16"/>
                <w:lang w:bidi="en-US"/>
              </w:rPr>
              <w:t>Order.Promotion_ID</w:t>
            </w:r>
            <w:proofErr w:type="spellEnd"/>
            <w:r w:rsidRPr="000F4E14">
              <w:rPr>
                <w:rFonts w:ascii="Tahoma" w:eastAsia="Tahoma" w:hAnsi="Tahoma" w:cs="Tahoma"/>
                <w:sz w:val="16"/>
                <w:szCs w:val="16"/>
                <w:lang w:bidi="en-US"/>
              </w:rPr>
              <w:t xml:space="preserve"> (Integer</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Optional</w:t>
            </w:r>
            <w:r w:rsidRPr="000F4E14">
              <w:rPr>
                <w:rFonts w:ascii="Tahoma" w:eastAsia="Tahoma" w:hAnsi="Tahoma" w:cs="Tahoma"/>
                <w:sz w:val="16"/>
                <w:szCs w:val="16"/>
                <w:rtl/>
              </w:rPr>
              <w:t xml:space="preserve">). در </w:t>
            </w:r>
            <w:r w:rsidRPr="000F4E14">
              <w:rPr>
                <w:rFonts w:ascii="Tahoma" w:eastAsia="Tahoma" w:hAnsi="Tahoma" w:cs="Tahoma"/>
                <w:sz w:val="16"/>
                <w:szCs w:val="16"/>
                <w:lang w:bidi="en-US"/>
              </w:rPr>
              <w:t>ERD</w:t>
            </w:r>
            <w:r w:rsidRPr="000F4E14">
              <w:rPr>
                <w:rFonts w:ascii="Tahoma" w:eastAsia="Tahoma" w:hAnsi="Tahoma" w:cs="Tahoma"/>
                <w:sz w:val="16"/>
                <w:szCs w:val="16"/>
                <w:rtl/>
              </w:rPr>
              <w:t xml:space="preserve"> تیم ۲ رسم نشد؛ بخش </w:t>
            </w:r>
            <w:r w:rsidRPr="000F4E14">
              <w:rPr>
                <w:rFonts w:ascii="Tahoma" w:eastAsia="Tahoma" w:hAnsi="Tahoma" w:cs="Tahoma"/>
                <w:sz w:val="16"/>
                <w:szCs w:val="16"/>
                <w:lang w:bidi="en-US"/>
              </w:rPr>
              <w:t>Shared</w:t>
            </w:r>
            <w:r w:rsidRPr="000F4E14">
              <w:rPr>
                <w:rFonts w:ascii="Tahoma" w:eastAsia="Tahoma" w:hAnsi="Tahoma" w:cs="Tahoma"/>
                <w:sz w:val="16"/>
                <w:szCs w:val="16"/>
                <w:rtl/>
              </w:rPr>
              <w:t>.</w:t>
            </w:r>
          </w:p>
        </w:tc>
      </w:tr>
      <w:tr w:rsidR="000F4E14" w:rsidRPr="000F4E14" w14:paraId="54C95D2C" w14:textId="77777777" w:rsidTr="00E2122E">
        <w:trPr>
          <w:cantSplit/>
          <w:jc w:val="center"/>
        </w:trPr>
        <w:tc>
          <w:tcPr>
            <w:tcW w:w="650" w:type="dxa"/>
            <w:shd w:val="clear" w:color="auto" w:fill="F5F8FC"/>
          </w:tcPr>
          <w:p w14:paraId="3ABA1E2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R23</w:t>
            </w:r>
          </w:p>
        </w:tc>
        <w:tc>
          <w:tcPr>
            <w:tcW w:w="2600" w:type="dxa"/>
            <w:shd w:val="clear" w:color="auto" w:fill="F5F8FC"/>
          </w:tcPr>
          <w:p w14:paraId="11241D9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Competitor → Market Research</w:t>
            </w:r>
          </w:p>
        </w:tc>
        <w:tc>
          <w:tcPr>
            <w:tcW w:w="1500" w:type="dxa"/>
            <w:shd w:val="clear" w:color="auto" w:fill="F5F8FC"/>
          </w:tcPr>
          <w:p w14:paraId="31908FD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1:N (TBC)</w:t>
            </w:r>
          </w:p>
        </w:tc>
        <w:tc>
          <w:tcPr>
            <w:tcW w:w="4888" w:type="dxa"/>
            <w:shd w:val="clear" w:color="auto" w:fill="F5F8FC"/>
          </w:tcPr>
          <w:p w14:paraId="11E9E38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ساخته نشد؛ پشتوانه‌ای در </w:t>
            </w:r>
            <w:r w:rsidRPr="000F4E14">
              <w:rPr>
                <w:rFonts w:ascii="Tahoma" w:eastAsia="Tahoma" w:hAnsi="Tahoma" w:cs="Tahoma"/>
                <w:sz w:val="16"/>
                <w:szCs w:val="16"/>
                <w:lang w:bidi="en-US"/>
              </w:rPr>
              <w:t>DD</w:t>
            </w:r>
            <w:r w:rsidRPr="000F4E14">
              <w:rPr>
                <w:rFonts w:ascii="Tahoma" w:eastAsia="Tahoma" w:hAnsi="Tahoma" w:cs="Tahoma"/>
                <w:sz w:val="16"/>
                <w:szCs w:val="16"/>
                <w:rtl/>
              </w:rPr>
              <w:t xml:space="preserve"> ندارد و احتمال </w:t>
            </w: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دارد (</w:t>
            </w:r>
            <w:r w:rsidRPr="000F4E14">
              <w:rPr>
                <w:rFonts w:ascii="Tahoma" w:eastAsia="Tahoma" w:hAnsi="Tahoma" w:cs="Tahoma"/>
                <w:sz w:val="16"/>
                <w:szCs w:val="16"/>
                <w:lang w:bidi="en-US"/>
              </w:rPr>
              <w:t>T2-OI-06</w:t>
            </w:r>
            <w:r w:rsidRPr="000F4E14">
              <w:rPr>
                <w:rFonts w:ascii="Tahoma" w:eastAsia="Tahoma" w:hAnsi="Tahoma" w:cs="Tahoma"/>
                <w:sz w:val="16"/>
                <w:szCs w:val="16"/>
                <w:rtl/>
              </w:rPr>
              <w:t>). رسم نشد.</w:t>
            </w:r>
          </w:p>
        </w:tc>
      </w:tr>
      <w:tr w:rsidR="000F4E14" w:rsidRPr="000F4E14" w14:paraId="03658F37" w14:textId="77777777" w:rsidTr="00E2122E">
        <w:trPr>
          <w:cantSplit/>
          <w:jc w:val="center"/>
        </w:trPr>
        <w:tc>
          <w:tcPr>
            <w:tcW w:w="650" w:type="dxa"/>
          </w:tcPr>
          <w:p w14:paraId="4C08394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R24</w:t>
            </w:r>
          </w:p>
        </w:tc>
        <w:tc>
          <w:tcPr>
            <w:tcW w:w="2600" w:type="dxa"/>
          </w:tcPr>
          <w:p w14:paraId="7289250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Competitor → Market Price</w:t>
            </w:r>
          </w:p>
        </w:tc>
        <w:tc>
          <w:tcPr>
            <w:tcW w:w="1500" w:type="dxa"/>
          </w:tcPr>
          <w:p w14:paraId="125ED3D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1:N</w:t>
            </w:r>
            <w:r w:rsidRPr="000F4E14">
              <w:rPr>
                <w:rFonts w:ascii="Tahoma" w:eastAsia="Tahoma" w:hAnsi="Tahoma" w:cs="Tahoma"/>
                <w:sz w:val="16"/>
                <w:szCs w:val="16"/>
                <w:rtl/>
              </w:rPr>
              <w:t xml:space="preserve"> (اختیاری)</w:t>
            </w:r>
          </w:p>
        </w:tc>
        <w:tc>
          <w:tcPr>
            <w:tcW w:w="4888" w:type="dxa"/>
          </w:tcPr>
          <w:p w14:paraId="5AF1A57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مستقیم ذخیره نشد (</w:t>
            </w:r>
            <w:r w:rsidRPr="000F4E14">
              <w:rPr>
                <w:rFonts w:ascii="Tahoma" w:eastAsia="Tahoma" w:hAnsi="Tahoma" w:cs="Tahoma"/>
                <w:sz w:val="16"/>
                <w:szCs w:val="16"/>
                <w:lang w:bidi="en-US"/>
              </w:rPr>
              <w:t>3NF</w:t>
            </w:r>
            <w:r w:rsidRPr="000F4E14">
              <w:rPr>
                <w:rFonts w:ascii="Tahoma" w:eastAsia="Tahoma" w:hAnsi="Tahoma" w:cs="Tahoma"/>
                <w:sz w:val="16"/>
                <w:szCs w:val="16"/>
                <w:rtl/>
              </w:rPr>
              <w:t xml:space="preserve">)؛ از مسیر </w:t>
            </w:r>
            <w:r w:rsidRPr="000F4E14">
              <w:rPr>
                <w:rFonts w:ascii="Tahoma" w:eastAsia="Tahoma" w:hAnsi="Tahoma" w:cs="Tahoma"/>
                <w:sz w:val="16"/>
                <w:szCs w:val="16"/>
                <w:lang w:bidi="en-US"/>
              </w:rPr>
              <w:t>R25</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R26</w:t>
            </w:r>
            <w:r w:rsidRPr="000F4E14">
              <w:rPr>
                <w:rFonts w:ascii="Tahoma" w:eastAsia="Tahoma" w:hAnsi="Tahoma" w:cs="Tahoma"/>
                <w:sz w:val="16"/>
                <w:szCs w:val="16"/>
                <w:rtl/>
              </w:rPr>
              <w:t xml:space="preserve"> برقرار است.</w:t>
            </w:r>
          </w:p>
        </w:tc>
      </w:tr>
    </w:tbl>
    <w:p w14:paraId="6A33E14F" w14:textId="77777777" w:rsidR="000F4E14" w:rsidRPr="000F4E14" w:rsidRDefault="000F4E14" w:rsidP="000F4E14">
      <w:pPr>
        <w:bidi/>
        <w:spacing w:after="60" w:line="300" w:lineRule="auto"/>
        <w:rPr>
          <w:rFonts w:ascii="Tahoma" w:eastAsia="Tahoma" w:hAnsi="Tahoma" w:cs="Tahoma"/>
          <w:sz w:val="20"/>
          <w:szCs w:val="20"/>
          <w:lang w:bidi="fa-IR"/>
        </w:rPr>
      </w:pPr>
    </w:p>
    <w:p w14:paraId="6357739B" w14:textId="77777777" w:rsidR="000F4E14" w:rsidRPr="000F4E14" w:rsidRDefault="000F4E14" w:rsidP="000F4E14">
      <w:pPr>
        <w:bidi/>
        <w:spacing w:after="80" w:line="300" w:lineRule="auto"/>
        <w:rPr>
          <w:rFonts w:ascii="Tahoma" w:eastAsia="Tahoma" w:hAnsi="Tahoma" w:cs="Tahoma"/>
          <w:sz w:val="20"/>
          <w:szCs w:val="20"/>
          <w:lang w:bidi="fa-IR"/>
        </w:rPr>
        <w:sectPr w:rsidR="000F4E14" w:rsidRPr="000F4E14" w:rsidSect="000F4E14">
          <w:footerReference w:type="default" r:id="rId17"/>
          <w:pgSz w:w="11906" w:h="16838"/>
          <w:pgMar w:top="1134" w:right="1134" w:bottom="1134" w:left="1134" w:header="720" w:footer="720" w:gutter="0"/>
          <w:cols w:space="720"/>
          <w:titlePg/>
          <w:bidi/>
          <w:docGrid w:linePitch="360"/>
        </w:sectPr>
      </w:pPr>
    </w:p>
    <w:p w14:paraId="2CFAEE55" w14:textId="77777777" w:rsidR="000F4E14" w:rsidRPr="000F4E14" w:rsidRDefault="000F4E14" w:rsidP="000F4E14">
      <w:pPr>
        <w:keepNext/>
        <w:keepLines/>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 xml:space="preserve">۴. </w:t>
      </w:r>
      <w:r w:rsidRPr="000F4E14">
        <w:rPr>
          <w:rFonts w:ascii="Calibri" w:eastAsia="MS Gothic" w:hAnsi="Calibri" w:cs="Times New Roman"/>
          <w:bCs/>
          <w:color w:val="1F4E78"/>
          <w:sz w:val="30"/>
          <w:szCs w:val="30"/>
          <w:lang w:bidi="en-US"/>
        </w:rPr>
        <w:t>Logical ERD</w:t>
      </w:r>
      <w:r w:rsidRPr="000F4E14">
        <w:rPr>
          <w:rFonts w:ascii="Calibri" w:eastAsia="MS Gothic" w:hAnsi="Calibri" w:cs="Times New Roman"/>
          <w:bCs/>
          <w:color w:val="1F4E78"/>
          <w:sz w:val="30"/>
          <w:szCs w:val="30"/>
          <w:rtl/>
          <w:lang w:bidi="fa-IR"/>
        </w:rPr>
        <w:t xml:space="preserve"> حوزه‌ی تیم ۲</w:t>
      </w:r>
    </w:p>
    <w:p w14:paraId="3195F15F"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sz w:val="20"/>
          <w:szCs w:val="20"/>
          <w:rtl/>
          <w:lang w:bidi="fa-IR"/>
        </w:rPr>
        <w:t xml:space="preserve">نمودارها مستقیماً از همان داده‌ای تولید شده‌اند که شیت‌های </w:t>
      </w:r>
      <w:r w:rsidRPr="000F4E14">
        <w:rPr>
          <w:rFonts w:ascii="Tahoma" w:eastAsia="Tahoma" w:hAnsi="Tahoma" w:cs="Tahoma"/>
          <w:sz w:val="20"/>
          <w:szCs w:val="20"/>
          <w:lang w:bidi="en-US"/>
        </w:rPr>
        <w:t>Excel</w:t>
      </w:r>
      <w:r w:rsidRPr="000F4E14">
        <w:rPr>
          <w:rFonts w:ascii="Tahoma" w:eastAsia="Tahoma" w:hAnsi="Tahoma" w:cs="Tahoma"/>
          <w:sz w:val="20"/>
          <w:szCs w:val="20"/>
          <w:rtl/>
          <w:lang w:bidi="fa-IR"/>
        </w:rPr>
        <w:t xml:space="preserve"> از آن ساخته شده‌اند؛ بنابراین هیچ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کلید یا رابطه‌ای در نمودار نیست که در </w:t>
      </w:r>
      <w:r w:rsidRPr="000F4E14">
        <w:rPr>
          <w:rFonts w:ascii="Tahoma" w:eastAsia="Tahoma" w:hAnsi="Tahoma" w:cs="Tahoma"/>
          <w:sz w:val="20"/>
          <w:szCs w:val="20"/>
          <w:lang w:bidi="en-US"/>
        </w:rPr>
        <w:t>Excel</w:t>
      </w:r>
      <w:r w:rsidRPr="000F4E14">
        <w:rPr>
          <w:rFonts w:ascii="Tahoma" w:eastAsia="Tahoma" w:hAnsi="Tahoma" w:cs="Tahoma"/>
          <w:sz w:val="20"/>
          <w:szCs w:val="20"/>
          <w:rtl/>
          <w:lang w:bidi="fa-IR"/>
        </w:rPr>
        <w:t xml:space="preserve"> ثبت نشده باشد و همه‌ی ۲۴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۱۷۹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و ۲۸ رابطه‌ی دارای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رسم شده‌اند. نمودار ۰ نمای کلی (فقط نام و </w:t>
      </w:r>
      <w:r w:rsidRPr="000F4E14">
        <w:rPr>
          <w:rFonts w:ascii="Tahoma" w:eastAsia="Tahoma" w:hAnsi="Tahoma" w:cs="Tahoma"/>
          <w:sz w:val="20"/>
          <w:szCs w:val="20"/>
          <w:lang w:bidi="en-US"/>
        </w:rPr>
        <w:t>PK</w:t>
      </w:r>
      <w:r w:rsidRPr="000F4E14">
        <w:rPr>
          <w:rFonts w:ascii="Tahoma" w:eastAsia="Tahoma" w:hAnsi="Tahoma" w:cs="Tahoma"/>
          <w:sz w:val="20"/>
          <w:szCs w:val="20"/>
          <w:rtl/>
          <w:lang w:bidi="fa-IR"/>
        </w:rPr>
        <w:t xml:space="preserve">) و نمودارهای ۱ تا ۴ همه‌ی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ها را با نوع داده، </w:t>
      </w:r>
      <w:r w:rsidRPr="000F4E14">
        <w:rPr>
          <w:rFonts w:ascii="Tahoma" w:eastAsia="Tahoma" w:hAnsi="Tahoma" w:cs="Tahoma"/>
          <w:sz w:val="20"/>
          <w:szCs w:val="20"/>
          <w:lang w:bidi="en-US"/>
        </w:rPr>
        <w:t>PK</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نشان می‌دهند؛ </w:t>
      </w:r>
      <w:r w:rsidRPr="000F4E14">
        <w:rPr>
          <w:rFonts w:ascii="Tahoma" w:eastAsia="Tahoma" w:hAnsi="Tahoma" w:cs="Tahoma"/>
          <w:sz w:val="20"/>
          <w:szCs w:val="20"/>
          <w:lang w:bidi="en-US"/>
        </w:rPr>
        <w:t>Attribute</w:t>
      </w:r>
      <w:r w:rsidRPr="000F4E14">
        <w:rPr>
          <w:rFonts w:ascii="Tahoma" w:eastAsia="Tahoma" w:hAnsi="Tahoma" w:cs="Tahoma"/>
          <w:sz w:val="20"/>
          <w:szCs w:val="20"/>
          <w:rtl/>
          <w:lang w:bidi="fa-IR"/>
        </w:rPr>
        <w:t xml:space="preserve"> اختیاری خاکستری و ایتالیک است. نماد </w:t>
      </w:r>
      <w:r w:rsidRPr="000F4E14">
        <w:rPr>
          <w:rFonts w:ascii="Tahoma" w:eastAsia="Tahoma" w:hAnsi="Tahoma" w:cs="Tahoma"/>
          <w:sz w:val="20"/>
          <w:szCs w:val="20"/>
          <w:lang w:bidi="en-US"/>
        </w:rPr>
        <w:t>Crow’s Foot</w:t>
      </w:r>
      <w:r w:rsidRPr="000F4E14">
        <w:rPr>
          <w:rFonts w:ascii="Tahoma" w:eastAsia="Tahoma" w:hAnsi="Tahoma" w:cs="Tahoma"/>
          <w:sz w:val="20"/>
          <w:szCs w:val="20"/>
          <w:rtl/>
          <w:lang w:bidi="fa-IR"/>
        </w:rPr>
        <w:t>: سمت والد || یعنی دقیقاً یکی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اجباری) و </w:t>
      </w:r>
      <w:r w:rsidRPr="000F4E14">
        <w:rPr>
          <w:rFonts w:ascii="Tahoma" w:eastAsia="Tahoma" w:hAnsi="Tahoma" w:cs="Tahoma"/>
          <w:sz w:val="20"/>
          <w:szCs w:val="20"/>
          <w:lang w:bidi="en-US"/>
        </w:rPr>
        <w:t>o</w:t>
      </w:r>
      <w:r w:rsidRPr="000F4E14">
        <w:rPr>
          <w:rFonts w:ascii="Tahoma" w:eastAsia="Tahoma" w:hAnsi="Tahoma" w:cs="Tahoma"/>
          <w:sz w:val="20"/>
          <w:szCs w:val="20"/>
          <w:rtl/>
          <w:lang w:bidi="fa-IR"/>
        </w:rPr>
        <w:t>| یعنی صفر یا یکی (</w:t>
      </w:r>
      <w:r w:rsidRPr="000F4E14">
        <w:rPr>
          <w:rFonts w:ascii="Tahoma" w:eastAsia="Tahoma" w:hAnsi="Tahoma" w:cs="Tahoma"/>
          <w:sz w:val="20"/>
          <w:szCs w:val="20"/>
          <w:lang w:bidi="en-US"/>
        </w:rPr>
        <w:t>FK</w:t>
      </w:r>
      <w:r w:rsidRPr="000F4E14">
        <w:rPr>
          <w:rFonts w:ascii="Tahoma" w:eastAsia="Tahoma" w:hAnsi="Tahoma" w:cs="Tahoma"/>
          <w:sz w:val="20"/>
          <w:szCs w:val="20"/>
          <w:rtl/>
          <w:lang w:bidi="fa-IR"/>
        </w:rPr>
        <w:t xml:space="preserve"> اختیاری)؛ سمت فرزند </w:t>
      </w:r>
      <w:r w:rsidRPr="000F4E14">
        <w:rPr>
          <w:rFonts w:ascii="Tahoma" w:eastAsia="Tahoma" w:hAnsi="Tahoma" w:cs="Tahoma"/>
          <w:sz w:val="20"/>
          <w:szCs w:val="20"/>
          <w:lang w:bidi="en-US"/>
        </w:rPr>
        <w:t>o</w:t>
      </w:r>
      <w:r w:rsidRPr="000F4E14">
        <w:rPr>
          <w:rFonts w:ascii="Tahoma" w:eastAsia="Tahoma" w:hAnsi="Tahoma" w:cs="Tahoma"/>
          <w:sz w:val="20"/>
          <w:szCs w:val="20"/>
          <w:rtl/>
          <w:lang w:bidi="fa-IR"/>
        </w:rPr>
        <w:t xml:space="preserve">&lt; یعنی صفر یا چند. کادر خط‌چین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ای است که جزئیاتش در نمودار دیگری آمده است. روابط </w:t>
      </w:r>
      <w:r w:rsidRPr="000F4E14">
        <w:rPr>
          <w:rFonts w:ascii="Tahoma" w:eastAsia="Tahoma" w:hAnsi="Tahoma" w:cs="Tahoma"/>
          <w:sz w:val="20"/>
          <w:szCs w:val="20"/>
          <w:lang w:bidi="en-US"/>
        </w:rPr>
        <w:t>R15 (FK</w:t>
      </w:r>
      <w:r w:rsidRPr="000F4E14">
        <w:rPr>
          <w:rFonts w:ascii="Tahoma" w:eastAsia="Tahoma" w:hAnsi="Tahoma" w:cs="Tahoma"/>
          <w:sz w:val="20"/>
          <w:szCs w:val="20"/>
          <w:rtl/>
          <w:lang w:bidi="fa-IR"/>
        </w:rPr>
        <w:t xml:space="preserve"> در مدل تیم ۱)، </w:t>
      </w:r>
      <w:r w:rsidRPr="000F4E14">
        <w:rPr>
          <w:rFonts w:ascii="Tahoma" w:eastAsia="Tahoma" w:hAnsi="Tahoma" w:cs="Tahoma"/>
          <w:sz w:val="20"/>
          <w:szCs w:val="20"/>
          <w:lang w:bidi="en-US"/>
        </w:rPr>
        <w:t>R23</w:t>
      </w:r>
      <w:r w:rsidRPr="000F4E14">
        <w:rPr>
          <w:rFonts w:ascii="Tahoma" w:eastAsia="Tahoma" w:hAnsi="Tahoma" w:cs="Tahoma"/>
          <w:sz w:val="20"/>
          <w:szCs w:val="20"/>
          <w:rtl/>
          <w:lang w:bidi="fa-IR"/>
        </w:rPr>
        <w:t xml:space="preserve"> (مدل نشده) و </w:t>
      </w:r>
      <w:r w:rsidRPr="000F4E14">
        <w:rPr>
          <w:rFonts w:ascii="Tahoma" w:eastAsia="Tahoma" w:hAnsi="Tahoma" w:cs="Tahoma"/>
          <w:sz w:val="20"/>
          <w:szCs w:val="20"/>
          <w:lang w:bidi="en-US"/>
        </w:rPr>
        <w:t>R24</w:t>
      </w:r>
      <w:r w:rsidRPr="000F4E14">
        <w:rPr>
          <w:rFonts w:ascii="Tahoma" w:eastAsia="Tahoma" w:hAnsi="Tahoma" w:cs="Tahoma"/>
          <w:sz w:val="20"/>
          <w:szCs w:val="20"/>
          <w:rtl/>
          <w:lang w:bidi="fa-IR"/>
        </w:rPr>
        <w:t xml:space="preserve"> (از مسیر </w:t>
      </w:r>
      <w:r w:rsidRPr="000F4E14">
        <w:rPr>
          <w:rFonts w:ascii="Tahoma" w:eastAsia="Tahoma" w:hAnsi="Tahoma" w:cs="Tahoma"/>
          <w:sz w:val="20"/>
          <w:szCs w:val="20"/>
          <w:lang w:bidi="en-US"/>
        </w:rPr>
        <w:t>R25</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R26</w:t>
      </w:r>
      <w:r w:rsidRPr="000F4E14">
        <w:rPr>
          <w:rFonts w:ascii="Tahoma" w:eastAsia="Tahoma" w:hAnsi="Tahoma" w:cs="Tahoma"/>
          <w:sz w:val="20"/>
          <w:szCs w:val="20"/>
          <w:rtl/>
          <w:lang w:bidi="fa-IR"/>
        </w:rPr>
        <w:t xml:space="preserve">) رسم نشده‌اند. فایل‌های </w:t>
      </w:r>
      <w:r w:rsidRPr="000F4E14">
        <w:rPr>
          <w:rFonts w:ascii="Tahoma" w:eastAsia="Tahoma" w:hAnsi="Tahoma" w:cs="Tahoma"/>
          <w:sz w:val="20"/>
          <w:szCs w:val="20"/>
          <w:lang w:bidi="en-US"/>
        </w:rPr>
        <w:t>PNG</w:t>
      </w:r>
      <w:r w:rsidRPr="000F4E14">
        <w:rPr>
          <w:rFonts w:ascii="Tahoma" w:eastAsia="Tahoma" w:hAnsi="Tahoma" w:cs="Tahoma"/>
          <w:sz w:val="20"/>
          <w:szCs w:val="20"/>
          <w:rtl/>
          <w:lang w:bidi="fa-IR"/>
        </w:rPr>
        <w:t xml:space="preserve"> و منبع قابل ویرایش </w:t>
      </w:r>
      <w:r w:rsidRPr="000F4E14">
        <w:rPr>
          <w:rFonts w:ascii="Tahoma" w:eastAsia="Tahoma" w:hAnsi="Tahoma" w:cs="Tahoma"/>
          <w:sz w:val="20"/>
          <w:szCs w:val="20"/>
          <w:lang w:bidi="en-US"/>
        </w:rPr>
        <w:t>draw.io</w:t>
      </w:r>
      <w:r w:rsidRPr="000F4E14">
        <w:rPr>
          <w:rFonts w:ascii="Tahoma" w:eastAsia="Tahoma" w:hAnsi="Tahoma" w:cs="Tahoma"/>
          <w:sz w:val="20"/>
          <w:szCs w:val="20"/>
          <w:rtl/>
          <w:lang w:bidi="fa-IR"/>
        </w:rPr>
        <w:t xml:space="preserve"> همراه این سند تحویل شده‌اند.</w:t>
      </w:r>
    </w:p>
    <w:p w14:paraId="60598FB8"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 xml:space="preserve">۴-۰. نمای کلی: ۲۴ </w:t>
      </w:r>
      <w:r w:rsidRPr="000F4E14">
        <w:rPr>
          <w:rFonts w:ascii="Calibri" w:eastAsia="MS Gothic" w:hAnsi="Calibri" w:cs="Times New Roman"/>
          <w:bCs/>
          <w:color w:val="1F4E78"/>
          <w:sz w:val="25"/>
          <w:szCs w:val="25"/>
          <w:lang w:bidi="en-US"/>
        </w:rPr>
        <w:t>Entity</w:t>
      </w:r>
      <w:r w:rsidRPr="000F4E14">
        <w:rPr>
          <w:rFonts w:ascii="Calibri" w:eastAsia="MS Gothic" w:hAnsi="Calibri" w:cs="Times New Roman"/>
          <w:bCs/>
          <w:color w:val="1F4E78"/>
          <w:sz w:val="25"/>
          <w:szCs w:val="25"/>
          <w:rtl/>
          <w:lang w:bidi="fa-IR"/>
        </w:rPr>
        <w:t xml:space="preserve"> و ۲۸ رابطه</w:t>
      </w:r>
    </w:p>
    <w:p w14:paraId="66EB6740" w14:textId="77777777" w:rsidR="000F4E14" w:rsidRPr="000F4E14" w:rsidRDefault="000F4E14" w:rsidP="000F4E14">
      <w:pPr>
        <w:bidi/>
        <w:spacing w:after="40" w:line="300" w:lineRule="auto"/>
        <w:jc w:val="center"/>
        <w:rPr>
          <w:rFonts w:ascii="Tahoma" w:eastAsia="Tahoma" w:hAnsi="Tahoma" w:cs="Tahoma"/>
          <w:sz w:val="20"/>
          <w:szCs w:val="20"/>
          <w:lang w:bidi="fa-IR"/>
        </w:rPr>
      </w:pPr>
      <w:r w:rsidRPr="000F4E14">
        <w:rPr>
          <w:rFonts w:ascii="Tahoma" w:eastAsia="Tahoma" w:hAnsi="Tahoma" w:cs="Tahoma"/>
          <w:noProof/>
          <w:sz w:val="20"/>
          <w:szCs w:val="20"/>
          <w:lang w:bidi="fa-IR"/>
        </w:rPr>
        <w:drawing>
          <wp:inline distT="0" distB="0" distL="0" distR="0" wp14:anchorId="1B030DC8" wp14:editId="5F346E6C">
            <wp:extent cx="8237829" cy="3566160"/>
            <wp:effectExtent l="0" t="0" r="0" b="0"/>
            <wp:docPr id="1406579510" name="Picture 140657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Overview.png"/>
                    <pic:cNvPicPr/>
                  </pic:nvPicPr>
                  <pic:blipFill>
                    <a:blip r:embed="rId18"/>
                    <a:stretch>
                      <a:fillRect/>
                    </a:stretch>
                  </pic:blipFill>
                  <pic:spPr>
                    <a:xfrm>
                      <a:off x="0" y="0"/>
                      <a:ext cx="8237829" cy="3566160"/>
                    </a:xfrm>
                    <a:prstGeom prst="rect">
                      <a:avLst/>
                    </a:prstGeom>
                  </pic:spPr>
                </pic:pic>
              </a:graphicData>
            </a:graphic>
          </wp:inline>
        </w:drawing>
      </w:r>
    </w:p>
    <w:p w14:paraId="6FE4E12E" w14:textId="77777777" w:rsidR="000F4E14" w:rsidRPr="000F4E14" w:rsidRDefault="000F4E14" w:rsidP="000F4E14">
      <w:pPr>
        <w:bidi/>
        <w:spacing w:after="80" w:line="300" w:lineRule="auto"/>
        <w:jc w:val="center"/>
        <w:rPr>
          <w:rFonts w:ascii="Tahoma" w:eastAsia="Tahoma" w:hAnsi="Tahoma" w:cs="Tahoma"/>
          <w:sz w:val="20"/>
          <w:szCs w:val="20"/>
          <w:lang w:bidi="fa-IR"/>
        </w:rPr>
      </w:pPr>
      <w:r w:rsidRPr="000F4E14">
        <w:rPr>
          <w:rFonts w:ascii="Tahoma" w:eastAsia="Tahoma" w:hAnsi="Tahoma" w:cs="Tahoma"/>
          <w:color w:val="555555"/>
          <w:sz w:val="17"/>
          <w:szCs w:val="17"/>
          <w:rtl/>
          <w:lang w:bidi="fa-IR"/>
        </w:rPr>
        <w:t xml:space="preserve">شکل </w:t>
      </w:r>
      <w:r w:rsidRPr="000F4E14">
        <w:rPr>
          <w:rFonts w:ascii="Tahoma" w:eastAsia="Tahoma" w:hAnsi="Tahoma" w:cs="Tahoma"/>
          <w:color w:val="555555"/>
          <w:sz w:val="17"/>
          <w:szCs w:val="17"/>
          <w:lang w:bidi="en-US"/>
        </w:rPr>
        <w:t>0 — ERD-0-Overview.png</w:t>
      </w:r>
    </w:p>
    <w:p w14:paraId="3A9FA73C" w14:textId="77777777" w:rsidR="000F4E14" w:rsidRPr="000F4E14" w:rsidRDefault="000F4E14" w:rsidP="000F4E14">
      <w:pPr>
        <w:keepNext/>
        <w:keepLines/>
        <w:pageBreakBefore/>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lastRenderedPageBreak/>
        <w:t>۴-۱. محصول و قیمت</w:t>
      </w:r>
    </w:p>
    <w:p w14:paraId="19DF76A6" w14:textId="77777777" w:rsidR="000F4E14" w:rsidRPr="000F4E14" w:rsidRDefault="000F4E14" w:rsidP="000F4E14">
      <w:pPr>
        <w:bidi/>
        <w:spacing w:after="40" w:line="300" w:lineRule="auto"/>
        <w:jc w:val="center"/>
        <w:rPr>
          <w:rFonts w:ascii="Tahoma" w:eastAsia="Tahoma" w:hAnsi="Tahoma" w:cs="Tahoma"/>
          <w:sz w:val="20"/>
          <w:szCs w:val="20"/>
          <w:lang w:bidi="fa-IR"/>
        </w:rPr>
      </w:pPr>
      <w:r w:rsidRPr="000F4E14">
        <w:rPr>
          <w:rFonts w:ascii="Tahoma" w:eastAsia="Tahoma" w:hAnsi="Tahoma" w:cs="Tahoma"/>
          <w:noProof/>
          <w:sz w:val="20"/>
          <w:szCs w:val="20"/>
          <w:lang w:bidi="fa-IR"/>
        </w:rPr>
        <w:drawing>
          <wp:inline distT="0" distB="0" distL="0" distR="0" wp14:anchorId="797D0AFC" wp14:editId="4D1B5903">
            <wp:extent cx="9251950" cy="4077130"/>
            <wp:effectExtent l="0" t="0" r="0" b="0"/>
            <wp:docPr id="556916940" name="Picture 55691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1-Product-Pricing.png"/>
                    <pic:cNvPicPr/>
                  </pic:nvPicPr>
                  <pic:blipFill>
                    <a:blip r:embed="rId19"/>
                    <a:stretch>
                      <a:fillRect/>
                    </a:stretch>
                  </pic:blipFill>
                  <pic:spPr>
                    <a:xfrm>
                      <a:off x="0" y="0"/>
                      <a:ext cx="9251950" cy="4077130"/>
                    </a:xfrm>
                    <a:prstGeom prst="rect">
                      <a:avLst/>
                    </a:prstGeom>
                  </pic:spPr>
                </pic:pic>
              </a:graphicData>
            </a:graphic>
          </wp:inline>
        </w:drawing>
      </w:r>
    </w:p>
    <w:p w14:paraId="2CD78D95" w14:textId="77777777" w:rsidR="000F4E14" w:rsidRPr="000F4E14" w:rsidRDefault="000F4E14" w:rsidP="000F4E14">
      <w:pPr>
        <w:bidi/>
        <w:spacing w:after="80" w:line="300" w:lineRule="auto"/>
        <w:jc w:val="center"/>
        <w:rPr>
          <w:rFonts w:ascii="Tahoma" w:eastAsia="Tahoma" w:hAnsi="Tahoma" w:cs="Tahoma"/>
          <w:sz w:val="20"/>
          <w:szCs w:val="20"/>
          <w:lang w:bidi="fa-IR"/>
        </w:rPr>
      </w:pPr>
      <w:r w:rsidRPr="000F4E14">
        <w:rPr>
          <w:rFonts w:ascii="Tahoma" w:eastAsia="Tahoma" w:hAnsi="Tahoma" w:cs="Tahoma"/>
          <w:color w:val="555555"/>
          <w:sz w:val="17"/>
          <w:szCs w:val="17"/>
          <w:rtl/>
          <w:lang w:bidi="fa-IR"/>
        </w:rPr>
        <w:t xml:space="preserve">شکل </w:t>
      </w:r>
      <w:r w:rsidRPr="000F4E14">
        <w:rPr>
          <w:rFonts w:ascii="Tahoma" w:eastAsia="Tahoma" w:hAnsi="Tahoma" w:cs="Tahoma"/>
          <w:color w:val="555555"/>
          <w:sz w:val="17"/>
          <w:szCs w:val="17"/>
          <w:lang w:bidi="en-US"/>
        </w:rPr>
        <w:t>1 — ERD-1-Product-Pricing.png</w:t>
      </w:r>
    </w:p>
    <w:p w14:paraId="645F4759" w14:textId="77777777" w:rsidR="000F4E14" w:rsidRPr="000F4E14" w:rsidRDefault="000F4E14" w:rsidP="000F4E14">
      <w:pPr>
        <w:keepNext/>
        <w:keepLines/>
        <w:pageBreakBefore/>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lastRenderedPageBreak/>
        <w:t>۴-۲. برند، کمپین و پروموشن</w:t>
      </w:r>
    </w:p>
    <w:p w14:paraId="36410058" w14:textId="77777777" w:rsidR="000F4E14" w:rsidRPr="000F4E14" w:rsidRDefault="000F4E14" w:rsidP="000F4E14">
      <w:pPr>
        <w:bidi/>
        <w:spacing w:after="40" w:line="300" w:lineRule="auto"/>
        <w:jc w:val="center"/>
        <w:rPr>
          <w:rFonts w:ascii="Tahoma" w:eastAsia="Tahoma" w:hAnsi="Tahoma" w:cs="Tahoma"/>
          <w:sz w:val="20"/>
          <w:szCs w:val="20"/>
          <w:lang w:bidi="fa-IR"/>
        </w:rPr>
      </w:pPr>
      <w:r w:rsidRPr="000F4E14">
        <w:rPr>
          <w:rFonts w:ascii="Tahoma" w:eastAsia="Tahoma" w:hAnsi="Tahoma" w:cs="Tahoma"/>
          <w:noProof/>
          <w:sz w:val="20"/>
          <w:szCs w:val="20"/>
          <w:lang w:bidi="fa-IR"/>
        </w:rPr>
        <w:drawing>
          <wp:inline distT="0" distB="0" distL="0" distR="0" wp14:anchorId="2D329E7C" wp14:editId="09F6BF16">
            <wp:extent cx="8637123" cy="5074920"/>
            <wp:effectExtent l="0" t="0" r="0" b="0"/>
            <wp:docPr id="1094408122" name="Picture 109440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2-Brand-Campaign.png"/>
                    <pic:cNvPicPr/>
                  </pic:nvPicPr>
                  <pic:blipFill>
                    <a:blip r:embed="rId20"/>
                    <a:stretch>
                      <a:fillRect/>
                    </a:stretch>
                  </pic:blipFill>
                  <pic:spPr>
                    <a:xfrm>
                      <a:off x="0" y="0"/>
                      <a:ext cx="8637123" cy="5074920"/>
                    </a:xfrm>
                    <a:prstGeom prst="rect">
                      <a:avLst/>
                    </a:prstGeom>
                  </pic:spPr>
                </pic:pic>
              </a:graphicData>
            </a:graphic>
          </wp:inline>
        </w:drawing>
      </w:r>
    </w:p>
    <w:p w14:paraId="76B6EFBB" w14:textId="77777777" w:rsidR="000F4E14" w:rsidRPr="000F4E14" w:rsidRDefault="000F4E14" w:rsidP="000F4E14">
      <w:pPr>
        <w:bidi/>
        <w:spacing w:after="80" w:line="300" w:lineRule="auto"/>
        <w:jc w:val="center"/>
        <w:rPr>
          <w:rFonts w:ascii="Tahoma" w:eastAsia="Tahoma" w:hAnsi="Tahoma" w:cs="Tahoma"/>
          <w:sz w:val="20"/>
          <w:szCs w:val="20"/>
          <w:lang w:bidi="fa-IR"/>
        </w:rPr>
      </w:pPr>
      <w:r w:rsidRPr="000F4E14">
        <w:rPr>
          <w:rFonts w:ascii="Tahoma" w:eastAsia="Tahoma" w:hAnsi="Tahoma" w:cs="Tahoma"/>
          <w:color w:val="555555"/>
          <w:sz w:val="17"/>
          <w:szCs w:val="17"/>
          <w:rtl/>
          <w:lang w:bidi="fa-IR"/>
        </w:rPr>
        <w:t xml:space="preserve">شکل </w:t>
      </w:r>
      <w:r w:rsidRPr="000F4E14">
        <w:rPr>
          <w:rFonts w:ascii="Tahoma" w:eastAsia="Tahoma" w:hAnsi="Tahoma" w:cs="Tahoma"/>
          <w:color w:val="555555"/>
          <w:sz w:val="17"/>
          <w:szCs w:val="17"/>
          <w:lang w:bidi="en-US"/>
        </w:rPr>
        <w:t>2 — ERD-2-Brand-Campaign.png</w:t>
      </w:r>
    </w:p>
    <w:p w14:paraId="6317C8E0" w14:textId="77777777" w:rsidR="000F4E14" w:rsidRPr="000F4E14" w:rsidRDefault="000F4E14" w:rsidP="000F4E14">
      <w:pPr>
        <w:keepNext/>
        <w:keepLines/>
        <w:pageBreakBefore/>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lastRenderedPageBreak/>
        <w:t>۴-۳. بازار و تحقیقات بازار</w:t>
      </w:r>
    </w:p>
    <w:p w14:paraId="2282219A" w14:textId="77777777" w:rsidR="000F4E14" w:rsidRPr="000F4E14" w:rsidRDefault="000F4E14" w:rsidP="000F4E14">
      <w:pPr>
        <w:bidi/>
        <w:spacing w:after="40" w:line="300" w:lineRule="auto"/>
        <w:jc w:val="center"/>
        <w:rPr>
          <w:rFonts w:ascii="Tahoma" w:eastAsia="Tahoma" w:hAnsi="Tahoma" w:cs="Tahoma"/>
          <w:sz w:val="20"/>
          <w:szCs w:val="20"/>
          <w:lang w:bidi="fa-IR"/>
        </w:rPr>
      </w:pPr>
      <w:r w:rsidRPr="000F4E14">
        <w:rPr>
          <w:rFonts w:ascii="Tahoma" w:eastAsia="Tahoma" w:hAnsi="Tahoma" w:cs="Tahoma"/>
          <w:noProof/>
          <w:sz w:val="20"/>
          <w:szCs w:val="20"/>
          <w:lang w:bidi="fa-IR"/>
        </w:rPr>
        <w:drawing>
          <wp:inline distT="0" distB="0" distL="0" distR="0" wp14:anchorId="5A0D5FC5" wp14:editId="4E1FEBEC">
            <wp:extent cx="8588326" cy="5074920"/>
            <wp:effectExtent l="0" t="0" r="0" b="0"/>
            <wp:docPr id="1541096290" name="Picture 154109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3-Market-Research.png"/>
                    <pic:cNvPicPr/>
                  </pic:nvPicPr>
                  <pic:blipFill>
                    <a:blip r:embed="rId21"/>
                    <a:stretch>
                      <a:fillRect/>
                    </a:stretch>
                  </pic:blipFill>
                  <pic:spPr>
                    <a:xfrm>
                      <a:off x="0" y="0"/>
                      <a:ext cx="8588326" cy="5074920"/>
                    </a:xfrm>
                    <a:prstGeom prst="rect">
                      <a:avLst/>
                    </a:prstGeom>
                  </pic:spPr>
                </pic:pic>
              </a:graphicData>
            </a:graphic>
          </wp:inline>
        </w:drawing>
      </w:r>
    </w:p>
    <w:p w14:paraId="754FDDD2" w14:textId="77777777" w:rsidR="000F4E14" w:rsidRPr="000F4E14" w:rsidRDefault="000F4E14" w:rsidP="000F4E14">
      <w:pPr>
        <w:bidi/>
        <w:spacing w:after="80" w:line="300" w:lineRule="auto"/>
        <w:jc w:val="center"/>
        <w:rPr>
          <w:rFonts w:ascii="Tahoma" w:eastAsia="Tahoma" w:hAnsi="Tahoma" w:cs="Tahoma"/>
          <w:sz w:val="20"/>
          <w:szCs w:val="20"/>
          <w:lang w:bidi="fa-IR"/>
        </w:rPr>
      </w:pPr>
      <w:r w:rsidRPr="000F4E14">
        <w:rPr>
          <w:rFonts w:ascii="Tahoma" w:eastAsia="Tahoma" w:hAnsi="Tahoma" w:cs="Tahoma"/>
          <w:color w:val="555555"/>
          <w:sz w:val="17"/>
          <w:szCs w:val="17"/>
          <w:rtl/>
          <w:lang w:bidi="fa-IR"/>
        </w:rPr>
        <w:t xml:space="preserve">شکل </w:t>
      </w:r>
      <w:r w:rsidRPr="000F4E14">
        <w:rPr>
          <w:rFonts w:ascii="Tahoma" w:eastAsia="Tahoma" w:hAnsi="Tahoma" w:cs="Tahoma"/>
          <w:color w:val="555555"/>
          <w:sz w:val="17"/>
          <w:szCs w:val="17"/>
          <w:lang w:bidi="en-US"/>
        </w:rPr>
        <w:t>3 — ERD-3-Market-Research.png</w:t>
      </w:r>
    </w:p>
    <w:p w14:paraId="13FDA911" w14:textId="77777777" w:rsidR="000F4E14" w:rsidRPr="000F4E14" w:rsidRDefault="000F4E14" w:rsidP="000F4E14">
      <w:pPr>
        <w:keepNext/>
        <w:keepLines/>
        <w:pageBreakBefore/>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lastRenderedPageBreak/>
        <w:t>۴-۴. رقبا و قیمت بازار</w:t>
      </w:r>
    </w:p>
    <w:p w14:paraId="054BBAAF" w14:textId="77777777" w:rsidR="000F4E14" w:rsidRPr="000F4E14" w:rsidRDefault="000F4E14" w:rsidP="000F4E14">
      <w:pPr>
        <w:bidi/>
        <w:spacing w:after="40" w:line="300" w:lineRule="auto"/>
        <w:jc w:val="center"/>
        <w:rPr>
          <w:rFonts w:ascii="Tahoma" w:eastAsia="Tahoma" w:hAnsi="Tahoma" w:cs="Tahoma"/>
          <w:sz w:val="20"/>
          <w:szCs w:val="20"/>
          <w:lang w:bidi="fa-IR"/>
        </w:rPr>
      </w:pPr>
      <w:r w:rsidRPr="000F4E14">
        <w:rPr>
          <w:rFonts w:ascii="Tahoma" w:eastAsia="Tahoma" w:hAnsi="Tahoma" w:cs="Tahoma"/>
          <w:noProof/>
          <w:sz w:val="20"/>
          <w:szCs w:val="20"/>
          <w:lang w:bidi="fa-IR"/>
        </w:rPr>
        <w:drawing>
          <wp:inline distT="0" distB="0" distL="0" distR="0" wp14:anchorId="39AA9108" wp14:editId="5F8AA0A5">
            <wp:extent cx="9251950" cy="3658963"/>
            <wp:effectExtent l="0" t="0" r="0" b="0"/>
            <wp:docPr id="1045683268" name="Picture 104568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4-Competition-Market-Price.png"/>
                    <pic:cNvPicPr/>
                  </pic:nvPicPr>
                  <pic:blipFill>
                    <a:blip r:embed="rId22"/>
                    <a:stretch>
                      <a:fillRect/>
                    </a:stretch>
                  </pic:blipFill>
                  <pic:spPr>
                    <a:xfrm>
                      <a:off x="0" y="0"/>
                      <a:ext cx="9251950" cy="3658963"/>
                    </a:xfrm>
                    <a:prstGeom prst="rect">
                      <a:avLst/>
                    </a:prstGeom>
                  </pic:spPr>
                </pic:pic>
              </a:graphicData>
            </a:graphic>
          </wp:inline>
        </w:drawing>
      </w:r>
    </w:p>
    <w:p w14:paraId="45458651" w14:textId="77777777" w:rsidR="000F4E14" w:rsidRPr="000F4E14" w:rsidRDefault="000F4E14" w:rsidP="000F4E14">
      <w:pPr>
        <w:bidi/>
        <w:spacing w:after="80" w:line="300" w:lineRule="auto"/>
        <w:jc w:val="center"/>
        <w:rPr>
          <w:rFonts w:ascii="Tahoma" w:eastAsia="Tahoma" w:hAnsi="Tahoma" w:cs="Tahoma"/>
          <w:sz w:val="20"/>
          <w:szCs w:val="20"/>
          <w:lang w:bidi="fa-IR"/>
        </w:rPr>
      </w:pPr>
      <w:r w:rsidRPr="000F4E14">
        <w:rPr>
          <w:rFonts w:ascii="Tahoma" w:eastAsia="Tahoma" w:hAnsi="Tahoma" w:cs="Tahoma"/>
          <w:color w:val="555555"/>
          <w:sz w:val="17"/>
          <w:szCs w:val="17"/>
          <w:rtl/>
          <w:lang w:bidi="fa-IR"/>
        </w:rPr>
        <w:t xml:space="preserve">شکل </w:t>
      </w:r>
      <w:r w:rsidRPr="000F4E14">
        <w:rPr>
          <w:rFonts w:ascii="Tahoma" w:eastAsia="Tahoma" w:hAnsi="Tahoma" w:cs="Tahoma"/>
          <w:color w:val="555555"/>
          <w:sz w:val="17"/>
          <w:szCs w:val="17"/>
          <w:lang w:bidi="en-US"/>
        </w:rPr>
        <w:t>4 — ERD-4-Competition-Market-Price.png</w:t>
      </w:r>
    </w:p>
    <w:p w14:paraId="173EBADA" w14:textId="77777777" w:rsidR="000F4E14" w:rsidRPr="000F4E14" w:rsidRDefault="000F4E14" w:rsidP="000F4E14">
      <w:pPr>
        <w:bidi/>
        <w:spacing w:after="80" w:line="300" w:lineRule="auto"/>
        <w:rPr>
          <w:rFonts w:ascii="Tahoma" w:eastAsia="Tahoma" w:hAnsi="Tahoma" w:cs="Tahoma"/>
          <w:sz w:val="20"/>
          <w:szCs w:val="20"/>
          <w:lang w:bidi="fa-IR"/>
        </w:rPr>
        <w:sectPr w:rsidR="000F4E14" w:rsidRPr="000F4E14" w:rsidSect="000F4E14">
          <w:footerReference w:type="default" r:id="rId23"/>
          <w:pgSz w:w="16838" w:h="11906" w:orient="landscape"/>
          <w:pgMar w:top="1134" w:right="1134" w:bottom="1134" w:left="1134" w:header="720" w:footer="720" w:gutter="0"/>
          <w:cols w:space="720"/>
          <w:bidi/>
          <w:docGrid w:linePitch="360"/>
        </w:sectPr>
      </w:pPr>
    </w:p>
    <w:p w14:paraId="5C930679" w14:textId="77777777" w:rsidR="000F4E14" w:rsidRPr="000F4E14" w:rsidRDefault="000F4E14" w:rsidP="000F4E14">
      <w:pPr>
        <w:keepNext/>
        <w:keepLines/>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 xml:space="preserve">۵. </w:t>
      </w:r>
      <w:r w:rsidRPr="000F4E14">
        <w:rPr>
          <w:rFonts w:ascii="Calibri" w:eastAsia="MS Gothic" w:hAnsi="Calibri" w:cs="Times New Roman"/>
          <w:bCs/>
          <w:color w:val="1F4E78"/>
          <w:sz w:val="30"/>
          <w:szCs w:val="30"/>
          <w:lang w:bidi="en-US"/>
        </w:rPr>
        <w:t>Shared / Cross-Domain</w:t>
      </w:r>
    </w:p>
    <w:p w14:paraId="0F6C4287"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sz w:val="20"/>
          <w:szCs w:val="20"/>
          <w:rtl/>
          <w:lang w:bidi="fa-IR"/>
        </w:rPr>
        <w:t>مدل نهایی مرحله ۶ تیم ۱ (</w:t>
      </w:r>
      <w:r w:rsidRPr="000F4E14">
        <w:rPr>
          <w:rFonts w:ascii="Tahoma" w:eastAsia="Tahoma" w:hAnsi="Tahoma" w:cs="Tahoma"/>
          <w:sz w:val="20"/>
          <w:szCs w:val="20"/>
          <w:lang w:bidi="en-US"/>
        </w:rPr>
        <w:t>06-Team1-Sales-Customer-Logical-Data-Model</w:t>
      </w:r>
      <w:r w:rsidRPr="000F4E14">
        <w:rPr>
          <w:rFonts w:ascii="Tahoma" w:eastAsia="Tahoma" w:hAnsi="Tahoma" w:cs="Tahoma"/>
          <w:sz w:val="20"/>
          <w:szCs w:val="20"/>
          <w:rtl/>
          <w:lang w:bidi="fa-IR"/>
        </w:rPr>
        <w:t>، کامنت #</w:t>
      </w:r>
      <w:r w:rsidRPr="000F4E14">
        <w:rPr>
          <w:rFonts w:ascii="Tahoma" w:eastAsia="Tahoma" w:hAnsi="Tahoma" w:cs="Tahoma"/>
          <w:sz w:val="20"/>
          <w:szCs w:val="20"/>
          <w:lang w:bidi="en-US"/>
        </w:rPr>
        <w:t>166</w:t>
      </w:r>
      <w:r w:rsidRPr="000F4E14">
        <w:rPr>
          <w:rFonts w:ascii="Tahoma" w:eastAsia="Tahoma" w:hAnsi="Tahoma" w:cs="Tahoma"/>
          <w:sz w:val="20"/>
          <w:szCs w:val="20"/>
          <w:rtl/>
          <w:lang w:bidi="fa-IR"/>
        </w:rPr>
        <w:t xml:space="preserve">) بررسی شد. تیم ۱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های </w:t>
      </w:r>
      <w:r w:rsidRPr="000F4E14">
        <w:rPr>
          <w:rFonts w:ascii="Tahoma" w:eastAsia="Tahoma" w:hAnsi="Tahoma" w:cs="Tahoma"/>
          <w:sz w:val="20"/>
          <w:szCs w:val="20"/>
          <w:lang w:bidi="en-US"/>
        </w:rPr>
        <w:t>Product</w:t>
      </w:r>
      <w:r w:rsidRPr="000F4E14">
        <w:rPr>
          <w:rFonts w:ascii="Tahoma" w:eastAsia="Tahoma" w:hAnsi="Tahoma" w:cs="Tahoma"/>
          <w:sz w:val="20"/>
          <w:szCs w:val="20"/>
          <w:rtl/>
          <w:lang w:bidi="fa-IR"/>
        </w:rPr>
        <w:t xml:space="preserve"> و </w:t>
      </w:r>
      <w:r w:rsidRPr="000F4E14">
        <w:rPr>
          <w:rFonts w:ascii="Tahoma" w:eastAsia="Tahoma" w:hAnsi="Tahoma" w:cs="Tahoma"/>
          <w:sz w:val="20"/>
          <w:szCs w:val="20"/>
          <w:lang w:bidi="en-US"/>
        </w:rPr>
        <w:t>Promotion</w:t>
      </w:r>
      <w:r w:rsidRPr="000F4E14">
        <w:rPr>
          <w:rFonts w:ascii="Tahoma" w:eastAsia="Tahoma" w:hAnsi="Tahoma" w:cs="Tahoma"/>
          <w:sz w:val="20"/>
          <w:szCs w:val="20"/>
          <w:rtl/>
          <w:lang w:bidi="fa-IR"/>
        </w:rPr>
        <w:t xml:space="preserve"> را متعلق به تیم ۲ دانسته و فقط با کلید خارجی به آن‌ها ارجاع داده است. جدول زیر وضعیت هم‌راستایی را نشان می‌دهد؛ موارد باز برای تصمیم در </w:t>
      </w:r>
      <w:r w:rsidRPr="000F4E14">
        <w:rPr>
          <w:rFonts w:ascii="Tahoma" w:eastAsia="Tahoma" w:hAnsi="Tahoma" w:cs="Tahoma"/>
          <w:sz w:val="20"/>
          <w:szCs w:val="20"/>
          <w:lang w:bidi="en-US"/>
        </w:rPr>
        <w:t>Integration (#165</w:t>
      </w:r>
      <w:r w:rsidRPr="000F4E14">
        <w:rPr>
          <w:rFonts w:ascii="Tahoma" w:eastAsia="Tahoma" w:hAnsi="Tahoma" w:cs="Tahoma"/>
          <w:sz w:val="20"/>
          <w:szCs w:val="20"/>
          <w:rtl/>
          <w:lang w:bidi="fa-IR"/>
        </w:rPr>
        <w:t>) ثبت شده‌اند.</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2300"/>
        <w:gridCol w:w="2650"/>
        <w:gridCol w:w="2988"/>
        <w:gridCol w:w="1700"/>
      </w:tblGrid>
      <w:tr w:rsidR="000F4E14" w:rsidRPr="000F4E14" w14:paraId="1BAAB5FE" w14:textId="77777777" w:rsidTr="00E2122E">
        <w:trPr>
          <w:cantSplit/>
          <w:tblHeader/>
          <w:jc w:val="center"/>
        </w:trPr>
        <w:tc>
          <w:tcPr>
            <w:tcW w:w="2300" w:type="dxa"/>
            <w:shd w:val="clear" w:color="auto" w:fill="1F4E78"/>
          </w:tcPr>
          <w:p w14:paraId="4740DE1B"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Entity</w:t>
            </w:r>
            <w:r w:rsidRPr="000F4E14">
              <w:rPr>
                <w:rFonts w:ascii="Tahoma" w:eastAsia="Tahoma" w:hAnsi="Tahoma" w:cs="Tahoma"/>
                <w:b/>
                <w:bCs/>
                <w:color w:val="FFFFFF"/>
                <w:sz w:val="16"/>
                <w:szCs w:val="16"/>
                <w:rtl/>
              </w:rPr>
              <w:t xml:space="preserve"> / موضوع</w:t>
            </w:r>
          </w:p>
        </w:tc>
        <w:tc>
          <w:tcPr>
            <w:tcW w:w="2650" w:type="dxa"/>
            <w:shd w:val="clear" w:color="auto" w:fill="1F4E78"/>
          </w:tcPr>
          <w:p w14:paraId="1E9579F8"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استفاده در مدل تیم ۱</w:t>
            </w:r>
          </w:p>
        </w:tc>
        <w:tc>
          <w:tcPr>
            <w:tcW w:w="2988" w:type="dxa"/>
            <w:shd w:val="clear" w:color="auto" w:fill="1F4E78"/>
          </w:tcPr>
          <w:p w14:paraId="6774CF7F"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وضعیت هم‌راستایی</w:t>
            </w:r>
          </w:p>
        </w:tc>
        <w:tc>
          <w:tcPr>
            <w:tcW w:w="1700" w:type="dxa"/>
            <w:shd w:val="clear" w:color="auto" w:fill="1F4E78"/>
          </w:tcPr>
          <w:p w14:paraId="07492204"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اقدام</w:t>
            </w:r>
          </w:p>
        </w:tc>
      </w:tr>
      <w:tr w:rsidR="000F4E14" w:rsidRPr="000F4E14" w14:paraId="658AA351" w14:textId="77777777" w:rsidTr="00E2122E">
        <w:trPr>
          <w:cantSplit/>
          <w:jc w:val="center"/>
        </w:trPr>
        <w:tc>
          <w:tcPr>
            <w:tcW w:w="2300" w:type="dxa"/>
          </w:tcPr>
          <w:p w14:paraId="7F149022"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Product.Product_ID</w:t>
            </w:r>
            <w:proofErr w:type="spellEnd"/>
          </w:p>
        </w:tc>
        <w:tc>
          <w:tcPr>
            <w:tcW w:w="2650" w:type="dxa"/>
          </w:tcPr>
          <w:p w14:paraId="52EA77C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در </w:t>
            </w:r>
            <w:r w:rsidRPr="000F4E14">
              <w:rPr>
                <w:rFonts w:ascii="Tahoma" w:eastAsia="Tahoma" w:hAnsi="Tahoma" w:cs="Tahoma"/>
                <w:sz w:val="16"/>
                <w:szCs w:val="16"/>
                <w:lang w:bidi="en-US"/>
              </w:rPr>
              <w:t>Sales Order Item</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Invoice Item</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Contract</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Customer Feedback</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Sales Target (Integer</w:t>
            </w:r>
            <w:r w:rsidRPr="000F4E14">
              <w:rPr>
                <w:rFonts w:ascii="Tahoma" w:eastAsia="Tahoma" w:hAnsi="Tahoma" w:cs="Tahoma"/>
                <w:sz w:val="16"/>
                <w:szCs w:val="16"/>
                <w:rtl/>
              </w:rPr>
              <w:t>)</w:t>
            </w:r>
          </w:p>
        </w:tc>
        <w:tc>
          <w:tcPr>
            <w:tcW w:w="2988" w:type="dxa"/>
          </w:tcPr>
          <w:p w14:paraId="0801672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هم‌راستا: نام و نوع </w:t>
            </w:r>
            <w:r w:rsidRPr="000F4E14">
              <w:rPr>
                <w:rFonts w:ascii="Tahoma" w:eastAsia="Tahoma" w:hAnsi="Tahoma" w:cs="Tahoma"/>
                <w:sz w:val="16"/>
                <w:szCs w:val="16"/>
                <w:lang w:bidi="en-US"/>
              </w:rPr>
              <w:t>Integer</w:t>
            </w:r>
            <w:r w:rsidRPr="000F4E14">
              <w:rPr>
                <w:rFonts w:ascii="Tahoma" w:eastAsia="Tahoma" w:hAnsi="Tahoma" w:cs="Tahoma"/>
                <w:sz w:val="16"/>
                <w:szCs w:val="16"/>
                <w:rtl/>
              </w:rPr>
              <w:t xml:space="preserve"> یکی است (ناسازگاری نوع </w:t>
            </w:r>
            <w:r w:rsidRPr="000F4E14">
              <w:rPr>
                <w:rFonts w:ascii="Tahoma" w:eastAsia="Tahoma" w:hAnsi="Tahoma" w:cs="Tahoma"/>
                <w:sz w:val="16"/>
                <w:szCs w:val="16"/>
                <w:lang w:bidi="en-US"/>
              </w:rPr>
              <w:t>String</w:t>
            </w:r>
            <w:r w:rsidRPr="000F4E14">
              <w:rPr>
                <w:rFonts w:ascii="Tahoma" w:eastAsia="Tahoma" w:hAnsi="Tahoma" w:cs="Tahoma"/>
                <w:sz w:val="16"/>
                <w:szCs w:val="16"/>
                <w:rtl/>
              </w:rPr>
              <w:t xml:space="preserve"> مرحله ۴ برطرف شد)</w:t>
            </w:r>
          </w:p>
        </w:tc>
        <w:tc>
          <w:tcPr>
            <w:tcW w:w="1700" w:type="dxa"/>
          </w:tcPr>
          <w:p w14:paraId="38DF31E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r>
      <w:tr w:rsidR="000F4E14" w:rsidRPr="000F4E14" w14:paraId="4ED5E889" w14:textId="77777777" w:rsidTr="00E2122E">
        <w:trPr>
          <w:cantSplit/>
          <w:jc w:val="center"/>
        </w:trPr>
        <w:tc>
          <w:tcPr>
            <w:tcW w:w="2300" w:type="dxa"/>
            <w:shd w:val="clear" w:color="auto" w:fill="F5F8FC"/>
          </w:tcPr>
          <w:p w14:paraId="12A834F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دانه‌ی </w:t>
            </w:r>
            <w:r w:rsidRPr="000F4E14">
              <w:rPr>
                <w:rFonts w:ascii="Tahoma" w:eastAsia="Tahoma" w:hAnsi="Tahoma" w:cs="Tahoma"/>
                <w:sz w:val="16"/>
                <w:szCs w:val="16"/>
                <w:lang w:bidi="en-US"/>
              </w:rPr>
              <w:t>Product</w:t>
            </w:r>
            <w:r w:rsidRPr="000F4E14">
              <w:rPr>
                <w:rFonts w:ascii="Tahoma" w:eastAsia="Tahoma" w:hAnsi="Tahoma" w:cs="Tahoma"/>
                <w:sz w:val="16"/>
                <w:szCs w:val="16"/>
                <w:rtl/>
              </w:rPr>
              <w:t xml:space="preserve"> یا </w:t>
            </w:r>
            <w:r w:rsidRPr="000F4E14">
              <w:rPr>
                <w:rFonts w:ascii="Tahoma" w:eastAsia="Tahoma" w:hAnsi="Tahoma" w:cs="Tahoma"/>
                <w:sz w:val="16"/>
                <w:szCs w:val="16"/>
                <w:lang w:bidi="en-US"/>
              </w:rPr>
              <w:t>SKU</w:t>
            </w:r>
          </w:p>
        </w:tc>
        <w:tc>
          <w:tcPr>
            <w:tcW w:w="2650" w:type="dxa"/>
            <w:shd w:val="clear" w:color="auto" w:fill="F5F8FC"/>
          </w:tcPr>
          <w:p w14:paraId="5A03C53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قلم‌های فروش به </w:t>
            </w:r>
            <w:r w:rsidRPr="000F4E14">
              <w:rPr>
                <w:rFonts w:ascii="Tahoma" w:eastAsia="Tahoma" w:hAnsi="Tahoma" w:cs="Tahoma"/>
                <w:sz w:val="16"/>
                <w:szCs w:val="16"/>
                <w:lang w:bidi="en-US"/>
              </w:rPr>
              <w:t>Product</w:t>
            </w:r>
            <w:r w:rsidRPr="000F4E14">
              <w:rPr>
                <w:rFonts w:ascii="Tahoma" w:eastAsia="Tahoma" w:hAnsi="Tahoma" w:cs="Tahoma"/>
                <w:sz w:val="16"/>
                <w:szCs w:val="16"/>
                <w:rtl/>
              </w:rPr>
              <w:t xml:space="preserve"> اشاره می‌کنند</w:t>
            </w:r>
          </w:p>
        </w:tc>
        <w:tc>
          <w:tcPr>
            <w:tcW w:w="2988" w:type="dxa"/>
            <w:shd w:val="clear" w:color="auto" w:fill="F5F8FC"/>
          </w:tcPr>
          <w:p w14:paraId="5DB1834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باز: قلم قابل فروش و قیمت رسمی تیم ۲ در </w:t>
            </w:r>
            <w:r w:rsidRPr="000F4E14">
              <w:rPr>
                <w:rFonts w:ascii="Tahoma" w:eastAsia="Tahoma" w:hAnsi="Tahoma" w:cs="Tahoma"/>
                <w:sz w:val="16"/>
                <w:szCs w:val="16"/>
                <w:lang w:bidi="en-US"/>
              </w:rPr>
              <w:t>SKU</w:t>
            </w:r>
            <w:r w:rsidRPr="000F4E14">
              <w:rPr>
                <w:rFonts w:ascii="Tahoma" w:eastAsia="Tahoma" w:hAnsi="Tahoma" w:cs="Tahoma"/>
                <w:sz w:val="16"/>
                <w:szCs w:val="16"/>
                <w:rtl/>
              </w:rPr>
              <w:t xml:space="preserve"> است</w:t>
            </w:r>
          </w:p>
        </w:tc>
        <w:tc>
          <w:tcPr>
            <w:tcW w:w="1700" w:type="dxa"/>
            <w:shd w:val="clear" w:color="auto" w:fill="F5F8FC"/>
          </w:tcPr>
          <w:p w14:paraId="7E0632C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T2-OI-01</w:t>
            </w:r>
            <w:r w:rsidRPr="000F4E14">
              <w:rPr>
                <w:rFonts w:ascii="Tahoma" w:eastAsia="Tahoma" w:hAnsi="Tahoma" w:cs="Tahoma"/>
                <w:sz w:val="16"/>
                <w:szCs w:val="16"/>
                <w:rtl/>
              </w:rPr>
              <w:t xml:space="preserve"> در #</w:t>
            </w:r>
            <w:r w:rsidRPr="000F4E14">
              <w:rPr>
                <w:rFonts w:ascii="Tahoma" w:eastAsia="Tahoma" w:hAnsi="Tahoma" w:cs="Tahoma"/>
                <w:sz w:val="16"/>
                <w:szCs w:val="16"/>
                <w:lang w:bidi="en-US"/>
              </w:rPr>
              <w:t>165</w:t>
            </w:r>
          </w:p>
        </w:tc>
      </w:tr>
      <w:tr w:rsidR="000F4E14" w:rsidRPr="000F4E14" w14:paraId="5E7B3E16" w14:textId="77777777" w:rsidTr="00E2122E">
        <w:trPr>
          <w:cantSplit/>
          <w:jc w:val="center"/>
        </w:trPr>
        <w:tc>
          <w:tcPr>
            <w:tcW w:w="2300" w:type="dxa"/>
          </w:tcPr>
          <w:p w14:paraId="7F46A21D"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Promotion.Promotion_ID</w:t>
            </w:r>
            <w:proofErr w:type="spellEnd"/>
          </w:p>
        </w:tc>
        <w:tc>
          <w:tcPr>
            <w:tcW w:w="2650" w:type="dxa"/>
          </w:tcPr>
          <w:p w14:paraId="53C6244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اختیاری </w:t>
            </w:r>
            <w:r w:rsidRPr="000F4E14">
              <w:rPr>
                <w:rFonts w:ascii="Tahoma" w:eastAsia="Tahoma" w:hAnsi="Tahoma" w:cs="Tahoma"/>
                <w:sz w:val="16"/>
                <w:szCs w:val="16"/>
                <w:lang w:bidi="en-US"/>
              </w:rPr>
              <w:t xml:space="preserve">Sales </w:t>
            </w:r>
            <w:proofErr w:type="spellStart"/>
            <w:r w:rsidRPr="000F4E14">
              <w:rPr>
                <w:rFonts w:ascii="Tahoma" w:eastAsia="Tahoma" w:hAnsi="Tahoma" w:cs="Tahoma"/>
                <w:sz w:val="16"/>
                <w:szCs w:val="16"/>
                <w:lang w:bidi="en-US"/>
              </w:rPr>
              <w:t>Order.Promotion_ID</w:t>
            </w:r>
            <w:proofErr w:type="spellEnd"/>
            <w:r w:rsidRPr="000F4E14">
              <w:rPr>
                <w:rFonts w:ascii="Tahoma" w:eastAsia="Tahoma" w:hAnsi="Tahoma" w:cs="Tahoma"/>
                <w:sz w:val="16"/>
                <w:szCs w:val="16"/>
                <w:lang w:bidi="en-US"/>
              </w:rPr>
              <w:t xml:space="preserve"> (Integer</w:t>
            </w:r>
            <w:r w:rsidRPr="000F4E14">
              <w:rPr>
                <w:rFonts w:ascii="Tahoma" w:eastAsia="Tahoma" w:hAnsi="Tahoma" w:cs="Tahoma"/>
                <w:sz w:val="16"/>
                <w:szCs w:val="16"/>
                <w:rtl/>
              </w:rPr>
              <w:t>)</w:t>
            </w:r>
          </w:p>
        </w:tc>
        <w:tc>
          <w:tcPr>
            <w:tcW w:w="2988" w:type="dxa"/>
          </w:tcPr>
          <w:p w14:paraId="736A877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هم‌راستا: </w:t>
            </w:r>
            <w:proofErr w:type="spellStart"/>
            <w:r w:rsidRPr="000F4E14">
              <w:rPr>
                <w:rFonts w:ascii="Tahoma" w:eastAsia="Tahoma" w:hAnsi="Tahoma" w:cs="Tahoma"/>
                <w:sz w:val="16"/>
                <w:szCs w:val="16"/>
                <w:lang w:bidi="en-US"/>
              </w:rPr>
              <w:t>Promotion_ID</w:t>
            </w:r>
            <w:proofErr w:type="spellEnd"/>
            <w:r w:rsidRPr="000F4E14">
              <w:rPr>
                <w:rFonts w:ascii="Tahoma" w:eastAsia="Tahoma" w:hAnsi="Tahoma" w:cs="Tahoma"/>
                <w:sz w:val="16"/>
                <w:szCs w:val="16"/>
                <w:rtl/>
              </w:rPr>
              <w:t xml:space="preserve"> تیم ۲ </w:t>
            </w:r>
            <w:r w:rsidRPr="000F4E14">
              <w:rPr>
                <w:rFonts w:ascii="Tahoma" w:eastAsia="Tahoma" w:hAnsi="Tahoma" w:cs="Tahoma"/>
                <w:sz w:val="16"/>
                <w:szCs w:val="16"/>
                <w:lang w:bidi="en-US"/>
              </w:rPr>
              <w:t>Integer</w:t>
            </w:r>
            <w:r w:rsidRPr="000F4E14">
              <w:rPr>
                <w:rFonts w:ascii="Tahoma" w:eastAsia="Tahoma" w:hAnsi="Tahoma" w:cs="Tahoma"/>
                <w:sz w:val="16"/>
                <w:szCs w:val="16"/>
                <w:rtl/>
              </w:rPr>
              <w:t xml:space="preserve"> شد (</w:t>
            </w:r>
            <w:r w:rsidRPr="000F4E14">
              <w:rPr>
                <w:rFonts w:ascii="Tahoma" w:eastAsia="Tahoma" w:hAnsi="Tahoma" w:cs="Tahoma"/>
                <w:sz w:val="16"/>
                <w:szCs w:val="16"/>
                <w:lang w:bidi="en-US"/>
              </w:rPr>
              <w:t>R15</w:t>
            </w:r>
            <w:r w:rsidRPr="000F4E14">
              <w:rPr>
                <w:rFonts w:ascii="Tahoma" w:eastAsia="Tahoma" w:hAnsi="Tahoma" w:cs="Tahoma"/>
                <w:sz w:val="16"/>
                <w:szCs w:val="16"/>
                <w:rtl/>
              </w:rPr>
              <w:t>)</w:t>
            </w:r>
          </w:p>
        </w:tc>
        <w:tc>
          <w:tcPr>
            <w:tcW w:w="1700" w:type="dxa"/>
          </w:tcPr>
          <w:p w14:paraId="58DAD71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احتمالی: </w:t>
            </w:r>
            <w:r w:rsidRPr="000F4E14">
              <w:rPr>
                <w:rFonts w:ascii="Tahoma" w:eastAsia="Tahoma" w:hAnsi="Tahoma" w:cs="Tahoma"/>
                <w:sz w:val="16"/>
                <w:szCs w:val="16"/>
                <w:lang w:bidi="en-US"/>
              </w:rPr>
              <w:t>T2-OI-03</w:t>
            </w:r>
          </w:p>
        </w:tc>
      </w:tr>
      <w:tr w:rsidR="000F4E14" w:rsidRPr="000F4E14" w14:paraId="2817C5F8" w14:textId="77777777" w:rsidTr="00E2122E">
        <w:trPr>
          <w:cantSplit/>
          <w:jc w:val="center"/>
        </w:trPr>
        <w:tc>
          <w:tcPr>
            <w:tcW w:w="2300" w:type="dxa"/>
            <w:shd w:val="clear" w:color="auto" w:fill="F5F8FC"/>
          </w:tcPr>
          <w:p w14:paraId="3909C7E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قیمت واحد در فروش</w:t>
            </w:r>
          </w:p>
        </w:tc>
        <w:tc>
          <w:tcPr>
            <w:tcW w:w="2650" w:type="dxa"/>
            <w:shd w:val="clear" w:color="auto" w:fill="F5F8FC"/>
          </w:tcPr>
          <w:p w14:paraId="4747CB8E"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Unit_Price</w:t>
            </w:r>
            <w:proofErr w:type="spellEnd"/>
            <w:r w:rsidRPr="000F4E14">
              <w:rPr>
                <w:rFonts w:ascii="Tahoma" w:eastAsia="Tahoma" w:hAnsi="Tahoma" w:cs="Tahoma"/>
                <w:sz w:val="16"/>
                <w:szCs w:val="16"/>
                <w:rtl/>
              </w:rPr>
              <w:t xml:space="preserve"> در </w:t>
            </w:r>
            <w:r w:rsidRPr="000F4E14">
              <w:rPr>
                <w:rFonts w:ascii="Tahoma" w:eastAsia="Tahoma" w:hAnsi="Tahoma" w:cs="Tahoma"/>
                <w:sz w:val="16"/>
                <w:szCs w:val="16"/>
                <w:lang w:bidi="en-US"/>
              </w:rPr>
              <w:t>Sales Order Item</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Invoice Item</w:t>
            </w:r>
          </w:p>
        </w:tc>
        <w:tc>
          <w:tcPr>
            <w:tcW w:w="2988" w:type="dxa"/>
            <w:shd w:val="clear" w:color="auto" w:fill="F5F8FC"/>
          </w:tcPr>
          <w:p w14:paraId="2858D51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باز: </w:t>
            </w:r>
            <w:r w:rsidRPr="000F4E14">
              <w:rPr>
                <w:rFonts w:ascii="Tahoma" w:eastAsia="Tahoma" w:hAnsi="Tahoma" w:cs="Tahoma"/>
                <w:sz w:val="16"/>
                <w:szCs w:val="16"/>
                <w:lang w:bidi="en-US"/>
              </w:rPr>
              <w:t>Snapshot</w:t>
            </w:r>
            <w:r w:rsidRPr="000F4E14">
              <w:rPr>
                <w:rFonts w:ascii="Tahoma" w:eastAsia="Tahoma" w:hAnsi="Tahoma" w:cs="Tahoma"/>
                <w:sz w:val="16"/>
                <w:szCs w:val="16"/>
                <w:rtl/>
              </w:rPr>
              <w:t xml:space="preserve"> یا ارجاع به </w:t>
            </w:r>
            <w:r w:rsidRPr="000F4E14">
              <w:rPr>
                <w:rFonts w:ascii="Tahoma" w:eastAsia="Tahoma" w:hAnsi="Tahoma" w:cs="Tahoma"/>
                <w:sz w:val="16"/>
                <w:szCs w:val="16"/>
                <w:lang w:bidi="en-US"/>
              </w:rPr>
              <w:t>Product Price</w:t>
            </w:r>
          </w:p>
        </w:tc>
        <w:tc>
          <w:tcPr>
            <w:tcW w:w="1700" w:type="dxa"/>
            <w:shd w:val="clear" w:color="auto" w:fill="F5F8FC"/>
          </w:tcPr>
          <w:p w14:paraId="72F47AC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T2-OI-02</w:t>
            </w:r>
          </w:p>
        </w:tc>
      </w:tr>
      <w:tr w:rsidR="000F4E14" w:rsidRPr="000F4E14" w14:paraId="08FEE8B3" w14:textId="77777777" w:rsidTr="00E2122E">
        <w:trPr>
          <w:cantSplit/>
          <w:jc w:val="center"/>
        </w:trPr>
        <w:tc>
          <w:tcPr>
            <w:tcW w:w="2300" w:type="dxa"/>
          </w:tcPr>
          <w:p w14:paraId="3312774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Brand</w:t>
            </w:r>
          </w:p>
        </w:tc>
        <w:tc>
          <w:tcPr>
            <w:tcW w:w="2650" w:type="dxa"/>
          </w:tcPr>
          <w:p w14:paraId="667619B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ندارد</w:t>
            </w:r>
          </w:p>
        </w:tc>
        <w:tc>
          <w:tcPr>
            <w:tcW w:w="2988" w:type="dxa"/>
          </w:tcPr>
          <w:p w14:paraId="5BC522D2"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Brand_ID</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Brand_Name</w:t>
            </w:r>
            <w:proofErr w:type="spellEnd"/>
            <w:r w:rsidRPr="000F4E14">
              <w:rPr>
                <w:rFonts w:ascii="Tahoma" w:eastAsia="Tahoma" w:hAnsi="Tahoma" w:cs="Tahoma"/>
                <w:sz w:val="16"/>
                <w:szCs w:val="16"/>
                <w:rtl/>
              </w:rPr>
              <w:t xml:space="preserve"> و </w:t>
            </w:r>
            <w:proofErr w:type="spellStart"/>
            <w:r w:rsidRPr="000F4E14">
              <w:rPr>
                <w:rFonts w:ascii="Tahoma" w:eastAsia="Tahoma" w:hAnsi="Tahoma" w:cs="Tahoma"/>
                <w:sz w:val="16"/>
                <w:szCs w:val="16"/>
                <w:lang w:bidi="en-US"/>
              </w:rPr>
              <w:t>Brand_Code</w:t>
            </w:r>
            <w:proofErr w:type="spellEnd"/>
            <w:r w:rsidRPr="000F4E14">
              <w:rPr>
                <w:rFonts w:ascii="Tahoma" w:eastAsia="Tahoma" w:hAnsi="Tahoma" w:cs="Tahoma"/>
                <w:sz w:val="16"/>
                <w:szCs w:val="16"/>
                <w:rtl/>
              </w:rPr>
              <w:t xml:space="preserve"> مشترک‌اند (</w:t>
            </w:r>
            <w:r w:rsidRPr="000F4E14">
              <w:rPr>
                <w:rFonts w:ascii="Tahoma" w:eastAsia="Tahoma" w:hAnsi="Tahoma" w:cs="Tahoma"/>
                <w:sz w:val="16"/>
                <w:szCs w:val="16"/>
                <w:lang w:bidi="en-US"/>
              </w:rPr>
              <w:t>B-08</w:t>
            </w:r>
            <w:r w:rsidRPr="000F4E14">
              <w:rPr>
                <w:rFonts w:ascii="Tahoma" w:eastAsia="Tahoma" w:hAnsi="Tahoma" w:cs="Tahoma"/>
                <w:sz w:val="16"/>
                <w:szCs w:val="16"/>
                <w:rtl/>
              </w:rPr>
              <w:t>)؛ تیم ۲ مالک است</w:t>
            </w:r>
          </w:p>
        </w:tc>
        <w:tc>
          <w:tcPr>
            <w:tcW w:w="1700" w:type="dxa"/>
          </w:tcPr>
          <w:p w14:paraId="34D5CBF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در صورت نیاز تیم ۱ به </w:t>
            </w:r>
            <w:proofErr w:type="spellStart"/>
            <w:r w:rsidRPr="000F4E14">
              <w:rPr>
                <w:rFonts w:ascii="Tahoma" w:eastAsia="Tahoma" w:hAnsi="Tahoma" w:cs="Tahoma"/>
                <w:sz w:val="16"/>
                <w:szCs w:val="16"/>
                <w:lang w:bidi="en-US"/>
              </w:rPr>
              <w:t>Brand_ID</w:t>
            </w:r>
            <w:proofErr w:type="spellEnd"/>
            <w:r w:rsidRPr="000F4E14">
              <w:rPr>
                <w:rFonts w:ascii="Tahoma" w:eastAsia="Tahoma" w:hAnsi="Tahoma" w:cs="Tahoma"/>
                <w:sz w:val="16"/>
                <w:szCs w:val="16"/>
                <w:rtl/>
              </w:rPr>
              <w:t xml:space="preserve"> ارجاع دهد</w:t>
            </w:r>
          </w:p>
        </w:tc>
      </w:tr>
      <w:tr w:rsidR="000F4E14" w:rsidRPr="000F4E14" w14:paraId="7F23A91C" w14:textId="77777777" w:rsidTr="00E2122E">
        <w:trPr>
          <w:cantSplit/>
          <w:jc w:val="center"/>
        </w:trPr>
        <w:tc>
          <w:tcPr>
            <w:tcW w:w="2300" w:type="dxa"/>
            <w:shd w:val="clear" w:color="auto" w:fill="F5F8FC"/>
          </w:tcPr>
          <w:p w14:paraId="3631DB5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Customer Segment ↔ Market Segment</w:t>
            </w:r>
          </w:p>
        </w:tc>
        <w:tc>
          <w:tcPr>
            <w:tcW w:w="2650" w:type="dxa"/>
            <w:shd w:val="clear" w:color="auto" w:fill="F5F8FC"/>
          </w:tcPr>
          <w:p w14:paraId="31B786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Customer Segment (</w:t>
            </w:r>
            <w:proofErr w:type="spellStart"/>
            <w:r w:rsidRPr="000F4E14">
              <w:rPr>
                <w:rFonts w:ascii="Tahoma" w:eastAsia="Tahoma" w:hAnsi="Tahoma" w:cs="Tahoma"/>
                <w:sz w:val="16"/>
                <w:szCs w:val="16"/>
                <w:lang w:bidi="en-US"/>
              </w:rPr>
              <w:t>Segment_Code</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Segment_Name</w:t>
            </w:r>
            <w:proofErr w:type="spellEnd"/>
            <w:r w:rsidRPr="000F4E14">
              <w:rPr>
                <w:rFonts w:ascii="Tahoma" w:eastAsia="Tahoma" w:hAnsi="Tahoma" w:cs="Tahoma"/>
                <w:sz w:val="16"/>
                <w:szCs w:val="16"/>
                <w:rtl/>
              </w:rPr>
              <w:t>، …)</w:t>
            </w:r>
          </w:p>
        </w:tc>
        <w:tc>
          <w:tcPr>
            <w:tcW w:w="2988" w:type="dxa"/>
            <w:shd w:val="clear" w:color="auto" w:fill="F5F8FC"/>
          </w:tcPr>
          <w:p w14:paraId="68ACA87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باز: هم‌پوشانی مفهوم (</w:t>
            </w:r>
            <w:r w:rsidRPr="000F4E14">
              <w:rPr>
                <w:rFonts w:ascii="Tahoma" w:eastAsia="Tahoma" w:hAnsi="Tahoma" w:cs="Tahoma"/>
                <w:sz w:val="16"/>
                <w:szCs w:val="16"/>
                <w:lang w:bidi="en-US"/>
              </w:rPr>
              <w:t>OD-05</w:t>
            </w:r>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Brand.Target_Segment</w:t>
            </w:r>
            <w:proofErr w:type="spellEnd"/>
          </w:p>
        </w:tc>
        <w:tc>
          <w:tcPr>
            <w:tcW w:w="1700" w:type="dxa"/>
            <w:shd w:val="clear" w:color="auto" w:fill="F5F8FC"/>
          </w:tcPr>
          <w:p w14:paraId="42C79EC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T2-OI-05</w:t>
            </w:r>
          </w:p>
        </w:tc>
      </w:tr>
      <w:tr w:rsidR="000F4E14" w:rsidRPr="000F4E14" w14:paraId="2775A72A" w14:textId="77777777" w:rsidTr="00E2122E">
        <w:trPr>
          <w:cantSplit/>
          <w:jc w:val="center"/>
        </w:trPr>
        <w:tc>
          <w:tcPr>
            <w:tcW w:w="2300" w:type="dxa"/>
          </w:tcPr>
          <w:p w14:paraId="161B8F6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Province ↔ Market</w:t>
            </w:r>
          </w:p>
        </w:tc>
        <w:tc>
          <w:tcPr>
            <w:tcW w:w="2650" w:type="dxa"/>
          </w:tcPr>
          <w:p w14:paraId="3A5A5D5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Province (Reference</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Completed</w:t>
            </w:r>
            <w:r w:rsidRPr="000F4E14">
              <w:rPr>
                <w:rFonts w:ascii="Tahoma" w:eastAsia="Tahoma" w:hAnsi="Tahoma" w:cs="Tahoma"/>
                <w:sz w:val="16"/>
                <w:szCs w:val="16"/>
                <w:rtl/>
              </w:rPr>
              <w:t>)</w:t>
            </w:r>
          </w:p>
        </w:tc>
        <w:tc>
          <w:tcPr>
            <w:tcW w:w="2988" w:type="dxa"/>
          </w:tcPr>
          <w:p w14:paraId="37BB4EB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باز: </w:t>
            </w:r>
            <w:r w:rsidRPr="000F4E14">
              <w:rPr>
                <w:rFonts w:ascii="Tahoma" w:eastAsia="Tahoma" w:hAnsi="Tahoma" w:cs="Tahoma"/>
                <w:sz w:val="16"/>
                <w:szCs w:val="16"/>
                <w:lang w:bidi="en-US"/>
              </w:rPr>
              <w:t>Market</w:t>
            </w:r>
            <w:r w:rsidRPr="000F4E14">
              <w:rPr>
                <w:rFonts w:ascii="Tahoma" w:eastAsia="Tahoma" w:hAnsi="Tahoma" w:cs="Tahoma"/>
                <w:sz w:val="16"/>
                <w:szCs w:val="16"/>
                <w:rtl/>
              </w:rPr>
              <w:t xml:space="preserve"> رابطه‌ی جغرافیایی ندارد</w:t>
            </w:r>
          </w:p>
        </w:tc>
        <w:tc>
          <w:tcPr>
            <w:tcW w:w="1700" w:type="dxa"/>
          </w:tcPr>
          <w:p w14:paraId="27C764E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T2-OI-04</w:t>
            </w:r>
          </w:p>
        </w:tc>
      </w:tr>
      <w:tr w:rsidR="000F4E14" w:rsidRPr="000F4E14" w14:paraId="03F279F6" w14:textId="77777777" w:rsidTr="00E2122E">
        <w:trPr>
          <w:cantSplit/>
          <w:jc w:val="center"/>
        </w:trPr>
        <w:tc>
          <w:tcPr>
            <w:tcW w:w="2300" w:type="dxa"/>
            <w:shd w:val="clear" w:color="auto" w:fill="F5F8FC"/>
          </w:tcPr>
          <w:p w14:paraId="679ABC2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 xml:space="preserve">Sales </w:t>
            </w:r>
            <w:proofErr w:type="spellStart"/>
            <w:r w:rsidRPr="000F4E14">
              <w:rPr>
                <w:rFonts w:ascii="Tahoma" w:eastAsia="Tahoma" w:hAnsi="Tahoma" w:cs="Tahoma"/>
                <w:sz w:val="16"/>
                <w:szCs w:val="16"/>
                <w:lang w:bidi="en-US"/>
              </w:rPr>
              <w:t>Channel.Campaign_Name</w:t>
            </w:r>
            <w:proofErr w:type="spellEnd"/>
          </w:p>
        </w:tc>
        <w:tc>
          <w:tcPr>
            <w:tcW w:w="2650" w:type="dxa"/>
            <w:shd w:val="clear" w:color="auto" w:fill="F5F8FC"/>
          </w:tcPr>
          <w:p w14:paraId="3631832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Attribute</w:t>
            </w:r>
            <w:r w:rsidRPr="000F4E14">
              <w:rPr>
                <w:rFonts w:ascii="Tahoma" w:eastAsia="Tahoma" w:hAnsi="Tahoma" w:cs="Tahoma"/>
                <w:sz w:val="16"/>
                <w:szCs w:val="16"/>
                <w:rtl/>
              </w:rPr>
              <w:t xml:space="preserve"> متنی (</w:t>
            </w:r>
            <w:r w:rsidRPr="000F4E14">
              <w:rPr>
                <w:rFonts w:ascii="Tahoma" w:eastAsia="Tahoma" w:hAnsi="Tahoma" w:cs="Tahoma"/>
                <w:sz w:val="16"/>
                <w:szCs w:val="16"/>
                <w:lang w:bidi="en-US"/>
              </w:rPr>
              <w:t>OI-26</w:t>
            </w:r>
            <w:r w:rsidRPr="000F4E14">
              <w:rPr>
                <w:rFonts w:ascii="Tahoma" w:eastAsia="Tahoma" w:hAnsi="Tahoma" w:cs="Tahoma"/>
                <w:sz w:val="16"/>
                <w:szCs w:val="16"/>
                <w:rtl/>
              </w:rPr>
              <w:t xml:space="preserve"> تیم ۱)</w:t>
            </w:r>
          </w:p>
        </w:tc>
        <w:tc>
          <w:tcPr>
            <w:tcW w:w="2988" w:type="dxa"/>
            <w:shd w:val="clear" w:color="auto" w:fill="F5F8FC"/>
          </w:tcPr>
          <w:p w14:paraId="24815E9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باز: همان مفهوم </w:t>
            </w:r>
            <w:r w:rsidRPr="000F4E14">
              <w:rPr>
                <w:rFonts w:ascii="Tahoma" w:eastAsia="Tahoma" w:hAnsi="Tahoma" w:cs="Tahoma"/>
                <w:sz w:val="16"/>
                <w:szCs w:val="16"/>
                <w:lang w:bidi="en-US"/>
              </w:rPr>
              <w:t>Marketing Campaign</w:t>
            </w:r>
            <w:r w:rsidRPr="000F4E14">
              <w:rPr>
                <w:rFonts w:ascii="Tahoma" w:eastAsia="Tahoma" w:hAnsi="Tahoma" w:cs="Tahoma"/>
                <w:sz w:val="16"/>
                <w:szCs w:val="16"/>
                <w:rtl/>
              </w:rPr>
              <w:t xml:space="preserve"> است</w:t>
            </w:r>
          </w:p>
        </w:tc>
        <w:tc>
          <w:tcPr>
            <w:tcW w:w="1700" w:type="dxa"/>
            <w:shd w:val="clear" w:color="auto" w:fill="F5F8FC"/>
          </w:tcPr>
          <w:p w14:paraId="12167E2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T2-OI-14</w:t>
            </w:r>
          </w:p>
        </w:tc>
      </w:tr>
      <w:tr w:rsidR="000F4E14" w:rsidRPr="000F4E14" w14:paraId="02B5526D" w14:textId="77777777" w:rsidTr="00E2122E">
        <w:trPr>
          <w:cantSplit/>
          <w:jc w:val="center"/>
        </w:trPr>
        <w:tc>
          <w:tcPr>
            <w:tcW w:w="2300" w:type="dxa"/>
          </w:tcPr>
          <w:p w14:paraId="083D730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Calendar</w:t>
            </w:r>
          </w:p>
        </w:tc>
        <w:tc>
          <w:tcPr>
            <w:tcW w:w="2650" w:type="dxa"/>
          </w:tcPr>
          <w:p w14:paraId="3873019A"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Calendar_ID</w:t>
            </w:r>
            <w:proofErr w:type="spellEnd"/>
            <w:r w:rsidRPr="000F4E14">
              <w:rPr>
                <w:rFonts w:ascii="Tahoma" w:eastAsia="Tahoma" w:hAnsi="Tahoma" w:cs="Tahoma"/>
                <w:sz w:val="16"/>
                <w:szCs w:val="16"/>
                <w:rtl/>
              </w:rPr>
              <w:t xml:space="preserve"> در سفارش، هدف و پیش‌بینی</w:t>
            </w:r>
          </w:p>
        </w:tc>
        <w:tc>
          <w:tcPr>
            <w:tcW w:w="2988" w:type="dxa"/>
          </w:tcPr>
          <w:p w14:paraId="2F1148E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باز: تاریخ‌های تیم ۲ </w:t>
            </w:r>
            <w:r w:rsidRPr="000F4E14">
              <w:rPr>
                <w:rFonts w:ascii="Tahoma" w:eastAsia="Tahoma" w:hAnsi="Tahoma" w:cs="Tahoma"/>
                <w:sz w:val="16"/>
                <w:szCs w:val="16"/>
                <w:lang w:bidi="en-US"/>
              </w:rPr>
              <w:t>Attribute</w:t>
            </w:r>
            <w:r w:rsidRPr="000F4E14">
              <w:rPr>
                <w:rFonts w:ascii="Tahoma" w:eastAsia="Tahoma" w:hAnsi="Tahoma" w:cs="Tahoma"/>
                <w:sz w:val="16"/>
                <w:szCs w:val="16"/>
                <w:rtl/>
              </w:rPr>
              <w:t xml:space="preserve"> ساده‌ی </w:t>
            </w:r>
            <w:r w:rsidRPr="000F4E14">
              <w:rPr>
                <w:rFonts w:ascii="Tahoma" w:eastAsia="Tahoma" w:hAnsi="Tahoma" w:cs="Tahoma"/>
                <w:sz w:val="16"/>
                <w:szCs w:val="16"/>
                <w:lang w:bidi="en-US"/>
              </w:rPr>
              <w:t>Date</w:t>
            </w:r>
            <w:r w:rsidRPr="000F4E14">
              <w:rPr>
                <w:rFonts w:ascii="Tahoma" w:eastAsia="Tahoma" w:hAnsi="Tahoma" w:cs="Tahoma"/>
                <w:sz w:val="16"/>
                <w:szCs w:val="16"/>
                <w:rtl/>
              </w:rPr>
              <w:t xml:space="preserve"> هستند</w:t>
            </w:r>
          </w:p>
        </w:tc>
        <w:tc>
          <w:tcPr>
            <w:tcW w:w="1700" w:type="dxa"/>
          </w:tcPr>
          <w:p w14:paraId="4526F5E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T2-OI-15</w:t>
            </w:r>
          </w:p>
        </w:tc>
      </w:tr>
      <w:tr w:rsidR="000F4E14" w:rsidRPr="000F4E14" w14:paraId="033E9365" w14:textId="77777777" w:rsidTr="00E2122E">
        <w:trPr>
          <w:cantSplit/>
          <w:jc w:val="center"/>
        </w:trPr>
        <w:tc>
          <w:tcPr>
            <w:tcW w:w="2300" w:type="dxa"/>
            <w:shd w:val="clear" w:color="auto" w:fill="F5F8FC"/>
          </w:tcPr>
          <w:p w14:paraId="0127E47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Salesperson</w:t>
            </w:r>
            <w:r w:rsidRPr="000F4E14">
              <w:rPr>
                <w:rFonts w:ascii="Tahoma" w:eastAsia="Tahoma" w:hAnsi="Tahoma" w:cs="Tahoma"/>
                <w:sz w:val="16"/>
                <w:szCs w:val="16"/>
                <w:rtl/>
              </w:rPr>
              <w:t xml:space="preserve"> / کارمند</w:t>
            </w:r>
          </w:p>
        </w:tc>
        <w:tc>
          <w:tcPr>
            <w:tcW w:w="2650" w:type="dxa"/>
            <w:shd w:val="clear" w:color="auto" w:fill="F5F8FC"/>
          </w:tcPr>
          <w:p w14:paraId="7274339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Salesperson</w:t>
            </w:r>
          </w:p>
        </w:tc>
        <w:tc>
          <w:tcPr>
            <w:tcW w:w="2988" w:type="dxa"/>
            <w:shd w:val="clear" w:color="auto" w:fill="F5F8FC"/>
          </w:tcPr>
          <w:p w14:paraId="6EEB5B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باز: </w:t>
            </w:r>
            <w:proofErr w:type="spellStart"/>
            <w:r w:rsidRPr="000F4E14">
              <w:rPr>
                <w:rFonts w:ascii="Tahoma" w:eastAsia="Tahoma" w:hAnsi="Tahoma" w:cs="Tahoma"/>
                <w:sz w:val="16"/>
                <w:szCs w:val="16"/>
                <w:lang w:bidi="en-US"/>
              </w:rPr>
              <w:t>Responsible_Person</w:t>
            </w:r>
            <w:proofErr w:type="spellEnd"/>
            <w:r w:rsidRPr="000F4E14">
              <w:rPr>
                <w:rFonts w:ascii="Tahoma" w:eastAsia="Tahoma" w:hAnsi="Tahoma" w:cs="Tahoma"/>
                <w:sz w:val="16"/>
                <w:szCs w:val="16"/>
                <w:rtl/>
              </w:rPr>
              <w:t xml:space="preserve">، </w:t>
            </w:r>
            <w:proofErr w:type="spellStart"/>
            <w:r w:rsidRPr="000F4E14">
              <w:rPr>
                <w:rFonts w:ascii="Tahoma" w:eastAsia="Tahoma" w:hAnsi="Tahoma" w:cs="Tahoma"/>
                <w:sz w:val="16"/>
                <w:szCs w:val="16"/>
                <w:lang w:bidi="en-US"/>
              </w:rPr>
              <w:t>Brand_Owner</w:t>
            </w:r>
            <w:proofErr w:type="spellEnd"/>
            <w:r w:rsidRPr="000F4E14">
              <w:rPr>
                <w:rFonts w:ascii="Tahoma" w:eastAsia="Tahoma" w:hAnsi="Tahoma" w:cs="Tahoma"/>
                <w:sz w:val="16"/>
                <w:szCs w:val="16"/>
                <w:rtl/>
              </w:rPr>
              <w:t xml:space="preserve"> و </w:t>
            </w:r>
            <w:proofErr w:type="spellStart"/>
            <w:r w:rsidRPr="000F4E14">
              <w:rPr>
                <w:rFonts w:ascii="Tahoma" w:eastAsia="Tahoma" w:hAnsi="Tahoma" w:cs="Tahoma"/>
                <w:sz w:val="16"/>
                <w:szCs w:val="16"/>
                <w:lang w:bidi="en-US"/>
              </w:rPr>
              <w:t>Activity_Owner</w:t>
            </w:r>
            <w:proofErr w:type="spellEnd"/>
            <w:r w:rsidRPr="000F4E14">
              <w:rPr>
                <w:rFonts w:ascii="Tahoma" w:eastAsia="Tahoma" w:hAnsi="Tahoma" w:cs="Tahoma"/>
                <w:sz w:val="16"/>
                <w:szCs w:val="16"/>
                <w:rtl/>
              </w:rPr>
              <w:t xml:space="preserve"> متن هستند</w:t>
            </w:r>
          </w:p>
        </w:tc>
        <w:tc>
          <w:tcPr>
            <w:tcW w:w="1700" w:type="dxa"/>
            <w:shd w:val="clear" w:color="auto" w:fill="F5F8FC"/>
          </w:tcPr>
          <w:p w14:paraId="561F20E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T2-OI-11</w:t>
            </w:r>
          </w:p>
        </w:tc>
      </w:tr>
      <w:tr w:rsidR="000F4E14" w:rsidRPr="000F4E14" w14:paraId="40B5838A" w14:textId="77777777" w:rsidTr="00E2122E">
        <w:trPr>
          <w:cantSplit/>
          <w:jc w:val="center"/>
        </w:trPr>
        <w:tc>
          <w:tcPr>
            <w:tcW w:w="2300" w:type="dxa"/>
          </w:tcPr>
          <w:p w14:paraId="12A929C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فرمت شناسه‌ها</w:t>
            </w:r>
          </w:p>
        </w:tc>
        <w:tc>
          <w:tcPr>
            <w:tcW w:w="2650" w:type="dxa"/>
          </w:tcPr>
          <w:p w14:paraId="7EB3EDC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همه‌ی </w:t>
            </w:r>
            <w:r w:rsidRPr="000F4E14">
              <w:rPr>
                <w:rFonts w:ascii="Tahoma" w:eastAsia="Tahoma" w:hAnsi="Tahoma" w:cs="Tahoma"/>
                <w:sz w:val="16"/>
                <w:szCs w:val="16"/>
                <w:lang w:bidi="en-US"/>
              </w:rPr>
              <w:t>PK</w:t>
            </w:r>
            <w:r w:rsidRPr="000F4E14">
              <w:rPr>
                <w:rFonts w:ascii="Tahoma" w:eastAsia="Tahoma" w:hAnsi="Tahoma" w:cs="Tahoma"/>
                <w:sz w:val="16"/>
                <w:szCs w:val="16"/>
                <w:rtl/>
              </w:rPr>
              <w:t xml:space="preserve">ها </w:t>
            </w:r>
            <w:r w:rsidRPr="000F4E14">
              <w:rPr>
                <w:rFonts w:ascii="Tahoma" w:eastAsia="Tahoma" w:hAnsi="Tahoma" w:cs="Tahoma"/>
                <w:sz w:val="16"/>
                <w:szCs w:val="16"/>
                <w:lang w:bidi="en-US"/>
              </w:rPr>
              <w:t>Integer (OI-27</w:t>
            </w:r>
            <w:r w:rsidRPr="000F4E14">
              <w:rPr>
                <w:rFonts w:ascii="Tahoma" w:eastAsia="Tahoma" w:hAnsi="Tahoma" w:cs="Tahoma"/>
                <w:sz w:val="16"/>
                <w:szCs w:val="16"/>
                <w:rtl/>
              </w:rPr>
              <w:t xml:space="preserve"> تیم ۱)</w:t>
            </w:r>
          </w:p>
        </w:tc>
        <w:tc>
          <w:tcPr>
            <w:tcW w:w="2988" w:type="dxa"/>
          </w:tcPr>
          <w:p w14:paraId="57B647F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هم‌راستا در مدل منطقی؛ فرمت سیستم مبدأ باز</w:t>
            </w:r>
          </w:p>
        </w:tc>
        <w:tc>
          <w:tcPr>
            <w:tcW w:w="1700" w:type="dxa"/>
          </w:tcPr>
          <w:p w14:paraId="06F3594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T2-OI-16</w:t>
            </w:r>
          </w:p>
        </w:tc>
      </w:tr>
    </w:tbl>
    <w:p w14:paraId="0E841130" w14:textId="77777777" w:rsidR="000F4E14" w:rsidRPr="000F4E14" w:rsidRDefault="000F4E14" w:rsidP="000F4E14">
      <w:pPr>
        <w:bidi/>
        <w:spacing w:after="60" w:line="300" w:lineRule="auto"/>
        <w:rPr>
          <w:rFonts w:ascii="Tahoma" w:eastAsia="Tahoma" w:hAnsi="Tahoma" w:cs="Tahoma"/>
          <w:sz w:val="20"/>
          <w:szCs w:val="20"/>
          <w:lang w:bidi="fa-IR"/>
        </w:rPr>
      </w:pPr>
    </w:p>
    <w:p w14:paraId="7B941FEC" w14:textId="77777777" w:rsidR="000F4E14" w:rsidRPr="000F4E14" w:rsidRDefault="000F4E14" w:rsidP="000F4E14">
      <w:pPr>
        <w:keepNext/>
        <w:keepLines/>
        <w:pageBreakBefore/>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 xml:space="preserve">۶. </w:t>
      </w:r>
      <w:r w:rsidRPr="000F4E14">
        <w:rPr>
          <w:rFonts w:ascii="Calibri" w:eastAsia="MS Gothic" w:hAnsi="Calibri" w:cs="Times New Roman"/>
          <w:bCs/>
          <w:color w:val="1F4E78"/>
          <w:sz w:val="30"/>
          <w:szCs w:val="30"/>
          <w:lang w:bidi="en-US"/>
        </w:rPr>
        <w:t>Gap</w:t>
      </w:r>
      <w:r w:rsidRPr="000F4E14">
        <w:rPr>
          <w:rFonts w:ascii="Calibri" w:eastAsia="MS Gothic" w:hAnsi="Calibri" w:cs="Times New Roman"/>
          <w:bCs/>
          <w:color w:val="1F4E78"/>
          <w:sz w:val="30"/>
          <w:szCs w:val="30"/>
          <w:rtl/>
          <w:lang w:bidi="fa-IR"/>
        </w:rPr>
        <w:t>ها و مسائل حل‌نشده</w:t>
      </w:r>
    </w:p>
    <w:p w14:paraId="7C99977E"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sz w:val="20"/>
          <w:szCs w:val="20"/>
          <w:rtl/>
          <w:lang w:bidi="fa-IR"/>
        </w:rPr>
        <w:t xml:space="preserve">همه‌ی مسائل زیر در ستون </w:t>
      </w:r>
      <w:r w:rsidRPr="000F4E14">
        <w:rPr>
          <w:rFonts w:ascii="Tahoma" w:eastAsia="Tahoma" w:hAnsi="Tahoma" w:cs="Tahoma"/>
          <w:sz w:val="20"/>
          <w:szCs w:val="20"/>
          <w:lang w:bidi="en-US"/>
        </w:rPr>
        <w:t>Open Issue</w:t>
      </w:r>
      <w:r w:rsidRPr="000F4E14">
        <w:rPr>
          <w:rFonts w:ascii="Tahoma" w:eastAsia="Tahoma" w:hAnsi="Tahoma" w:cs="Tahoma"/>
          <w:sz w:val="20"/>
          <w:szCs w:val="20"/>
          <w:rtl/>
          <w:lang w:bidi="fa-IR"/>
        </w:rPr>
        <w:t xml:space="preserve"> شیت </w:t>
      </w:r>
      <w:r w:rsidRPr="000F4E14">
        <w:rPr>
          <w:rFonts w:ascii="Tahoma" w:eastAsia="Tahoma" w:hAnsi="Tahoma" w:cs="Tahoma"/>
          <w:sz w:val="20"/>
          <w:szCs w:val="20"/>
          <w:lang w:bidi="en-US"/>
        </w:rPr>
        <w:t>Logical Entity Model</w:t>
      </w:r>
      <w:r w:rsidRPr="000F4E14">
        <w:rPr>
          <w:rFonts w:ascii="Tahoma" w:eastAsia="Tahoma" w:hAnsi="Tahoma" w:cs="Tahoma"/>
          <w:sz w:val="20"/>
          <w:szCs w:val="20"/>
          <w:rtl/>
          <w:lang w:bidi="fa-IR"/>
        </w:rPr>
        <w:t xml:space="preserve"> (و در صورت نیاز در </w:t>
      </w:r>
      <w:r w:rsidRPr="000F4E14">
        <w:rPr>
          <w:rFonts w:ascii="Tahoma" w:eastAsia="Tahoma" w:hAnsi="Tahoma" w:cs="Tahoma"/>
          <w:sz w:val="20"/>
          <w:szCs w:val="20"/>
          <w:lang w:bidi="en-US"/>
        </w:rPr>
        <w:t>Business Rule / Notes</w:t>
      </w:r>
      <w:r w:rsidRPr="000F4E14">
        <w:rPr>
          <w:rFonts w:ascii="Tahoma" w:eastAsia="Tahoma" w:hAnsi="Tahoma" w:cs="Tahoma"/>
          <w:sz w:val="20"/>
          <w:szCs w:val="20"/>
          <w:rtl/>
          <w:lang w:bidi="fa-IR"/>
        </w:rPr>
        <w:t xml:space="preserve"> شیت دوم) با همین شناسه ثبت شده‌اند و هیچ مسئله‌ی بازی پنهان نشده است. «بین‌تیمی» یعنی تصمیم در </w:t>
      </w:r>
      <w:r w:rsidRPr="000F4E14">
        <w:rPr>
          <w:rFonts w:ascii="Tahoma" w:eastAsia="Tahoma" w:hAnsi="Tahoma" w:cs="Tahoma"/>
          <w:sz w:val="20"/>
          <w:szCs w:val="20"/>
          <w:lang w:bidi="en-US"/>
        </w:rPr>
        <w:t>Integration (#165</w:t>
      </w:r>
      <w:r w:rsidRPr="000F4E14">
        <w:rPr>
          <w:rFonts w:ascii="Tahoma" w:eastAsia="Tahoma" w:hAnsi="Tahoma" w:cs="Tahoma"/>
          <w:sz w:val="20"/>
          <w:szCs w:val="20"/>
          <w:rtl/>
          <w:lang w:bidi="fa-IR"/>
        </w:rPr>
        <w:t>) با تیم ۱ لازم است.</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1000"/>
        <w:gridCol w:w="1700"/>
        <w:gridCol w:w="4038"/>
        <w:gridCol w:w="2100"/>
        <w:gridCol w:w="800"/>
      </w:tblGrid>
      <w:tr w:rsidR="000F4E14" w:rsidRPr="000F4E14" w14:paraId="411A2671" w14:textId="77777777" w:rsidTr="00E2122E">
        <w:trPr>
          <w:cantSplit/>
          <w:tblHeader/>
          <w:jc w:val="center"/>
        </w:trPr>
        <w:tc>
          <w:tcPr>
            <w:tcW w:w="1000" w:type="dxa"/>
            <w:shd w:val="clear" w:color="auto" w:fill="1F4E78"/>
          </w:tcPr>
          <w:p w14:paraId="2B55B93B"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شناسه</w:t>
            </w:r>
          </w:p>
        </w:tc>
        <w:tc>
          <w:tcPr>
            <w:tcW w:w="1700" w:type="dxa"/>
            <w:shd w:val="clear" w:color="auto" w:fill="1F4E78"/>
          </w:tcPr>
          <w:p w14:paraId="12AFDB09"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Entity</w:t>
            </w:r>
          </w:p>
        </w:tc>
        <w:tc>
          <w:tcPr>
            <w:tcW w:w="4038" w:type="dxa"/>
            <w:shd w:val="clear" w:color="auto" w:fill="1F4E78"/>
          </w:tcPr>
          <w:p w14:paraId="7F72B07F"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مسئله</w:t>
            </w:r>
          </w:p>
        </w:tc>
        <w:tc>
          <w:tcPr>
            <w:tcW w:w="2100" w:type="dxa"/>
            <w:shd w:val="clear" w:color="auto" w:fill="1F4E78"/>
          </w:tcPr>
          <w:p w14:paraId="6DE9FC3C"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اقدام لازم</w:t>
            </w:r>
          </w:p>
        </w:tc>
        <w:tc>
          <w:tcPr>
            <w:tcW w:w="800" w:type="dxa"/>
            <w:shd w:val="clear" w:color="auto" w:fill="1F4E78"/>
          </w:tcPr>
          <w:p w14:paraId="447E6CA1"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نوع</w:t>
            </w:r>
          </w:p>
        </w:tc>
      </w:tr>
      <w:tr w:rsidR="000F4E14" w:rsidRPr="000F4E14" w14:paraId="0FFB75B5" w14:textId="77777777" w:rsidTr="00E2122E">
        <w:trPr>
          <w:cantSplit/>
          <w:jc w:val="center"/>
        </w:trPr>
        <w:tc>
          <w:tcPr>
            <w:tcW w:w="1000" w:type="dxa"/>
          </w:tcPr>
          <w:p w14:paraId="2341A19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T2-OI-01</w:t>
            </w:r>
          </w:p>
        </w:tc>
        <w:tc>
          <w:tcPr>
            <w:tcW w:w="1700" w:type="dxa"/>
          </w:tcPr>
          <w:p w14:paraId="27E1880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SKU</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Product Price</w:t>
            </w:r>
          </w:p>
        </w:tc>
        <w:tc>
          <w:tcPr>
            <w:tcW w:w="4038" w:type="dxa"/>
          </w:tcPr>
          <w:p w14:paraId="122B804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قلم‌های فروش تیم ۱ (</w:t>
            </w:r>
            <w:r w:rsidRPr="000F4E14">
              <w:rPr>
                <w:rFonts w:ascii="Tahoma" w:eastAsia="Tahoma" w:hAnsi="Tahoma" w:cs="Tahoma"/>
                <w:sz w:val="15"/>
                <w:szCs w:val="15"/>
                <w:lang w:bidi="en-US"/>
              </w:rPr>
              <w:t>Sales Order Item</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Invoice Item</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Contract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Customer Feedback</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Sales Target</w:t>
            </w:r>
            <w:r w:rsidRPr="000F4E14">
              <w:rPr>
                <w:rFonts w:ascii="Tahoma" w:eastAsia="Tahoma" w:hAnsi="Tahoma" w:cs="Tahoma"/>
                <w:sz w:val="15"/>
                <w:szCs w:val="15"/>
                <w:rtl/>
              </w:rPr>
              <w:t xml:space="preserve">) با </w:t>
            </w:r>
            <w:proofErr w:type="spellStart"/>
            <w:r w:rsidRPr="000F4E14">
              <w:rPr>
                <w:rFonts w:ascii="Tahoma" w:eastAsia="Tahoma" w:hAnsi="Tahoma" w:cs="Tahoma"/>
                <w:sz w:val="15"/>
                <w:szCs w:val="15"/>
                <w:lang w:bidi="en-US"/>
              </w:rPr>
              <w:t>Product_ID</w:t>
            </w:r>
            <w:proofErr w:type="spellEnd"/>
            <w:r w:rsidRPr="000F4E14">
              <w:rPr>
                <w:rFonts w:ascii="Tahoma" w:eastAsia="Tahoma" w:hAnsi="Tahoma" w:cs="Tahoma"/>
                <w:sz w:val="15"/>
                <w:szCs w:val="15"/>
                <w:rtl/>
              </w:rPr>
              <w:t xml:space="preserve"> به </w:t>
            </w:r>
            <w:r w:rsidRPr="000F4E14">
              <w:rPr>
                <w:rFonts w:ascii="Tahoma" w:eastAsia="Tahoma" w:hAnsi="Tahoma" w:cs="Tahoma"/>
                <w:sz w:val="15"/>
                <w:szCs w:val="15"/>
                <w:lang w:bidi="en-US"/>
              </w:rPr>
              <w:t>Product</w:t>
            </w:r>
            <w:r w:rsidRPr="000F4E14">
              <w:rPr>
                <w:rFonts w:ascii="Tahoma" w:eastAsia="Tahoma" w:hAnsi="Tahoma" w:cs="Tahoma"/>
                <w:sz w:val="15"/>
                <w:szCs w:val="15"/>
                <w:rtl/>
              </w:rPr>
              <w:t xml:space="preserve"> ارجاع می‌دهند، ولی در مدل تیم ۲ قلم قابل فروش و قیمت رسمی در سطح </w:t>
            </w:r>
            <w:r w:rsidRPr="000F4E14">
              <w:rPr>
                <w:rFonts w:ascii="Tahoma" w:eastAsia="Tahoma" w:hAnsi="Tahoma" w:cs="Tahoma"/>
                <w:sz w:val="15"/>
                <w:szCs w:val="15"/>
                <w:lang w:bidi="en-US"/>
              </w:rPr>
              <w:t>SKU</w:t>
            </w:r>
            <w:r w:rsidRPr="000F4E14">
              <w:rPr>
                <w:rFonts w:ascii="Tahoma" w:eastAsia="Tahoma" w:hAnsi="Tahoma" w:cs="Tahoma"/>
                <w:sz w:val="15"/>
                <w:szCs w:val="15"/>
                <w:rtl/>
              </w:rPr>
              <w:t xml:space="preserve"> است (</w:t>
            </w:r>
            <w:r w:rsidRPr="000F4E14">
              <w:rPr>
                <w:rFonts w:ascii="Tahoma" w:eastAsia="Tahoma" w:hAnsi="Tahoma" w:cs="Tahoma"/>
                <w:sz w:val="15"/>
                <w:szCs w:val="15"/>
                <w:lang w:bidi="en-US"/>
              </w:rPr>
              <w:t>B-05</w:t>
            </w:r>
            <w:r w:rsidRPr="000F4E14">
              <w:rPr>
                <w:rFonts w:ascii="Tahoma" w:eastAsia="Tahoma" w:hAnsi="Tahoma" w:cs="Tahoma"/>
                <w:sz w:val="15"/>
                <w:szCs w:val="15"/>
                <w:rtl/>
              </w:rPr>
              <w:t>).</w:t>
            </w:r>
          </w:p>
        </w:tc>
        <w:tc>
          <w:tcPr>
            <w:tcW w:w="2100" w:type="dxa"/>
          </w:tcPr>
          <w:p w14:paraId="29E41B0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تصمیم در #</w:t>
            </w:r>
            <w:r w:rsidRPr="000F4E14">
              <w:rPr>
                <w:rFonts w:ascii="Tahoma" w:eastAsia="Tahoma" w:hAnsi="Tahoma" w:cs="Tahoma"/>
                <w:sz w:val="15"/>
                <w:szCs w:val="15"/>
                <w:lang w:bidi="en-US"/>
              </w:rPr>
              <w:t>165</w:t>
            </w:r>
            <w:r w:rsidRPr="000F4E14">
              <w:rPr>
                <w:rFonts w:ascii="Tahoma" w:eastAsia="Tahoma" w:hAnsi="Tahoma" w:cs="Tahoma"/>
                <w:sz w:val="15"/>
                <w:szCs w:val="15"/>
                <w:rtl/>
              </w:rPr>
              <w:t xml:space="preserve">: ارجاع قلم‌های فروش به </w:t>
            </w:r>
            <w:r w:rsidRPr="000F4E14">
              <w:rPr>
                <w:rFonts w:ascii="Tahoma" w:eastAsia="Tahoma" w:hAnsi="Tahoma" w:cs="Tahoma"/>
                <w:sz w:val="15"/>
                <w:szCs w:val="15"/>
                <w:lang w:bidi="en-US"/>
              </w:rPr>
              <w:t>SKU_ID</w:t>
            </w:r>
            <w:r w:rsidRPr="000F4E14">
              <w:rPr>
                <w:rFonts w:ascii="Tahoma" w:eastAsia="Tahoma" w:hAnsi="Tahoma" w:cs="Tahoma"/>
                <w:sz w:val="15"/>
                <w:szCs w:val="15"/>
                <w:rtl/>
              </w:rPr>
              <w:t xml:space="preserve"> یا ماندن در سطح </w:t>
            </w:r>
            <w:r w:rsidRPr="000F4E14">
              <w:rPr>
                <w:rFonts w:ascii="Tahoma" w:eastAsia="Tahoma" w:hAnsi="Tahoma" w:cs="Tahoma"/>
                <w:sz w:val="15"/>
                <w:szCs w:val="15"/>
                <w:lang w:bidi="en-US"/>
              </w:rPr>
              <w:t>Product</w:t>
            </w:r>
            <w:r w:rsidRPr="000F4E14">
              <w:rPr>
                <w:rFonts w:ascii="Tahoma" w:eastAsia="Tahoma" w:hAnsi="Tahoma" w:cs="Tahoma"/>
                <w:sz w:val="15"/>
                <w:szCs w:val="15"/>
                <w:rtl/>
              </w:rPr>
              <w:t>.</w:t>
            </w:r>
          </w:p>
        </w:tc>
        <w:tc>
          <w:tcPr>
            <w:tcW w:w="800" w:type="dxa"/>
          </w:tcPr>
          <w:p w14:paraId="2EEE889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7F067AAB" w14:textId="77777777" w:rsidTr="00E2122E">
        <w:trPr>
          <w:cantSplit/>
          <w:jc w:val="center"/>
        </w:trPr>
        <w:tc>
          <w:tcPr>
            <w:tcW w:w="1000" w:type="dxa"/>
            <w:shd w:val="clear" w:color="auto" w:fill="F5F8FC"/>
          </w:tcPr>
          <w:p w14:paraId="3CDF5A9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T2-OI-02</w:t>
            </w:r>
          </w:p>
        </w:tc>
        <w:tc>
          <w:tcPr>
            <w:tcW w:w="1700" w:type="dxa"/>
            <w:shd w:val="clear" w:color="auto" w:fill="F5F8FC"/>
          </w:tcPr>
          <w:p w14:paraId="5FA3821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 Price</w:t>
            </w:r>
          </w:p>
        </w:tc>
        <w:tc>
          <w:tcPr>
            <w:tcW w:w="4038" w:type="dxa"/>
            <w:shd w:val="clear" w:color="auto" w:fill="F5F8FC"/>
          </w:tcPr>
          <w:p w14:paraId="1EC366E8"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Unit_Price</w:t>
            </w:r>
            <w:proofErr w:type="spellEnd"/>
            <w:r w:rsidRPr="000F4E14">
              <w:rPr>
                <w:rFonts w:ascii="Tahoma" w:eastAsia="Tahoma" w:hAnsi="Tahoma" w:cs="Tahoma"/>
                <w:sz w:val="15"/>
                <w:szCs w:val="15"/>
                <w:rtl/>
              </w:rPr>
              <w:t xml:space="preserve"> در </w:t>
            </w:r>
            <w:r w:rsidRPr="000F4E14">
              <w:rPr>
                <w:rFonts w:ascii="Tahoma" w:eastAsia="Tahoma" w:hAnsi="Tahoma" w:cs="Tahoma"/>
                <w:sz w:val="15"/>
                <w:szCs w:val="15"/>
                <w:lang w:bidi="en-US"/>
              </w:rPr>
              <w:t>Sales Order Item</w:t>
            </w:r>
            <w:r w:rsidRPr="000F4E14">
              <w:rPr>
                <w:rFonts w:ascii="Tahoma" w:eastAsia="Tahoma" w:hAnsi="Tahoma" w:cs="Tahoma"/>
                <w:sz w:val="15"/>
                <w:szCs w:val="15"/>
                <w:rtl/>
              </w:rPr>
              <w:t xml:space="preserve"> و </w:t>
            </w:r>
            <w:r w:rsidRPr="000F4E14">
              <w:rPr>
                <w:rFonts w:ascii="Tahoma" w:eastAsia="Tahoma" w:hAnsi="Tahoma" w:cs="Tahoma"/>
                <w:sz w:val="15"/>
                <w:szCs w:val="15"/>
                <w:lang w:bidi="en-US"/>
              </w:rPr>
              <w:t>Invoice Item</w:t>
            </w:r>
            <w:r w:rsidRPr="000F4E14">
              <w:rPr>
                <w:rFonts w:ascii="Tahoma" w:eastAsia="Tahoma" w:hAnsi="Tahoma" w:cs="Tahoma"/>
                <w:sz w:val="15"/>
                <w:szCs w:val="15"/>
                <w:rtl/>
              </w:rPr>
              <w:t xml:space="preserve"> تیم ۱ </w:t>
            </w:r>
            <w:r w:rsidRPr="000F4E14">
              <w:rPr>
                <w:rFonts w:ascii="Tahoma" w:eastAsia="Tahoma" w:hAnsi="Tahoma" w:cs="Tahoma"/>
                <w:sz w:val="15"/>
                <w:szCs w:val="15"/>
                <w:lang w:bidi="en-US"/>
              </w:rPr>
              <w:t>Snapshot</w:t>
            </w:r>
            <w:r w:rsidRPr="000F4E14">
              <w:rPr>
                <w:rFonts w:ascii="Tahoma" w:eastAsia="Tahoma" w:hAnsi="Tahoma" w:cs="Tahoma"/>
                <w:sz w:val="15"/>
                <w:szCs w:val="15"/>
                <w:rtl/>
              </w:rPr>
              <w:t xml:space="preserve"> قیمت زمان سفارش است یا ارجاع به </w:t>
            </w:r>
            <w:r w:rsidRPr="000F4E14">
              <w:rPr>
                <w:rFonts w:ascii="Tahoma" w:eastAsia="Tahoma" w:hAnsi="Tahoma" w:cs="Tahoma"/>
                <w:sz w:val="15"/>
                <w:szCs w:val="15"/>
                <w:lang w:bidi="en-US"/>
              </w:rPr>
              <w:t>Product Price (SD-07</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I-03</w:t>
            </w:r>
            <w:r w:rsidRPr="000F4E14">
              <w:rPr>
                <w:rFonts w:ascii="Tahoma" w:eastAsia="Tahoma" w:hAnsi="Tahoma" w:cs="Tahoma"/>
                <w:sz w:val="15"/>
                <w:szCs w:val="15"/>
                <w:rtl/>
              </w:rPr>
              <w:t>)؟</w:t>
            </w:r>
          </w:p>
        </w:tc>
        <w:tc>
          <w:tcPr>
            <w:tcW w:w="2100" w:type="dxa"/>
            <w:shd w:val="clear" w:color="auto" w:fill="F5F8FC"/>
          </w:tcPr>
          <w:p w14:paraId="494F99F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توافق با تیم ۱ در #</w:t>
            </w:r>
            <w:r w:rsidRPr="000F4E14">
              <w:rPr>
                <w:rFonts w:ascii="Tahoma" w:eastAsia="Tahoma" w:hAnsi="Tahoma" w:cs="Tahoma"/>
                <w:sz w:val="15"/>
                <w:szCs w:val="15"/>
                <w:lang w:bidi="en-US"/>
              </w:rPr>
              <w:t>165</w:t>
            </w:r>
            <w:r w:rsidRPr="000F4E14">
              <w:rPr>
                <w:rFonts w:ascii="Tahoma" w:eastAsia="Tahoma" w:hAnsi="Tahoma" w:cs="Tahoma"/>
                <w:sz w:val="15"/>
                <w:szCs w:val="15"/>
                <w:rtl/>
              </w:rPr>
              <w:t>.</w:t>
            </w:r>
          </w:p>
        </w:tc>
        <w:tc>
          <w:tcPr>
            <w:tcW w:w="800" w:type="dxa"/>
            <w:shd w:val="clear" w:color="auto" w:fill="F5F8FC"/>
          </w:tcPr>
          <w:p w14:paraId="0DD352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5F979F95" w14:textId="77777777" w:rsidTr="00E2122E">
        <w:trPr>
          <w:cantSplit/>
          <w:jc w:val="center"/>
        </w:trPr>
        <w:tc>
          <w:tcPr>
            <w:tcW w:w="1000" w:type="dxa"/>
          </w:tcPr>
          <w:p w14:paraId="369CFF2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T2-OI-03</w:t>
            </w:r>
          </w:p>
        </w:tc>
        <w:tc>
          <w:tcPr>
            <w:tcW w:w="1700" w:type="dxa"/>
          </w:tcPr>
          <w:p w14:paraId="3FF4B5D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Promotion</w:t>
            </w:r>
          </w:p>
        </w:tc>
        <w:tc>
          <w:tcPr>
            <w:tcW w:w="4038" w:type="dxa"/>
          </w:tcPr>
          <w:p w14:paraId="29F1921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تیم ۱ یک </w:t>
            </w:r>
            <w:r w:rsidRPr="000F4E14">
              <w:rPr>
                <w:rFonts w:ascii="Tahoma" w:eastAsia="Tahoma" w:hAnsi="Tahoma" w:cs="Tahoma"/>
                <w:sz w:val="15"/>
                <w:szCs w:val="15"/>
                <w:lang w:bidi="en-US"/>
              </w:rPr>
              <w:t>FK</w:t>
            </w:r>
            <w:r w:rsidRPr="000F4E14">
              <w:rPr>
                <w:rFonts w:ascii="Tahoma" w:eastAsia="Tahoma" w:hAnsi="Tahoma" w:cs="Tahoma"/>
                <w:sz w:val="15"/>
                <w:szCs w:val="15"/>
                <w:rtl/>
              </w:rPr>
              <w:t xml:space="preserve"> اختیاری </w:t>
            </w:r>
            <w:r w:rsidRPr="000F4E14">
              <w:rPr>
                <w:rFonts w:ascii="Tahoma" w:eastAsia="Tahoma" w:hAnsi="Tahoma" w:cs="Tahoma"/>
                <w:sz w:val="15"/>
                <w:szCs w:val="15"/>
                <w:lang w:bidi="en-US"/>
              </w:rPr>
              <w:t xml:space="preserve">Sales </w:t>
            </w:r>
            <w:proofErr w:type="spellStart"/>
            <w:r w:rsidRPr="000F4E14">
              <w:rPr>
                <w:rFonts w:ascii="Tahoma" w:eastAsia="Tahoma" w:hAnsi="Tahoma" w:cs="Tahoma"/>
                <w:sz w:val="15"/>
                <w:szCs w:val="15"/>
                <w:lang w:bidi="en-US"/>
              </w:rPr>
              <w:t>Order.Promotion_ID</w:t>
            </w:r>
            <w:proofErr w:type="spellEnd"/>
            <w:r w:rsidRPr="000F4E14">
              <w:rPr>
                <w:rFonts w:ascii="Tahoma" w:eastAsia="Tahoma" w:hAnsi="Tahoma" w:cs="Tahoma"/>
                <w:sz w:val="15"/>
                <w:szCs w:val="15"/>
                <w:rtl/>
              </w:rPr>
              <w:t xml:space="preserve"> دارد؛ امکان چند پروموشن روی یک سفارش (</w:t>
            </w:r>
            <w:r w:rsidRPr="000F4E14">
              <w:rPr>
                <w:rFonts w:ascii="Tahoma" w:eastAsia="Tahoma" w:hAnsi="Tahoma" w:cs="Tahoma"/>
                <w:sz w:val="15"/>
                <w:szCs w:val="15"/>
                <w:lang w:bidi="en-US"/>
              </w:rPr>
              <w:t>N:M</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OI-24</w:t>
            </w:r>
            <w:r w:rsidRPr="000F4E14">
              <w:rPr>
                <w:rFonts w:ascii="Tahoma" w:eastAsia="Tahoma" w:hAnsi="Tahoma" w:cs="Tahoma"/>
                <w:sz w:val="15"/>
                <w:szCs w:val="15"/>
                <w:rtl/>
              </w:rPr>
              <w:t xml:space="preserve"> تیم ۱) و محدوده‌ی اعمال پروموشن (محصول/</w:t>
            </w:r>
            <w:r w:rsidRPr="000F4E14">
              <w:rPr>
                <w:rFonts w:ascii="Tahoma" w:eastAsia="Tahoma" w:hAnsi="Tahoma" w:cs="Tahoma"/>
                <w:sz w:val="15"/>
                <w:szCs w:val="15"/>
                <w:lang w:bidi="en-US"/>
              </w:rPr>
              <w:t>SKU</w:t>
            </w:r>
            <w:r w:rsidRPr="000F4E14">
              <w:rPr>
                <w:rFonts w:ascii="Tahoma" w:eastAsia="Tahoma" w:hAnsi="Tahoma" w:cs="Tahoma"/>
                <w:sz w:val="15"/>
                <w:szCs w:val="15"/>
                <w:rtl/>
              </w:rPr>
              <w:t>، مشتری، کانال) در مرحله ۵ رابطه ندارد.</w:t>
            </w:r>
          </w:p>
        </w:tc>
        <w:tc>
          <w:tcPr>
            <w:tcW w:w="2100" w:type="dxa"/>
          </w:tcPr>
          <w:p w14:paraId="337E35A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تصمیم در #</w:t>
            </w:r>
            <w:r w:rsidRPr="000F4E14">
              <w:rPr>
                <w:rFonts w:ascii="Tahoma" w:eastAsia="Tahoma" w:hAnsi="Tahoma" w:cs="Tahoma"/>
                <w:sz w:val="15"/>
                <w:szCs w:val="15"/>
                <w:lang w:bidi="en-US"/>
              </w:rPr>
              <w:t>165</w:t>
            </w:r>
            <w:r w:rsidRPr="000F4E14">
              <w:rPr>
                <w:rFonts w:ascii="Tahoma" w:eastAsia="Tahoma" w:hAnsi="Tahoma" w:cs="Tahoma"/>
                <w:sz w:val="15"/>
                <w:szCs w:val="15"/>
                <w:rtl/>
              </w:rPr>
              <w:t xml:space="preserve">؛ در صورت </w:t>
            </w:r>
            <w:r w:rsidRPr="000F4E14">
              <w:rPr>
                <w:rFonts w:ascii="Tahoma" w:eastAsia="Tahoma" w:hAnsi="Tahoma" w:cs="Tahoma"/>
                <w:sz w:val="15"/>
                <w:szCs w:val="15"/>
                <w:lang w:bidi="en-US"/>
              </w:rPr>
              <w:t>N:M</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 پس از تأیید.</w:t>
            </w:r>
          </w:p>
        </w:tc>
        <w:tc>
          <w:tcPr>
            <w:tcW w:w="800" w:type="dxa"/>
          </w:tcPr>
          <w:p w14:paraId="0BDE05F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211D959D" w14:textId="77777777" w:rsidTr="00E2122E">
        <w:trPr>
          <w:cantSplit/>
          <w:jc w:val="center"/>
        </w:trPr>
        <w:tc>
          <w:tcPr>
            <w:tcW w:w="1000" w:type="dxa"/>
            <w:shd w:val="clear" w:color="auto" w:fill="F5F8FC"/>
          </w:tcPr>
          <w:p w14:paraId="56D2029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T2-OI-04</w:t>
            </w:r>
          </w:p>
        </w:tc>
        <w:tc>
          <w:tcPr>
            <w:tcW w:w="1700" w:type="dxa"/>
            <w:shd w:val="clear" w:color="auto" w:fill="F5F8FC"/>
          </w:tcPr>
          <w:p w14:paraId="51B9AD6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p>
        </w:tc>
        <w:tc>
          <w:tcPr>
            <w:tcW w:w="4038" w:type="dxa"/>
            <w:shd w:val="clear" w:color="auto" w:fill="F5F8FC"/>
          </w:tcPr>
          <w:p w14:paraId="5B3D0BE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داشبورد بازار مرحله ۳ اندازه و سهم بازار را به تفکیک منطقه و استان می‌خواهد، ولی </w:t>
            </w:r>
            <w:r w:rsidRPr="000F4E14">
              <w:rPr>
                <w:rFonts w:ascii="Tahoma" w:eastAsia="Tahoma" w:hAnsi="Tahoma" w:cs="Tahoma"/>
                <w:sz w:val="15"/>
                <w:szCs w:val="15"/>
                <w:lang w:bidi="en-US"/>
              </w:rPr>
              <w:t>Market</w:t>
            </w:r>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Province</w:t>
            </w:r>
            <w:r w:rsidRPr="000F4E14">
              <w:rPr>
                <w:rFonts w:ascii="Tahoma" w:eastAsia="Tahoma" w:hAnsi="Tahoma" w:cs="Tahoma"/>
                <w:sz w:val="15"/>
                <w:szCs w:val="15"/>
                <w:rtl/>
              </w:rPr>
              <w:t xml:space="preserve"> تیم ۱ رابطه‌ای در مرحله ۵ ندارد.</w:t>
            </w:r>
          </w:p>
        </w:tc>
        <w:tc>
          <w:tcPr>
            <w:tcW w:w="2100" w:type="dxa"/>
            <w:shd w:val="clear" w:color="auto" w:fill="F5F8FC"/>
          </w:tcPr>
          <w:p w14:paraId="4FFE501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تصمیم درباره‌ی </w:t>
            </w:r>
            <w:r w:rsidRPr="000F4E14">
              <w:rPr>
                <w:rFonts w:ascii="Tahoma" w:eastAsia="Tahoma" w:hAnsi="Tahoma" w:cs="Tahoma"/>
                <w:sz w:val="15"/>
                <w:szCs w:val="15"/>
                <w:lang w:bidi="en-US"/>
              </w:rPr>
              <w:t>FK</w:t>
            </w:r>
            <w:r w:rsidRPr="000F4E14">
              <w:rPr>
                <w:rFonts w:ascii="Tahoma" w:eastAsia="Tahoma" w:hAnsi="Tahoma" w:cs="Tahoma"/>
                <w:sz w:val="15"/>
                <w:szCs w:val="15"/>
                <w:rtl/>
              </w:rPr>
              <w:t xml:space="preserve"> اختیاری </w:t>
            </w:r>
            <w:r w:rsidRPr="000F4E14">
              <w:rPr>
                <w:rFonts w:ascii="Tahoma" w:eastAsia="Tahoma" w:hAnsi="Tahoma" w:cs="Tahoma"/>
                <w:sz w:val="15"/>
                <w:szCs w:val="15"/>
                <w:lang w:bidi="en-US"/>
              </w:rPr>
              <w:t>Market → Province</w:t>
            </w:r>
            <w:r w:rsidRPr="000F4E14">
              <w:rPr>
                <w:rFonts w:ascii="Tahoma" w:eastAsia="Tahoma" w:hAnsi="Tahoma" w:cs="Tahoma"/>
                <w:sz w:val="15"/>
                <w:szCs w:val="15"/>
                <w:rtl/>
              </w:rPr>
              <w:t xml:space="preserve"> در #</w:t>
            </w:r>
            <w:r w:rsidRPr="000F4E14">
              <w:rPr>
                <w:rFonts w:ascii="Tahoma" w:eastAsia="Tahoma" w:hAnsi="Tahoma" w:cs="Tahoma"/>
                <w:sz w:val="15"/>
                <w:szCs w:val="15"/>
                <w:lang w:bidi="en-US"/>
              </w:rPr>
              <w:t>165</w:t>
            </w:r>
            <w:r w:rsidRPr="000F4E14">
              <w:rPr>
                <w:rFonts w:ascii="Tahoma" w:eastAsia="Tahoma" w:hAnsi="Tahoma" w:cs="Tahoma"/>
                <w:sz w:val="15"/>
                <w:szCs w:val="15"/>
                <w:rtl/>
              </w:rPr>
              <w:t>.</w:t>
            </w:r>
          </w:p>
        </w:tc>
        <w:tc>
          <w:tcPr>
            <w:tcW w:w="800" w:type="dxa"/>
            <w:shd w:val="clear" w:color="auto" w:fill="F5F8FC"/>
          </w:tcPr>
          <w:p w14:paraId="6A5384E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1D79F4C1" w14:textId="77777777" w:rsidTr="00E2122E">
        <w:trPr>
          <w:cantSplit/>
          <w:jc w:val="center"/>
        </w:trPr>
        <w:tc>
          <w:tcPr>
            <w:tcW w:w="1000" w:type="dxa"/>
          </w:tcPr>
          <w:p w14:paraId="070174C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T2-OI-05</w:t>
            </w:r>
          </w:p>
        </w:tc>
        <w:tc>
          <w:tcPr>
            <w:tcW w:w="1700" w:type="dxa"/>
          </w:tcPr>
          <w:p w14:paraId="5DE936A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Segment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Brand</w:t>
            </w:r>
          </w:p>
        </w:tc>
        <w:tc>
          <w:tcPr>
            <w:tcW w:w="4038" w:type="dxa"/>
          </w:tcPr>
          <w:p w14:paraId="56E382E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هم‌پوشانی </w:t>
            </w:r>
            <w:r w:rsidRPr="000F4E14">
              <w:rPr>
                <w:rFonts w:ascii="Tahoma" w:eastAsia="Tahoma" w:hAnsi="Tahoma" w:cs="Tahoma"/>
                <w:sz w:val="15"/>
                <w:szCs w:val="15"/>
                <w:lang w:bidi="en-US"/>
              </w:rPr>
              <w:t>Market Segment</w:t>
            </w:r>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Customer Segment</w:t>
            </w:r>
            <w:r w:rsidRPr="000F4E14">
              <w:rPr>
                <w:rFonts w:ascii="Tahoma" w:eastAsia="Tahoma" w:hAnsi="Tahoma" w:cs="Tahoma"/>
                <w:sz w:val="15"/>
                <w:szCs w:val="15"/>
                <w:rtl/>
              </w:rPr>
              <w:t xml:space="preserve"> تیم ۱ (</w:t>
            </w:r>
            <w:r w:rsidRPr="000F4E14">
              <w:rPr>
                <w:rFonts w:ascii="Tahoma" w:eastAsia="Tahoma" w:hAnsi="Tahoma" w:cs="Tahoma"/>
                <w:sz w:val="15"/>
                <w:szCs w:val="15"/>
                <w:lang w:bidi="en-US"/>
              </w:rPr>
              <w:t>OD-05</w:t>
            </w:r>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Brand.Target_Segment</w:t>
            </w:r>
            <w:proofErr w:type="spellEnd"/>
            <w:r w:rsidRPr="000F4E14">
              <w:rPr>
                <w:rFonts w:ascii="Tahoma" w:eastAsia="Tahoma" w:hAnsi="Tahoma" w:cs="Tahoma"/>
                <w:sz w:val="15"/>
                <w:szCs w:val="15"/>
                <w:rtl/>
              </w:rPr>
              <w:t xml:space="preserve"> به مفهوم </w:t>
            </w:r>
            <w:r w:rsidRPr="000F4E14">
              <w:rPr>
                <w:rFonts w:ascii="Tahoma" w:eastAsia="Tahoma" w:hAnsi="Tahoma" w:cs="Tahoma"/>
                <w:sz w:val="15"/>
                <w:szCs w:val="15"/>
                <w:lang w:bidi="en-US"/>
              </w:rPr>
              <w:t>Customer Segment</w:t>
            </w:r>
            <w:r w:rsidRPr="000F4E14">
              <w:rPr>
                <w:rFonts w:ascii="Tahoma" w:eastAsia="Tahoma" w:hAnsi="Tahoma" w:cs="Tahoma"/>
                <w:sz w:val="15"/>
                <w:szCs w:val="15"/>
                <w:rtl/>
              </w:rPr>
              <w:t xml:space="preserve"> اشاره دارد.</w:t>
            </w:r>
          </w:p>
        </w:tc>
        <w:tc>
          <w:tcPr>
            <w:tcW w:w="2100" w:type="dxa"/>
          </w:tcPr>
          <w:p w14:paraId="7120F17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تعریف یکپارچه یا مرز دو مفهوم در #</w:t>
            </w:r>
            <w:r w:rsidRPr="000F4E14">
              <w:rPr>
                <w:rFonts w:ascii="Tahoma" w:eastAsia="Tahoma" w:hAnsi="Tahoma" w:cs="Tahoma"/>
                <w:sz w:val="15"/>
                <w:szCs w:val="15"/>
                <w:lang w:bidi="en-US"/>
              </w:rPr>
              <w:t>165</w:t>
            </w:r>
            <w:r w:rsidRPr="000F4E14">
              <w:rPr>
                <w:rFonts w:ascii="Tahoma" w:eastAsia="Tahoma" w:hAnsi="Tahoma" w:cs="Tahoma"/>
                <w:sz w:val="15"/>
                <w:szCs w:val="15"/>
                <w:rtl/>
              </w:rPr>
              <w:t>.</w:t>
            </w:r>
          </w:p>
        </w:tc>
        <w:tc>
          <w:tcPr>
            <w:tcW w:w="800" w:type="dxa"/>
          </w:tcPr>
          <w:p w14:paraId="17DD3D0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1981E235" w14:textId="77777777" w:rsidTr="00E2122E">
        <w:trPr>
          <w:cantSplit/>
          <w:jc w:val="center"/>
        </w:trPr>
        <w:tc>
          <w:tcPr>
            <w:tcW w:w="1000" w:type="dxa"/>
            <w:shd w:val="clear" w:color="auto" w:fill="F5F8FC"/>
          </w:tcPr>
          <w:p w14:paraId="6AAF5C1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T2-OI-06</w:t>
            </w:r>
          </w:p>
        </w:tc>
        <w:tc>
          <w:tcPr>
            <w:tcW w:w="1700" w:type="dxa"/>
            <w:shd w:val="clear" w:color="auto" w:fill="F5F8FC"/>
          </w:tcPr>
          <w:p w14:paraId="646CBF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Research</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Competitor</w:t>
            </w:r>
          </w:p>
        </w:tc>
        <w:tc>
          <w:tcPr>
            <w:tcW w:w="4038" w:type="dxa"/>
            <w:shd w:val="clear" w:color="auto" w:fill="F5F8FC"/>
          </w:tcPr>
          <w:p w14:paraId="3AF15BA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رابطه‌ی </w:t>
            </w:r>
            <w:r w:rsidRPr="000F4E14">
              <w:rPr>
                <w:rFonts w:ascii="Tahoma" w:eastAsia="Tahoma" w:hAnsi="Tahoma" w:cs="Tahoma"/>
                <w:sz w:val="15"/>
                <w:szCs w:val="15"/>
                <w:lang w:bidi="en-US"/>
              </w:rPr>
              <w:t>R23 (Competitor → Market Research</w:t>
            </w:r>
            <w:r w:rsidRPr="000F4E14">
              <w:rPr>
                <w:rFonts w:ascii="Tahoma" w:eastAsia="Tahoma" w:hAnsi="Tahoma" w:cs="Tahoma"/>
                <w:sz w:val="15"/>
                <w:szCs w:val="15"/>
                <w:rtl/>
              </w:rPr>
              <w:t xml:space="preserve">) در مرحله ۵ </w:t>
            </w:r>
            <w:r w:rsidRPr="000F4E14">
              <w:rPr>
                <w:rFonts w:ascii="Tahoma" w:eastAsia="Tahoma" w:hAnsi="Tahoma" w:cs="Tahoma"/>
                <w:sz w:val="15"/>
                <w:szCs w:val="15"/>
                <w:lang w:bidi="en-US"/>
              </w:rPr>
              <w:t>TBC</w:t>
            </w:r>
            <w:r w:rsidRPr="000F4E14">
              <w:rPr>
                <w:rFonts w:ascii="Tahoma" w:eastAsia="Tahoma" w:hAnsi="Tahoma" w:cs="Tahoma"/>
                <w:sz w:val="15"/>
                <w:szCs w:val="15"/>
                <w:rtl/>
              </w:rPr>
              <w:t xml:space="preserve"> است، پشتوانه‌ای در </w:t>
            </w:r>
            <w:r w:rsidRPr="000F4E14">
              <w:rPr>
                <w:rFonts w:ascii="Tahoma" w:eastAsia="Tahoma" w:hAnsi="Tahoma" w:cs="Tahoma"/>
                <w:sz w:val="15"/>
                <w:szCs w:val="15"/>
                <w:lang w:bidi="en-US"/>
              </w:rPr>
              <w:t>DD</w:t>
            </w:r>
            <w:r w:rsidRPr="000F4E14">
              <w:rPr>
                <w:rFonts w:ascii="Tahoma" w:eastAsia="Tahoma" w:hAnsi="Tahoma" w:cs="Tahoma"/>
                <w:sz w:val="15"/>
                <w:szCs w:val="15"/>
                <w:rtl/>
              </w:rPr>
              <w:t xml:space="preserve"> ندارد و احتمالاً </w:t>
            </w:r>
            <w:r w:rsidRPr="000F4E14">
              <w:rPr>
                <w:rFonts w:ascii="Tahoma" w:eastAsia="Tahoma" w:hAnsi="Tahoma" w:cs="Tahoma"/>
                <w:sz w:val="15"/>
                <w:szCs w:val="15"/>
                <w:lang w:bidi="en-US"/>
              </w:rPr>
              <w:t>N:M</w:t>
            </w:r>
            <w:r w:rsidRPr="000F4E14">
              <w:rPr>
                <w:rFonts w:ascii="Tahoma" w:eastAsia="Tahoma" w:hAnsi="Tahoma" w:cs="Tahoma"/>
                <w:sz w:val="15"/>
                <w:szCs w:val="15"/>
                <w:rtl/>
              </w:rPr>
              <w:t xml:space="preserve"> است؛ در مدل و </w:t>
            </w:r>
            <w:r w:rsidRPr="000F4E14">
              <w:rPr>
                <w:rFonts w:ascii="Tahoma" w:eastAsia="Tahoma" w:hAnsi="Tahoma" w:cs="Tahoma"/>
                <w:sz w:val="15"/>
                <w:szCs w:val="15"/>
                <w:lang w:bidi="en-US"/>
              </w:rPr>
              <w:t>ERD</w:t>
            </w:r>
            <w:r w:rsidRPr="000F4E14">
              <w:rPr>
                <w:rFonts w:ascii="Tahoma" w:eastAsia="Tahoma" w:hAnsi="Tahoma" w:cs="Tahoma"/>
                <w:sz w:val="15"/>
                <w:szCs w:val="15"/>
                <w:rtl/>
              </w:rPr>
              <w:t xml:space="preserve"> نیامد.</w:t>
            </w:r>
          </w:p>
        </w:tc>
        <w:tc>
          <w:tcPr>
            <w:tcW w:w="2100" w:type="dxa"/>
            <w:shd w:val="clear" w:color="auto" w:fill="F5F8FC"/>
          </w:tcPr>
          <w:p w14:paraId="5856F7D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تأیید نیاز کسب‌وکار؛ در صورت تأیید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w:t>
            </w:r>
          </w:p>
        </w:tc>
        <w:tc>
          <w:tcPr>
            <w:tcW w:w="800" w:type="dxa"/>
            <w:shd w:val="clear" w:color="auto" w:fill="F5F8FC"/>
          </w:tcPr>
          <w:p w14:paraId="1B6F57A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409CFBEC" w14:textId="77777777" w:rsidTr="00E2122E">
        <w:trPr>
          <w:cantSplit/>
          <w:jc w:val="center"/>
        </w:trPr>
        <w:tc>
          <w:tcPr>
            <w:tcW w:w="1000" w:type="dxa"/>
          </w:tcPr>
          <w:p w14:paraId="26CFC48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T2-OI-07</w:t>
            </w:r>
          </w:p>
        </w:tc>
        <w:tc>
          <w:tcPr>
            <w:tcW w:w="1700" w:type="dxa"/>
          </w:tcPr>
          <w:p w14:paraId="0BB233A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Competitor</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Competitor Product</w:t>
            </w:r>
          </w:p>
        </w:tc>
        <w:tc>
          <w:tcPr>
            <w:tcW w:w="4038" w:type="dxa"/>
          </w:tcPr>
          <w:p w14:paraId="4E74364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شاخص‌های وابسته به زمان (اندازه، رشد و سهم بازار؛ </w:t>
            </w:r>
            <w:proofErr w:type="spellStart"/>
            <w:r w:rsidRPr="000F4E14">
              <w:rPr>
                <w:rFonts w:ascii="Tahoma" w:eastAsia="Tahoma" w:hAnsi="Tahoma" w:cs="Tahoma"/>
                <w:sz w:val="15"/>
                <w:szCs w:val="15"/>
                <w:lang w:bidi="en-US"/>
              </w:rPr>
              <w:t>Market_Share</w:t>
            </w:r>
            <w:proofErr w:type="spellEnd"/>
            <w:r w:rsidRPr="000F4E14">
              <w:rPr>
                <w:rFonts w:ascii="Tahoma" w:eastAsia="Tahoma" w:hAnsi="Tahoma" w:cs="Tahoma"/>
                <w:sz w:val="15"/>
                <w:szCs w:val="15"/>
                <w:rtl/>
              </w:rPr>
              <w:t xml:space="preserve"> رقیب؛ </w:t>
            </w:r>
            <w:proofErr w:type="spellStart"/>
            <w:r w:rsidRPr="000F4E14">
              <w:rPr>
                <w:rFonts w:ascii="Tahoma" w:eastAsia="Tahoma" w:hAnsi="Tahoma" w:cs="Tahoma"/>
                <w:sz w:val="15"/>
                <w:szCs w:val="15"/>
                <w:lang w:bidi="en-US"/>
              </w:rPr>
              <w:t>Competitor_Product_Share</w:t>
            </w:r>
            <w:proofErr w:type="spellEnd"/>
            <w:r w:rsidRPr="000F4E14">
              <w:rPr>
                <w:rFonts w:ascii="Tahoma" w:eastAsia="Tahoma" w:hAnsi="Tahoma" w:cs="Tahoma"/>
                <w:sz w:val="15"/>
                <w:szCs w:val="15"/>
                <w:rtl/>
              </w:rPr>
              <w:t xml:space="preserve">) برای نرمال‌سازی از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های اصلی حذف شدند ولی </w:t>
            </w:r>
            <w:r w:rsidRPr="000F4E14">
              <w:rPr>
                <w:rFonts w:ascii="Tahoma" w:eastAsia="Tahoma" w:hAnsi="Tahoma" w:cs="Tahoma"/>
                <w:sz w:val="15"/>
                <w:szCs w:val="15"/>
                <w:lang w:bidi="en-US"/>
              </w:rPr>
              <w:t>KPI</w:t>
            </w:r>
            <w:r w:rsidRPr="000F4E14">
              <w:rPr>
                <w:rFonts w:ascii="Tahoma" w:eastAsia="Tahoma" w:hAnsi="Tahoma" w:cs="Tahoma"/>
                <w:sz w:val="15"/>
                <w:szCs w:val="15"/>
                <w:rtl/>
              </w:rPr>
              <w:t>های مرحله ۳ به آن‌ها نیاز دارند (</w:t>
            </w:r>
            <w:r w:rsidRPr="000F4E14">
              <w:rPr>
                <w:rFonts w:ascii="Tahoma" w:eastAsia="Tahoma" w:hAnsi="Tahoma" w:cs="Tahoma"/>
                <w:sz w:val="15"/>
                <w:szCs w:val="15"/>
                <w:lang w:bidi="en-US"/>
              </w:rPr>
              <w:t>Gap</w:t>
            </w:r>
            <w:r w:rsidRPr="000F4E14">
              <w:rPr>
                <w:rFonts w:ascii="Tahoma" w:eastAsia="Tahoma" w:hAnsi="Tahoma" w:cs="Tahoma"/>
                <w:sz w:val="15"/>
                <w:szCs w:val="15"/>
                <w:rtl/>
              </w:rPr>
              <w:t>).</w:t>
            </w:r>
          </w:p>
        </w:tc>
        <w:tc>
          <w:tcPr>
            <w:tcW w:w="2100" w:type="dxa"/>
          </w:tcPr>
          <w:p w14:paraId="5B532CD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تصمیم درباره‌ی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دوره‌ای (مثلاً سهم بازار در دوره) پیش از افزودن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جدید.</w:t>
            </w:r>
          </w:p>
        </w:tc>
        <w:tc>
          <w:tcPr>
            <w:tcW w:w="800" w:type="dxa"/>
          </w:tcPr>
          <w:p w14:paraId="20ED09C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19684ACF" w14:textId="77777777" w:rsidTr="00E2122E">
        <w:trPr>
          <w:cantSplit/>
          <w:jc w:val="center"/>
        </w:trPr>
        <w:tc>
          <w:tcPr>
            <w:tcW w:w="1000" w:type="dxa"/>
            <w:shd w:val="clear" w:color="auto" w:fill="F5F8FC"/>
          </w:tcPr>
          <w:p w14:paraId="6179646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T2-OI-08</w:t>
            </w:r>
          </w:p>
        </w:tc>
        <w:tc>
          <w:tcPr>
            <w:tcW w:w="1700" w:type="dxa"/>
            <w:shd w:val="clear" w:color="auto" w:fill="F5F8FC"/>
          </w:tcPr>
          <w:p w14:paraId="090D8AD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Campaign Result</w:t>
            </w:r>
          </w:p>
        </w:tc>
        <w:tc>
          <w:tcPr>
            <w:tcW w:w="4038" w:type="dxa"/>
            <w:shd w:val="clear" w:color="auto" w:fill="F5F8FC"/>
          </w:tcPr>
          <w:p w14:paraId="67939E7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ROI</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CAC</w:t>
            </w:r>
            <w:r w:rsidRPr="000F4E14">
              <w:rPr>
                <w:rFonts w:ascii="Tahoma" w:eastAsia="Tahoma" w:hAnsi="Tahoma" w:cs="Tahoma"/>
                <w:sz w:val="15"/>
                <w:szCs w:val="15"/>
                <w:rtl/>
              </w:rPr>
              <w:t xml:space="preserve"> و </w:t>
            </w:r>
            <w:r w:rsidRPr="000F4E14">
              <w:rPr>
                <w:rFonts w:ascii="Tahoma" w:eastAsia="Tahoma" w:hAnsi="Tahoma" w:cs="Tahoma"/>
                <w:sz w:val="15"/>
                <w:szCs w:val="15"/>
                <w:lang w:bidi="en-US"/>
              </w:rPr>
              <w:t>Attributed Sales</w:t>
            </w:r>
            <w:r w:rsidRPr="000F4E14">
              <w:rPr>
                <w:rFonts w:ascii="Tahoma" w:eastAsia="Tahoma" w:hAnsi="Tahoma" w:cs="Tahoma"/>
                <w:sz w:val="15"/>
                <w:szCs w:val="15"/>
                <w:rtl/>
              </w:rPr>
              <w:t xml:space="preserve"> به مدل </w:t>
            </w:r>
            <w:r w:rsidRPr="000F4E14">
              <w:rPr>
                <w:rFonts w:ascii="Tahoma" w:eastAsia="Tahoma" w:hAnsi="Tahoma" w:cs="Tahoma"/>
                <w:sz w:val="15"/>
                <w:szCs w:val="15"/>
                <w:lang w:bidi="en-US"/>
              </w:rPr>
              <w:t>Attribution</w:t>
            </w:r>
            <w:r w:rsidRPr="000F4E14">
              <w:rPr>
                <w:rFonts w:ascii="Tahoma" w:eastAsia="Tahoma" w:hAnsi="Tahoma" w:cs="Tahoma"/>
                <w:sz w:val="15"/>
                <w:szCs w:val="15"/>
                <w:rtl/>
              </w:rPr>
              <w:t xml:space="preserve"> وابسته‌اند (</w:t>
            </w:r>
            <w:r w:rsidRPr="000F4E14">
              <w:rPr>
                <w:rFonts w:ascii="Tahoma" w:eastAsia="Tahoma" w:hAnsi="Tahoma" w:cs="Tahoma"/>
                <w:sz w:val="15"/>
                <w:szCs w:val="15"/>
                <w:lang w:bidi="en-US"/>
              </w:rPr>
              <w:t>DEC-07</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 یا رابطه‌ای ساخته نشد.</w:t>
            </w:r>
          </w:p>
        </w:tc>
        <w:tc>
          <w:tcPr>
            <w:tcW w:w="2100" w:type="dxa"/>
            <w:shd w:val="clear" w:color="auto" w:fill="F5F8FC"/>
          </w:tcPr>
          <w:p w14:paraId="2532FE9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تصمیم مدل </w:t>
            </w:r>
            <w:r w:rsidRPr="000F4E14">
              <w:rPr>
                <w:rFonts w:ascii="Tahoma" w:eastAsia="Tahoma" w:hAnsi="Tahoma" w:cs="Tahoma"/>
                <w:sz w:val="15"/>
                <w:szCs w:val="15"/>
                <w:lang w:bidi="en-US"/>
              </w:rPr>
              <w:t>Attribution</w:t>
            </w:r>
            <w:r w:rsidRPr="000F4E14">
              <w:rPr>
                <w:rFonts w:ascii="Tahoma" w:eastAsia="Tahoma" w:hAnsi="Tahoma" w:cs="Tahoma"/>
                <w:sz w:val="15"/>
                <w:szCs w:val="15"/>
                <w:rtl/>
              </w:rPr>
              <w:t xml:space="preserve"> (در صورت نیاز ارتباط با </w:t>
            </w:r>
            <w:r w:rsidRPr="000F4E14">
              <w:rPr>
                <w:rFonts w:ascii="Tahoma" w:eastAsia="Tahoma" w:hAnsi="Tahoma" w:cs="Tahoma"/>
                <w:sz w:val="15"/>
                <w:szCs w:val="15"/>
                <w:lang w:bidi="en-US"/>
              </w:rPr>
              <w:t>Sales Order</w:t>
            </w:r>
            <w:r w:rsidRPr="000F4E14">
              <w:rPr>
                <w:rFonts w:ascii="Tahoma" w:eastAsia="Tahoma" w:hAnsi="Tahoma" w:cs="Tahoma"/>
                <w:sz w:val="15"/>
                <w:szCs w:val="15"/>
                <w:rtl/>
              </w:rPr>
              <w:t xml:space="preserve"> تیم ۱).</w:t>
            </w:r>
          </w:p>
        </w:tc>
        <w:tc>
          <w:tcPr>
            <w:tcW w:w="800" w:type="dxa"/>
            <w:shd w:val="clear" w:color="auto" w:fill="F5F8FC"/>
          </w:tcPr>
          <w:p w14:paraId="305DCC0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6156E965" w14:textId="77777777" w:rsidTr="00E2122E">
        <w:trPr>
          <w:cantSplit/>
          <w:jc w:val="center"/>
        </w:trPr>
        <w:tc>
          <w:tcPr>
            <w:tcW w:w="1000" w:type="dxa"/>
          </w:tcPr>
          <w:p w14:paraId="510AB81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T2-OI-09</w:t>
            </w:r>
          </w:p>
        </w:tc>
        <w:tc>
          <w:tcPr>
            <w:tcW w:w="1700" w:type="dxa"/>
          </w:tcPr>
          <w:p w14:paraId="23465DB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Market Research</w:t>
            </w:r>
          </w:p>
        </w:tc>
        <w:tc>
          <w:tcPr>
            <w:tcW w:w="4038" w:type="dxa"/>
          </w:tcPr>
          <w:p w14:paraId="5D8546B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محدوده‌ی محصول و منطقه‌ی کمپین و تحقیق (</w:t>
            </w:r>
            <w:proofErr w:type="spellStart"/>
            <w:r w:rsidRPr="000F4E14">
              <w:rPr>
                <w:rFonts w:ascii="Tahoma" w:eastAsia="Tahoma" w:hAnsi="Tahoma" w:cs="Tahoma"/>
                <w:sz w:val="15"/>
                <w:szCs w:val="15"/>
                <w:lang w:bidi="en-US"/>
              </w:rPr>
              <w:t>ProductScope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RegionScope</w:t>
            </w:r>
            <w:proofErr w:type="spellEnd"/>
            <w:r w:rsidRPr="000F4E14">
              <w:rPr>
                <w:rFonts w:ascii="Tahoma" w:eastAsia="Tahoma" w:hAnsi="Tahoma" w:cs="Tahoma"/>
                <w:sz w:val="15"/>
                <w:szCs w:val="15"/>
                <w:rtl/>
              </w:rPr>
              <w:t xml:space="preserve"> در مرحله ۲) در مرحله ۵ رابطه ندارد.</w:t>
            </w:r>
          </w:p>
        </w:tc>
        <w:tc>
          <w:tcPr>
            <w:tcW w:w="2100" w:type="dxa"/>
          </w:tcPr>
          <w:p w14:paraId="5CF788A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نیاز و نوع رابطه.</w:t>
            </w:r>
          </w:p>
        </w:tc>
        <w:tc>
          <w:tcPr>
            <w:tcW w:w="800" w:type="dxa"/>
          </w:tcPr>
          <w:p w14:paraId="1F42D0F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60442AE9" w14:textId="77777777" w:rsidTr="00E2122E">
        <w:trPr>
          <w:cantSplit/>
          <w:jc w:val="center"/>
        </w:trPr>
        <w:tc>
          <w:tcPr>
            <w:tcW w:w="1000" w:type="dxa"/>
            <w:shd w:val="clear" w:color="auto" w:fill="F5F8FC"/>
          </w:tcPr>
          <w:p w14:paraId="5E44AFD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T2-OI-10</w:t>
            </w:r>
          </w:p>
        </w:tc>
        <w:tc>
          <w:tcPr>
            <w:tcW w:w="1700" w:type="dxa"/>
            <w:shd w:val="clear" w:color="auto" w:fill="F5F8FC"/>
          </w:tcPr>
          <w:p w14:paraId="0C1AB76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Brand Activity</w:t>
            </w:r>
          </w:p>
        </w:tc>
        <w:tc>
          <w:tcPr>
            <w:tcW w:w="4038" w:type="dxa"/>
            <w:shd w:val="clear" w:color="auto" w:fill="F5F8FC"/>
          </w:tcPr>
          <w:p w14:paraId="77F9C9C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اتصال </w:t>
            </w:r>
            <w:r w:rsidRPr="000F4E14">
              <w:rPr>
                <w:rFonts w:ascii="Tahoma" w:eastAsia="Tahoma" w:hAnsi="Tahoma" w:cs="Tahoma"/>
                <w:sz w:val="15"/>
                <w:szCs w:val="15"/>
                <w:lang w:bidi="en-US"/>
              </w:rPr>
              <w:t>Brand Activity</w:t>
            </w:r>
            <w:r w:rsidRPr="000F4E14">
              <w:rPr>
                <w:rFonts w:ascii="Tahoma" w:eastAsia="Tahoma" w:hAnsi="Tahoma" w:cs="Tahoma"/>
                <w:sz w:val="15"/>
                <w:szCs w:val="15"/>
                <w:rtl/>
              </w:rPr>
              <w:t xml:space="preserve"> به </w:t>
            </w:r>
            <w:r w:rsidRPr="000F4E14">
              <w:rPr>
                <w:rFonts w:ascii="Tahoma" w:eastAsia="Tahoma" w:hAnsi="Tahoma" w:cs="Tahoma"/>
                <w:sz w:val="15"/>
                <w:szCs w:val="15"/>
                <w:lang w:bidi="en-US"/>
              </w:rPr>
              <w:t>Marketing Campaign</w:t>
            </w:r>
            <w:r w:rsidRPr="000F4E14">
              <w:rPr>
                <w:rFonts w:ascii="Tahoma" w:eastAsia="Tahoma" w:hAnsi="Tahoma" w:cs="Tahoma"/>
                <w:sz w:val="15"/>
                <w:szCs w:val="15"/>
                <w:rtl/>
              </w:rPr>
              <w:t xml:space="preserve"> در مرحله ۵ ثبت نشده؛ خطر دوبارشماری </w:t>
            </w:r>
            <w:proofErr w:type="spellStart"/>
            <w:r w:rsidRPr="000F4E14">
              <w:rPr>
                <w:rFonts w:ascii="Tahoma" w:eastAsia="Tahoma" w:hAnsi="Tahoma" w:cs="Tahoma"/>
                <w:sz w:val="15"/>
                <w:szCs w:val="15"/>
                <w:lang w:bidi="en-US"/>
              </w:rPr>
              <w:t>Activity_Cost</w:t>
            </w:r>
            <w:proofErr w:type="spellEnd"/>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Campaign Cost (OD-07</w:t>
            </w:r>
            <w:r w:rsidRPr="000F4E14">
              <w:rPr>
                <w:rFonts w:ascii="Tahoma" w:eastAsia="Tahoma" w:hAnsi="Tahoma" w:cs="Tahoma"/>
                <w:sz w:val="15"/>
                <w:szCs w:val="15"/>
                <w:rtl/>
              </w:rPr>
              <w:t xml:space="preserve">)؛ هم‌پوشانی </w:t>
            </w:r>
            <w:proofErr w:type="spellStart"/>
            <w:r w:rsidRPr="000F4E14">
              <w:rPr>
                <w:rFonts w:ascii="Tahoma" w:eastAsia="Tahoma" w:hAnsi="Tahoma" w:cs="Tahoma"/>
                <w:sz w:val="15"/>
                <w:szCs w:val="15"/>
                <w:lang w:bidi="en-US"/>
              </w:rPr>
              <w:t>Activity_Channel</w:t>
            </w:r>
            <w:proofErr w:type="spellEnd"/>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Campaign Channel</w:t>
            </w:r>
            <w:r w:rsidRPr="000F4E14">
              <w:rPr>
                <w:rFonts w:ascii="Tahoma" w:eastAsia="Tahoma" w:hAnsi="Tahoma" w:cs="Tahoma"/>
                <w:sz w:val="15"/>
                <w:szCs w:val="15"/>
                <w:rtl/>
              </w:rPr>
              <w:t>.</w:t>
            </w:r>
          </w:p>
        </w:tc>
        <w:tc>
          <w:tcPr>
            <w:tcW w:w="2100" w:type="dxa"/>
            <w:shd w:val="clear" w:color="auto" w:fill="F5F8FC"/>
          </w:tcPr>
          <w:p w14:paraId="44BE79F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تصمیم کسب‌وکار درباره‌ی رابطه و قاعده‌ی جمع هزینه.</w:t>
            </w:r>
          </w:p>
        </w:tc>
        <w:tc>
          <w:tcPr>
            <w:tcW w:w="800" w:type="dxa"/>
            <w:shd w:val="clear" w:color="auto" w:fill="F5F8FC"/>
          </w:tcPr>
          <w:p w14:paraId="5A5A964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023F9C46" w14:textId="77777777" w:rsidTr="00E2122E">
        <w:trPr>
          <w:cantSplit/>
          <w:jc w:val="center"/>
        </w:trPr>
        <w:tc>
          <w:tcPr>
            <w:tcW w:w="1000" w:type="dxa"/>
          </w:tcPr>
          <w:p w14:paraId="322F15E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T2-OI-11</w:t>
            </w:r>
          </w:p>
        </w:tc>
        <w:tc>
          <w:tcPr>
            <w:tcW w:w="1700" w:type="dxa"/>
          </w:tcPr>
          <w:p w14:paraId="5368BA1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Research</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Brand</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Brand Activity</w:t>
            </w:r>
          </w:p>
        </w:tc>
        <w:tc>
          <w:tcPr>
            <w:tcW w:w="4038" w:type="dxa"/>
          </w:tcPr>
          <w:p w14:paraId="73B765B5"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5"/>
                <w:szCs w:val="15"/>
                <w:lang w:bidi="en-US"/>
              </w:rPr>
              <w:t>Responsible_Person</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Brand_Owner</w:t>
            </w:r>
            <w:proofErr w:type="spellEnd"/>
            <w:r w:rsidRPr="000F4E14">
              <w:rPr>
                <w:rFonts w:ascii="Tahoma" w:eastAsia="Tahoma" w:hAnsi="Tahoma" w:cs="Tahoma"/>
                <w:sz w:val="15"/>
                <w:szCs w:val="15"/>
                <w:rtl/>
              </w:rPr>
              <w:t xml:space="preserve"> و </w:t>
            </w:r>
            <w:proofErr w:type="spellStart"/>
            <w:r w:rsidRPr="000F4E14">
              <w:rPr>
                <w:rFonts w:ascii="Tahoma" w:eastAsia="Tahoma" w:hAnsi="Tahoma" w:cs="Tahoma"/>
                <w:sz w:val="15"/>
                <w:szCs w:val="15"/>
                <w:lang w:bidi="en-US"/>
              </w:rPr>
              <w:t>Activity_Owner</w:t>
            </w:r>
            <w:proofErr w:type="spellEnd"/>
            <w:r w:rsidRPr="000F4E14">
              <w:rPr>
                <w:rFonts w:ascii="Tahoma" w:eastAsia="Tahoma" w:hAnsi="Tahoma" w:cs="Tahoma"/>
                <w:sz w:val="15"/>
                <w:szCs w:val="15"/>
                <w:rtl/>
              </w:rPr>
              <w:t xml:space="preserve"> به‌صورت </w:t>
            </w:r>
            <w:r w:rsidRPr="000F4E14">
              <w:rPr>
                <w:rFonts w:ascii="Tahoma" w:eastAsia="Tahoma" w:hAnsi="Tahoma" w:cs="Tahoma"/>
                <w:sz w:val="15"/>
                <w:szCs w:val="15"/>
                <w:lang w:bidi="en-US"/>
              </w:rPr>
              <w:t>String</w:t>
            </w:r>
            <w:r w:rsidRPr="000F4E14">
              <w:rPr>
                <w:rFonts w:ascii="Tahoma" w:eastAsia="Tahoma" w:hAnsi="Tahoma" w:cs="Tahoma"/>
                <w:sz w:val="15"/>
                <w:szCs w:val="15"/>
                <w:rtl/>
              </w:rPr>
              <w:t xml:space="preserve"> مانده‌اند؛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کارمند در مدل تیم ۲ نیست.</w:t>
            </w:r>
          </w:p>
        </w:tc>
        <w:tc>
          <w:tcPr>
            <w:tcW w:w="2100" w:type="dxa"/>
          </w:tcPr>
          <w:p w14:paraId="5DC5C5C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تصمیم درباره‌ی ارجاع به </w:t>
            </w:r>
            <w:r w:rsidRPr="000F4E14">
              <w:rPr>
                <w:rFonts w:ascii="Tahoma" w:eastAsia="Tahoma" w:hAnsi="Tahoma" w:cs="Tahoma"/>
                <w:sz w:val="15"/>
                <w:szCs w:val="15"/>
                <w:lang w:bidi="en-US"/>
              </w:rPr>
              <w:t>Salesperson</w:t>
            </w:r>
            <w:r w:rsidRPr="000F4E14">
              <w:rPr>
                <w:rFonts w:ascii="Tahoma" w:eastAsia="Tahoma" w:hAnsi="Tahoma" w:cs="Tahoma"/>
                <w:sz w:val="15"/>
                <w:szCs w:val="15"/>
                <w:rtl/>
              </w:rPr>
              <w:t xml:space="preserve"> یا کارمند تیم ۱.</w:t>
            </w:r>
          </w:p>
        </w:tc>
        <w:tc>
          <w:tcPr>
            <w:tcW w:w="800" w:type="dxa"/>
          </w:tcPr>
          <w:p w14:paraId="0741CC1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7FF32705" w14:textId="77777777" w:rsidTr="00E2122E">
        <w:trPr>
          <w:cantSplit/>
          <w:jc w:val="center"/>
        </w:trPr>
        <w:tc>
          <w:tcPr>
            <w:tcW w:w="1000" w:type="dxa"/>
            <w:shd w:val="clear" w:color="auto" w:fill="F5F8FC"/>
          </w:tcPr>
          <w:p w14:paraId="5D5ADDF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T2-OI-12</w:t>
            </w:r>
          </w:p>
        </w:tc>
        <w:tc>
          <w:tcPr>
            <w:tcW w:w="1700" w:type="dxa"/>
            <w:shd w:val="clear" w:color="auto" w:fill="F5F8FC"/>
          </w:tcPr>
          <w:p w14:paraId="0201C02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Price</w:t>
            </w:r>
          </w:p>
        </w:tc>
        <w:tc>
          <w:tcPr>
            <w:tcW w:w="4038" w:type="dxa"/>
            <w:shd w:val="clear" w:color="auto" w:fill="F5F8FC"/>
          </w:tcPr>
          <w:p w14:paraId="1835288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Price</w:t>
            </w:r>
            <w:r w:rsidRPr="000F4E14">
              <w:rPr>
                <w:rFonts w:ascii="Tahoma" w:eastAsia="Tahoma" w:hAnsi="Tahoma" w:cs="Tahoma"/>
                <w:sz w:val="15"/>
                <w:szCs w:val="15"/>
                <w:rtl/>
              </w:rPr>
              <w:t xml:space="preserve"> در سطح </w:t>
            </w:r>
            <w:r w:rsidRPr="000F4E14">
              <w:rPr>
                <w:rFonts w:ascii="Tahoma" w:eastAsia="Tahoma" w:hAnsi="Tahoma" w:cs="Tahoma"/>
                <w:sz w:val="15"/>
                <w:szCs w:val="15"/>
                <w:lang w:bidi="en-US"/>
              </w:rPr>
              <w:t>Product</w:t>
            </w:r>
            <w:r w:rsidRPr="000F4E14">
              <w:rPr>
                <w:rFonts w:ascii="Tahoma" w:eastAsia="Tahoma" w:hAnsi="Tahoma" w:cs="Tahoma"/>
                <w:sz w:val="15"/>
                <w:szCs w:val="15"/>
                <w:rtl/>
              </w:rPr>
              <w:t xml:space="preserve"> (یا </w:t>
            </w:r>
            <w:r w:rsidRPr="000F4E14">
              <w:rPr>
                <w:rFonts w:ascii="Tahoma" w:eastAsia="Tahoma" w:hAnsi="Tahoma" w:cs="Tahoma"/>
                <w:sz w:val="15"/>
                <w:szCs w:val="15"/>
                <w:lang w:bidi="en-US"/>
              </w:rPr>
              <w:t>Competitor Product</w:t>
            </w:r>
            <w:r w:rsidRPr="000F4E14">
              <w:rPr>
                <w:rFonts w:ascii="Tahoma" w:eastAsia="Tahoma" w:hAnsi="Tahoma" w:cs="Tahoma"/>
                <w:sz w:val="15"/>
                <w:szCs w:val="15"/>
                <w:rtl/>
              </w:rPr>
              <w:t xml:space="preserve">) ثبت می‌شود ولی قیمت رسمی شرکت در سطح </w:t>
            </w:r>
            <w:r w:rsidRPr="000F4E14">
              <w:rPr>
                <w:rFonts w:ascii="Tahoma" w:eastAsia="Tahoma" w:hAnsi="Tahoma" w:cs="Tahoma"/>
                <w:sz w:val="15"/>
                <w:szCs w:val="15"/>
                <w:lang w:bidi="en-US"/>
              </w:rPr>
              <w:t>SKU</w:t>
            </w:r>
            <w:r w:rsidRPr="000F4E14">
              <w:rPr>
                <w:rFonts w:ascii="Tahoma" w:eastAsia="Tahoma" w:hAnsi="Tahoma" w:cs="Tahoma"/>
                <w:sz w:val="15"/>
                <w:szCs w:val="15"/>
                <w:rtl/>
              </w:rPr>
              <w:t xml:space="preserve"> است؛ دانه‌ی مقایسه‌ی قیمت (</w:t>
            </w:r>
            <w:r w:rsidRPr="000F4E14">
              <w:rPr>
                <w:rFonts w:ascii="Tahoma" w:eastAsia="Tahoma" w:hAnsi="Tahoma" w:cs="Tahoma"/>
                <w:sz w:val="15"/>
                <w:szCs w:val="15"/>
                <w:lang w:bidi="en-US"/>
              </w:rPr>
              <w:t>OD-26</w:t>
            </w:r>
            <w:r w:rsidRPr="000F4E14">
              <w:rPr>
                <w:rFonts w:ascii="Tahoma" w:eastAsia="Tahoma" w:hAnsi="Tahoma" w:cs="Tahoma"/>
                <w:sz w:val="15"/>
                <w:szCs w:val="15"/>
                <w:rtl/>
              </w:rPr>
              <w:t>) مشخص نیست.</w:t>
            </w:r>
          </w:p>
        </w:tc>
        <w:tc>
          <w:tcPr>
            <w:tcW w:w="2100" w:type="dxa"/>
            <w:shd w:val="clear" w:color="auto" w:fill="F5F8FC"/>
          </w:tcPr>
          <w:p w14:paraId="4A5FA74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تصمیم درباره‌ی ثبت قیمت بازار در سطح </w:t>
            </w:r>
            <w:r w:rsidRPr="000F4E14">
              <w:rPr>
                <w:rFonts w:ascii="Tahoma" w:eastAsia="Tahoma" w:hAnsi="Tahoma" w:cs="Tahoma"/>
                <w:sz w:val="15"/>
                <w:szCs w:val="15"/>
                <w:lang w:bidi="en-US"/>
              </w:rPr>
              <w:t>SKU</w:t>
            </w:r>
            <w:r w:rsidRPr="000F4E14">
              <w:rPr>
                <w:rFonts w:ascii="Tahoma" w:eastAsia="Tahoma" w:hAnsi="Tahoma" w:cs="Tahoma"/>
                <w:sz w:val="15"/>
                <w:szCs w:val="15"/>
                <w:rtl/>
              </w:rPr>
              <w:t>.</w:t>
            </w:r>
          </w:p>
        </w:tc>
        <w:tc>
          <w:tcPr>
            <w:tcW w:w="800" w:type="dxa"/>
            <w:shd w:val="clear" w:color="auto" w:fill="F5F8FC"/>
          </w:tcPr>
          <w:p w14:paraId="52A0DAB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36A4D80A" w14:textId="77777777" w:rsidTr="00E2122E">
        <w:trPr>
          <w:cantSplit/>
          <w:jc w:val="center"/>
        </w:trPr>
        <w:tc>
          <w:tcPr>
            <w:tcW w:w="1000" w:type="dxa"/>
          </w:tcPr>
          <w:p w14:paraId="2E2CDFC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T2-OI-13</w:t>
            </w:r>
          </w:p>
        </w:tc>
        <w:tc>
          <w:tcPr>
            <w:tcW w:w="1700" w:type="dxa"/>
          </w:tcPr>
          <w:p w14:paraId="0A91C3F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Competitor Product</w:t>
            </w:r>
          </w:p>
        </w:tc>
        <w:tc>
          <w:tcPr>
            <w:tcW w:w="4038" w:type="dxa"/>
          </w:tcPr>
          <w:p w14:paraId="1517991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نگاشت </w:t>
            </w:r>
            <w:r w:rsidRPr="000F4E14">
              <w:rPr>
                <w:rFonts w:ascii="Tahoma" w:eastAsia="Tahoma" w:hAnsi="Tahoma" w:cs="Tahoma"/>
                <w:sz w:val="15"/>
                <w:szCs w:val="15"/>
                <w:lang w:bidi="en-US"/>
              </w:rPr>
              <w:t>Category</w:t>
            </w:r>
            <w:r w:rsidRPr="000F4E14">
              <w:rPr>
                <w:rFonts w:ascii="Tahoma" w:eastAsia="Tahoma" w:hAnsi="Tahoma" w:cs="Tahoma"/>
                <w:sz w:val="15"/>
                <w:szCs w:val="15"/>
                <w:rtl/>
              </w:rPr>
              <w:t xml:space="preserve"> محصول رقیب به </w:t>
            </w:r>
            <w:r w:rsidRPr="000F4E14">
              <w:rPr>
                <w:rFonts w:ascii="Tahoma" w:eastAsia="Tahoma" w:hAnsi="Tahoma" w:cs="Tahoma"/>
                <w:sz w:val="15"/>
                <w:szCs w:val="15"/>
                <w:lang w:bidi="en-US"/>
              </w:rPr>
              <w:t>Product Category</w:t>
            </w:r>
            <w:r w:rsidRPr="000F4E14">
              <w:rPr>
                <w:rFonts w:ascii="Tahoma" w:eastAsia="Tahoma" w:hAnsi="Tahoma" w:cs="Tahoma"/>
                <w:sz w:val="15"/>
                <w:szCs w:val="15"/>
                <w:rtl/>
              </w:rPr>
              <w:t xml:space="preserve"> تأیید نشده؛ </w:t>
            </w:r>
            <w:r w:rsidRPr="000F4E14">
              <w:rPr>
                <w:rFonts w:ascii="Tahoma" w:eastAsia="Tahoma" w:hAnsi="Tahoma" w:cs="Tahoma"/>
                <w:sz w:val="15"/>
                <w:szCs w:val="15"/>
                <w:lang w:bidi="en-US"/>
              </w:rPr>
              <w:t>String</w:t>
            </w:r>
            <w:r w:rsidRPr="000F4E14">
              <w:rPr>
                <w:rFonts w:ascii="Tahoma" w:eastAsia="Tahoma" w:hAnsi="Tahoma" w:cs="Tahoma"/>
                <w:sz w:val="15"/>
                <w:szCs w:val="15"/>
                <w:rtl/>
              </w:rPr>
              <w:t xml:space="preserve"> مانده است.</w:t>
            </w:r>
          </w:p>
        </w:tc>
        <w:tc>
          <w:tcPr>
            <w:tcW w:w="2100" w:type="dxa"/>
          </w:tcPr>
          <w:p w14:paraId="4558262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تأیید نگاشت؛ در صورت تأیید </w:t>
            </w:r>
            <w:r w:rsidRPr="000F4E14">
              <w:rPr>
                <w:rFonts w:ascii="Tahoma" w:eastAsia="Tahoma" w:hAnsi="Tahoma" w:cs="Tahoma"/>
                <w:sz w:val="15"/>
                <w:szCs w:val="15"/>
                <w:lang w:bidi="en-US"/>
              </w:rPr>
              <w:t>FK</w:t>
            </w:r>
            <w:r w:rsidRPr="000F4E14">
              <w:rPr>
                <w:rFonts w:ascii="Tahoma" w:eastAsia="Tahoma" w:hAnsi="Tahoma" w:cs="Tahoma"/>
                <w:sz w:val="15"/>
                <w:szCs w:val="15"/>
                <w:rtl/>
              </w:rPr>
              <w:t xml:space="preserve"> اختیاری.</w:t>
            </w:r>
          </w:p>
        </w:tc>
        <w:tc>
          <w:tcPr>
            <w:tcW w:w="800" w:type="dxa"/>
          </w:tcPr>
          <w:p w14:paraId="61BD4FA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5AE05DC4" w14:textId="77777777" w:rsidTr="00E2122E">
        <w:trPr>
          <w:cantSplit/>
          <w:jc w:val="center"/>
        </w:trPr>
        <w:tc>
          <w:tcPr>
            <w:tcW w:w="1000" w:type="dxa"/>
            <w:shd w:val="clear" w:color="auto" w:fill="F5F8FC"/>
          </w:tcPr>
          <w:p w14:paraId="6D00B77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T2-OI-14</w:t>
            </w:r>
          </w:p>
        </w:tc>
        <w:tc>
          <w:tcPr>
            <w:tcW w:w="1700" w:type="dxa"/>
            <w:shd w:val="clear" w:color="auto" w:fill="F5F8FC"/>
          </w:tcPr>
          <w:p w14:paraId="4F8B6D8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p>
        </w:tc>
        <w:tc>
          <w:tcPr>
            <w:tcW w:w="4038" w:type="dxa"/>
            <w:shd w:val="clear" w:color="auto" w:fill="F5F8FC"/>
          </w:tcPr>
          <w:p w14:paraId="32F4D1E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 xml:space="preserve">Sales </w:t>
            </w:r>
            <w:proofErr w:type="spellStart"/>
            <w:r w:rsidRPr="000F4E14">
              <w:rPr>
                <w:rFonts w:ascii="Tahoma" w:eastAsia="Tahoma" w:hAnsi="Tahoma" w:cs="Tahoma"/>
                <w:sz w:val="15"/>
                <w:szCs w:val="15"/>
                <w:lang w:bidi="en-US"/>
              </w:rPr>
              <w:t>Channel.Campaign_Name</w:t>
            </w:r>
            <w:proofErr w:type="spellEnd"/>
            <w:r w:rsidRPr="000F4E14">
              <w:rPr>
                <w:rFonts w:ascii="Tahoma" w:eastAsia="Tahoma" w:hAnsi="Tahoma" w:cs="Tahoma"/>
                <w:sz w:val="15"/>
                <w:szCs w:val="15"/>
                <w:rtl/>
              </w:rPr>
              <w:t xml:space="preserve"> در مدل تیم ۱ (</w:t>
            </w:r>
            <w:r w:rsidRPr="000F4E14">
              <w:rPr>
                <w:rFonts w:ascii="Tahoma" w:eastAsia="Tahoma" w:hAnsi="Tahoma" w:cs="Tahoma"/>
                <w:sz w:val="15"/>
                <w:szCs w:val="15"/>
                <w:lang w:bidi="en-US"/>
              </w:rPr>
              <w:t>OI-26</w:t>
            </w:r>
            <w:r w:rsidRPr="000F4E14">
              <w:rPr>
                <w:rFonts w:ascii="Tahoma" w:eastAsia="Tahoma" w:hAnsi="Tahoma" w:cs="Tahoma"/>
                <w:sz w:val="15"/>
                <w:szCs w:val="15"/>
                <w:rtl/>
              </w:rPr>
              <w:t xml:space="preserve"> تیم ۱) همان مفهوم کمپین تیم ۲ است.</w:t>
            </w:r>
          </w:p>
        </w:tc>
        <w:tc>
          <w:tcPr>
            <w:tcW w:w="2100" w:type="dxa"/>
            <w:shd w:val="clear" w:color="auto" w:fill="F5F8FC"/>
          </w:tcPr>
          <w:p w14:paraId="7525047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جایگزینی با ارجاع به </w:t>
            </w:r>
            <w:r w:rsidRPr="000F4E14">
              <w:rPr>
                <w:rFonts w:ascii="Tahoma" w:eastAsia="Tahoma" w:hAnsi="Tahoma" w:cs="Tahoma"/>
                <w:sz w:val="15"/>
                <w:szCs w:val="15"/>
                <w:lang w:bidi="en-US"/>
              </w:rPr>
              <w:t>Marketing Campaign</w:t>
            </w:r>
            <w:r w:rsidRPr="000F4E14">
              <w:rPr>
                <w:rFonts w:ascii="Tahoma" w:eastAsia="Tahoma" w:hAnsi="Tahoma" w:cs="Tahoma"/>
                <w:sz w:val="15"/>
                <w:szCs w:val="15"/>
                <w:rtl/>
              </w:rPr>
              <w:t xml:space="preserve"> در #</w:t>
            </w:r>
            <w:r w:rsidRPr="000F4E14">
              <w:rPr>
                <w:rFonts w:ascii="Tahoma" w:eastAsia="Tahoma" w:hAnsi="Tahoma" w:cs="Tahoma"/>
                <w:sz w:val="15"/>
                <w:szCs w:val="15"/>
                <w:lang w:bidi="en-US"/>
              </w:rPr>
              <w:t>165</w:t>
            </w:r>
            <w:r w:rsidRPr="000F4E14">
              <w:rPr>
                <w:rFonts w:ascii="Tahoma" w:eastAsia="Tahoma" w:hAnsi="Tahoma" w:cs="Tahoma"/>
                <w:sz w:val="15"/>
                <w:szCs w:val="15"/>
                <w:rtl/>
              </w:rPr>
              <w:t>.</w:t>
            </w:r>
          </w:p>
        </w:tc>
        <w:tc>
          <w:tcPr>
            <w:tcW w:w="800" w:type="dxa"/>
            <w:shd w:val="clear" w:color="auto" w:fill="F5F8FC"/>
          </w:tcPr>
          <w:p w14:paraId="28297E5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61186894" w14:textId="77777777" w:rsidTr="00E2122E">
        <w:trPr>
          <w:cantSplit/>
          <w:jc w:val="center"/>
        </w:trPr>
        <w:tc>
          <w:tcPr>
            <w:tcW w:w="1000" w:type="dxa"/>
          </w:tcPr>
          <w:p w14:paraId="6C7A0EB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T2-OI-15</w:t>
            </w:r>
          </w:p>
        </w:tc>
        <w:tc>
          <w:tcPr>
            <w:tcW w:w="1700" w:type="dxa"/>
          </w:tcPr>
          <w:p w14:paraId="2192FBD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همه‌ی </w:t>
            </w:r>
            <w:r w:rsidRPr="000F4E14">
              <w:rPr>
                <w:rFonts w:ascii="Tahoma" w:eastAsia="Tahoma" w:hAnsi="Tahoma" w:cs="Tahoma"/>
                <w:sz w:val="15"/>
                <w:szCs w:val="15"/>
                <w:lang w:bidi="en-US"/>
              </w:rPr>
              <w:t>Entity</w:t>
            </w:r>
            <w:r w:rsidRPr="000F4E14">
              <w:rPr>
                <w:rFonts w:ascii="Tahoma" w:eastAsia="Tahoma" w:hAnsi="Tahoma" w:cs="Tahoma"/>
                <w:sz w:val="15"/>
                <w:szCs w:val="15"/>
                <w:rtl/>
              </w:rPr>
              <w:t>های دارای تاریخ</w:t>
            </w:r>
          </w:p>
        </w:tc>
        <w:tc>
          <w:tcPr>
            <w:tcW w:w="4038" w:type="dxa"/>
          </w:tcPr>
          <w:p w14:paraId="1ED32E1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تاریخ‌های تیم ۲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 ساده‌ی </w:t>
            </w:r>
            <w:r w:rsidRPr="000F4E14">
              <w:rPr>
                <w:rFonts w:ascii="Tahoma" w:eastAsia="Tahoma" w:hAnsi="Tahoma" w:cs="Tahoma"/>
                <w:sz w:val="15"/>
                <w:szCs w:val="15"/>
                <w:lang w:bidi="en-US"/>
              </w:rPr>
              <w:t>Date</w:t>
            </w:r>
            <w:r w:rsidRPr="000F4E14">
              <w:rPr>
                <w:rFonts w:ascii="Tahoma" w:eastAsia="Tahoma" w:hAnsi="Tahoma" w:cs="Tahoma"/>
                <w:sz w:val="15"/>
                <w:szCs w:val="15"/>
                <w:rtl/>
              </w:rPr>
              <w:t xml:space="preserve"> هستند؛ ارتباط با </w:t>
            </w:r>
            <w:r w:rsidRPr="000F4E14">
              <w:rPr>
                <w:rFonts w:ascii="Tahoma" w:eastAsia="Tahoma" w:hAnsi="Tahoma" w:cs="Tahoma"/>
                <w:sz w:val="15"/>
                <w:szCs w:val="15"/>
                <w:lang w:bidi="en-US"/>
              </w:rPr>
              <w:t>Calendar</w:t>
            </w:r>
            <w:r w:rsidRPr="000F4E14">
              <w:rPr>
                <w:rFonts w:ascii="Tahoma" w:eastAsia="Tahoma" w:hAnsi="Tahoma" w:cs="Tahoma"/>
                <w:sz w:val="15"/>
                <w:szCs w:val="15"/>
                <w:rtl/>
              </w:rPr>
              <w:t xml:space="preserve"> تیم ۱ (</w:t>
            </w:r>
            <w:r w:rsidRPr="000F4E14">
              <w:rPr>
                <w:rFonts w:ascii="Tahoma" w:eastAsia="Tahoma" w:hAnsi="Tahoma" w:cs="Tahoma"/>
                <w:sz w:val="15"/>
                <w:szCs w:val="15"/>
                <w:lang w:bidi="en-US"/>
              </w:rPr>
              <w:t>OI-18</w:t>
            </w:r>
            <w:r w:rsidRPr="000F4E14">
              <w:rPr>
                <w:rFonts w:ascii="Tahoma" w:eastAsia="Tahoma" w:hAnsi="Tahoma" w:cs="Tahoma"/>
                <w:sz w:val="15"/>
                <w:szCs w:val="15"/>
                <w:rtl/>
              </w:rPr>
              <w:t xml:space="preserve"> تیم ۱) در مرحله ۵ رابطه ندارد.</w:t>
            </w:r>
          </w:p>
        </w:tc>
        <w:tc>
          <w:tcPr>
            <w:tcW w:w="2100" w:type="dxa"/>
          </w:tcPr>
          <w:p w14:paraId="269CAFF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تصمیم در #</w:t>
            </w:r>
            <w:r w:rsidRPr="000F4E14">
              <w:rPr>
                <w:rFonts w:ascii="Tahoma" w:eastAsia="Tahoma" w:hAnsi="Tahoma" w:cs="Tahoma"/>
                <w:sz w:val="15"/>
                <w:szCs w:val="15"/>
                <w:lang w:bidi="en-US"/>
              </w:rPr>
              <w:t>165</w:t>
            </w:r>
            <w:r w:rsidRPr="000F4E14">
              <w:rPr>
                <w:rFonts w:ascii="Tahoma" w:eastAsia="Tahoma" w:hAnsi="Tahoma" w:cs="Tahoma"/>
                <w:sz w:val="15"/>
                <w:szCs w:val="15"/>
                <w:rtl/>
              </w:rPr>
              <w:t xml:space="preserve"> یا مرحله ۷.</w:t>
            </w:r>
          </w:p>
        </w:tc>
        <w:tc>
          <w:tcPr>
            <w:tcW w:w="800" w:type="dxa"/>
          </w:tcPr>
          <w:p w14:paraId="6416FDE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733D88A8" w14:textId="77777777" w:rsidTr="00E2122E">
        <w:trPr>
          <w:cantSplit/>
          <w:jc w:val="center"/>
        </w:trPr>
        <w:tc>
          <w:tcPr>
            <w:tcW w:w="1000" w:type="dxa"/>
            <w:shd w:val="clear" w:color="auto" w:fill="F5F8FC"/>
          </w:tcPr>
          <w:p w14:paraId="0070DCC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T2-OI-16</w:t>
            </w:r>
          </w:p>
        </w:tc>
        <w:tc>
          <w:tcPr>
            <w:tcW w:w="1700" w:type="dxa"/>
            <w:shd w:val="clear" w:color="auto" w:fill="F5F8FC"/>
          </w:tcPr>
          <w:p w14:paraId="04D3283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همه</w:t>
            </w:r>
          </w:p>
        </w:tc>
        <w:tc>
          <w:tcPr>
            <w:tcW w:w="4038" w:type="dxa"/>
            <w:shd w:val="clear" w:color="auto" w:fill="F5F8FC"/>
          </w:tcPr>
          <w:p w14:paraId="33BAC95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همه‌ی </w:t>
            </w:r>
            <w:r w:rsidRPr="000F4E14">
              <w:rPr>
                <w:rFonts w:ascii="Tahoma" w:eastAsia="Tahoma" w:hAnsi="Tahoma" w:cs="Tahoma"/>
                <w:sz w:val="15"/>
                <w:szCs w:val="15"/>
                <w:lang w:bidi="en-US"/>
              </w:rPr>
              <w:t>PK</w:t>
            </w:r>
            <w:r w:rsidRPr="000F4E14">
              <w:rPr>
                <w:rFonts w:ascii="Tahoma" w:eastAsia="Tahoma" w:hAnsi="Tahoma" w:cs="Tahoma"/>
                <w:sz w:val="15"/>
                <w:szCs w:val="15"/>
                <w:rtl/>
              </w:rPr>
              <w:t xml:space="preserve">ها کلید جانشین </w:t>
            </w:r>
            <w:r w:rsidRPr="000F4E14">
              <w:rPr>
                <w:rFonts w:ascii="Tahoma" w:eastAsia="Tahoma" w:hAnsi="Tahoma" w:cs="Tahoma"/>
                <w:sz w:val="15"/>
                <w:szCs w:val="15"/>
                <w:lang w:bidi="en-US"/>
              </w:rPr>
              <w:t>Integer</w:t>
            </w:r>
            <w:r w:rsidRPr="000F4E14">
              <w:rPr>
                <w:rFonts w:ascii="Tahoma" w:eastAsia="Tahoma" w:hAnsi="Tahoma" w:cs="Tahoma"/>
                <w:sz w:val="15"/>
                <w:szCs w:val="15"/>
                <w:rtl/>
              </w:rPr>
              <w:t xml:space="preserve"> هستند؛ در منابع مرحله ۴ برخی شناسه‌ها </w:t>
            </w:r>
            <w:r w:rsidRPr="000F4E14">
              <w:rPr>
                <w:rFonts w:ascii="Tahoma" w:eastAsia="Tahoma" w:hAnsi="Tahoma" w:cs="Tahoma"/>
                <w:sz w:val="15"/>
                <w:szCs w:val="15"/>
                <w:lang w:bidi="en-US"/>
              </w:rPr>
              <w:t>String/UUID</w:t>
            </w:r>
            <w:r w:rsidRPr="000F4E14">
              <w:rPr>
                <w:rFonts w:ascii="Tahoma" w:eastAsia="Tahoma" w:hAnsi="Tahoma" w:cs="Tahoma"/>
                <w:sz w:val="15"/>
                <w:szCs w:val="15"/>
                <w:rtl/>
              </w:rPr>
              <w:t xml:space="preserve"> بودند (</w:t>
            </w:r>
            <w:proofErr w:type="spellStart"/>
            <w:r w:rsidRPr="000F4E14">
              <w:rPr>
                <w:rFonts w:ascii="Tahoma" w:eastAsia="Tahoma" w:hAnsi="Tahoma" w:cs="Tahoma"/>
                <w:sz w:val="15"/>
                <w:szCs w:val="15"/>
                <w:lang w:bidi="en-US"/>
              </w:rPr>
              <w:t>Promotion_ID</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Channel_ID</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Audience_ID</w:t>
            </w:r>
            <w:proofErr w:type="spellEnd"/>
            <w:r w:rsidRPr="000F4E14">
              <w:rPr>
                <w:rFonts w:ascii="Tahoma" w:eastAsia="Tahoma" w:hAnsi="Tahoma" w:cs="Tahoma"/>
                <w:sz w:val="15"/>
                <w:szCs w:val="15"/>
                <w:rtl/>
              </w:rPr>
              <w:t xml:space="preserve">). فرمت واقعی شناسه‌های سیستم مبدأ تأیید نشده (هم‌راستا با </w:t>
            </w:r>
            <w:r w:rsidRPr="000F4E14">
              <w:rPr>
                <w:rFonts w:ascii="Tahoma" w:eastAsia="Tahoma" w:hAnsi="Tahoma" w:cs="Tahoma"/>
                <w:sz w:val="15"/>
                <w:szCs w:val="15"/>
                <w:lang w:bidi="en-US"/>
              </w:rPr>
              <w:t>OI-27</w:t>
            </w:r>
            <w:r w:rsidRPr="000F4E14">
              <w:rPr>
                <w:rFonts w:ascii="Tahoma" w:eastAsia="Tahoma" w:hAnsi="Tahoma" w:cs="Tahoma"/>
                <w:sz w:val="15"/>
                <w:szCs w:val="15"/>
                <w:rtl/>
              </w:rPr>
              <w:t xml:space="preserve"> تیم ۱).</w:t>
            </w:r>
          </w:p>
        </w:tc>
        <w:tc>
          <w:tcPr>
            <w:tcW w:w="2100" w:type="dxa"/>
            <w:shd w:val="clear" w:color="auto" w:fill="F5F8FC"/>
          </w:tcPr>
          <w:p w14:paraId="1FCA90D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پیش از مرحله ۷.</w:t>
            </w:r>
          </w:p>
        </w:tc>
        <w:tc>
          <w:tcPr>
            <w:tcW w:w="800" w:type="dxa"/>
            <w:shd w:val="clear" w:color="auto" w:fill="F5F8FC"/>
          </w:tcPr>
          <w:p w14:paraId="3922485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بین‌تیمی</w:t>
            </w:r>
          </w:p>
        </w:tc>
      </w:tr>
      <w:tr w:rsidR="000F4E14" w:rsidRPr="000F4E14" w14:paraId="3007F9FE" w14:textId="77777777" w:rsidTr="00E2122E">
        <w:trPr>
          <w:cantSplit/>
          <w:jc w:val="center"/>
        </w:trPr>
        <w:tc>
          <w:tcPr>
            <w:tcW w:w="1000" w:type="dxa"/>
          </w:tcPr>
          <w:p w14:paraId="1AB077C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lastRenderedPageBreak/>
              <w:t>T2-OI-17</w:t>
            </w:r>
          </w:p>
        </w:tc>
        <w:tc>
          <w:tcPr>
            <w:tcW w:w="1700" w:type="dxa"/>
          </w:tcPr>
          <w:p w14:paraId="7EF0437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همه</w:t>
            </w:r>
          </w:p>
        </w:tc>
        <w:tc>
          <w:tcPr>
            <w:tcW w:w="4038" w:type="dxa"/>
          </w:tcPr>
          <w:p w14:paraId="625835B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فهرست مقادیر مجاز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های کنترل‌شده تأیید نشده است: </w:t>
            </w:r>
            <w:proofErr w:type="spellStart"/>
            <w:r w:rsidRPr="000F4E14">
              <w:rPr>
                <w:rFonts w:ascii="Tahoma" w:eastAsia="Tahoma" w:hAnsi="Tahoma" w:cs="Tahoma"/>
                <w:sz w:val="15"/>
                <w:szCs w:val="15"/>
                <w:lang w:bidi="en-US"/>
              </w:rPr>
              <w:t>Campaign_Status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Campaign_Type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Promotion_Type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Discount_Type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Promotion_Status</w:t>
            </w:r>
            <w:proofErr w:type="spellEnd"/>
            <w:r w:rsidRPr="000F4E14">
              <w:rPr>
                <w:rFonts w:ascii="Tahoma" w:eastAsia="Tahoma" w:hAnsi="Tahoma" w:cs="Tahoma"/>
                <w:sz w:val="15"/>
                <w:szCs w:val="15"/>
                <w:lang w:bidi="en-US"/>
              </w:rPr>
              <w:t xml:space="preserve"> (OD-11</w:t>
            </w:r>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Research_Type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Research_Status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Survey_Method</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Survey_Status</w:t>
            </w:r>
            <w:proofErr w:type="spellEnd"/>
            <w:r w:rsidRPr="000F4E14">
              <w:rPr>
                <w:rFonts w:ascii="Tahoma" w:eastAsia="Tahoma" w:hAnsi="Tahoma" w:cs="Tahoma"/>
                <w:sz w:val="15"/>
                <w:szCs w:val="15"/>
                <w:lang w:bidi="en-US"/>
              </w:rPr>
              <w:t xml:space="preserve"> (OD-03</w:t>
            </w:r>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Brand_Type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Brand_Status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Activity_Type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Activity_Status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Channel_Type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Audience_Type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Competitor_Type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Competitor_Status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Product_Type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Product_Status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SKU_Status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Category_Status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Price_Type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Price_Status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Metric_Name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Market_Type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Market_Status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Segment_Status</w:t>
            </w:r>
            <w:proofErr w:type="spellEnd"/>
            <w:r w:rsidRPr="000F4E14">
              <w:rPr>
                <w:rFonts w:ascii="Tahoma" w:eastAsia="Tahoma" w:hAnsi="Tahoma" w:cs="Tahoma"/>
                <w:sz w:val="15"/>
                <w:szCs w:val="15"/>
                <w:rtl/>
              </w:rPr>
              <w:t>.</w:t>
            </w:r>
          </w:p>
        </w:tc>
        <w:tc>
          <w:tcPr>
            <w:tcW w:w="2100" w:type="dxa"/>
          </w:tcPr>
          <w:p w14:paraId="6D10BA0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با مالکان فرایند؛ ساختار مدل را تغییر نمی‌دهد.</w:t>
            </w:r>
          </w:p>
        </w:tc>
        <w:tc>
          <w:tcPr>
            <w:tcW w:w="800" w:type="dxa"/>
          </w:tcPr>
          <w:p w14:paraId="35BD08D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7D9E0140" w14:textId="77777777" w:rsidTr="00E2122E">
        <w:trPr>
          <w:cantSplit/>
          <w:jc w:val="center"/>
        </w:trPr>
        <w:tc>
          <w:tcPr>
            <w:tcW w:w="1000" w:type="dxa"/>
            <w:shd w:val="clear" w:color="auto" w:fill="F5F8FC"/>
          </w:tcPr>
          <w:p w14:paraId="3D0E445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T2-OI-18</w:t>
            </w:r>
          </w:p>
        </w:tc>
        <w:tc>
          <w:tcPr>
            <w:tcW w:w="1700" w:type="dxa"/>
            <w:shd w:val="clear" w:color="auto" w:fill="F5F8FC"/>
          </w:tcPr>
          <w:p w14:paraId="67617B6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SKU</w:t>
            </w:r>
          </w:p>
        </w:tc>
        <w:tc>
          <w:tcPr>
            <w:tcW w:w="4038" w:type="dxa"/>
            <w:shd w:val="clear" w:color="auto" w:fill="F5F8FC"/>
          </w:tcPr>
          <w:p w14:paraId="21C6F8A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واحد وزن و خالص/ناخالص بودن </w:t>
            </w:r>
            <w:r w:rsidRPr="000F4E14">
              <w:rPr>
                <w:rFonts w:ascii="Tahoma" w:eastAsia="Tahoma" w:hAnsi="Tahoma" w:cs="Tahoma"/>
                <w:sz w:val="15"/>
                <w:szCs w:val="15"/>
                <w:lang w:bidi="en-US"/>
              </w:rPr>
              <w:t>Weight</w:t>
            </w:r>
            <w:r w:rsidRPr="000F4E14">
              <w:rPr>
                <w:rFonts w:ascii="Tahoma" w:eastAsia="Tahoma" w:hAnsi="Tahoma" w:cs="Tahoma"/>
                <w:sz w:val="15"/>
                <w:szCs w:val="15"/>
                <w:rtl/>
              </w:rPr>
              <w:t xml:space="preserve"> و هم‌پوشانی </w:t>
            </w:r>
            <w:proofErr w:type="spellStart"/>
            <w:r w:rsidRPr="000F4E14">
              <w:rPr>
                <w:rFonts w:ascii="Tahoma" w:eastAsia="Tahoma" w:hAnsi="Tahoma" w:cs="Tahoma"/>
                <w:sz w:val="15"/>
                <w:szCs w:val="15"/>
                <w:lang w:bidi="en-US"/>
              </w:rPr>
              <w:t>Product.Weight</w:t>
            </w:r>
            <w:proofErr w:type="spellEnd"/>
            <w:r w:rsidRPr="000F4E14">
              <w:rPr>
                <w:rFonts w:ascii="Tahoma" w:eastAsia="Tahoma" w:hAnsi="Tahoma" w:cs="Tahoma"/>
                <w:sz w:val="15"/>
                <w:szCs w:val="15"/>
                <w:rtl/>
              </w:rPr>
              <w:t xml:space="preserve"> با </w:t>
            </w:r>
            <w:proofErr w:type="spellStart"/>
            <w:r w:rsidRPr="000F4E14">
              <w:rPr>
                <w:rFonts w:ascii="Tahoma" w:eastAsia="Tahoma" w:hAnsi="Tahoma" w:cs="Tahoma"/>
                <w:sz w:val="15"/>
                <w:szCs w:val="15"/>
                <w:lang w:bidi="en-US"/>
              </w:rPr>
              <w:t>SKU.Weight</w:t>
            </w:r>
            <w:proofErr w:type="spellEnd"/>
            <w:r w:rsidRPr="000F4E14">
              <w:rPr>
                <w:rFonts w:ascii="Tahoma" w:eastAsia="Tahoma" w:hAnsi="Tahoma" w:cs="Tahoma"/>
                <w:sz w:val="15"/>
                <w:szCs w:val="15"/>
                <w:lang w:bidi="en-US"/>
              </w:rPr>
              <w:t xml:space="preserve"> (I-11</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OD-23</w:t>
            </w:r>
            <w:r w:rsidRPr="000F4E14">
              <w:rPr>
                <w:rFonts w:ascii="Tahoma" w:eastAsia="Tahoma" w:hAnsi="Tahoma" w:cs="Tahoma"/>
                <w:sz w:val="15"/>
                <w:szCs w:val="15"/>
                <w:rtl/>
              </w:rPr>
              <w:t xml:space="preserve">)؛ جایگاه </w:t>
            </w:r>
            <w:proofErr w:type="spellStart"/>
            <w:r w:rsidRPr="000F4E14">
              <w:rPr>
                <w:rFonts w:ascii="Tahoma" w:eastAsia="Tahoma" w:hAnsi="Tahoma" w:cs="Tahoma"/>
                <w:sz w:val="15"/>
                <w:szCs w:val="15"/>
                <w:lang w:bidi="en-US"/>
              </w:rPr>
              <w:t>Tax_Rate</w:t>
            </w:r>
            <w:proofErr w:type="spellEnd"/>
            <w:r w:rsidRPr="000F4E14">
              <w:rPr>
                <w:rFonts w:ascii="Tahoma" w:eastAsia="Tahoma" w:hAnsi="Tahoma" w:cs="Tahoma"/>
                <w:sz w:val="15"/>
                <w:szCs w:val="15"/>
                <w:rtl/>
              </w:rPr>
              <w:t xml:space="preserve"> (تیم ۱ مالیات را در قلم سفارش دارد)؛ «</w:t>
            </w:r>
            <w:r w:rsidRPr="000F4E14">
              <w:rPr>
                <w:rFonts w:ascii="Tahoma" w:eastAsia="Tahoma" w:hAnsi="Tahoma" w:cs="Tahoma"/>
                <w:sz w:val="15"/>
                <w:szCs w:val="15"/>
                <w:lang w:bidi="en-US"/>
              </w:rPr>
              <w:t>Out of Stock</w:t>
            </w:r>
            <w:r w:rsidRPr="000F4E14">
              <w:rPr>
                <w:rFonts w:ascii="Tahoma" w:eastAsia="Tahoma" w:hAnsi="Tahoma" w:cs="Tahoma"/>
                <w:sz w:val="15"/>
                <w:szCs w:val="15"/>
                <w:rtl/>
              </w:rPr>
              <w:t xml:space="preserve">» در </w:t>
            </w:r>
            <w:proofErr w:type="spellStart"/>
            <w:r w:rsidRPr="000F4E14">
              <w:rPr>
                <w:rFonts w:ascii="Tahoma" w:eastAsia="Tahoma" w:hAnsi="Tahoma" w:cs="Tahoma"/>
                <w:sz w:val="15"/>
                <w:szCs w:val="15"/>
                <w:lang w:bidi="en-US"/>
              </w:rPr>
              <w:t>Product_Status</w:t>
            </w:r>
            <w:proofErr w:type="spellEnd"/>
            <w:r w:rsidRPr="000F4E14">
              <w:rPr>
                <w:rFonts w:ascii="Tahoma" w:eastAsia="Tahoma" w:hAnsi="Tahoma" w:cs="Tahoma"/>
                <w:sz w:val="15"/>
                <w:szCs w:val="15"/>
                <w:rtl/>
              </w:rPr>
              <w:t xml:space="preserve"> وضعیت موجودی است؛ مالکیت </w:t>
            </w:r>
            <w:proofErr w:type="spellStart"/>
            <w:r w:rsidRPr="000F4E14">
              <w:rPr>
                <w:rFonts w:ascii="Tahoma" w:eastAsia="Tahoma" w:hAnsi="Tahoma" w:cs="Tahoma"/>
                <w:sz w:val="15"/>
                <w:szCs w:val="15"/>
                <w:lang w:bidi="en-US"/>
              </w:rPr>
              <w:t>Standard_Cost</w:t>
            </w:r>
            <w:proofErr w:type="spellEnd"/>
            <w:r w:rsidRPr="000F4E14">
              <w:rPr>
                <w:rFonts w:ascii="Tahoma" w:eastAsia="Tahoma" w:hAnsi="Tahoma" w:cs="Tahoma"/>
                <w:sz w:val="15"/>
                <w:szCs w:val="15"/>
                <w:rtl/>
              </w:rPr>
              <w:t>.</w:t>
            </w:r>
          </w:p>
        </w:tc>
        <w:tc>
          <w:tcPr>
            <w:tcW w:w="2100" w:type="dxa"/>
            <w:shd w:val="clear" w:color="auto" w:fill="F5F8FC"/>
          </w:tcPr>
          <w:p w14:paraId="693EE6C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کسب‌وکار و هماهنگی با تیم ۱.</w:t>
            </w:r>
          </w:p>
        </w:tc>
        <w:tc>
          <w:tcPr>
            <w:tcW w:w="800" w:type="dxa"/>
            <w:shd w:val="clear" w:color="auto" w:fill="F5F8FC"/>
          </w:tcPr>
          <w:p w14:paraId="2D2849A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2CDA4347" w14:textId="77777777" w:rsidTr="00E2122E">
        <w:trPr>
          <w:cantSplit/>
          <w:jc w:val="center"/>
        </w:trPr>
        <w:tc>
          <w:tcPr>
            <w:tcW w:w="1000" w:type="dxa"/>
          </w:tcPr>
          <w:p w14:paraId="31A2EAF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T2-OI-19</w:t>
            </w:r>
          </w:p>
        </w:tc>
        <w:tc>
          <w:tcPr>
            <w:tcW w:w="1700" w:type="dxa"/>
          </w:tcPr>
          <w:p w14:paraId="521BC83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Budget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Campaign Cost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Campaign Result</w:t>
            </w:r>
          </w:p>
        </w:tc>
        <w:tc>
          <w:tcPr>
            <w:tcW w:w="4038" w:type="dxa"/>
          </w:tcPr>
          <w:p w14:paraId="0EDD97D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معنای چند ردیف بودجه برای یک کمپین (نسخه، دوره یا کانال)؛ قاعده‌ی مبالغ منفی و اصلاحی؛ تاریخ یا بازه‌ی اندازه‌گیری نتیجه.</w:t>
            </w:r>
          </w:p>
        </w:tc>
        <w:tc>
          <w:tcPr>
            <w:tcW w:w="2100" w:type="dxa"/>
          </w:tcPr>
          <w:p w14:paraId="6616D81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تأیید کسب‌وکار؛ در صورت نیاز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 دوره.</w:t>
            </w:r>
          </w:p>
        </w:tc>
        <w:tc>
          <w:tcPr>
            <w:tcW w:w="800" w:type="dxa"/>
          </w:tcPr>
          <w:p w14:paraId="156DB58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33A26CD3" w14:textId="77777777" w:rsidTr="00E2122E">
        <w:trPr>
          <w:cantSplit/>
          <w:jc w:val="center"/>
        </w:trPr>
        <w:tc>
          <w:tcPr>
            <w:tcW w:w="1000" w:type="dxa"/>
            <w:shd w:val="clear" w:color="auto" w:fill="F5F8FC"/>
          </w:tcPr>
          <w:p w14:paraId="4C53D3F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T2-OI-20</w:t>
            </w:r>
          </w:p>
        </w:tc>
        <w:tc>
          <w:tcPr>
            <w:tcW w:w="1700" w:type="dxa"/>
            <w:shd w:val="clear" w:color="auto" w:fill="F5F8FC"/>
          </w:tcPr>
          <w:p w14:paraId="46F73DB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 Category</w:t>
            </w:r>
          </w:p>
        </w:tc>
        <w:tc>
          <w:tcPr>
            <w:tcW w:w="4038" w:type="dxa"/>
            <w:shd w:val="clear" w:color="auto" w:fill="F5F8FC"/>
          </w:tcPr>
          <w:p w14:paraId="1606610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تعداد سطوح و قواعد درخت دسته‌بندی (</w:t>
            </w:r>
            <w:r w:rsidRPr="000F4E14">
              <w:rPr>
                <w:rFonts w:ascii="Tahoma" w:eastAsia="Tahoma" w:hAnsi="Tahoma" w:cs="Tahoma"/>
                <w:sz w:val="15"/>
                <w:szCs w:val="15"/>
                <w:lang w:bidi="en-US"/>
              </w:rPr>
              <w:t>OD-21</w:t>
            </w:r>
            <w:r w:rsidRPr="000F4E14">
              <w:rPr>
                <w:rFonts w:ascii="Tahoma" w:eastAsia="Tahoma" w:hAnsi="Tahoma" w:cs="Tahoma"/>
                <w:sz w:val="15"/>
                <w:szCs w:val="15"/>
                <w:rtl/>
              </w:rPr>
              <w:t>).</w:t>
            </w:r>
          </w:p>
        </w:tc>
        <w:tc>
          <w:tcPr>
            <w:tcW w:w="2100" w:type="dxa"/>
            <w:shd w:val="clear" w:color="auto" w:fill="F5F8FC"/>
          </w:tcPr>
          <w:p w14:paraId="0DC620F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کسب‌وکار.</w:t>
            </w:r>
          </w:p>
        </w:tc>
        <w:tc>
          <w:tcPr>
            <w:tcW w:w="800" w:type="dxa"/>
            <w:shd w:val="clear" w:color="auto" w:fill="F5F8FC"/>
          </w:tcPr>
          <w:p w14:paraId="04EA82A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273CA91D" w14:textId="77777777" w:rsidTr="00E2122E">
        <w:trPr>
          <w:cantSplit/>
          <w:jc w:val="center"/>
        </w:trPr>
        <w:tc>
          <w:tcPr>
            <w:tcW w:w="1000" w:type="dxa"/>
          </w:tcPr>
          <w:p w14:paraId="7935AAA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T2-OI-21</w:t>
            </w:r>
          </w:p>
        </w:tc>
        <w:tc>
          <w:tcPr>
            <w:tcW w:w="1700" w:type="dxa"/>
          </w:tcPr>
          <w:p w14:paraId="1AE1886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SKU</w:t>
            </w:r>
          </w:p>
        </w:tc>
        <w:tc>
          <w:tcPr>
            <w:tcW w:w="4038" w:type="dxa"/>
          </w:tcPr>
          <w:p w14:paraId="593A1A3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اطلاعاتی که در ادغام منتقل نشد: </w:t>
            </w:r>
            <w:r w:rsidRPr="000F4E14">
              <w:rPr>
                <w:rFonts w:ascii="Tahoma" w:eastAsia="Tahoma" w:hAnsi="Tahoma" w:cs="Tahoma"/>
                <w:sz w:val="15"/>
                <w:szCs w:val="15"/>
                <w:lang w:bidi="en-US"/>
              </w:rPr>
              <w:t>Description</w:t>
            </w:r>
            <w:r w:rsidRPr="000F4E14">
              <w:rPr>
                <w:rFonts w:ascii="Tahoma" w:eastAsia="Tahoma" w:hAnsi="Tahoma" w:cs="Tahoma"/>
                <w:sz w:val="15"/>
                <w:szCs w:val="15"/>
                <w:rtl/>
              </w:rPr>
              <w:t xml:space="preserve"> نوع کمپین، شرح متنی </w:t>
            </w:r>
            <w:proofErr w:type="spellStart"/>
            <w:r w:rsidRPr="000F4E14">
              <w:rPr>
                <w:rFonts w:ascii="Tahoma" w:eastAsia="Tahoma" w:hAnsi="Tahoma" w:cs="Tahoma"/>
                <w:sz w:val="15"/>
                <w:szCs w:val="15"/>
                <w:lang w:bidi="en-US"/>
              </w:rPr>
              <w:t>Campaign_Result</w:t>
            </w:r>
            <w:proofErr w:type="spellEnd"/>
            <w:r w:rsidRPr="000F4E14">
              <w:rPr>
                <w:rFonts w:ascii="Tahoma" w:eastAsia="Tahoma" w:hAnsi="Tahoma" w:cs="Tahoma"/>
                <w:sz w:val="15"/>
                <w:szCs w:val="15"/>
                <w:rtl/>
              </w:rPr>
              <w:t xml:space="preserve"> در </w:t>
            </w:r>
            <w:r w:rsidRPr="000F4E14">
              <w:rPr>
                <w:rFonts w:ascii="Tahoma" w:eastAsia="Tahoma" w:hAnsi="Tahoma" w:cs="Tahoma"/>
                <w:sz w:val="15"/>
                <w:szCs w:val="15"/>
                <w:lang w:bidi="en-US"/>
              </w:rPr>
              <w:t>Brand Campaign</w:t>
            </w:r>
            <w:r w:rsidRPr="000F4E14">
              <w:rPr>
                <w:rFonts w:ascii="Tahoma" w:eastAsia="Tahoma" w:hAnsi="Tahoma" w:cs="Tahoma"/>
                <w:sz w:val="15"/>
                <w:szCs w:val="15"/>
                <w:rtl/>
              </w:rPr>
              <w:t xml:space="preserve">؛ نیاز احتمالی </w:t>
            </w:r>
            <w:r w:rsidRPr="000F4E14">
              <w:rPr>
                <w:rFonts w:ascii="Tahoma" w:eastAsia="Tahoma" w:hAnsi="Tahoma" w:cs="Tahoma"/>
                <w:sz w:val="15"/>
                <w:szCs w:val="15"/>
                <w:lang w:bidi="en-US"/>
              </w:rPr>
              <w:t>SKU</w:t>
            </w:r>
            <w:r w:rsidRPr="000F4E14">
              <w:rPr>
                <w:rFonts w:ascii="Tahoma" w:eastAsia="Tahoma" w:hAnsi="Tahoma" w:cs="Tahoma"/>
                <w:sz w:val="15"/>
                <w:szCs w:val="15"/>
                <w:rtl/>
              </w:rPr>
              <w:t xml:space="preserve"> به واحد مستقل (</w:t>
            </w:r>
            <w:r w:rsidRPr="000F4E14">
              <w:rPr>
                <w:rFonts w:ascii="Tahoma" w:eastAsia="Tahoma" w:hAnsi="Tahoma" w:cs="Tahoma"/>
                <w:sz w:val="15"/>
                <w:szCs w:val="15"/>
                <w:lang w:bidi="en-US"/>
              </w:rPr>
              <w:t>UOM</w:t>
            </w:r>
            <w:r w:rsidRPr="000F4E14">
              <w:rPr>
                <w:rFonts w:ascii="Tahoma" w:eastAsia="Tahoma" w:hAnsi="Tahoma" w:cs="Tahoma"/>
                <w:sz w:val="15"/>
                <w:szCs w:val="15"/>
                <w:rtl/>
              </w:rPr>
              <w:t xml:space="preserve"> در </w:t>
            </w:r>
            <w:r w:rsidRPr="000F4E14">
              <w:rPr>
                <w:rFonts w:ascii="Tahoma" w:eastAsia="Tahoma" w:hAnsi="Tahoma" w:cs="Tahoma"/>
                <w:sz w:val="15"/>
                <w:szCs w:val="15"/>
                <w:lang w:bidi="en-US"/>
              </w:rPr>
              <w:t>DD</w:t>
            </w:r>
            <w:r w:rsidRPr="000F4E14">
              <w:rPr>
                <w:rFonts w:ascii="Tahoma" w:eastAsia="Tahoma" w:hAnsi="Tahoma" w:cs="Tahoma"/>
                <w:sz w:val="15"/>
                <w:szCs w:val="15"/>
                <w:rtl/>
              </w:rPr>
              <w:t xml:space="preserve"> به </w:t>
            </w:r>
            <w:r w:rsidRPr="000F4E14">
              <w:rPr>
                <w:rFonts w:ascii="Tahoma" w:eastAsia="Tahoma" w:hAnsi="Tahoma" w:cs="Tahoma"/>
                <w:sz w:val="15"/>
                <w:szCs w:val="15"/>
                <w:lang w:bidi="en-US"/>
              </w:rPr>
              <w:t>SKU</w:t>
            </w:r>
            <w:r w:rsidRPr="000F4E14">
              <w:rPr>
                <w:rFonts w:ascii="Tahoma" w:eastAsia="Tahoma" w:hAnsi="Tahoma" w:cs="Tahoma"/>
                <w:sz w:val="15"/>
                <w:szCs w:val="15"/>
                <w:rtl/>
              </w:rPr>
              <w:t xml:space="preserve"> وصل بود).</w:t>
            </w:r>
          </w:p>
        </w:tc>
        <w:tc>
          <w:tcPr>
            <w:tcW w:w="2100" w:type="dxa"/>
          </w:tcPr>
          <w:p w14:paraId="250C075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اینکه این اطلاعات لازم نیست.</w:t>
            </w:r>
          </w:p>
        </w:tc>
        <w:tc>
          <w:tcPr>
            <w:tcW w:w="800" w:type="dxa"/>
          </w:tcPr>
          <w:p w14:paraId="5983901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r w:rsidR="000F4E14" w:rsidRPr="000F4E14" w14:paraId="7771D379" w14:textId="77777777" w:rsidTr="00E2122E">
        <w:trPr>
          <w:cantSplit/>
          <w:jc w:val="center"/>
        </w:trPr>
        <w:tc>
          <w:tcPr>
            <w:tcW w:w="1000" w:type="dxa"/>
            <w:shd w:val="clear" w:color="auto" w:fill="F5F8FC"/>
          </w:tcPr>
          <w:p w14:paraId="5D308BA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T2-OI-22</w:t>
            </w:r>
          </w:p>
        </w:tc>
        <w:tc>
          <w:tcPr>
            <w:tcW w:w="1700" w:type="dxa"/>
            <w:shd w:val="clear" w:color="auto" w:fill="F5F8FC"/>
          </w:tcPr>
          <w:p w14:paraId="2A6BA3B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Campaign Audience</w:t>
            </w:r>
          </w:p>
        </w:tc>
        <w:tc>
          <w:tcPr>
            <w:tcW w:w="4038" w:type="dxa"/>
            <w:shd w:val="clear" w:color="auto" w:fill="F5F8FC"/>
          </w:tcPr>
          <w:p w14:paraId="7E74C04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دامنه‌ی مقادیر </w:t>
            </w:r>
            <w:proofErr w:type="spellStart"/>
            <w:r w:rsidRPr="000F4E14">
              <w:rPr>
                <w:rFonts w:ascii="Tahoma" w:eastAsia="Tahoma" w:hAnsi="Tahoma" w:cs="Tahoma"/>
                <w:sz w:val="15"/>
                <w:szCs w:val="15"/>
                <w:lang w:bidi="en-US"/>
              </w:rPr>
              <w:t>Age_Range</w:t>
            </w:r>
            <w:proofErr w:type="spellEnd"/>
            <w:r w:rsidRPr="000F4E14">
              <w:rPr>
                <w:rFonts w:ascii="Tahoma" w:eastAsia="Tahoma" w:hAnsi="Tahoma" w:cs="Tahoma"/>
                <w:sz w:val="15"/>
                <w:szCs w:val="15"/>
                <w:rtl/>
              </w:rPr>
              <w:t xml:space="preserve">، </w:t>
            </w:r>
            <w:r w:rsidRPr="000F4E14">
              <w:rPr>
                <w:rFonts w:ascii="Tahoma" w:eastAsia="Tahoma" w:hAnsi="Tahoma" w:cs="Tahoma"/>
                <w:sz w:val="15"/>
                <w:szCs w:val="15"/>
                <w:lang w:bidi="en-US"/>
              </w:rPr>
              <w:t>Gender</w:t>
            </w:r>
            <w:r w:rsidRPr="000F4E14">
              <w:rPr>
                <w:rFonts w:ascii="Tahoma" w:eastAsia="Tahoma" w:hAnsi="Tahoma" w:cs="Tahoma"/>
                <w:sz w:val="15"/>
                <w:szCs w:val="15"/>
                <w:rtl/>
              </w:rPr>
              <w:t xml:space="preserve"> و </w:t>
            </w:r>
            <w:proofErr w:type="spellStart"/>
            <w:r w:rsidRPr="000F4E14">
              <w:rPr>
                <w:rFonts w:ascii="Tahoma" w:eastAsia="Tahoma" w:hAnsi="Tahoma" w:cs="Tahoma"/>
                <w:sz w:val="15"/>
                <w:szCs w:val="15"/>
                <w:lang w:bidi="en-US"/>
              </w:rPr>
              <w:t>Geographic_Location</w:t>
            </w:r>
            <w:proofErr w:type="spellEnd"/>
            <w:r w:rsidRPr="000F4E14">
              <w:rPr>
                <w:rFonts w:ascii="Tahoma" w:eastAsia="Tahoma" w:hAnsi="Tahoma" w:cs="Tahoma"/>
                <w:sz w:val="15"/>
                <w:szCs w:val="15"/>
                <w:rtl/>
              </w:rPr>
              <w:t xml:space="preserve"> و ارتباط </w:t>
            </w:r>
            <w:proofErr w:type="spellStart"/>
            <w:r w:rsidRPr="000F4E14">
              <w:rPr>
                <w:rFonts w:ascii="Tahoma" w:eastAsia="Tahoma" w:hAnsi="Tahoma" w:cs="Tahoma"/>
                <w:sz w:val="15"/>
                <w:szCs w:val="15"/>
                <w:lang w:bidi="en-US"/>
              </w:rPr>
              <w:t>Geographic_Location</w:t>
            </w:r>
            <w:proofErr w:type="spellEnd"/>
            <w:r w:rsidRPr="000F4E14">
              <w:rPr>
                <w:rFonts w:ascii="Tahoma" w:eastAsia="Tahoma" w:hAnsi="Tahoma" w:cs="Tahoma"/>
                <w:sz w:val="15"/>
                <w:szCs w:val="15"/>
                <w:rtl/>
              </w:rPr>
              <w:t xml:space="preserve"> با </w:t>
            </w:r>
            <w:r w:rsidRPr="000F4E14">
              <w:rPr>
                <w:rFonts w:ascii="Tahoma" w:eastAsia="Tahoma" w:hAnsi="Tahoma" w:cs="Tahoma"/>
                <w:sz w:val="15"/>
                <w:szCs w:val="15"/>
                <w:lang w:bidi="en-US"/>
              </w:rPr>
              <w:t>Market</w:t>
            </w:r>
            <w:r w:rsidRPr="000F4E14">
              <w:rPr>
                <w:rFonts w:ascii="Tahoma" w:eastAsia="Tahoma" w:hAnsi="Tahoma" w:cs="Tahoma"/>
                <w:sz w:val="15"/>
                <w:szCs w:val="15"/>
                <w:rtl/>
              </w:rPr>
              <w:t xml:space="preserve"> یا </w:t>
            </w:r>
            <w:r w:rsidRPr="000F4E14">
              <w:rPr>
                <w:rFonts w:ascii="Tahoma" w:eastAsia="Tahoma" w:hAnsi="Tahoma" w:cs="Tahoma"/>
                <w:sz w:val="15"/>
                <w:szCs w:val="15"/>
                <w:lang w:bidi="en-US"/>
              </w:rPr>
              <w:t>Province</w:t>
            </w:r>
            <w:r w:rsidRPr="000F4E14">
              <w:rPr>
                <w:rFonts w:ascii="Tahoma" w:eastAsia="Tahoma" w:hAnsi="Tahoma" w:cs="Tahoma"/>
                <w:sz w:val="15"/>
                <w:szCs w:val="15"/>
                <w:rtl/>
              </w:rPr>
              <w:t>.</w:t>
            </w:r>
          </w:p>
        </w:tc>
        <w:tc>
          <w:tcPr>
            <w:tcW w:w="2100" w:type="dxa"/>
            <w:shd w:val="clear" w:color="auto" w:fill="F5F8FC"/>
          </w:tcPr>
          <w:p w14:paraId="600250D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تأیید کسب‌وکار.</w:t>
            </w:r>
          </w:p>
        </w:tc>
        <w:tc>
          <w:tcPr>
            <w:tcW w:w="800" w:type="dxa"/>
            <w:shd w:val="clear" w:color="auto" w:fill="F5F8FC"/>
          </w:tcPr>
          <w:p w14:paraId="53E4468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تیم ۲</w:t>
            </w:r>
          </w:p>
        </w:tc>
      </w:tr>
    </w:tbl>
    <w:p w14:paraId="64CAB886" w14:textId="77777777" w:rsidR="000F4E14" w:rsidRPr="000F4E14" w:rsidRDefault="000F4E14" w:rsidP="000F4E14">
      <w:pPr>
        <w:bidi/>
        <w:spacing w:after="60" w:line="300" w:lineRule="auto"/>
        <w:rPr>
          <w:rFonts w:ascii="Tahoma" w:eastAsia="Tahoma" w:hAnsi="Tahoma" w:cs="Tahoma"/>
          <w:sz w:val="20"/>
          <w:szCs w:val="20"/>
          <w:lang w:bidi="fa-IR"/>
        </w:rPr>
      </w:pPr>
    </w:p>
    <w:p w14:paraId="5015D85A" w14:textId="77777777" w:rsidR="000F4E14" w:rsidRPr="000F4E14" w:rsidRDefault="000F4E14" w:rsidP="000F4E14">
      <w:pPr>
        <w:keepNext/>
        <w:keepLines/>
        <w:pageBreakBefore/>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۷. تغییرات نسبت به مرحله ۵ و جمع‌بندی خروجی‌های اعضا</w:t>
      </w:r>
    </w:p>
    <w:p w14:paraId="7119CF35"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۷-۱. تغییرات ضروری نسبت به مرحله ۵</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3600"/>
        <w:gridCol w:w="3700"/>
        <w:gridCol w:w="2338"/>
      </w:tblGrid>
      <w:tr w:rsidR="000F4E14" w:rsidRPr="000F4E14" w14:paraId="700D07C1" w14:textId="77777777" w:rsidTr="00E2122E">
        <w:trPr>
          <w:cantSplit/>
          <w:tblHeader/>
          <w:jc w:val="center"/>
        </w:trPr>
        <w:tc>
          <w:tcPr>
            <w:tcW w:w="3600" w:type="dxa"/>
            <w:shd w:val="clear" w:color="auto" w:fill="1F4E78"/>
          </w:tcPr>
          <w:p w14:paraId="062F0E48"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تغییر</w:t>
            </w:r>
          </w:p>
        </w:tc>
        <w:tc>
          <w:tcPr>
            <w:tcW w:w="3700" w:type="dxa"/>
            <w:shd w:val="clear" w:color="auto" w:fill="1F4E78"/>
          </w:tcPr>
          <w:p w14:paraId="56439488"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دلیل</w:t>
            </w:r>
          </w:p>
        </w:tc>
        <w:tc>
          <w:tcPr>
            <w:tcW w:w="2338" w:type="dxa"/>
            <w:shd w:val="clear" w:color="auto" w:fill="1F4E78"/>
          </w:tcPr>
          <w:p w14:paraId="79A5FDF8"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محل ثبت</w:t>
            </w:r>
          </w:p>
        </w:tc>
      </w:tr>
      <w:tr w:rsidR="000F4E14" w:rsidRPr="000F4E14" w14:paraId="0215CF05" w14:textId="77777777" w:rsidTr="00E2122E">
        <w:trPr>
          <w:cantSplit/>
          <w:jc w:val="center"/>
        </w:trPr>
        <w:tc>
          <w:tcPr>
            <w:tcW w:w="3600" w:type="dxa"/>
          </w:tcPr>
          <w:p w14:paraId="3EEF704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افزودن </w:t>
            </w:r>
            <w:r w:rsidRPr="000F4E14">
              <w:rPr>
                <w:rFonts w:ascii="Tahoma" w:eastAsia="Tahoma" w:hAnsi="Tahoma" w:cs="Tahoma"/>
                <w:sz w:val="16"/>
                <w:szCs w:val="16"/>
                <w:lang w:bidi="en-US"/>
              </w:rPr>
              <w:t>Marketing Campaign Channel</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Marketing Campaign Audience</w:t>
            </w:r>
          </w:p>
        </w:tc>
        <w:tc>
          <w:tcPr>
            <w:tcW w:w="3700" w:type="dxa"/>
          </w:tcPr>
          <w:p w14:paraId="02B2FC5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حل روابط </w:t>
            </w: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مرحله ۵ (تسک ۶.۴ راهنما)</w:t>
            </w:r>
          </w:p>
        </w:tc>
        <w:tc>
          <w:tcPr>
            <w:tcW w:w="2338" w:type="dxa"/>
          </w:tcPr>
          <w:p w14:paraId="2787069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شیت ۱ (</w:t>
            </w:r>
            <w:r w:rsidRPr="000F4E14">
              <w:rPr>
                <w:rFonts w:ascii="Tahoma" w:eastAsia="Tahoma" w:hAnsi="Tahoma" w:cs="Tahoma"/>
                <w:sz w:val="16"/>
                <w:szCs w:val="16"/>
                <w:lang w:bidi="en-US"/>
              </w:rPr>
              <w:t>Decision = New (Stage 6</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D-01</w:t>
            </w:r>
          </w:p>
        </w:tc>
      </w:tr>
      <w:tr w:rsidR="000F4E14" w:rsidRPr="000F4E14" w14:paraId="6E30DDFA" w14:textId="77777777" w:rsidTr="00E2122E">
        <w:trPr>
          <w:cantSplit/>
          <w:jc w:val="center"/>
        </w:trPr>
        <w:tc>
          <w:tcPr>
            <w:tcW w:w="3600" w:type="dxa"/>
            <w:shd w:val="clear" w:color="auto" w:fill="F5F8FC"/>
          </w:tcPr>
          <w:p w14:paraId="19B3A15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تأیید </w:t>
            </w:r>
            <w:r w:rsidRPr="000F4E14">
              <w:rPr>
                <w:rFonts w:ascii="Tahoma" w:eastAsia="Tahoma" w:hAnsi="Tahoma" w:cs="Tahoma"/>
                <w:sz w:val="16"/>
                <w:szCs w:val="16"/>
                <w:lang w:bidi="en-US"/>
              </w:rPr>
              <w:t>R08</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R19</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R26 (TBC</w:t>
            </w:r>
            <w:r w:rsidRPr="000F4E14">
              <w:rPr>
                <w:rFonts w:ascii="Tahoma" w:eastAsia="Tahoma" w:hAnsi="Tahoma" w:cs="Tahoma"/>
                <w:sz w:val="16"/>
                <w:szCs w:val="16"/>
                <w:rtl/>
              </w:rPr>
              <w:t xml:space="preserve"> مرحله ۵)</w:t>
            </w:r>
          </w:p>
        </w:tc>
        <w:tc>
          <w:tcPr>
            <w:tcW w:w="3700" w:type="dxa"/>
            <w:shd w:val="clear" w:color="auto" w:fill="F5F8FC"/>
          </w:tcPr>
          <w:p w14:paraId="1B41A57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پشتوانه‌ی </w:t>
            </w:r>
            <w:r w:rsidRPr="000F4E14">
              <w:rPr>
                <w:rFonts w:ascii="Tahoma" w:eastAsia="Tahoma" w:hAnsi="Tahoma" w:cs="Tahoma"/>
                <w:sz w:val="16"/>
                <w:szCs w:val="16"/>
                <w:lang w:bidi="en-US"/>
              </w:rPr>
              <w:t>Data Dictionary</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Relationship Matrix</w:t>
            </w:r>
            <w:r w:rsidRPr="000F4E14">
              <w:rPr>
                <w:rFonts w:ascii="Tahoma" w:eastAsia="Tahoma" w:hAnsi="Tahoma" w:cs="Tahoma"/>
                <w:sz w:val="16"/>
                <w:szCs w:val="16"/>
                <w:rtl/>
              </w:rPr>
              <w:t>؛ تصمیم سرتیم</w:t>
            </w:r>
          </w:p>
        </w:tc>
        <w:tc>
          <w:tcPr>
            <w:tcW w:w="2338" w:type="dxa"/>
            <w:shd w:val="clear" w:color="auto" w:fill="F5F8FC"/>
          </w:tcPr>
          <w:p w14:paraId="407546F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D-02</w:t>
            </w:r>
            <w:r w:rsidRPr="000F4E14">
              <w:rPr>
                <w:rFonts w:ascii="Tahoma" w:eastAsia="Tahoma" w:hAnsi="Tahoma" w:cs="Tahoma"/>
                <w:sz w:val="16"/>
                <w:szCs w:val="16"/>
                <w:rtl/>
              </w:rPr>
              <w:t xml:space="preserve">، ستون </w:t>
            </w:r>
            <w:r w:rsidRPr="000F4E14">
              <w:rPr>
                <w:rFonts w:ascii="Tahoma" w:eastAsia="Tahoma" w:hAnsi="Tahoma" w:cs="Tahoma"/>
                <w:sz w:val="16"/>
                <w:szCs w:val="16"/>
                <w:lang w:bidi="en-US"/>
              </w:rPr>
              <w:t>Notes</w:t>
            </w:r>
            <w:r w:rsidRPr="000F4E14">
              <w:rPr>
                <w:rFonts w:ascii="Tahoma" w:eastAsia="Tahoma" w:hAnsi="Tahoma" w:cs="Tahoma"/>
                <w:sz w:val="16"/>
                <w:szCs w:val="16"/>
                <w:rtl/>
              </w:rPr>
              <w:t xml:space="preserve"> شیت ۲</w:t>
            </w:r>
          </w:p>
        </w:tc>
      </w:tr>
      <w:tr w:rsidR="000F4E14" w:rsidRPr="000F4E14" w14:paraId="07159E10" w14:textId="77777777" w:rsidTr="00E2122E">
        <w:trPr>
          <w:cantSplit/>
          <w:jc w:val="center"/>
        </w:trPr>
        <w:tc>
          <w:tcPr>
            <w:tcW w:w="3600" w:type="dxa"/>
          </w:tcPr>
          <w:p w14:paraId="63C0B50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رابطه‌ی </w:t>
            </w:r>
            <w:r w:rsidRPr="000F4E14">
              <w:rPr>
                <w:rFonts w:ascii="Tahoma" w:eastAsia="Tahoma" w:hAnsi="Tahoma" w:cs="Tahoma"/>
                <w:sz w:val="16"/>
                <w:szCs w:val="16"/>
                <w:lang w:bidi="en-US"/>
              </w:rPr>
              <w:t>R04</w:t>
            </w:r>
            <w:r w:rsidRPr="000F4E14">
              <w:rPr>
                <w:rFonts w:ascii="Tahoma" w:eastAsia="Tahoma" w:hAnsi="Tahoma" w:cs="Tahoma"/>
                <w:sz w:val="16"/>
                <w:szCs w:val="16"/>
                <w:rtl/>
              </w:rPr>
              <w:t xml:space="preserve"> اختیاری شد</w:t>
            </w:r>
          </w:p>
        </w:tc>
        <w:tc>
          <w:tcPr>
            <w:tcW w:w="3700" w:type="dxa"/>
          </w:tcPr>
          <w:p w14:paraId="72ECEAD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قاعده‌ی دقیقاً-یکی با </w:t>
            </w:r>
            <w:r w:rsidRPr="000F4E14">
              <w:rPr>
                <w:rFonts w:ascii="Tahoma" w:eastAsia="Tahoma" w:hAnsi="Tahoma" w:cs="Tahoma"/>
                <w:sz w:val="16"/>
                <w:szCs w:val="16"/>
                <w:lang w:bidi="en-US"/>
              </w:rPr>
              <w:t>R26</w:t>
            </w:r>
            <w:r w:rsidRPr="000F4E14">
              <w:rPr>
                <w:rFonts w:ascii="Tahoma" w:eastAsia="Tahoma" w:hAnsi="Tahoma" w:cs="Tahoma"/>
                <w:sz w:val="16"/>
                <w:szCs w:val="16"/>
                <w:rtl/>
              </w:rPr>
              <w:t xml:space="preserve"> در </w:t>
            </w:r>
            <w:r w:rsidRPr="000F4E14">
              <w:rPr>
                <w:rFonts w:ascii="Tahoma" w:eastAsia="Tahoma" w:hAnsi="Tahoma" w:cs="Tahoma"/>
                <w:sz w:val="16"/>
                <w:szCs w:val="16"/>
                <w:lang w:bidi="en-US"/>
              </w:rPr>
              <w:t>Market Price</w:t>
            </w:r>
          </w:p>
        </w:tc>
        <w:tc>
          <w:tcPr>
            <w:tcW w:w="2338" w:type="dxa"/>
          </w:tcPr>
          <w:p w14:paraId="05FAF1A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D-03</w:t>
            </w:r>
          </w:p>
        </w:tc>
      </w:tr>
      <w:tr w:rsidR="000F4E14" w:rsidRPr="000F4E14" w14:paraId="70432AF0" w14:textId="77777777" w:rsidTr="00E2122E">
        <w:trPr>
          <w:cantSplit/>
          <w:jc w:val="center"/>
        </w:trPr>
        <w:tc>
          <w:tcPr>
            <w:tcW w:w="3600" w:type="dxa"/>
            <w:shd w:val="clear" w:color="auto" w:fill="F5F8FC"/>
          </w:tcPr>
          <w:p w14:paraId="635D921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R24</w:t>
            </w:r>
            <w:r w:rsidRPr="000F4E14">
              <w:rPr>
                <w:rFonts w:ascii="Tahoma" w:eastAsia="Tahoma" w:hAnsi="Tahoma" w:cs="Tahoma"/>
                <w:sz w:val="16"/>
                <w:szCs w:val="16"/>
                <w:rtl/>
              </w:rPr>
              <w:t xml:space="preserve"> بدون </w:t>
            </w: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مستقیم</w:t>
            </w:r>
          </w:p>
        </w:tc>
        <w:tc>
          <w:tcPr>
            <w:tcW w:w="3700" w:type="dxa"/>
            <w:shd w:val="clear" w:color="auto" w:fill="F5F8FC"/>
          </w:tcPr>
          <w:p w14:paraId="17BA8B1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وابستگی تعدی (</w:t>
            </w:r>
            <w:r w:rsidRPr="000F4E14">
              <w:rPr>
                <w:rFonts w:ascii="Tahoma" w:eastAsia="Tahoma" w:hAnsi="Tahoma" w:cs="Tahoma"/>
                <w:sz w:val="16"/>
                <w:szCs w:val="16"/>
                <w:lang w:bidi="en-US"/>
              </w:rPr>
              <w:t>3NF</w:t>
            </w:r>
            <w:r w:rsidRPr="000F4E14">
              <w:rPr>
                <w:rFonts w:ascii="Tahoma" w:eastAsia="Tahoma" w:hAnsi="Tahoma" w:cs="Tahoma"/>
                <w:sz w:val="16"/>
                <w:szCs w:val="16"/>
                <w:rtl/>
              </w:rPr>
              <w:t xml:space="preserve">)؛ برقرار از مسیر </w:t>
            </w:r>
            <w:r w:rsidRPr="000F4E14">
              <w:rPr>
                <w:rFonts w:ascii="Tahoma" w:eastAsia="Tahoma" w:hAnsi="Tahoma" w:cs="Tahoma"/>
                <w:sz w:val="16"/>
                <w:szCs w:val="16"/>
                <w:lang w:bidi="en-US"/>
              </w:rPr>
              <w:t>R25</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R26</w:t>
            </w:r>
          </w:p>
        </w:tc>
        <w:tc>
          <w:tcPr>
            <w:tcW w:w="2338" w:type="dxa"/>
            <w:shd w:val="clear" w:color="auto" w:fill="F5F8FC"/>
          </w:tcPr>
          <w:p w14:paraId="6A76F28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D-03</w:t>
            </w:r>
            <w:r w:rsidRPr="000F4E14">
              <w:rPr>
                <w:rFonts w:ascii="Tahoma" w:eastAsia="Tahoma" w:hAnsi="Tahoma" w:cs="Tahoma"/>
                <w:sz w:val="16"/>
                <w:szCs w:val="16"/>
                <w:rtl/>
              </w:rPr>
              <w:t xml:space="preserve">، </w:t>
            </w:r>
            <w:r w:rsidRPr="000F4E14">
              <w:rPr>
                <w:rFonts w:ascii="Tahoma" w:eastAsia="Tahoma" w:hAnsi="Tahoma" w:cs="Tahoma"/>
                <w:sz w:val="16"/>
                <w:szCs w:val="16"/>
                <w:lang w:bidi="en-US"/>
              </w:rPr>
              <w:t>Logical Rules</w:t>
            </w:r>
            <w:r w:rsidRPr="000F4E14">
              <w:rPr>
                <w:rFonts w:ascii="Tahoma" w:eastAsia="Tahoma" w:hAnsi="Tahoma" w:cs="Tahoma"/>
                <w:sz w:val="16"/>
                <w:szCs w:val="16"/>
                <w:rtl/>
              </w:rPr>
              <w:t xml:space="preserve"> ردیف </w:t>
            </w:r>
            <w:r w:rsidRPr="000F4E14">
              <w:rPr>
                <w:rFonts w:ascii="Tahoma" w:eastAsia="Tahoma" w:hAnsi="Tahoma" w:cs="Tahoma"/>
                <w:sz w:val="16"/>
                <w:szCs w:val="16"/>
                <w:lang w:bidi="en-US"/>
              </w:rPr>
              <w:t>Market Price</w:t>
            </w:r>
          </w:p>
        </w:tc>
      </w:tr>
      <w:tr w:rsidR="000F4E14" w:rsidRPr="000F4E14" w14:paraId="4ECED3F5" w14:textId="77777777" w:rsidTr="00E2122E">
        <w:trPr>
          <w:cantSplit/>
          <w:jc w:val="center"/>
        </w:trPr>
        <w:tc>
          <w:tcPr>
            <w:tcW w:w="3600" w:type="dxa"/>
          </w:tcPr>
          <w:p w14:paraId="5BD329B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R23</w:t>
            </w:r>
            <w:r w:rsidRPr="000F4E14">
              <w:rPr>
                <w:rFonts w:ascii="Tahoma" w:eastAsia="Tahoma" w:hAnsi="Tahoma" w:cs="Tahoma"/>
                <w:sz w:val="16"/>
                <w:szCs w:val="16"/>
                <w:rtl/>
              </w:rPr>
              <w:t xml:space="preserve"> مدل نشد</w:t>
            </w:r>
          </w:p>
        </w:tc>
        <w:tc>
          <w:tcPr>
            <w:tcW w:w="3700" w:type="dxa"/>
          </w:tcPr>
          <w:p w14:paraId="4EF4BE2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TBC</w:t>
            </w:r>
            <w:r w:rsidRPr="000F4E14">
              <w:rPr>
                <w:rFonts w:ascii="Tahoma" w:eastAsia="Tahoma" w:hAnsi="Tahoma" w:cs="Tahoma"/>
                <w:sz w:val="16"/>
                <w:szCs w:val="16"/>
                <w:rtl/>
              </w:rPr>
              <w:t xml:space="preserve"> و بدون پشتوانه در </w:t>
            </w:r>
            <w:r w:rsidRPr="000F4E14">
              <w:rPr>
                <w:rFonts w:ascii="Tahoma" w:eastAsia="Tahoma" w:hAnsi="Tahoma" w:cs="Tahoma"/>
                <w:sz w:val="16"/>
                <w:szCs w:val="16"/>
                <w:lang w:bidi="en-US"/>
              </w:rPr>
              <w:t>DD</w:t>
            </w:r>
          </w:p>
        </w:tc>
        <w:tc>
          <w:tcPr>
            <w:tcW w:w="2338" w:type="dxa"/>
          </w:tcPr>
          <w:p w14:paraId="1E30BCF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T2-OI-06</w:t>
            </w:r>
          </w:p>
        </w:tc>
      </w:tr>
      <w:tr w:rsidR="000F4E14" w:rsidRPr="000F4E14" w14:paraId="7559F1DB" w14:textId="77777777" w:rsidTr="00E2122E">
        <w:trPr>
          <w:cantSplit/>
          <w:jc w:val="center"/>
        </w:trPr>
        <w:tc>
          <w:tcPr>
            <w:tcW w:w="3600" w:type="dxa"/>
            <w:shd w:val="clear" w:color="auto" w:fill="F5F8FC"/>
          </w:tcPr>
          <w:p w14:paraId="6FA6319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R15</w:t>
            </w:r>
            <w:r w:rsidRPr="000F4E14">
              <w:rPr>
                <w:rFonts w:ascii="Tahoma" w:eastAsia="Tahoma" w:hAnsi="Tahoma" w:cs="Tahoma"/>
                <w:sz w:val="16"/>
                <w:szCs w:val="16"/>
                <w:rtl/>
              </w:rPr>
              <w:t xml:space="preserve"> در مدل تیم ۱</w:t>
            </w:r>
          </w:p>
        </w:tc>
        <w:tc>
          <w:tcPr>
            <w:tcW w:w="3700" w:type="dxa"/>
            <w:shd w:val="clear" w:color="auto" w:fill="F5F8FC"/>
          </w:tcPr>
          <w:p w14:paraId="55CA95E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در </w:t>
            </w:r>
            <w:r w:rsidRPr="000F4E14">
              <w:rPr>
                <w:rFonts w:ascii="Tahoma" w:eastAsia="Tahoma" w:hAnsi="Tahoma" w:cs="Tahoma"/>
                <w:sz w:val="16"/>
                <w:szCs w:val="16"/>
                <w:lang w:bidi="en-US"/>
              </w:rPr>
              <w:t>Sales Order</w:t>
            </w:r>
            <w:r w:rsidRPr="000F4E14">
              <w:rPr>
                <w:rFonts w:ascii="Tahoma" w:eastAsia="Tahoma" w:hAnsi="Tahoma" w:cs="Tahoma"/>
                <w:sz w:val="16"/>
                <w:szCs w:val="16"/>
                <w:rtl/>
              </w:rPr>
              <w:t xml:space="preserve"> است</w:t>
            </w:r>
          </w:p>
        </w:tc>
        <w:tc>
          <w:tcPr>
            <w:tcW w:w="2338" w:type="dxa"/>
            <w:shd w:val="clear" w:color="auto" w:fill="F5F8FC"/>
          </w:tcPr>
          <w:p w14:paraId="57E4889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بخش ۵</w:t>
            </w:r>
          </w:p>
        </w:tc>
      </w:tr>
      <w:tr w:rsidR="000F4E14" w:rsidRPr="000F4E14" w14:paraId="3266064E" w14:textId="77777777" w:rsidTr="00E2122E">
        <w:trPr>
          <w:cantSplit/>
          <w:jc w:val="center"/>
        </w:trPr>
        <w:tc>
          <w:tcPr>
            <w:tcW w:w="3600" w:type="dxa"/>
          </w:tcPr>
          <w:p w14:paraId="16A0644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افزودن </w:t>
            </w:r>
            <w:r w:rsidRPr="000F4E14">
              <w:rPr>
                <w:rFonts w:ascii="Tahoma" w:eastAsia="Tahoma" w:hAnsi="Tahoma" w:cs="Tahoma"/>
                <w:sz w:val="16"/>
                <w:szCs w:val="16"/>
                <w:lang w:bidi="en-US"/>
              </w:rPr>
              <w:t>R27</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R28</w:t>
            </w:r>
          </w:p>
        </w:tc>
        <w:tc>
          <w:tcPr>
            <w:tcW w:w="3700" w:type="dxa"/>
          </w:tcPr>
          <w:p w14:paraId="2234E70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هزینه و بودجه به تفکیک کانال (داشبورد مرحله ۳)</w:t>
            </w:r>
          </w:p>
        </w:tc>
        <w:tc>
          <w:tcPr>
            <w:tcW w:w="2338" w:type="dxa"/>
          </w:tcPr>
          <w:p w14:paraId="628F66C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D-04</w:t>
            </w:r>
          </w:p>
        </w:tc>
      </w:tr>
      <w:tr w:rsidR="000F4E14" w:rsidRPr="000F4E14" w14:paraId="7C72DCDD" w14:textId="77777777" w:rsidTr="00E2122E">
        <w:trPr>
          <w:cantSplit/>
          <w:jc w:val="center"/>
        </w:trPr>
        <w:tc>
          <w:tcPr>
            <w:tcW w:w="3600" w:type="dxa"/>
            <w:shd w:val="clear" w:color="auto" w:fill="F5F8FC"/>
          </w:tcPr>
          <w:p w14:paraId="0F0CB26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افزودن </w:t>
            </w:r>
            <w:r w:rsidRPr="000F4E14">
              <w:rPr>
                <w:rFonts w:ascii="Tahoma" w:eastAsia="Tahoma" w:hAnsi="Tahoma" w:cs="Tahoma"/>
                <w:sz w:val="16"/>
                <w:szCs w:val="16"/>
                <w:lang w:bidi="en-US"/>
              </w:rPr>
              <w:t>R29</w:t>
            </w:r>
            <w:r w:rsidRPr="000F4E14">
              <w:rPr>
                <w:rFonts w:ascii="Tahoma" w:eastAsia="Tahoma" w:hAnsi="Tahoma" w:cs="Tahoma"/>
                <w:sz w:val="16"/>
                <w:szCs w:val="16"/>
                <w:rtl/>
              </w:rPr>
              <w:t xml:space="preserve"> (خودارجاع </w:t>
            </w:r>
            <w:r w:rsidRPr="000F4E14">
              <w:rPr>
                <w:rFonts w:ascii="Tahoma" w:eastAsia="Tahoma" w:hAnsi="Tahoma" w:cs="Tahoma"/>
                <w:sz w:val="16"/>
                <w:szCs w:val="16"/>
                <w:lang w:bidi="en-US"/>
              </w:rPr>
              <w:t>Product Category</w:t>
            </w:r>
            <w:r w:rsidRPr="000F4E14">
              <w:rPr>
                <w:rFonts w:ascii="Tahoma" w:eastAsia="Tahoma" w:hAnsi="Tahoma" w:cs="Tahoma"/>
                <w:sz w:val="16"/>
                <w:szCs w:val="16"/>
                <w:rtl/>
              </w:rPr>
              <w:t>)</w:t>
            </w:r>
          </w:p>
        </w:tc>
        <w:tc>
          <w:tcPr>
            <w:tcW w:w="3700" w:type="dxa"/>
            <w:shd w:val="clear" w:color="auto" w:fill="F5F8FC"/>
          </w:tcPr>
          <w:p w14:paraId="752511F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پیاده‌سازی ادغام </w:t>
            </w:r>
            <w:r w:rsidRPr="000F4E14">
              <w:rPr>
                <w:rFonts w:ascii="Tahoma" w:eastAsia="Tahoma" w:hAnsi="Tahoma" w:cs="Tahoma"/>
                <w:sz w:val="16"/>
                <w:szCs w:val="16"/>
                <w:lang w:bidi="en-US"/>
              </w:rPr>
              <w:t>Product Subcategory</w:t>
            </w:r>
          </w:p>
        </w:tc>
        <w:tc>
          <w:tcPr>
            <w:tcW w:w="2338" w:type="dxa"/>
            <w:shd w:val="clear" w:color="auto" w:fill="F5F8FC"/>
          </w:tcPr>
          <w:p w14:paraId="2A2F87A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D-05</w:t>
            </w:r>
          </w:p>
        </w:tc>
      </w:tr>
      <w:tr w:rsidR="000F4E14" w:rsidRPr="000F4E14" w14:paraId="1726FCF4" w14:textId="77777777" w:rsidTr="00E2122E">
        <w:trPr>
          <w:cantSplit/>
          <w:jc w:val="center"/>
        </w:trPr>
        <w:tc>
          <w:tcPr>
            <w:tcW w:w="3600" w:type="dxa"/>
          </w:tcPr>
          <w:p w14:paraId="5D8FFF0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ستون‌های </w:t>
            </w:r>
            <w:r w:rsidRPr="000F4E14">
              <w:rPr>
                <w:rFonts w:ascii="Tahoma" w:eastAsia="Tahoma" w:hAnsi="Tahoma" w:cs="Tahoma"/>
                <w:sz w:val="16"/>
                <w:szCs w:val="16"/>
                <w:lang w:bidi="en-US"/>
              </w:rPr>
              <w:t>Shared / Cross-Domain</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Source Cluster</w:t>
            </w:r>
            <w:r w:rsidRPr="000F4E14">
              <w:rPr>
                <w:rFonts w:ascii="Tahoma" w:eastAsia="Tahoma" w:hAnsi="Tahoma" w:cs="Tahoma"/>
                <w:sz w:val="16"/>
                <w:szCs w:val="16"/>
                <w:rtl/>
              </w:rPr>
              <w:t xml:space="preserve"> اکسل تیم ۲ در شیت ۱ نیامد</w:t>
            </w:r>
          </w:p>
        </w:tc>
        <w:tc>
          <w:tcPr>
            <w:tcW w:w="3700" w:type="dxa"/>
          </w:tcPr>
          <w:p w14:paraId="7837630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ساختار ۱۴ ستونی راهنما و #</w:t>
            </w:r>
            <w:r w:rsidRPr="000F4E14">
              <w:rPr>
                <w:rFonts w:ascii="Tahoma" w:eastAsia="Tahoma" w:hAnsi="Tahoma" w:cs="Tahoma"/>
                <w:sz w:val="16"/>
                <w:szCs w:val="16"/>
                <w:lang w:bidi="en-US"/>
              </w:rPr>
              <w:t>167</w:t>
            </w:r>
            <w:r w:rsidRPr="000F4E14">
              <w:rPr>
                <w:rFonts w:ascii="Tahoma" w:eastAsia="Tahoma" w:hAnsi="Tahoma" w:cs="Tahoma"/>
                <w:sz w:val="16"/>
                <w:szCs w:val="16"/>
                <w:rtl/>
              </w:rPr>
              <w:t xml:space="preserve">؛ اطلاعات </w:t>
            </w:r>
            <w:r w:rsidRPr="000F4E14">
              <w:rPr>
                <w:rFonts w:ascii="Tahoma" w:eastAsia="Tahoma" w:hAnsi="Tahoma" w:cs="Tahoma"/>
                <w:sz w:val="16"/>
                <w:szCs w:val="16"/>
                <w:lang w:bidi="en-US"/>
              </w:rPr>
              <w:t>Shared</w:t>
            </w:r>
            <w:r w:rsidRPr="000F4E14">
              <w:rPr>
                <w:rFonts w:ascii="Tahoma" w:eastAsia="Tahoma" w:hAnsi="Tahoma" w:cs="Tahoma"/>
                <w:sz w:val="16"/>
                <w:szCs w:val="16"/>
                <w:rtl/>
              </w:rPr>
              <w:t xml:space="preserve"> در بخش ۵</w:t>
            </w:r>
          </w:p>
        </w:tc>
        <w:tc>
          <w:tcPr>
            <w:tcW w:w="2338" w:type="dxa"/>
          </w:tcPr>
          <w:p w14:paraId="7FDE887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w:t>
            </w:r>
          </w:p>
        </w:tc>
      </w:tr>
    </w:tbl>
    <w:p w14:paraId="4DC2D283" w14:textId="77777777" w:rsidR="000F4E14" w:rsidRPr="000F4E14" w:rsidRDefault="000F4E14" w:rsidP="000F4E14">
      <w:pPr>
        <w:bidi/>
        <w:spacing w:after="60" w:line="300" w:lineRule="auto"/>
        <w:rPr>
          <w:rFonts w:ascii="Tahoma" w:eastAsia="Tahoma" w:hAnsi="Tahoma" w:cs="Tahoma"/>
          <w:sz w:val="20"/>
          <w:szCs w:val="20"/>
          <w:lang w:bidi="fa-IR"/>
        </w:rPr>
      </w:pPr>
    </w:p>
    <w:p w14:paraId="4612DC6F" w14:textId="77777777" w:rsidR="000F4E14" w:rsidRPr="000F4E14" w:rsidRDefault="000F4E14" w:rsidP="000F4E14">
      <w:pPr>
        <w:keepNext/>
        <w:keepLines/>
        <w:bidi/>
        <w:spacing w:before="240" w:after="80" w:line="300" w:lineRule="auto"/>
        <w:outlineLvl w:val="1"/>
        <w:rPr>
          <w:rFonts w:ascii="Calibri" w:eastAsia="MS Gothic" w:hAnsi="Calibri" w:cs="Times New Roman"/>
          <w:b/>
          <w:bCs/>
          <w:color w:val="1F4E78"/>
          <w:sz w:val="25"/>
          <w:szCs w:val="25"/>
          <w:lang w:bidi="fa-IR"/>
        </w:rPr>
      </w:pPr>
      <w:r w:rsidRPr="000F4E14">
        <w:rPr>
          <w:rFonts w:ascii="Calibri" w:eastAsia="MS Gothic" w:hAnsi="Calibri" w:cs="Times New Roman"/>
          <w:bCs/>
          <w:color w:val="1F4E78"/>
          <w:sz w:val="25"/>
          <w:szCs w:val="25"/>
          <w:rtl/>
          <w:lang w:bidi="fa-IR"/>
        </w:rPr>
        <w:t>۷-۲. نتیجه‌ی بررسی خروجی اعضا</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1700"/>
        <w:gridCol w:w="1900"/>
        <w:gridCol w:w="3638"/>
        <w:gridCol w:w="2400"/>
      </w:tblGrid>
      <w:tr w:rsidR="000F4E14" w:rsidRPr="000F4E14" w14:paraId="771FC01D" w14:textId="77777777" w:rsidTr="00E2122E">
        <w:trPr>
          <w:cantSplit/>
          <w:tblHeader/>
          <w:jc w:val="center"/>
        </w:trPr>
        <w:tc>
          <w:tcPr>
            <w:tcW w:w="1700" w:type="dxa"/>
            <w:shd w:val="clear" w:color="auto" w:fill="1F4E78"/>
          </w:tcPr>
          <w:p w14:paraId="5C9F56EE"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ساب‌ایشو</w:t>
            </w:r>
          </w:p>
        </w:tc>
        <w:tc>
          <w:tcPr>
            <w:tcW w:w="1900" w:type="dxa"/>
            <w:shd w:val="clear" w:color="auto" w:fill="1F4E78"/>
          </w:tcPr>
          <w:p w14:paraId="67D6C2AC"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lang w:bidi="en-US"/>
              </w:rPr>
              <w:t>Entity</w:t>
            </w:r>
            <w:r w:rsidRPr="000F4E14">
              <w:rPr>
                <w:rFonts w:ascii="Tahoma" w:eastAsia="Tahoma" w:hAnsi="Tahoma" w:cs="Tahoma"/>
                <w:b/>
                <w:bCs/>
                <w:color w:val="FFFFFF"/>
                <w:sz w:val="15"/>
                <w:szCs w:val="15"/>
                <w:rtl/>
              </w:rPr>
              <w:t>ها</w:t>
            </w:r>
          </w:p>
        </w:tc>
        <w:tc>
          <w:tcPr>
            <w:tcW w:w="3638" w:type="dxa"/>
            <w:shd w:val="clear" w:color="auto" w:fill="1F4E78"/>
          </w:tcPr>
          <w:p w14:paraId="34F73500"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مغایرت اصلی</w:t>
            </w:r>
          </w:p>
        </w:tc>
        <w:tc>
          <w:tcPr>
            <w:tcW w:w="2400" w:type="dxa"/>
            <w:shd w:val="clear" w:color="auto" w:fill="1F4E78"/>
          </w:tcPr>
          <w:p w14:paraId="0AB905CA"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5"/>
                <w:szCs w:val="15"/>
                <w:rtl/>
              </w:rPr>
              <w:t>اقدام در مدل یکپارچه</w:t>
            </w:r>
          </w:p>
        </w:tc>
      </w:tr>
      <w:tr w:rsidR="000F4E14" w:rsidRPr="000F4E14" w14:paraId="49A16BD7" w14:textId="77777777" w:rsidTr="00E2122E">
        <w:trPr>
          <w:cantSplit/>
          <w:jc w:val="center"/>
        </w:trPr>
        <w:tc>
          <w:tcPr>
            <w:tcW w:w="1700" w:type="dxa"/>
          </w:tcPr>
          <w:p w14:paraId="181A1F6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 xml:space="preserve">6.1 </w:t>
            </w:r>
            <w:proofErr w:type="spellStart"/>
            <w:r w:rsidRPr="000F4E14">
              <w:rPr>
                <w:rFonts w:ascii="Tahoma" w:eastAsia="Tahoma" w:hAnsi="Tahoma" w:cs="Tahoma"/>
                <w:sz w:val="15"/>
                <w:szCs w:val="15"/>
                <w:lang w:bidi="en-US"/>
              </w:rPr>
              <w:t>atieht</w:t>
            </w:r>
            <w:proofErr w:type="spellEnd"/>
            <w:r w:rsidRPr="000F4E14">
              <w:rPr>
                <w:rFonts w:ascii="Tahoma" w:eastAsia="Tahoma" w:hAnsi="Tahoma" w:cs="Tahoma"/>
                <w:sz w:val="15"/>
                <w:szCs w:val="15"/>
                <w:lang w:bidi="en-US"/>
              </w:rPr>
              <w:t xml:space="preserve"> (#168)</w:t>
            </w:r>
          </w:p>
        </w:tc>
        <w:tc>
          <w:tcPr>
            <w:tcW w:w="1900" w:type="dxa"/>
          </w:tcPr>
          <w:p w14:paraId="3D33B0D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Product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Product Category</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Package</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SKU</w:t>
            </w:r>
          </w:p>
        </w:tc>
        <w:tc>
          <w:tcPr>
            <w:tcW w:w="3638" w:type="dxa"/>
          </w:tcPr>
          <w:p w14:paraId="0313528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نام شیت دوم </w:t>
            </w:r>
            <w:r w:rsidRPr="000F4E14">
              <w:rPr>
                <w:rFonts w:ascii="Tahoma" w:eastAsia="Tahoma" w:hAnsi="Tahoma" w:cs="Tahoma"/>
                <w:sz w:val="15"/>
                <w:szCs w:val="15"/>
                <w:lang w:bidi="en-US"/>
              </w:rPr>
              <w:t xml:space="preserve">Logical Attribute </w:t>
            </w:r>
            <w:proofErr w:type="spellStart"/>
            <w:r w:rsidRPr="000F4E14">
              <w:rPr>
                <w:rFonts w:ascii="Tahoma" w:eastAsia="Tahoma" w:hAnsi="Tahoma" w:cs="Tahoma"/>
                <w:sz w:val="15"/>
                <w:szCs w:val="15"/>
                <w:lang w:bidi="en-US"/>
              </w:rPr>
              <w:t>CatalogEntity</w:t>
            </w:r>
            <w:proofErr w:type="spellEnd"/>
            <w:r w:rsidRPr="000F4E14">
              <w:rPr>
                <w:rFonts w:ascii="Tahoma" w:eastAsia="Tahoma" w:hAnsi="Tahoma" w:cs="Tahoma"/>
                <w:sz w:val="15"/>
                <w:szCs w:val="15"/>
                <w:rtl/>
              </w:rPr>
              <w:t xml:space="preserve"> و تکرار سطر عنوان؛ ستون‌های مرحله ۵ بازنویسی شده (</w:t>
            </w:r>
            <w:r w:rsidRPr="000F4E14">
              <w:rPr>
                <w:rFonts w:ascii="Tahoma" w:eastAsia="Tahoma" w:hAnsi="Tahoma" w:cs="Tahoma"/>
                <w:sz w:val="15"/>
                <w:szCs w:val="15"/>
                <w:lang w:bidi="en-US"/>
              </w:rPr>
              <w:t>Classification</w:t>
            </w:r>
            <w:r w:rsidRPr="000F4E14">
              <w:rPr>
                <w:rFonts w:ascii="Tahoma" w:eastAsia="Tahoma" w:hAnsi="Tahoma" w:cs="Tahoma"/>
                <w:sz w:val="15"/>
                <w:szCs w:val="15"/>
                <w:rtl/>
              </w:rPr>
              <w:t xml:space="preserve"> «مطابق </w:t>
            </w:r>
            <w:r w:rsidRPr="000F4E14">
              <w:rPr>
                <w:rFonts w:ascii="Tahoma" w:eastAsia="Tahoma" w:hAnsi="Tahoma" w:cs="Tahoma"/>
                <w:sz w:val="15"/>
                <w:szCs w:val="15"/>
                <w:lang w:bidi="en-US"/>
              </w:rPr>
              <w:t>Stage 5</w:t>
            </w:r>
            <w:r w:rsidRPr="000F4E14">
              <w:rPr>
                <w:rFonts w:ascii="Tahoma" w:eastAsia="Tahoma" w:hAnsi="Tahoma" w:cs="Tahoma"/>
                <w:sz w:val="15"/>
                <w:szCs w:val="15"/>
                <w:rtl/>
              </w:rPr>
              <w:t xml:space="preserve">»)؛ شش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 محصول از </w:t>
            </w:r>
            <w:r w:rsidRPr="000F4E14">
              <w:rPr>
                <w:rFonts w:ascii="Tahoma" w:eastAsia="Tahoma" w:hAnsi="Tahoma" w:cs="Tahoma"/>
                <w:sz w:val="15"/>
                <w:szCs w:val="15"/>
                <w:lang w:bidi="en-US"/>
              </w:rPr>
              <w:t>DD (</w:t>
            </w:r>
            <w:proofErr w:type="spellStart"/>
            <w:r w:rsidRPr="000F4E14">
              <w:rPr>
                <w:rFonts w:ascii="Tahoma" w:eastAsia="Tahoma" w:hAnsi="Tahoma" w:cs="Tahoma"/>
                <w:sz w:val="15"/>
                <w:szCs w:val="15"/>
                <w:lang w:bidi="en-US"/>
              </w:rPr>
              <w:t>Product_Code</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Product_Description</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Product_Status</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Launch_Date</w:t>
            </w:r>
            <w:proofErr w:type="spellEnd"/>
            <w:r w:rsidRPr="000F4E14">
              <w:rPr>
                <w:rFonts w:ascii="Tahoma" w:eastAsia="Tahoma" w:hAnsi="Tahoma" w:cs="Tahoma"/>
                <w:sz w:val="15"/>
                <w:szCs w:val="15"/>
                <w:rtl/>
              </w:rPr>
              <w:t xml:space="preserve">، دو تاریخ ثبت) و </w:t>
            </w:r>
            <w:proofErr w:type="spellStart"/>
            <w:r w:rsidRPr="000F4E14">
              <w:rPr>
                <w:rFonts w:ascii="Tahoma" w:eastAsia="Tahoma" w:hAnsi="Tahoma" w:cs="Tahoma"/>
                <w:sz w:val="15"/>
                <w:szCs w:val="15"/>
                <w:lang w:bidi="en-US"/>
              </w:rPr>
              <w:t>SKU_Status</w:t>
            </w:r>
            <w:proofErr w:type="spellEnd"/>
            <w:r w:rsidRPr="000F4E14">
              <w:rPr>
                <w:rFonts w:ascii="Tahoma" w:eastAsia="Tahoma" w:hAnsi="Tahoma" w:cs="Tahoma"/>
                <w:sz w:val="15"/>
                <w:szCs w:val="15"/>
                <w:rtl/>
              </w:rPr>
              <w:t xml:space="preserve"> جا افتاده؛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های حذف‌شده با نوع «—» در شیت دوم؛ مقدار </w:t>
            </w:r>
            <w:r w:rsidRPr="000F4E14">
              <w:rPr>
                <w:rFonts w:ascii="Tahoma" w:eastAsia="Tahoma" w:hAnsi="Tahoma" w:cs="Tahoma"/>
                <w:sz w:val="15"/>
                <w:szCs w:val="15"/>
                <w:lang w:bidi="en-US"/>
              </w:rPr>
              <w:t>Mandatory</w:t>
            </w:r>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Model_ID</w:t>
            </w:r>
            <w:proofErr w:type="spellEnd"/>
            <w:r w:rsidRPr="000F4E14">
              <w:rPr>
                <w:rFonts w:ascii="Tahoma" w:eastAsia="Tahoma" w:hAnsi="Tahoma" w:cs="Tahoma"/>
                <w:sz w:val="15"/>
                <w:szCs w:val="15"/>
                <w:rtl/>
              </w:rPr>
              <w:t xml:space="preserve"> بدون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مرجع؛ </w:t>
            </w:r>
            <w:r w:rsidRPr="000F4E14">
              <w:rPr>
                <w:rFonts w:ascii="Tahoma" w:eastAsia="Tahoma" w:hAnsi="Tahoma" w:cs="Tahoma"/>
                <w:sz w:val="15"/>
                <w:szCs w:val="15"/>
                <w:lang w:bidi="en-US"/>
              </w:rPr>
              <w:t>Currency</w:t>
            </w:r>
            <w:r w:rsidRPr="000F4E14">
              <w:rPr>
                <w:rFonts w:ascii="Tahoma" w:eastAsia="Tahoma" w:hAnsi="Tahoma" w:cs="Tahoma"/>
                <w:sz w:val="15"/>
                <w:szCs w:val="15"/>
                <w:rtl/>
              </w:rPr>
              <w:t xml:space="preserve"> برای </w:t>
            </w:r>
            <w:proofErr w:type="spellStart"/>
            <w:r w:rsidRPr="000F4E14">
              <w:rPr>
                <w:rFonts w:ascii="Tahoma" w:eastAsia="Tahoma" w:hAnsi="Tahoma" w:cs="Tahoma"/>
                <w:sz w:val="15"/>
                <w:szCs w:val="15"/>
                <w:lang w:bidi="en-US"/>
              </w:rPr>
              <w:t>Standard_Cost</w:t>
            </w:r>
            <w:proofErr w:type="spellEnd"/>
            <w:r w:rsidRPr="000F4E14">
              <w:rPr>
                <w:rFonts w:ascii="Tahoma" w:eastAsia="Tahoma" w:hAnsi="Tahoma" w:cs="Tahoma"/>
                <w:sz w:val="15"/>
                <w:szCs w:val="15"/>
                <w:rtl/>
              </w:rPr>
              <w:t xml:space="preserve"> نبود</w:t>
            </w:r>
          </w:p>
        </w:tc>
        <w:tc>
          <w:tcPr>
            <w:tcW w:w="2400" w:type="dxa"/>
          </w:tcPr>
          <w:p w14:paraId="1752415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ستون‌های مرحله ۵ بازگردانده شد؛ </w:t>
            </w:r>
            <w:r w:rsidRPr="000F4E14">
              <w:rPr>
                <w:rFonts w:ascii="Tahoma" w:eastAsia="Tahoma" w:hAnsi="Tahoma" w:cs="Tahoma"/>
                <w:sz w:val="15"/>
                <w:szCs w:val="15"/>
                <w:lang w:bidi="en-US"/>
              </w:rPr>
              <w:t>Attribute</w:t>
            </w:r>
            <w:r w:rsidRPr="000F4E14">
              <w:rPr>
                <w:rFonts w:ascii="Tahoma" w:eastAsia="Tahoma" w:hAnsi="Tahoma" w:cs="Tahoma"/>
                <w:sz w:val="15"/>
                <w:szCs w:val="15"/>
                <w:rtl/>
              </w:rPr>
              <w:t xml:space="preserve">های جاافتاده از </w:t>
            </w:r>
            <w:r w:rsidRPr="000F4E14">
              <w:rPr>
                <w:rFonts w:ascii="Tahoma" w:eastAsia="Tahoma" w:hAnsi="Tahoma" w:cs="Tahoma"/>
                <w:sz w:val="15"/>
                <w:szCs w:val="15"/>
                <w:lang w:bidi="en-US"/>
              </w:rPr>
              <w:t>DD</w:t>
            </w:r>
            <w:r w:rsidRPr="000F4E14">
              <w:rPr>
                <w:rFonts w:ascii="Tahoma" w:eastAsia="Tahoma" w:hAnsi="Tahoma" w:cs="Tahoma"/>
                <w:sz w:val="15"/>
                <w:szCs w:val="15"/>
                <w:rtl/>
              </w:rPr>
              <w:t xml:space="preserve"> برگشت؛ سطرهای حذفی و </w:t>
            </w:r>
            <w:proofErr w:type="spellStart"/>
            <w:r w:rsidRPr="000F4E14">
              <w:rPr>
                <w:rFonts w:ascii="Tahoma" w:eastAsia="Tahoma" w:hAnsi="Tahoma" w:cs="Tahoma"/>
                <w:sz w:val="15"/>
                <w:szCs w:val="15"/>
                <w:lang w:bidi="en-US"/>
              </w:rPr>
              <w:t>Model_ID</w:t>
            </w:r>
            <w:proofErr w:type="spellEnd"/>
            <w:r w:rsidRPr="000F4E14">
              <w:rPr>
                <w:rFonts w:ascii="Tahoma" w:eastAsia="Tahoma" w:hAnsi="Tahoma" w:cs="Tahoma"/>
                <w:sz w:val="15"/>
                <w:szCs w:val="15"/>
                <w:rtl/>
              </w:rPr>
              <w:t xml:space="preserve"> حذف و دلیل ثبت شد؛ </w:t>
            </w:r>
            <w:r w:rsidRPr="000F4E14">
              <w:rPr>
                <w:rFonts w:ascii="Tahoma" w:eastAsia="Tahoma" w:hAnsi="Tahoma" w:cs="Tahoma"/>
                <w:sz w:val="15"/>
                <w:szCs w:val="15"/>
                <w:lang w:bidi="en-US"/>
              </w:rPr>
              <w:t>Currency</w:t>
            </w:r>
            <w:r w:rsidRPr="000F4E14">
              <w:rPr>
                <w:rFonts w:ascii="Tahoma" w:eastAsia="Tahoma" w:hAnsi="Tahoma" w:cs="Tahoma"/>
                <w:sz w:val="15"/>
                <w:szCs w:val="15"/>
                <w:rtl/>
              </w:rPr>
              <w:t xml:space="preserve"> اضافه شد</w:t>
            </w:r>
          </w:p>
        </w:tc>
      </w:tr>
      <w:tr w:rsidR="000F4E14" w:rsidRPr="000F4E14" w14:paraId="0EB7FD8F" w14:textId="77777777" w:rsidTr="00E2122E">
        <w:trPr>
          <w:cantSplit/>
          <w:jc w:val="center"/>
        </w:trPr>
        <w:tc>
          <w:tcPr>
            <w:tcW w:w="1700" w:type="dxa"/>
            <w:shd w:val="clear" w:color="auto" w:fill="F5F8FC"/>
          </w:tcPr>
          <w:p w14:paraId="50B301A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6.2 saradehqaniii1380 (#169)</w:t>
            </w:r>
          </w:p>
        </w:tc>
        <w:tc>
          <w:tcPr>
            <w:tcW w:w="1900" w:type="dxa"/>
            <w:shd w:val="clear" w:color="auto" w:fill="F5F8FC"/>
          </w:tcPr>
          <w:p w14:paraId="7E5348B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Marketing Campaign</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Budget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Cost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Result</w:t>
            </w:r>
            <w:r w:rsidRPr="000F4E14">
              <w:rPr>
                <w:rFonts w:ascii="Tahoma" w:eastAsia="Tahoma" w:hAnsi="Tahoma" w:cs="Tahoma"/>
                <w:sz w:val="15"/>
                <w:szCs w:val="15"/>
                <w:rtl/>
              </w:rPr>
              <w:t xml:space="preserve"> (و ادغام </w:t>
            </w:r>
            <w:r w:rsidRPr="000F4E14">
              <w:rPr>
                <w:rFonts w:ascii="Tahoma" w:eastAsia="Tahoma" w:hAnsi="Tahoma" w:cs="Tahoma"/>
                <w:sz w:val="15"/>
                <w:szCs w:val="15"/>
                <w:lang w:bidi="en-US"/>
              </w:rPr>
              <w:t>Brand Campaign</w:t>
            </w:r>
            <w:r w:rsidRPr="000F4E14">
              <w:rPr>
                <w:rFonts w:ascii="Tahoma" w:eastAsia="Tahoma" w:hAnsi="Tahoma" w:cs="Tahoma"/>
                <w:sz w:val="15"/>
                <w:szCs w:val="15"/>
                <w:rtl/>
              </w:rPr>
              <w:t xml:space="preserve"> و </w:t>
            </w:r>
            <w:r w:rsidRPr="000F4E14">
              <w:rPr>
                <w:rFonts w:ascii="Tahoma" w:eastAsia="Tahoma" w:hAnsi="Tahoma" w:cs="Tahoma"/>
                <w:sz w:val="15"/>
                <w:szCs w:val="15"/>
                <w:lang w:bidi="en-US"/>
              </w:rPr>
              <w:t>Campaign Type</w:t>
            </w:r>
            <w:r w:rsidRPr="000F4E14">
              <w:rPr>
                <w:rFonts w:ascii="Tahoma" w:eastAsia="Tahoma" w:hAnsi="Tahoma" w:cs="Tahoma"/>
                <w:sz w:val="15"/>
                <w:szCs w:val="15"/>
                <w:rtl/>
              </w:rPr>
              <w:t>)</w:t>
            </w:r>
          </w:p>
        </w:tc>
        <w:tc>
          <w:tcPr>
            <w:tcW w:w="3638" w:type="dxa"/>
            <w:shd w:val="clear" w:color="auto" w:fill="F5F8FC"/>
          </w:tcPr>
          <w:p w14:paraId="5C1AA28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کامل و منطبق با ساب‌ایشو؛ ستون‌های </w:t>
            </w:r>
            <w:r w:rsidRPr="000F4E14">
              <w:rPr>
                <w:rFonts w:ascii="Tahoma" w:eastAsia="Tahoma" w:hAnsi="Tahoma" w:cs="Tahoma"/>
                <w:sz w:val="15"/>
                <w:szCs w:val="15"/>
                <w:lang w:bidi="en-US"/>
              </w:rPr>
              <w:t>Reference</w:t>
            </w:r>
            <w:r w:rsidRPr="000F4E14">
              <w:rPr>
                <w:rFonts w:ascii="Tahoma" w:eastAsia="Tahoma" w:hAnsi="Tahoma" w:cs="Tahoma"/>
                <w:sz w:val="15"/>
                <w:szCs w:val="15"/>
                <w:rtl/>
              </w:rPr>
              <w:t xml:space="preserve"> خالی؛ شکست خط در ستون‌های مرحله ۵</w:t>
            </w:r>
          </w:p>
        </w:tc>
        <w:tc>
          <w:tcPr>
            <w:tcW w:w="2400" w:type="dxa"/>
            <w:shd w:val="clear" w:color="auto" w:fill="F5F8FC"/>
          </w:tcPr>
          <w:p w14:paraId="04D8DD8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بدون تغییر محتوایی؛ </w:t>
            </w:r>
            <w:r w:rsidRPr="000F4E14">
              <w:rPr>
                <w:rFonts w:ascii="Tahoma" w:eastAsia="Tahoma" w:hAnsi="Tahoma" w:cs="Tahoma"/>
                <w:sz w:val="15"/>
                <w:szCs w:val="15"/>
                <w:lang w:bidi="en-US"/>
              </w:rPr>
              <w:t>FK</w:t>
            </w:r>
            <w:r w:rsidRPr="000F4E14">
              <w:rPr>
                <w:rFonts w:ascii="Tahoma" w:eastAsia="Tahoma" w:hAnsi="Tahoma" w:cs="Tahoma"/>
                <w:sz w:val="15"/>
                <w:szCs w:val="15"/>
                <w:rtl/>
              </w:rPr>
              <w:t>های کانال تأیید شد (</w:t>
            </w:r>
            <w:r w:rsidRPr="000F4E14">
              <w:rPr>
                <w:rFonts w:ascii="Tahoma" w:eastAsia="Tahoma" w:hAnsi="Tahoma" w:cs="Tahoma"/>
                <w:sz w:val="15"/>
                <w:szCs w:val="15"/>
                <w:lang w:bidi="en-US"/>
              </w:rPr>
              <w:t>D-04</w:t>
            </w:r>
            <w:r w:rsidRPr="000F4E14">
              <w:rPr>
                <w:rFonts w:ascii="Tahoma" w:eastAsia="Tahoma" w:hAnsi="Tahoma" w:cs="Tahoma"/>
                <w:sz w:val="15"/>
                <w:szCs w:val="15"/>
                <w:rtl/>
              </w:rPr>
              <w:t>)</w:t>
            </w:r>
          </w:p>
        </w:tc>
      </w:tr>
      <w:tr w:rsidR="000F4E14" w:rsidRPr="000F4E14" w14:paraId="02EAC8DC" w14:textId="77777777" w:rsidTr="00E2122E">
        <w:trPr>
          <w:cantSplit/>
          <w:jc w:val="center"/>
        </w:trPr>
        <w:tc>
          <w:tcPr>
            <w:tcW w:w="1700" w:type="dxa"/>
          </w:tcPr>
          <w:p w14:paraId="4387052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6.3 Sahar-Sayyah (#170)</w:t>
            </w:r>
          </w:p>
        </w:tc>
        <w:tc>
          <w:tcPr>
            <w:tcW w:w="1900" w:type="dxa"/>
          </w:tcPr>
          <w:p w14:paraId="2DDE925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Brand</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Brand Activity</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Campaign Channel</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Campaign Audience</w:t>
            </w:r>
            <w:r w:rsidRPr="000F4E14">
              <w:rPr>
                <w:rFonts w:ascii="Tahoma" w:eastAsia="Tahoma" w:hAnsi="Tahoma" w:cs="Tahoma"/>
                <w:sz w:val="15"/>
                <w:szCs w:val="15"/>
                <w:rtl/>
              </w:rPr>
              <w:t xml:space="preserve"> و دو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واسط</w:t>
            </w:r>
          </w:p>
        </w:tc>
        <w:tc>
          <w:tcPr>
            <w:tcW w:w="3638" w:type="dxa"/>
          </w:tcPr>
          <w:p w14:paraId="4EA0411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کامل؛ یادداشت‌های طولانی تعارض </w:t>
            </w:r>
            <w:r w:rsidRPr="000F4E14">
              <w:rPr>
                <w:rFonts w:ascii="Tahoma" w:eastAsia="Tahoma" w:hAnsi="Tahoma" w:cs="Tahoma"/>
                <w:sz w:val="15"/>
                <w:szCs w:val="15"/>
                <w:lang w:bidi="en-US"/>
              </w:rPr>
              <w:t>DD</w:t>
            </w:r>
            <w:r w:rsidRPr="000F4E14">
              <w:rPr>
                <w:rFonts w:ascii="Tahoma" w:eastAsia="Tahoma" w:hAnsi="Tahoma" w:cs="Tahoma"/>
                <w:sz w:val="15"/>
                <w:szCs w:val="15"/>
                <w:rtl/>
              </w:rPr>
              <w:t xml:space="preserve"> در </w:t>
            </w:r>
            <w:r w:rsidRPr="000F4E14">
              <w:rPr>
                <w:rFonts w:ascii="Tahoma" w:eastAsia="Tahoma" w:hAnsi="Tahoma" w:cs="Tahoma"/>
                <w:sz w:val="15"/>
                <w:szCs w:val="15"/>
                <w:lang w:bidi="en-US"/>
              </w:rPr>
              <w:t>Channel</w:t>
            </w:r>
            <w:r w:rsidRPr="000F4E14">
              <w:rPr>
                <w:rFonts w:ascii="Tahoma" w:eastAsia="Tahoma" w:hAnsi="Tahoma" w:cs="Tahoma"/>
                <w:sz w:val="15"/>
                <w:szCs w:val="15"/>
                <w:rtl/>
              </w:rPr>
              <w:t xml:space="preserve"> و </w:t>
            </w:r>
            <w:r w:rsidRPr="000F4E14">
              <w:rPr>
                <w:rFonts w:ascii="Tahoma" w:eastAsia="Tahoma" w:hAnsi="Tahoma" w:cs="Tahoma"/>
                <w:sz w:val="15"/>
                <w:szCs w:val="15"/>
                <w:lang w:bidi="en-US"/>
              </w:rPr>
              <w:t>Audience</w:t>
            </w:r>
            <w:r w:rsidRPr="000F4E14">
              <w:rPr>
                <w:rFonts w:ascii="Tahoma" w:eastAsia="Tahoma" w:hAnsi="Tahoma" w:cs="Tahoma"/>
                <w:sz w:val="15"/>
                <w:szCs w:val="15"/>
                <w:rtl/>
              </w:rPr>
              <w:t xml:space="preserve">؛ ردیف </w:t>
            </w:r>
            <w:r w:rsidRPr="000F4E14">
              <w:rPr>
                <w:rFonts w:ascii="Tahoma" w:eastAsia="Tahoma" w:hAnsi="Tahoma" w:cs="Tahoma"/>
                <w:sz w:val="15"/>
                <w:szCs w:val="15"/>
                <w:lang w:bidi="en-US"/>
              </w:rPr>
              <w:t>Brand Campaign</w:t>
            </w:r>
            <w:r w:rsidRPr="000F4E14">
              <w:rPr>
                <w:rFonts w:ascii="Tahoma" w:eastAsia="Tahoma" w:hAnsi="Tahoma" w:cs="Tahoma"/>
                <w:sz w:val="15"/>
                <w:szCs w:val="15"/>
                <w:rtl/>
              </w:rPr>
              <w:t xml:space="preserve"> تکراری با </w:t>
            </w:r>
            <w:r w:rsidRPr="000F4E14">
              <w:rPr>
                <w:rFonts w:ascii="Tahoma" w:eastAsia="Tahoma" w:hAnsi="Tahoma" w:cs="Tahoma"/>
                <w:sz w:val="15"/>
                <w:szCs w:val="15"/>
                <w:lang w:bidi="en-US"/>
              </w:rPr>
              <w:t>6.2</w:t>
            </w:r>
          </w:p>
        </w:tc>
        <w:tc>
          <w:tcPr>
            <w:tcW w:w="2400" w:type="dxa"/>
          </w:tcPr>
          <w:p w14:paraId="74EEA98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یادداشت‌ها خلاصه شد؛ یک ردیف </w:t>
            </w:r>
            <w:r w:rsidRPr="000F4E14">
              <w:rPr>
                <w:rFonts w:ascii="Tahoma" w:eastAsia="Tahoma" w:hAnsi="Tahoma" w:cs="Tahoma"/>
                <w:sz w:val="15"/>
                <w:szCs w:val="15"/>
                <w:lang w:bidi="en-US"/>
              </w:rPr>
              <w:t>Brand Campaign</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Entity</w:t>
            </w:r>
            <w:r w:rsidRPr="000F4E14">
              <w:rPr>
                <w:rFonts w:ascii="Tahoma" w:eastAsia="Tahoma" w:hAnsi="Tahoma" w:cs="Tahoma"/>
                <w:sz w:val="15"/>
                <w:szCs w:val="15"/>
                <w:rtl/>
              </w:rPr>
              <w:t>های واسط تأیید شد (</w:t>
            </w:r>
            <w:r w:rsidRPr="000F4E14">
              <w:rPr>
                <w:rFonts w:ascii="Tahoma" w:eastAsia="Tahoma" w:hAnsi="Tahoma" w:cs="Tahoma"/>
                <w:sz w:val="15"/>
                <w:szCs w:val="15"/>
                <w:lang w:bidi="en-US"/>
              </w:rPr>
              <w:t>D-01</w:t>
            </w:r>
            <w:r w:rsidRPr="000F4E14">
              <w:rPr>
                <w:rFonts w:ascii="Tahoma" w:eastAsia="Tahoma" w:hAnsi="Tahoma" w:cs="Tahoma"/>
                <w:sz w:val="15"/>
                <w:szCs w:val="15"/>
                <w:rtl/>
              </w:rPr>
              <w:t>)</w:t>
            </w:r>
          </w:p>
        </w:tc>
      </w:tr>
      <w:tr w:rsidR="000F4E14" w:rsidRPr="000F4E14" w14:paraId="47DD9D2B" w14:textId="77777777" w:rsidTr="00E2122E">
        <w:trPr>
          <w:cantSplit/>
          <w:jc w:val="center"/>
        </w:trPr>
        <w:tc>
          <w:tcPr>
            <w:tcW w:w="1700" w:type="dxa"/>
            <w:shd w:val="clear" w:color="auto" w:fill="F5F8FC"/>
          </w:tcPr>
          <w:p w14:paraId="04285C8B"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 xml:space="preserve">6.4 </w:t>
            </w:r>
            <w:proofErr w:type="spellStart"/>
            <w:r w:rsidRPr="000F4E14">
              <w:rPr>
                <w:rFonts w:ascii="Tahoma" w:eastAsia="Tahoma" w:hAnsi="Tahoma" w:cs="Tahoma"/>
                <w:sz w:val="15"/>
                <w:szCs w:val="15"/>
                <w:lang w:bidi="en-US"/>
              </w:rPr>
              <w:t>hamidili</w:t>
            </w:r>
            <w:proofErr w:type="spellEnd"/>
            <w:r w:rsidRPr="000F4E14">
              <w:rPr>
                <w:rFonts w:ascii="Tahoma" w:eastAsia="Tahoma" w:hAnsi="Tahoma" w:cs="Tahoma"/>
                <w:sz w:val="15"/>
                <w:szCs w:val="15"/>
                <w:lang w:bidi="en-US"/>
              </w:rPr>
              <w:t>-code (#171)</w:t>
            </w:r>
          </w:p>
        </w:tc>
        <w:tc>
          <w:tcPr>
            <w:tcW w:w="1900" w:type="dxa"/>
            <w:shd w:val="clear" w:color="auto" w:fill="F5F8FC"/>
          </w:tcPr>
          <w:p w14:paraId="1B72F1F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 Research</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Market Survey</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Research Result</w:t>
            </w:r>
          </w:p>
        </w:tc>
        <w:tc>
          <w:tcPr>
            <w:tcW w:w="3638" w:type="dxa"/>
            <w:shd w:val="clear" w:color="auto" w:fill="F5F8FC"/>
          </w:tcPr>
          <w:p w14:paraId="23B8E39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کامل؛ نوع داده‌ی چهار تاریخ و </w:t>
            </w:r>
            <w:proofErr w:type="spellStart"/>
            <w:r w:rsidRPr="000F4E14">
              <w:rPr>
                <w:rFonts w:ascii="Tahoma" w:eastAsia="Tahoma" w:hAnsi="Tahoma" w:cs="Tahoma"/>
                <w:sz w:val="15"/>
                <w:szCs w:val="15"/>
                <w:lang w:bidi="en-US"/>
              </w:rPr>
              <w:t>Opportunity_Identified</w:t>
            </w:r>
            <w:proofErr w:type="spellEnd"/>
            <w:r w:rsidRPr="000F4E14">
              <w:rPr>
                <w:rFonts w:ascii="Tahoma" w:eastAsia="Tahoma" w:hAnsi="Tahoma" w:cs="Tahoma"/>
                <w:sz w:val="15"/>
                <w:szCs w:val="15"/>
                <w:rtl/>
              </w:rPr>
              <w:t xml:space="preserve"> خالی؛ نام فایل غیراستاندارد</w:t>
            </w:r>
          </w:p>
        </w:tc>
        <w:tc>
          <w:tcPr>
            <w:tcW w:w="2400" w:type="dxa"/>
            <w:shd w:val="clear" w:color="auto" w:fill="F5F8FC"/>
          </w:tcPr>
          <w:p w14:paraId="0700E1A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Date</w:t>
            </w:r>
            <w:r w:rsidRPr="000F4E14">
              <w:rPr>
                <w:rFonts w:ascii="Tahoma" w:eastAsia="Tahoma" w:hAnsi="Tahoma" w:cs="Tahoma"/>
                <w:sz w:val="15"/>
                <w:szCs w:val="15"/>
                <w:rtl/>
              </w:rPr>
              <w:t xml:space="preserve"> و </w:t>
            </w:r>
            <w:r w:rsidRPr="000F4E14">
              <w:rPr>
                <w:rFonts w:ascii="Tahoma" w:eastAsia="Tahoma" w:hAnsi="Tahoma" w:cs="Tahoma"/>
                <w:sz w:val="15"/>
                <w:szCs w:val="15"/>
                <w:lang w:bidi="en-US"/>
              </w:rPr>
              <w:t>String</w:t>
            </w:r>
            <w:r w:rsidRPr="000F4E14">
              <w:rPr>
                <w:rFonts w:ascii="Tahoma" w:eastAsia="Tahoma" w:hAnsi="Tahoma" w:cs="Tahoma"/>
                <w:sz w:val="15"/>
                <w:szCs w:val="15"/>
                <w:rtl/>
              </w:rPr>
              <w:t xml:space="preserve"> تعیین شد (</w:t>
            </w:r>
            <w:r w:rsidRPr="000F4E14">
              <w:rPr>
                <w:rFonts w:ascii="Tahoma" w:eastAsia="Tahoma" w:hAnsi="Tahoma" w:cs="Tahoma"/>
                <w:sz w:val="15"/>
                <w:szCs w:val="15"/>
                <w:lang w:bidi="en-US"/>
              </w:rPr>
              <w:t>D-09</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D-10</w:t>
            </w:r>
            <w:r w:rsidRPr="000F4E14">
              <w:rPr>
                <w:rFonts w:ascii="Tahoma" w:eastAsia="Tahoma" w:hAnsi="Tahoma" w:cs="Tahoma"/>
                <w:sz w:val="15"/>
                <w:szCs w:val="15"/>
                <w:rtl/>
              </w:rPr>
              <w:t>)</w:t>
            </w:r>
          </w:p>
        </w:tc>
      </w:tr>
      <w:tr w:rsidR="000F4E14" w:rsidRPr="000F4E14" w14:paraId="2E1EC91F" w14:textId="77777777" w:rsidTr="00E2122E">
        <w:trPr>
          <w:cantSplit/>
          <w:jc w:val="center"/>
        </w:trPr>
        <w:tc>
          <w:tcPr>
            <w:tcW w:w="1700" w:type="dxa"/>
          </w:tcPr>
          <w:p w14:paraId="1BE3667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 xml:space="preserve">6.5 </w:t>
            </w:r>
            <w:proofErr w:type="spellStart"/>
            <w:r w:rsidRPr="000F4E14">
              <w:rPr>
                <w:rFonts w:ascii="Tahoma" w:eastAsia="Tahoma" w:hAnsi="Tahoma" w:cs="Tahoma"/>
                <w:sz w:val="15"/>
                <w:szCs w:val="15"/>
                <w:lang w:bidi="en-US"/>
              </w:rPr>
              <w:t>sajadkarimii</w:t>
            </w:r>
            <w:proofErr w:type="spellEnd"/>
            <w:r w:rsidRPr="000F4E14">
              <w:rPr>
                <w:rFonts w:ascii="Tahoma" w:eastAsia="Tahoma" w:hAnsi="Tahoma" w:cs="Tahoma"/>
                <w:sz w:val="15"/>
                <w:szCs w:val="15"/>
                <w:lang w:bidi="en-US"/>
              </w:rPr>
              <w:t xml:space="preserve"> (#172)</w:t>
            </w:r>
          </w:p>
        </w:tc>
        <w:tc>
          <w:tcPr>
            <w:tcW w:w="1900" w:type="dxa"/>
          </w:tcPr>
          <w:p w14:paraId="7DDF556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Competitor</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Competitor Product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Market Price</w:t>
            </w:r>
          </w:p>
        </w:tc>
        <w:tc>
          <w:tcPr>
            <w:tcW w:w="3638" w:type="dxa"/>
          </w:tcPr>
          <w:p w14:paraId="7BDC064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ستون‌های ۷ تا ۹ مرحله ۵ خالی یا تغییرکرده (مثل </w:t>
            </w:r>
            <w:r w:rsidRPr="000F4E14">
              <w:rPr>
                <w:rFonts w:ascii="Tahoma" w:eastAsia="Tahoma" w:hAnsi="Tahoma" w:cs="Tahoma"/>
                <w:sz w:val="15"/>
                <w:szCs w:val="15"/>
                <w:lang w:bidi="en-US"/>
              </w:rPr>
              <w:t>No Gap</w:t>
            </w:r>
            <w:r w:rsidRPr="000F4E14">
              <w:rPr>
                <w:rFonts w:ascii="Tahoma" w:eastAsia="Tahoma" w:hAnsi="Tahoma" w:cs="Tahoma"/>
                <w:sz w:val="15"/>
                <w:szCs w:val="15"/>
                <w:rtl/>
              </w:rPr>
              <w:t>)؛ متن‌ها انگلیسی</w:t>
            </w:r>
          </w:p>
        </w:tc>
        <w:tc>
          <w:tcPr>
            <w:tcW w:w="2400" w:type="dxa"/>
          </w:tcPr>
          <w:p w14:paraId="42EA35C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ستون‌های مرحله ۵ بازگردانده و متن‌ها فارسی شد؛ طراحی </w:t>
            </w:r>
            <w:r w:rsidRPr="000F4E14">
              <w:rPr>
                <w:rFonts w:ascii="Tahoma" w:eastAsia="Tahoma" w:hAnsi="Tahoma" w:cs="Tahoma"/>
                <w:sz w:val="15"/>
                <w:szCs w:val="15"/>
                <w:lang w:bidi="en-US"/>
              </w:rPr>
              <w:t>Market Price</w:t>
            </w:r>
            <w:r w:rsidRPr="000F4E14">
              <w:rPr>
                <w:rFonts w:ascii="Tahoma" w:eastAsia="Tahoma" w:hAnsi="Tahoma" w:cs="Tahoma"/>
                <w:sz w:val="15"/>
                <w:szCs w:val="15"/>
                <w:rtl/>
              </w:rPr>
              <w:t xml:space="preserve"> حفظ شد (</w:t>
            </w:r>
            <w:r w:rsidRPr="000F4E14">
              <w:rPr>
                <w:rFonts w:ascii="Tahoma" w:eastAsia="Tahoma" w:hAnsi="Tahoma" w:cs="Tahoma"/>
                <w:sz w:val="15"/>
                <w:szCs w:val="15"/>
                <w:lang w:bidi="en-US"/>
              </w:rPr>
              <w:t>D-03</w:t>
            </w:r>
            <w:r w:rsidRPr="000F4E14">
              <w:rPr>
                <w:rFonts w:ascii="Tahoma" w:eastAsia="Tahoma" w:hAnsi="Tahoma" w:cs="Tahoma"/>
                <w:sz w:val="15"/>
                <w:szCs w:val="15"/>
                <w:rtl/>
              </w:rPr>
              <w:t>)</w:t>
            </w:r>
          </w:p>
        </w:tc>
      </w:tr>
      <w:tr w:rsidR="000F4E14" w:rsidRPr="000F4E14" w14:paraId="1B6A14A1" w14:textId="77777777" w:rsidTr="00E2122E">
        <w:trPr>
          <w:cantSplit/>
          <w:jc w:val="center"/>
        </w:trPr>
        <w:tc>
          <w:tcPr>
            <w:tcW w:w="1700" w:type="dxa"/>
            <w:shd w:val="clear" w:color="auto" w:fill="F5F8FC"/>
          </w:tcPr>
          <w:p w14:paraId="6E16875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 xml:space="preserve">6.6 </w:t>
            </w:r>
            <w:proofErr w:type="spellStart"/>
            <w:r w:rsidRPr="000F4E14">
              <w:rPr>
                <w:rFonts w:ascii="Tahoma" w:eastAsia="Tahoma" w:hAnsi="Tahoma" w:cs="Tahoma"/>
                <w:sz w:val="15"/>
                <w:szCs w:val="15"/>
                <w:lang w:bidi="en-US"/>
              </w:rPr>
              <w:t>Sosamimi</w:t>
            </w:r>
            <w:proofErr w:type="spellEnd"/>
            <w:r w:rsidRPr="000F4E14">
              <w:rPr>
                <w:rFonts w:ascii="Tahoma" w:eastAsia="Tahoma" w:hAnsi="Tahoma" w:cs="Tahoma"/>
                <w:sz w:val="15"/>
                <w:szCs w:val="15"/>
                <w:lang w:bidi="en-US"/>
              </w:rPr>
              <w:t xml:space="preserve"> (#173)</w:t>
            </w:r>
          </w:p>
        </w:tc>
        <w:tc>
          <w:tcPr>
            <w:tcW w:w="1900" w:type="dxa"/>
            <w:shd w:val="clear" w:color="auto" w:fill="F5F8FC"/>
          </w:tcPr>
          <w:p w14:paraId="7152458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Market</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Market Segment</w:t>
            </w:r>
          </w:p>
        </w:tc>
        <w:tc>
          <w:tcPr>
            <w:tcW w:w="3638" w:type="dxa"/>
            <w:shd w:val="clear" w:color="auto" w:fill="F5F8FC"/>
          </w:tcPr>
          <w:p w14:paraId="7C4340A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منطبق با ساب‌ایشو؛ </w:t>
            </w:r>
            <w:r w:rsidRPr="000F4E14">
              <w:rPr>
                <w:rFonts w:ascii="Tahoma" w:eastAsia="Tahoma" w:hAnsi="Tahoma" w:cs="Tahoma"/>
                <w:sz w:val="15"/>
                <w:szCs w:val="15"/>
                <w:lang w:bidi="en-US"/>
              </w:rPr>
              <w:t>Source Mapping</w:t>
            </w:r>
            <w:r w:rsidRPr="000F4E14">
              <w:rPr>
                <w:rFonts w:ascii="Tahoma" w:eastAsia="Tahoma" w:hAnsi="Tahoma" w:cs="Tahoma"/>
                <w:sz w:val="15"/>
                <w:szCs w:val="15"/>
                <w:rtl/>
              </w:rPr>
              <w:t xml:space="preserve"> کلیدها خالی</w:t>
            </w:r>
          </w:p>
        </w:tc>
        <w:tc>
          <w:tcPr>
            <w:tcW w:w="2400" w:type="dxa"/>
            <w:shd w:val="clear" w:color="auto" w:fill="F5F8FC"/>
          </w:tcPr>
          <w:p w14:paraId="3B1478C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ردیابی </w:t>
            </w:r>
            <w:proofErr w:type="spellStart"/>
            <w:r w:rsidRPr="000F4E14">
              <w:rPr>
                <w:rFonts w:ascii="Tahoma" w:eastAsia="Tahoma" w:hAnsi="Tahoma" w:cs="Tahoma"/>
                <w:sz w:val="15"/>
                <w:szCs w:val="15"/>
                <w:lang w:bidi="en-US"/>
              </w:rPr>
              <w:t>Market_ID</w:t>
            </w:r>
            <w:proofErr w:type="spellEnd"/>
            <w:r w:rsidRPr="000F4E14">
              <w:rPr>
                <w:rFonts w:ascii="Tahoma" w:eastAsia="Tahoma" w:hAnsi="Tahoma" w:cs="Tahoma"/>
                <w:sz w:val="15"/>
                <w:szCs w:val="15"/>
                <w:rtl/>
              </w:rPr>
              <w:t xml:space="preserve"> و </w:t>
            </w:r>
            <w:proofErr w:type="spellStart"/>
            <w:r w:rsidRPr="000F4E14">
              <w:rPr>
                <w:rFonts w:ascii="Tahoma" w:eastAsia="Tahoma" w:hAnsi="Tahoma" w:cs="Tahoma"/>
                <w:sz w:val="15"/>
                <w:szCs w:val="15"/>
                <w:lang w:bidi="en-US"/>
              </w:rPr>
              <w:t>Market_Segment_ID</w:t>
            </w:r>
            <w:proofErr w:type="spellEnd"/>
            <w:r w:rsidRPr="000F4E14">
              <w:rPr>
                <w:rFonts w:ascii="Tahoma" w:eastAsia="Tahoma" w:hAnsi="Tahoma" w:cs="Tahoma"/>
                <w:sz w:val="15"/>
                <w:szCs w:val="15"/>
                <w:rtl/>
              </w:rPr>
              <w:t xml:space="preserve"> به </w:t>
            </w:r>
            <w:r w:rsidRPr="000F4E14">
              <w:rPr>
                <w:rFonts w:ascii="Tahoma" w:eastAsia="Tahoma" w:hAnsi="Tahoma" w:cs="Tahoma"/>
                <w:sz w:val="15"/>
                <w:szCs w:val="15"/>
                <w:lang w:bidi="en-US"/>
              </w:rPr>
              <w:t>FK</w:t>
            </w:r>
            <w:r w:rsidRPr="000F4E14">
              <w:rPr>
                <w:rFonts w:ascii="Tahoma" w:eastAsia="Tahoma" w:hAnsi="Tahoma" w:cs="Tahoma"/>
                <w:sz w:val="15"/>
                <w:szCs w:val="15"/>
                <w:rtl/>
              </w:rPr>
              <w:t xml:space="preserve">های </w:t>
            </w:r>
            <w:r w:rsidRPr="000F4E14">
              <w:rPr>
                <w:rFonts w:ascii="Tahoma" w:eastAsia="Tahoma" w:hAnsi="Tahoma" w:cs="Tahoma"/>
                <w:sz w:val="15"/>
                <w:szCs w:val="15"/>
                <w:lang w:bidi="en-US"/>
              </w:rPr>
              <w:t>DD</w:t>
            </w:r>
            <w:r w:rsidRPr="000F4E14">
              <w:rPr>
                <w:rFonts w:ascii="Tahoma" w:eastAsia="Tahoma" w:hAnsi="Tahoma" w:cs="Tahoma"/>
                <w:sz w:val="15"/>
                <w:szCs w:val="15"/>
                <w:rtl/>
              </w:rPr>
              <w:t xml:space="preserve"> اضافه شد</w:t>
            </w:r>
          </w:p>
        </w:tc>
      </w:tr>
      <w:tr w:rsidR="000F4E14" w:rsidRPr="000F4E14" w14:paraId="6CA04DDF" w14:textId="77777777" w:rsidTr="00E2122E">
        <w:trPr>
          <w:cantSplit/>
          <w:jc w:val="center"/>
        </w:trPr>
        <w:tc>
          <w:tcPr>
            <w:tcW w:w="1700" w:type="dxa"/>
          </w:tcPr>
          <w:p w14:paraId="4FA6300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6.7 M-Jafarian88 (#174)</w:t>
            </w:r>
          </w:p>
        </w:tc>
        <w:tc>
          <w:tcPr>
            <w:tcW w:w="1900" w:type="dxa"/>
          </w:tcPr>
          <w:p w14:paraId="358CE6E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lang w:bidi="en-US"/>
              </w:rPr>
              <w:t>Promotion</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Product Price</w:t>
            </w:r>
          </w:p>
        </w:tc>
        <w:tc>
          <w:tcPr>
            <w:tcW w:w="3638" w:type="dxa"/>
          </w:tcPr>
          <w:p w14:paraId="79827FB5"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نام شیت اول </w:t>
            </w:r>
            <w:r w:rsidRPr="000F4E14">
              <w:rPr>
                <w:rFonts w:ascii="Tahoma" w:eastAsia="Tahoma" w:hAnsi="Tahoma" w:cs="Tahoma"/>
                <w:sz w:val="15"/>
                <w:szCs w:val="15"/>
                <w:lang w:bidi="en-US"/>
              </w:rPr>
              <w:t>Final Conceptual Model</w:t>
            </w:r>
            <w:r w:rsidRPr="000F4E14">
              <w:rPr>
                <w:rFonts w:ascii="Tahoma" w:eastAsia="Tahoma" w:hAnsi="Tahoma" w:cs="Tahoma"/>
                <w:sz w:val="15"/>
                <w:szCs w:val="15"/>
                <w:rtl/>
              </w:rPr>
              <w:t xml:space="preserve"> و دو ردیف </w:t>
            </w:r>
            <w:r w:rsidRPr="000F4E14">
              <w:rPr>
                <w:rFonts w:ascii="Tahoma" w:eastAsia="Tahoma" w:hAnsi="Tahoma" w:cs="Tahoma"/>
                <w:sz w:val="15"/>
                <w:szCs w:val="15"/>
                <w:lang w:bidi="en-US"/>
              </w:rPr>
              <w:t>Promotion</w:t>
            </w:r>
            <w:r w:rsidRPr="000F4E14">
              <w:rPr>
                <w:rFonts w:ascii="Tahoma" w:eastAsia="Tahoma" w:hAnsi="Tahoma" w:cs="Tahoma"/>
                <w:sz w:val="15"/>
                <w:szCs w:val="15"/>
                <w:rtl/>
              </w:rPr>
              <w:t xml:space="preserve"> (ردیف </w:t>
            </w:r>
            <w:r w:rsidRPr="000F4E14">
              <w:rPr>
                <w:rFonts w:ascii="Tahoma" w:eastAsia="Tahoma" w:hAnsi="Tahoma" w:cs="Tahoma"/>
                <w:sz w:val="15"/>
                <w:szCs w:val="15"/>
                <w:lang w:bidi="en-US"/>
              </w:rPr>
              <w:t>Shared</w:t>
            </w:r>
            <w:r w:rsidRPr="000F4E14">
              <w:rPr>
                <w:rFonts w:ascii="Tahoma" w:eastAsia="Tahoma" w:hAnsi="Tahoma" w:cs="Tahoma"/>
                <w:sz w:val="15"/>
                <w:szCs w:val="15"/>
                <w:rtl/>
              </w:rPr>
              <w:t xml:space="preserve"> تیم ۱)؛ نوع </w:t>
            </w:r>
            <w:r w:rsidRPr="000F4E14">
              <w:rPr>
                <w:rFonts w:ascii="Tahoma" w:eastAsia="Tahoma" w:hAnsi="Tahoma" w:cs="Tahoma"/>
                <w:sz w:val="15"/>
                <w:szCs w:val="15"/>
                <w:lang w:bidi="en-US"/>
              </w:rPr>
              <w:t>SQL (Varchar</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Timestamp</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Float</w:t>
            </w:r>
            <w:r w:rsidRPr="000F4E14">
              <w:rPr>
                <w:rFonts w:ascii="Tahoma" w:eastAsia="Tahoma" w:hAnsi="Tahoma" w:cs="Tahoma"/>
                <w:sz w:val="15"/>
                <w:szCs w:val="15"/>
                <w:rtl/>
              </w:rPr>
              <w:t xml:space="preserve">)؛ نام‌های حروف کوچک؛ </w:t>
            </w:r>
            <w:r w:rsidRPr="000F4E14">
              <w:rPr>
                <w:rFonts w:ascii="Tahoma" w:eastAsia="Tahoma" w:hAnsi="Tahoma" w:cs="Tahoma"/>
                <w:sz w:val="15"/>
                <w:szCs w:val="15"/>
                <w:lang w:bidi="en-US"/>
              </w:rPr>
              <w:t>Key Type</w:t>
            </w:r>
            <w:r w:rsidRPr="000F4E14">
              <w:rPr>
                <w:rFonts w:ascii="Tahoma" w:eastAsia="Tahoma" w:hAnsi="Tahoma" w:cs="Tahoma"/>
                <w:sz w:val="15"/>
                <w:szCs w:val="15"/>
                <w:rtl/>
              </w:rPr>
              <w:t xml:space="preserve"> برابر </w:t>
            </w:r>
            <w:r w:rsidRPr="000F4E14">
              <w:rPr>
                <w:rFonts w:ascii="Tahoma" w:eastAsia="Tahoma" w:hAnsi="Tahoma" w:cs="Tahoma"/>
                <w:sz w:val="15"/>
                <w:szCs w:val="15"/>
                <w:lang w:bidi="en-US"/>
              </w:rPr>
              <w:t>None</w:t>
            </w:r>
            <w:r w:rsidRPr="000F4E14">
              <w:rPr>
                <w:rFonts w:ascii="Tahoma" w:eastAsia="Tahoma" w:hAnsi="Tahoma" w:cs="Tahoma"/>
                <w:sz w:val="15"/>
                <w:szCs w:val="15"/>
                <w:rtl/>
              </w:rPr>
              <w:t xml:space="preserve">؛ </w:t>
            </w:r>
            <w:r w:rsidRPr="000F4E14">
              <w:rPr>
                <w:rFonts w:ascii="Tahoma" w:eastAsia="Tahoma" w:hAnsi="Tahoma" w:cs="Tahoma"/>
                <w:sz w:val="15"/>
                <w:szCs w:val="15"/>
                <w:lang w:bidi="en-US"/>
              </w:rPr>
              <w:t>Source Mapping</w:t>
            </w:r>
            <w:r w:rsidRPr="000F4E14">
              <w:rPr>
                <w:rFonts w:ascii="Tahoma" w:eastAsia="Tahoma" w:hAnsi="Tahoma" w:cs="Tahoma"/>
                <w:sz w:val="15"/>
                <w:szCs w:val="15"/>
                <w:rtl/>
              </w:rPr>
              <w:t xml:space="preserve"> ساختگی؛ </w:t>
            </w:r>
            <w:r w:rsidRPr="000F4E14">
              <w:rPr>
                <w:rFonts w:ascii="Tahoma" w:eastAsia="Tahoma" w:hAnsi="Tahoma" w:cs="Tahoma"/>
                <w:sz w:val="15"/>
                <w:szCs w:val="15"/>
                <w:lang w:bidi="en-US"/>
              </w:rPr>
              <w:t>Unique</w:t>
            </w:r>
            <w:r w:rsidRPr="000F4E14">
              <w:rPr>
                <w:rFonts w:ascii="Tahoma" w:eastAsia="Tahoma" w:hAnsi="Tahoma" w:cs="Tahoma"/>
                <w:sz w:val="15"/>
                <w:szCs w:val="15"/>
                <w:rtl/>
              </w:rPr>
              <w:t xml:space="preserve"> برابر </w:t>
            </w:r>
            <w:r w:rsidRPr="000F4E14">
              <w:rPr>
                <w:rFonts w:ascii="Tahoma" w:eastAsia="Tahoma" w:hAnsi="Tahoma" w:cs="Tahoma"/>
                <w:sz w:val="15"/>
                <w:szCs w:val="15"/>
                <w:lang w:bidi="en-US"/>
              </w:rPr>
              <w:t>Yes (with Currency</w:t>
            </w:r>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Marketing_Campaign_ID</w:t>
            </w:r>
            <w:proofErr w:type="spellEnd"/>
            <w:r w:rsidRPr="000F4E14">
              <w:rPr>
                <w:rFonts w:ascii="Tahoma" w:eastAsia="Tahoma" w:hAnsi="Tahoma" w:cs="Tahoma"/>
                <w:sz w:val="15"/>
                <w:szCs w:val="15"/>
                <w:rtl/>
              </w:rPr>
              <w:t xml:space="preserve">، </w:t>
            </w:r>
            <w:proofErr w:type="spellStart"/>
            <w:r w:rsidRPr="000F4E14">
              <w:rPr>
                <w:rFonts w:ascii="Tahoma" w:eastAsia="Tahoma" w:hAnsi="Tahoma" w:cs="Tahoma"/>
                <w:sz w:val="15"/>
                <w:szCs w:val="15"/>
                <w:lang w:bidi="en-US"/>
              </w:rPr>
              <w:t>Discount_Type</w:t>
            </w:r>
            <w:proofErr w:type="spellEnd"/>
            <w:r w:rsidRPr="000F4E14">
              <w:rPr>
                <w:rFonts w:ascii="Tahoma" w:eastAsia="Tahoma" w:hAnsi="Tahoma" w:cs="Tahoma"/>
                <w:sz w:val="15"/>
                <w:szCs w:val="15"/>
                <w:rtl/>
              </w:rPr>
              <w:t xml:space="preserve"> و </w:t>
            </w:r>
            <w:proofErr w:type="spellStart"/>
            <w:r w:rsidRPr="000F4E14">
              <w:rPr>
                <w:rFonts w:ascii="Tahoma" w:eastAsia="Tahoma" w:hAnsi="Tahoma" w:cs="Tahoma"/>
                <w:sz w:val="15"/>
                <w:szCs w:val="15"/>
                <w:lang w:bidi="en-US"/>
              </w:rPr>
              <w:t>Promotion_Name</w:t>
            </w:r>
            <w:proofErr w:type="spellEnd"/>
            <w:r w:rsidRPr="000F4E14">
              <w:rPr>
                <w:rFonts w:ascii="Tahoma" w:eastAsia="Tahoma" w:hAnsi="Tahoma" w:cs="Tahoma"/>
                <w:sz w:val="15"/>
                <w:szCs w:val="15"/>
                <w:rtl/>
              </w:rPr>
              <w:t xml:space="preserve"> جا افتاده؛ </w:t>
            </w:r>
            <w:proofErr w:type="spellStart"/>
            <w:r w:rsidRPr="000F4E14">
              <w:rPr>
                <w:rFonts w:ascii="Tahoma" w:eastAsia="Tahoma" w:hAnsi="Tahoma" w:cs="Tahoma"/>
                <w:sz w:val="15"/>
                <w:szCs w:val="15"/>
                <w:lang w:bidi="en-US"/>
              </w:rPr>
              <w:t>Usage_Limit</w:t>
            </w:r>
            <w:proofErr w:type="spellEnd"/>
            <w:r w:rsidRPr="000F4E14">
              <w:rPr>
                <w:rFonts w:ascii="Tahoma" w:eastAsia="Tahoma" w:hAnsi="Tahoma" w:cs="Tahoma"/>
                <w:sz w:val="15"/>
                <w:szCs w:val="15"/>
                <w:rtl/>
              </w:rPr>
              <w:t xml:space="preserve"> بدون منبع</w:t>
            </w:r>
          </w:p>
        </w:tc>
        <w:tc>
          <w:tcPr>
            <w:tcW w:w="2400" w:type="dxa"/>
          </w:tcPr>
          <w:p w14:paraId="1E6A3C8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5"/>
                <w:szCs w:val="15"/>
                <w:rtl/>
              </w:rPr>
              <w:t xml:space="preserve">هر دو </w:t>
            </w:r>
            <w:r w:rsidRPr="000F4E14">
              <w:rPr>
                <w:rFonts w:ascii="Tahoma" w:eastAsia="Tahoma" w:hAnsi="Tahoma" w:cs="Tahoma"/>
                <w:sz w:val="15"/>
                <w:szCs w:val="15"/>
                <w:lang w:bidi="en-US"/>
              </w:rPr>
              <w:t>Entity</w:t>
            </w:r>
            <w:r w:rsidRPr="000F4E14">
              <w:rPr>
                <w:rFonts w:ascii="Tahoma" w:eastAsia="Tahoma" w:hAnsi="Tahoma" w:cs="Tahoma"/>
                <w:sz w:val="15"/>
                <w:szCs w:val="15"/>
                <w:rtl/>
              </w:rPr>
              <w:t xml:space="preserve"> از روی </w:t>
            </w:r>
            <w:r w:rsidRPr="000F4E14">
              <w:rPr>
                <w:rFonts w:ascii="Tahoma" w:eastAsia="Tahoma" w:hAnsi="Tahoma" w:cs="Tahoma"/>
                <w:sz w:val="15"/>
                <w:szCs w:val="15"/>
                <w:lang w:bidi="en-US"/>
              </w:rPr>
              <w:t>DD</w:t>
            </w:r>
            <w:r w:rsidRPr="000F4E14">
              <w:rPr>
                <w:rFonts w:ascii="Tahoma" w:eastAsia="Tahoma" w:hAnsi="Tahoma" w:cs="Tahoma"/>
                <w:sz w:val="15"/>
                <w:szCs w:val="15"/>
                <w:rtl/>
              </w:rPr>
              <w:t xml:space="preserve"> و شرح ساب‌ایشو از نو ساخته شد؛ فقط ردیف </w:t>
            </w:r>
            <w:r w:rsidRPr="000F4E14">
              <w:rPr>
                <w:rFonts w:ascii="Tahoma" w:eastAsia="Tahoma" w:hAnsi="Tahoma" w:cs="Tahoma"/>
                <w:sz w:val="15"/>
                <w:szCs w:val="15"/>
                <w:lang w:bidi="en-US"/>
              </w:rPr>
              <w:t>Keep</w:t>
            </w:r>
            <w:r w:rsidRPr="000F4E14">
              <w:rPr>
                <w:rFonts w:ascii="Tahoma" w:eastAsia="Tahoma" w:hAnsi="Tahoma" w:cs="Tahoma"/>
                <w:sz w:val="15"/>
                <w:szCs w:val="15"/>
                <w:rtl/>
              </w:rPr>
              <w:t xml:space="preserve"> تیم ۲ برای </w:t>
            </w:r>
            <w:r w:rsidRPr="000F4E14">
              <w:rPr>
                <w:rFonts w:ascii="Tahoma" w:eastAsia="Tahoma" w:hAnsi="Tahoma" w:cs="Tahoma"/>
                <w:sz w:val="15"/>
                <w:szCs w:val="15"/>
                <w:lang w:bidi="en-US"/>
              </w:rPr>
              <w:t>Promotion</w:t>
            </w:r>
          </w:p>
        </w:tc>
      </w:tr>
    </w:tbl>
    <w:p w14:paraId="5CD84D82" w14:textId="77777777" w:rsidR="000F4E14" w:rsidRPr="000F4E14" w:rsidRDefault="000F4E14" w:rsidP="000F4E14">
      <w:pPr>
        <w:bidi/>
        <w:spacing w:after="60" w:line="300" w:lineRule="auto"/>
        <w:rPr>
          <w:rFonts w:ascii="Tahoma" w:eastAsia="Tahoma" w:hAnsi="Tahoma" w:cs="Tahoma"/>
          <w:sz w:val="20"/>
          <w:szCs w:val="20"/>
          <w:lang w:bidi="fa-IR"/>
        </w:rPr>
      </w:pPr>
    </w:p>
    <w:p w14:paraId="71226AD6" w14:textId="77777777" w:rsidR="000F4E14" w:rsidRPr="000F4E14" w:rsidRDefault="000F4E14" w:rsidP="000F4E14">
      <w:pPr>
        <w:keepNext/>
        <w:keepLines/>
        <w:pageBreakBefore/>
        <w:bidi/>
        <w:spacing w:before="320" w:after="120" w:line="300" w:lineRule="auto"/>
        <w:outlineLvl w:val="0"/>
        <w:rPr>
          <w:rFonts w:ascii="Calibri" w:eastAsia="MS Gothic" w:hAnsi="Calibri" w:cs="Times New Roman"/>
          <w:b/>
          <w:bCs/>
          <w:color w:val="1F4E78"/>
          <w:sz w:val="30"/>
          <w:szCs w:val="30"/>
          <w:lang w:bidi="fa-IR"/>
        </w:rPr>
      </w:pPr>
      <w:r w:rsidRPr="000F4E14">
        <w:rPr>
          <w:rFonts w:ascii="Calibri" w:eastAsia="MS Gothic" w:hAnsi="Calibri" w:cs="Times New Roman"/>
          <w:bCs/>
          <w:color w:val="1F4E78"/>
          <w:sz w:val="30"/>
          <w:szCs w:val="30"/>
          <w:rtl/>
          <w:lang w:bidi="fa-IR"/>
        </w:rPr>
        <w:lastRenderedPageBreak/>
        <w:t>۸. کنترل کیفیت نهایی (بخش ۶ راهنما)</w:t>
      </w:r>
    </w:p>
    <w:tbl>
      <w:tblPr>
        <w:tblStyle w:val="TableGrid"/>
        <w:bidiVisual/>
        <w:tblW w:w="9638" w:type="dxa"/>
        <w:jc w:val="center"/>
        <w:tblLayout w:type="fixed"/>
        <w:tblCellMar>
          <w:top w:w="40" w:type="dxa"/>
          <w:left w:w="80" w:type="dxa"/>
          <w:bottom w:w="40" w:type="dxa"/>
          <w:right w:w="80" w:type="dxa"/>
        </w:tblCellMar>
        <w:tblLook w:val="04A0" w:firstRow="1" w:lastRow="0" w:firstColumn="1" w:lastColumn="0" w:noHBand="0" w:noVBand="1"/>
      </w:tblPr>
      <w:tblGrid>
        <w:gridCol w:w="500"/>
        <w:gridCol w:w="3700"/>
        <w:gridCol w:w="2000"/>
        <w:gridCol w:w="3438"/>
      </w:tblGrid>
      <w:tr w:rsidR="000F4E14" w:rsidRPr="000F4E14" w14:paraId="4C03730A" w14:textId="77777777" w:rsidTr="00E2122E">
        <w:trPr>
          <w:cantSplit/>
          <w:tblHeader/>
          <w:jc w:val="center"/>
        </w:trPr>
        <w:tc>
          <w:tcPr>
            <w:tcW w:w="500" w:type="dxa"/>
            <w:shd w:val="clear" w:color="auto" w:fill="1F4E78"/>
          </w:tcPr>
          <w:p w14:paraId="50698230"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lang w:bidi="en-US"/>
              </w:rPr>
              <w:t>#</w:t>
            </w:r>
          </w:p>
        </w:tc>
        <w:tc>
          <w:tcPr>
            <w:tcW w:w="3700" w:type="dxa"/>
            <w:shd w:val="clear" w:color="auto" w:fill="1F4E78"/>
          </w:tcPr>
          <w:p w14:paraId="7AB43B62"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معیار</w:t>
            </w:r>
          </w:p>
        </w:tc>
        <w:tc>
          <w:tcPr>
            <w:tcW w:w="2000" w:type="dxa"/>
            <w:shd w:val="clear" w:color="auto" w:fill="1F4E78"/>
          </w:tcPr>
          <w:p w14:paraId="6F571789"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وضعیت</w:t>
            </w:r>
          </w:p>
        </w:tc>
        <w:tc>
          <w:tcPr>
            <w:tcW w:w="3438" w:type="dxa"/>
            <w:shd w:val="clear" w:color="auto" w:fill="1F4E78"/>
          </w:tcPr>
          <w:p w14:paraId="7B2EC333" w14:textId="77777777" w:rsidR="000F4E14" w:rsidRPr="000F4E14" w:rsidRDefault="000F4E14" w:rsidP="000F4E14">
            <w:pPr>
              <w:keepNext/>
              <w:bidi/>
              <w:spacing w:line="300" w:lineRule="auto"/>
              <w:rPr>
                <w:rFonts w:ascii="Tahoma" w:eastAsia="Tahoma" w:hAnsi="Tahoma" w:cs="Tahoma"/>
                <w:sz w:val="20"/>
                <w:szCs w:val="20"/>
              </w:rPr>
            </w:pPr>
            <w:r w:rsidRPr="000F4E14">
              <w:rPr>
                <w:rFonts w:ascii="Tahoma" w:eastAsia="Tahoma" w:hAnsi="Tahoma" w:cs="Tahoma"/>
                <w:b/>
                <w:bCs/>
                <w:color w:val="FFFFFF"/>
                <w:sz w:val="16"/>
                <w:szCs w:val="16"/>
                <w:rtl/>
              </w:rPr>
              <w:t>توضیح</w:t>
            </w:r>
          </w:p>
        </w:tc>
      </w:tr>
      <w:tr w:rsidR="000F4E14" w:rsidRPr="000F4E14" w14:paraId="17D75B5A" w14:textId="77777777" w:rsidTr="00E2122E">
        <w:trPr>
          <w:cantSplit/>
          <w:jc w:val="center"/>
        </w:trPr>
        <w:tc>
          <w:tcPr>
            <w:tcW w:w="500" w:type="dxa"/>
          </w:tcPr>
          <w:p w14:paraId="3B6115A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w:t>
            </w:r>
          </w:p>
        </w:tc>
        <w:tc>
          <w:tcPr>
            <w:tcW w:w="3700" w:type="dxa"/>
          </w:tcPr>
          <w:p w14:paraId="1689A64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تکلیف همه‌ی </w:t>
            </w:r>
            <w:r w:rsidRPr="000F4E14">
              <w:rPr>
                <w:rFonts w:ascii="Tahoma" w:eastAsia="Tahoma" w:hAnsi="Tahoma" w:cs="Tahoma"/>
                <w:sz w:val="16"/>
                <w:szCs w:val="16"/>
                <w:lang w:bidi="en-US"/>
              </w:rPr>
              <w:t>Entity</w:t>
            </w:r>
            <w:r w:rsidRPr="000F4E14">
              <w:rPr>
                <w:rFonts w:ascii="Tahoma" w:eastAsia="Tahoma" w:hAnsi="Tahoma" w:cs="Tahoma"/>
                <w:sz w:val="16"/>
                <w:szCs w:val="16"/>
                <w:rtl/>
              </w:rPr>
              <w:t>های نهایی مرحله ۵ مشخص است</w:t>
            </w:r>
          </w:p>
        </w:tc>
        <w:tc>
          <w:tcPr>
            <w:tcW w:w="2000" w:type="dxa"/>
          </w:tcPr>
          <w:p w14:paraId="39BBD09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tcPr>
          <w:p w14:paraId="753F48C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۲۲ </w:t>
            </w:r>
            <w:r w:rsidRPr="000F4E14">
              <w:rPr>
                <w:rFonts w:ascii="Tahoma" w:eastAsia="Tahoma" w:hAnsi="Tahoma" w:cs="Tahoma"/>
                <w:sz w:val="16"/>
                <w:szCs w:val="16"/>
                <w:lang w:bidi="en-US"/>
              </w:rPr>
              <w:t>Keep</w:t>
            </w:r>
            <w:r w:rsidRPr="000F4E14">
              <w:rPr>
                <w:rFonts w:ascii="Tahoma" w:eastAsia="Tahoma" w:hAnsi="Tahoma" w:cs="Tahoma"/>
                <w:sz w:val="16"/>
                <w:szCs w:val="16"/>
                <w:rtl/>
              </w:rPr>
              <w:t xml:space="preserve"> و ۴ </w:t>
            </w:r>
            <w:r w:rsidRPr="000F4E14">
              <w:rPr>
                <w:rFonts w:ascii="Tahoma" w:eastAsia="Tahoma" w:hAnsi="Tahoma" w:cs="Tahoma"/>
                <w:sz w:val="16"/>
                <w:szCs w:val="16"/>
                <w:lang w:bidi="en-US"/>
              </w:rPr>
              <w:t>Consolidate</w:t>
            </w:r>
          </w:p>
        </w:tc>
      </w:tr>
      <w:tr w:rsidR="000F4E14" w:rsidRPr="000F4E14" w14:paraId="63C6BA89" w14:textId="77777777" w:rsidTr="00E2122E">
        <w:trPr>
          <w:cantSplit/>
          <w:jc w:val="center"/>
        </w:trPr>
        <w:tc>
          <w:tcPr>
            <w:tcW w:w="500" w:type="dxa"/>
            <w:shd w:val="clear" w:color="auto" w:fill="F5F8FC"/>
          </w:tcPr>
          <w:p w14:paraId="3BD83E9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2</w:t>
            </w:r>
          </w:p>
        </w:tc>
        <w:tc>
          <w:tcPr>
            <w:tcW w:w="3700" w:type="dxa"/>
            <w:shd w:val="clear" w:color="auto" w:fill="F5F8FC"/>
          </w:tcPr>
          <w:p w14:paraId="71E54DB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Entity</w:t>
            </w:r>
            <w:r w:rsidRPr="000F4E14">
              <w:rPr>
                <w:rFonts w:ascii="Tahoma" w:eastAsia="Tahoma" w:hAnsi="Tahoma" w:cs="Tahoma"/>
                <w:sz w:val="16"/>
                <w:szCs w:val="16"/>
                <w:rtl/>
              </w:rPr>
              <w:t xml:space="preserve">های </w:t>
            </w:r>
            <w:r w:rsidRPr="000F4E14">
              <w:rPr>
                <w:rFonts w:ascii="Tahoma" w:eastAsia="Tahoma" w:hAnsi="Tahoma" w:cs="Tahoma"/>
                <w:sz w:val="16"/>
                <w:szCs w:val="16"/>
                <w:lang w:bidi="en-US"/>
              </w:rPr>
              <w:t>Remove</w:t>
            </w:r>
            <w:r w:rsidRPr="000F4E14">
              <w:rPr>
                <w:rFonts w:ascii="Tahoma" w:eastAsia="Tahoma" w:hAnsi="Tahoma" w:cs="Tahoma"/>
                <w:sz w:val="16"/>
                <w:szCs w:val="16"/>
                <w:rtl/>
              </w:rPr>
              <w:t xml:space="preserve"> وارد مدل نشده‌اند</w:t>
            </w:r>
          </w:p>
        </w:tc>
        <w:tc>
          <w:tcPr>
            <w:tcW w:w="2000" w:type="dxa"/>
            <w:shd w:val="clear" w:color="auto" w:fill="F5F8FC"/>
          </w:tcPr>
          <w:p w14:paraId="04E2534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shd w:val="clear" w:color="auto" w:fill="F5F8FC"/>
          </w:tcPr>
          <w:p w14:paraId="79A255E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Brand Asset</w:t>
            </w:r>
            <w:r w:rsidRPr="000F4E14">
              <w:rPr>
                <w:rFonts w:ascii="Tahoma" w:eastAsia="Tahoma" w:hAnsi="Tahoma" w:cs="Tahoma"/>
                <w:sz w:val="16"/>
                <w:szCs w:val="16"/>
                <w:rtl/>
              </w:rPr>
              <w:t xml:space="preserve"> در فایل نهایی مرحله ۵ نیست</w:t>
            </w:r>
          </w:p>
        </w:tc>
      </w:tr>
      <w:tr w:rsidR="000F4E14" w:rsidRPr="000F4E14" w14:paraId="0C51A984" w14:textId="77777777" w:rsidTr="00E2122E">
        <w:trPr>
          <w:cantSplit/>
          <w:jc w:val="center"/>
        </w:trPr>
        <w:tc>
          <w:tcPr>
            <w:tcW w:w="500" w:type="dxa"/>
          </w:tcPr>
          <w:p w14:paraId="59EF136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3</w:t>
            </w:r>
          </w:p>
        </w:tc>
        <w:tc>
          <w:tcPr>
            <w:tcW w:w="3700" w:type="dxa"/>
          </w:tcPr>
          <w:p w14:paraId="43C7428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Consolidate</w:t>
            </w:r>
            <w:r w:rsidRPr="000F4E14">
              <w:rPr>
                <w:rFonts w:ascii="Tahoma" w:eastAsia="Tahoma" w:hAnsi="Tahoma" w:cs="Tahoma"/>
                <w:sz w:val="16"/>
                <w:szCs w:val="16"/>
                <w:rtl/>
              </w:rPr>
              <w:t>ها به نام نهایی قابل ردیابی‌اند</w:t>
            </w:r>
          </w:p>
        </w:tc>
        <w:tc>
          <w:tcPr>
            <w:tcW w:w="2000" w:type="dxa"/>
          </w:tcPr>
          <w:p w14:paraId="4E4F6000"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tcPr>
          <w:p w14:paraId="5622B39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Final Entity</w:t>
            </w:r>
            <w:r w:rsidRPr="000F4E14">
              <w:rPr>
                <w:rFonts w:ascii="Tahoma" w:eastAsia="Tahoma" w:hAnsi="Tahoma" w:cs="Tahoma"/>
                <w:sz w:val="16"/>
                <w:szCs w:val="16"/>
                <w:rtl/>
              </w:rPr>
              <w:t xml:space="preserve"> و نگاشت در </w:t>
            </w:r>
            <w:r w:rsidRPr="000F4E14">
              <w:rPr>
                <w:rFonts w:ascii="Tahoma" w:eastAsia="Tahoma" w:hAnsi="Tahoma" w:cs="Tahoma"/>
                <w:sz w:val="16"/>
                <w:szCs w:val="16"/>
                <w:lang w:bidi="en-US"/>
              </w:rPr>
              <w:t>Logical Rules</w:t>
            </w:r>
          </w:p>
        </w:tc>
      </w:tr>
      <w:tr w:rsidR="000F4E14" w:rsidRPr="000F4E14" w14:paraId="452E916C" w14:textId="77777777" w:rsidTr="00E2122E">
        <w:trPr>
          <w:cantSplit/>
          <w:jc w:val="center"/>
        </w:trPr>
        <w:tc>
          <w:tcPr>
            <w:tcW w:w="500" w:type="dxa"/>
            <w:shd w:val="clear" w:color="auto" w:fill="F5F8FC"/>
          </w:tcPr>
          <w:p w14:paraId="33E0DCC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4</w:t>
            </w:r>
          </w:p>
        </w:tc>
        <w:tc>
          <w:tcPr>
            <w:tcW w:w="3700" w:type="dxa"/>
            <w:shd w:val="clear" w:color="auto" w:fill="F5F8FC"/>
          </w:tcPr>
          <w:p w14:paraId="5481D3F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همه‌ی </w:t>
            </w:r>
            <w:r w:rsidRPr="000F4E14">
              <w:rPr>
                <w:rFonts w:ascii="Tahoma" w:eastAsia="Tahoma" w:hAnsi="Tahoma" w:cs="Tahoma"/>
                <w:sz w:val="16"/>
                <w:szCs w:val="16"/>
                <w:lang w:bidi="en-US"/>
              </w:rPr>
              <w:t>Entity</w:t>
            </w:r>
            <w:r w:rsidRPr="000F4E14">
              <w:rPr>
                <w:rFonts w:ascii="Tahoma" w:eastAsia="Tahoma" w:hAnsi="Tahoma" w:cs="Tahoma"/>
                <w:sz w:val="16"/>
                <w:szCs w:val="16"/>
                <w:rtl/>
              </w:rPr>
              <w:t>های نهایی کلید اصلی دارند</w:t>
            </w:r>
          </w:p>
        </w:tc>
        <w:tc>
          <w:tcPr>
            <w:tcW w:w="2000" w:type="dxa"/>
            <w:shd w:val="clear" w:color="auto" w:fill="F5F8FC"/>
          </w:tcPr>
          <w:p w14:paraId="13ADB49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shd w:val="clear" w:color="auto" w:fill="F5F8FC"/>
          </w:tcPr>
          <w:p w14:paraId="09F633D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۲۴ کلید اصلی (۲ مرکب)</w:t>
            </w:r>
          </w:p>
        </w:tc>
      </w:tr>
      <w:tr w:rsidR="000F4E14" w:rsidRPr="000F4E14" w14:paraId="2055173E" w14:textId="77777777" w:rsidTr="00E2122E">
        <w:trPr>
          <w:cantSplit/>
          <w:jc w:val="center"/>
        </w:trPr>
        <w:tc>
          <w:tcPr>
            <w:tcW w:w="500" w:type="dxa"/>
          </w:tcPr>
          <w:p w14:paraId="268DB46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5</w:t>
            </w:r>
          </w:p>
        </w:tc>
        <w:tc>
          <w:tcPr>
            <w:tcW w:w="3700" w:type="dxa"/>
          </w:tcPr>
          <w:p w14:paraId="254F8B6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هر </w:t>
            </w:r>
            <w:r w:rsidRPr="000F4E14">
              <w:rPr>
                <w:rFonts w:ascii="Tahoma" w:eastAsia="Tahoma" w:hAnsi="Tahoma" w:cs="Tahoma"/>
                <w:sz w:val="16"/>
                <w:szCs w:val="16"/>
                <w:lang w:bidi="en-US"/>
              </w:rPr>
              <w:t>Attribute</w:t>
            </w:r>
            <w:r w:rsidRPr="000F4E14">
              <w:rPr>
                <w:rFonts w:ascii="Tahoma" w:eastAsia="Tahoma" w:hAnsi="Tahoma" w:cs="Tahoma"/>
                <w:sz w:val="16"/>
                <w:szCs w:val="16"/>
                <w:rtl/>
              </w:rPr>
              <w:t xml:space="preserve"> در یک سطر مستقل است</w:t>
            </w:r>
          </w:p>
        </w:tc>
        <w:tc>
          <w:tcPr>
            <w:tcW w:w="2000" w:type="dxa"/>
          </w:tcPr>
          <w:p w14:paraId="77A46F3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tcPr>
          <w:p w14:paraId="7A4ABD8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179</w:t>
            </w:r>
            <w:r w:rsidRPr="000F4E14">
              <w:rPr>
                <w:rFonts w:ascii="Tahoma" w:eastAsia="Tahoma" w:hAnsi="Tahoma" w:cs="Tahoma"/>
                <w:sz w:val="16"/>
                <w:szCs w:val="16"/>
                <w:rtl/>
              </w:rPr>
              <w:t xml:space="preserve"> سطر</w:t>
            </w:r>
          </w:p>
        </w:tc>
      </w:tr>
      <w:tr w:rsidR="000F4E14" w:rsidRPr="000F4E14" w14:paraId="20932276" w14:textId="77777777" w:rsidTr="00E2122E">
        <w:trPr>
          <w:cantSplit/>
          <w:jc w:val="center"/>
        </w:trPr>
        <w:tc>
          <w:tcPr>
            <w:tcW w:w="500" w:type="dxa"/>
            <w:shd w:val="clear" w:color="auto" w:fill="F5F8FC"/>
          </w:tcPr>
          <w:p w14:paraId="7B69787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6</w:t>
            </w:r>
          </w:p>
        </w:tc>
        <w:tc>
          <w:tcPr>
            <w:tcW w:w="3700" w:type="dxa"/>
            <w:shd w:val="clear" w:color="auto" w:fill="F5F8FC"/>
          </w:tcPr>
          <w:p w14:paraId="183F705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ویژگی‌های کلیدی در دو شیت سازگارند</w:t>
            </w:r>
          </w:p>
        </w:tc>
        <w:tc>
          <w:tcPr>
            <w:tcW w:w="2000" w:type="dxa"/>
            <w:shd w:val="clear" w:color="auto" w:fill="F5F8FC"/>
          </w:tcPr>
          <w:p w14:paraId="54C6281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shd w:val="clear" w:color="auto" w:fill="F5F8FC"/>
          </w:tcPr>
          <w:p w14:paraId="50FD4D8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کنترل خودکار </w:t>
            </w:r>
            <w:r w:rsidRPr="000F4E14">
              <w:rPr>
                <w:rFonts w:ascii="Tahoma" w:eastAsia="Tahoma" w:hAnsi="Tahoma" w:cs="Tahoma"/>
                <w:sz w:val="16"/>
                <w:szCs w:val="16"/>
                <w:lang w:bidi="en-US"/>
              </w:rPr>
              <w:t>Primary Key</w:t>
            </w:r>
            <w:r w:rsidRPr="000F4E14">
              <w:rPr>
                <w:rFonts w:ascii="Tahoma" w:eastAsia="Tahoma" w:hAnsi="Tahoma" w:cs="Tahoma"/>
                <w:sz w:val="16"/>
                <w:szCs w:val="16"/>
                <w:rtl/>
              </w:rPr>
              <w:t xml:space="preserve"> شیت ۱ با </w:t>
            </w:r>
            <w:r w:rsidRPr="000F4E14">
              <w:rPr>
                <w:rFonts w:ascii="Tahoma" w:eastAsia="Tahoma" w:hAnsi="Tahoma" w:cs="Tahoma"/>
                <w:sz w:val="16"/>
                <w:szCs w:val="16"/>
                <w:lang w:bidi="en-US"/>
              </w:rPr>
              <w:t>PK</w:t>
            </w:r>
            <w:r w:rsidRPr="000F4E14">
              <w:rPr>
                <w:rFonts w:ascii="Tahoma" w:eastAsia="Tahoma" w:hAnsi="Tahoma" w:cs="Tahoma"/>
                <w:sz w:val="16"/>
                <w:szCs w:val="16"/>
                <w:rtl/>
              </w:rPr>
              <w:t xml:space="preserve"> شیت ۲</w:t>
            </w:r>
          </w:p>
        </w:tc>
      </w:tr>
      <w:tr w:rsidR="000F4E14" w:rsidRPr="000F4E14" w14:paraId="7B219B31" w14:textId="77777777" w:rsidTr="00E2122E">
        <w:trPr>
          <w:cantSplit/>
          <w:jc w:val="center"/>
        </w:trPr>
        <w:tc>
          <w:tcPr>
            <w:tcW w:w="500" w:type="dxa"/>
          </w:tcPr>
          <w:p w14:paraId="479DBF1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7</w:t>
            </w:r>
          </w:p>
        </w:tc>
        <w:tc>
          <w:tcPr>
            <w:tcW w:w="3700" w:type="dxa"/>
          </w:tcPr>
          <w:p w14:paraId="09B9A8D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همه‌ی </w:t>
            </w: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ها </w:t>
            </w:r>
            <w:r w:rsidRPr="000F4E14">
              <w:rPr>
                <w:rFonts w:ascii="Tahoma" w:eastAsia="Tahoma" w:hAnsi="Tahoma" w:cs="Tahoma"/>
                <w:sz w:val="16"/>
                <w:szCs w:val="16"/>
                <w:lang w:bidi="en-US"/>
              </w:rPr>
              <w:t>Entity</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Attribute</w:t>
            </w:r>
            <w:r w:rsidRPr="000F4E14">
              <w:rPr>
                <w:rFonts w:ascii="Tahoma" w:eastAsia="Tahoma" w:hAnsi="Tahoma" w:cs="Tahoma"/>
                <w:sz w:val="16"/>
                <w:szCs w:val="16"/>
                <w:rtl/>
              </w:rPr>
              <w:t xml:space="preserve"> مرجع دارند</w:t>
            </w:r>
          </w:p>
        </w:tc>
        <w:tc>
          <w:tcPr>
            <w:tcW w:w="2000" w:type="dxa"/>
          </w:tcPr>
          <w:p w14:paraId="328FB3EC"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tcPr>
          <w:p w14:paraId="4DF640D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28</w:t>
            </w:r>
            <w:r w:rsidRPr="000F4E14">
              <w:rPr>
                <w:rFonts w:ascii="Tahoma" w:eastAsia="Tahoma" w:hAnsi="Tahoma" w:cs="Tahoma"/>
                <w:sz w:val="16"/>
                <w:szCs w:val="16"/>
                <w:rtl/>
              </w:rPr>
              <w:t xml:space="preserve"> کلید خارجی</w:t>
            </w:r>
          </w:p>
        </w:tc>
      </w:tr>
      <w:tr w:rsidR="000F4E14" w:rsidRPr="000F4E14" w14:paraId="71D0696F" w14:textId="77777777" w:rsidTr="00E2122E">
        <w:trPr>
          <w:cantSplit/>
          <w:jc w:val="center"/>
        </w:trPr>
        <w:tc>
          <w:tcPr>
            <w:tcW w:w="500" w:type="dxa"/>
            <w:shd w:val="clear" w:color="auto" w:fill="F5F8FC"/>
          </w:tcPr>
          <w:p w14:paraId="534B9E0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8</w:t>
            </w:r>
          </w:p>
        </w:tc>
        <w:tc>
          <w:tcPr>
            <w:tcW w:w="3700" w:type="dxa"/>
            <w:shd w:val="clear" w:color="auto" w:fill="F5F8FC"/>
          </w:tcPr>
          <w:p w14:paraId="16F9B2A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نوع داده‌ی </w:t>
            </w:r>
            <w:r w:rsidRPr="000F4E14">
              <w:rPr>
                <w:rFonts w:ascii="Tahoma" w:eastAsia="Tahoma" w:hAnsi="Tahoma" w:cs="Tahoma"/>
                <w:sz w:val="16"/>
                <w:szCs w:val="16"/>
                <w:lang w:bidi="en-US"/>
              </w:rPr>
              <w:t>FK</w:t>
            </w:r>
            <w:r w:rsidRPr="000F4E14">
              <w:rPr>
                <w:rFonts w:ascii="Tahoma" w:eastAsia="Tahoma" w:hAnsi="Tahoma" w:cs="Tahoma"/>
                <w:sz w:val="16"/>
                <w:szCs w:val="16"/>
                <w:rtl/>
              </w:rPr>
              <w:t xml:space="preserve"> با کلید مرجع سازگار است</w:t>
            </w:r>
          </w:p>
        </w:tc>
        <w:tc>
          <w:tcPr>
            <w:tcW w:w="2000" w:type="dxa"/>
            <w:shd w:val="clear" w:color="auto" w:fill="F5F8FC"/>
          </w:tcPr>
          <w:p w14:paraId="0446A6A7"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shd w:val="clear" w:color="auto" w:fill="F5F8FC"/>
          </w:tcPr>
          <w:p w14:paraId="2574182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همه </w:t>
            </w:r>
            <w:r w:rsidRPr="000F4E14">
              <w:rPr>
                <w:rFonts w:ascii="Tahoma" w:eastAsia="Tahoma" w:hAnsi="Tahoma" w:cs="Tahoma"/>
                <w:sz w:val="16"/>
                <w:szCs w:val="16"/>
                <w:lang w:bidi="en-US"/>
              </w:rPr>
              <w:t>Integer</w:t>
            </w:r>
            <w:r w:rsidRPr="000F4E14">
              <w:rPr>
                <w:rFonts w:ascii="Tahoma" w:eastAsia="Tahoma" w:hAnsi="Tahoma" w:cs="Tahoma"/>
                <w:sz w:val="16"/>
                <w:szCs w:val="16"/>
                <w:rtl/>
              </w:rPr>
              <w:t>؛ کنترل خودکار</w:t>
            </w:r>
          </w:p>
        </w:tc>
      </w:tr>
      <w:tr w:rsidR="000F4E14" w:rsidRPr="000F4E14" w14:paraId="38A994EF" w14:textId="77777777" w:rsidTr="00E2122E">
        <w:trPr>
          <w:cantSplit/>
          <w:jc w:val="center"/>
        </w:trPr>
        <w:tc>
          <w:tcPr>
            <w:tcW w:w="500" w:type="dxa"/>
          </w:tcPr>
          <w:p w14:paraId="6369C786"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9</w:t>
            </w:r>
          </w:p>
        </w:tc>
        <w:tc>
          <w:tcPr>
            <w:tcW w:w="3700" w:type="dxa"/>
          </w:tcPr>
          <w:p w14:paraId="6C1857C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روابط و </w:t>
            </w:r>
            <w:r w:rsidRPr="000F4E14">
              <w:rPr>
                <w:rFonts w:ascii="Tahoma" w:eastAsia="Tahoma" w:hAnsi="Tahoma" w:cs="Tahoma"/>
                <w:sz w:val="16"/>
                <w:szCs w:val="16"/>
                <w:lang w:bidi="en-US"/>
              </w:rPr>
              <w:t>Cardinality</w:t>
            </w:r>
            <w:r w:rsidRPr="000F4E14">
              <w:rPr>
                <w:rFonts w:ascii="Tahoma" w:eastAsia="Tahoma" w:hAnsi="Tahoma" w:cs="Tahoma"/>
                <w:sz w:val="16"/>
                <w:szCs w:val="16"/>
                <w:rtl/>
              </w:rPr>
              <w:t xml:space="preserve"> با مدل مفهومی سازگارند</w:t>
            </w:r>
          </w:p>
        </w:tc>
        <w:tc>
          <w:tcPr>
            <w:tcW w:w="2000" w:type="dxa"/>
          </w:tcPr>
          <w:p w14:paraId="7CECC0B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 با استثنای مستند</w:t>
            </w:r>
          </w:p>
        </w:tc>
        <w:tc>
          <w:tcPr>
            <w:tcW w:w="3438" w:type="dxa"/>
          </w:tcPr>
          <w:p w14:paraId="21AB0348"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سه </w:t>
            </w:r>
            <w:r w:rsidRPr="000F4E14">
              <w:rPr>
                <w:rFonts w:ascii="Tahoma" w:eastAsia="Tahoma" w:hAnsi="Tahoma" w:cs="Tahoma"/>
                <w:sz w:val="16"/>
                <w:szCs w:val="16"/>
                <w:lang w:bidi="en-US"/>
              </w:rPr>
              <w:t>TBC</w:t>
            </w:r>
            <w:r w:rsidRPr="000F4E14">
              <w:rPr>
                <w:rFonts w:ascii="Tahoma" w:eastAsia="Tahoma" w:hAnsi="Tahoma" w:cs="Tahoma"/>
                <w:sz w:val="16"/>
                <w:szCs w:val="16"/>
                <w:rtl/>
              </w:rPr>
              <w:t xml:space="preserve"> تأیید، </w:t>
            </w:r>
            <w:r w:rsidRPr="000F4E14">
              <w:rPr>
                <w:rFonts w:ascii="Tahoma" w:eastAsia="Tahoma" w:hAnsi="Tahoma" w:cs="Tahoma"/>
                <w:sz w:val="16"/>
                <w:szCs w:val="16"/>
                <w:lang w:bidi="en-US"/>
              </w:rPr>
              <w:t>R04</w:t>
            </w:r>
            <w:r w:rsidRPr="000F4E14">
              <w:rPr>
                <w:rFonts w:ascii="Tahoma" w:eastAsia="Tahoma" w:hAnsi="Tahoma" w:cs="Tahoma"/>
                <w:sz w:val="16"/>
                <w:szCs w:val="16"/>
                <w:rtl/>
              </w:rPr>
              <w:t xml:space="preserve"> اختیاری، </w:t>
            </w:r>
            <w:r w:rsidRPr="000F4E14">
              <w:rPr>
                <w:rFonts w:ascii="Tahoma" w:eastAsia="Tahoma" w:hAnsi="Tahoma" w:cs="Tahoma"/>
                <w:sz w:val="16"/>
                <w:szCs w:val="16"/>
                <w:lang w:bidi="en-US"/>
              </w:rPr>
              <w:t>R24</w:t>
            </w:r>
            <w:r w:rsidRPr="000F4E14">
              <w:rPr>
                <w:rFonts w:ascii="Tahoma" w:eastAsia="Tahoma" w:hAnsi="Tahoma" w:cs="Tahoma"/>
                <w:sz w:val="16"/>
                <w:szCs w:val="16"/>
                <w:rtl/>
              </w:rPr>
              <w:t xml:space="preserve"> غیرمستقیم، </w:t>
            </w:r>
            <w:r w:rsidRPr="000F4E14">
              <w:rPr>
                <w:rFonts w:ascii="Tahoma" w:eastAsia="Tahoma" w:hAnsi="Tahoma" w:cs="Tahoma"/>
                <w:sz w:val="16"/>
                <w:szCs w:val="16"/>
                <w:lang w:bidi="en-US"/>
              </w:rPr>
              <w:t>R23</w:t>
            </w:r>
            <w:r w:rsidRPr="000F4E14">
              <w:rPr>
                <w:rFonts w:ascii="Tahoma" w:eastAsia="Tahoma" w:hAnsi="Tahoma" w:cs="Tahoma"/>
                <w:sz w:val="16"/>
                <w:szCs w:val="16"/>
                <w:rtl/>
              </w:rPr>
              <w:t xml:space="preserve"> مدل نشده، سه رابطه‌ی افزوده (بخش ۷)</w:t>
            </w:r>
          </w:p>
        </w:tc>
      </w:tr>
      <w:tr w:rsidR="000F4E14" w:rsidRPr="000F4E14" w14:paraId="2536929C" w14:textId="77777777" w:rsidTr="00E2122E">
        <w:trPr>
          <w:cantSplit/>
          <w:jc w:val="center"/>
        </w:trPr>
        <w:tc>
          <w:tcPr>
            <w:tcW w:w="500" w:type="dxa"/>
            <w:shd w:val="clear" w:color="auto" w:fill="F5F8FC"/>
          </w:tcPr>
          <w:p w14:paraId="5CC35C01"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10</w:t>
            </w:r>
          </w:p>
        </w:tc>
        <w:tc>
          <w:tcPr>
            <w:tcW w:w="3700" w:type="dxa"/>
            <w:shd w:val="clear" w:color="auto" w:fill="F5F8FC"/>
          </w:tcPr>
          <w:p w14:paraId="4DAD81A2"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روابط </w:t>
            </w: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حل یا ثبت شده‌اند</w:t>
            </w:r>
          </w:p>
        </w:tc>
        <w:tc>
          <w:tcPr>
            <w:tcW w:w="2000" w:type="dxa"/>
            <w:shd w:val="clear" w:color="auto" w:fill="F5F8FC"/>
          </w:tcPr>
          <w:p w14:paraId="1452F39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shd w:val="clear" w:color="auto" w:fill="F5F8FC"/>
          </w:tcPr>
          <w:p w14:paraId="4D57326E"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R09</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R10</w:t>
            </w:r>
            <w:r w:rsidRPr="000F4E14">
              <w:rPr>
                <w:rFonts w:ascii="Tahoma" w:eastAsia="Tahoma" w:hAnsi="Tahoma" w:cs="Tahoma"/>
                <w:sz w:val="16"/>
                <w:szCs w:val="16"/>
                <w:rtl/>
              </w:rPr>
              <w:t xml:space="preserve"> با </w:t>
            </w:r>
            <w:r w:rsidRPr="000F4E14">
              <w:rPr>
                <w:rFonts w:ascii="Tahoma" w:eastAsia="Tahoma" w:hAnsi="Tahoma" w:cs="Tahoma"/>
                <w:sz w:val="16"/>
                <w:szCs w:val="16"/>
                <w:lang w:bidi="en-US"/>
              </w:rPr>
              <w:t>Entity</w:t>
            </w:r>
            <w:r w:rsidRPr="000F4E14">
              <w:rPr>
                <w:rFonts w:ascii="Tahoma" w:eastAsia="Tahoma" w:hAnsi="Tahoma" w:cs="Tahoma"/>
                <w:sz w:val="16"/>
                <w:szCs w:val="16"/>
                <w:rtl/>
              </w:rPr>
              <w:t xml:space="preserve"> واسط؛ </w:t>
            </w:r>
            <w:r w:rsidRPr="000F4E14">
              <w:rPr>
                <w:rFonts w:ascii="Tahoma" w:eastAsia="Tahoma" w:hAnsi="Tahoma" w:cs="Tahoma"/>
                <w:sz w:val="16"/>
                <w:szCs w:val="16"/>
                <w:lang w:bidi="en-US"/>
              </w:rPr>
              <w:t>N:M</w:t>
            </w:r>
            <w:r w:rsidRPr="000F4E14">
              <w:rPr>
                <w:rFonts w:ascii="Tahoma" w:eastAsia="Tahoma" w:hAnsi="Tahoma" w:cs="Tahoma"/>
                <w:sz w:val="16"/>
                <w:szCs w:val="16"/>
                <w:rtl/>
              </w:rPr>
              <w:t xml:space="preserve"> احتمالی در </w:t>
            </w:r>
            <w:r w:rsidRPr="000F4E14">
              <w:rPr>
                <w:rFonts w:ascii="Tahoma" w:eastAsia="Tahoma" w:hAnsi="Tahoma" w:cs="Tahoma"/>
                <w:sz w:val="16"/>
                <w:szCs w:val="16"/>
                <w:lang w:bidi="en-US"/>
              </w:rPr>
              <w:t>T2-OI-03</w:t>
            </w:r>
            <w:r w:rsidRPr="000F4E14">
              <w:rPr>
                <w:rFonts w:ascii="Tahoma" w:eastAsia="Tahoma" w:hAnsi="Tahoma" w:cs="Tahoma"/>
                <w:sz w:val="16"/>
                <w:szCs w:val="16"/>
                <w:rtl/>
              </w:rPr>
              <w:t xml:space="preserve"> و </w:t>
            </w:r>
            <w:r w:rsidRPr="000F4E14">
              <w:rPr>
                <w:rFonts w:ascii="Tahoma" w:eastAsia="Tahoma" w:hAnsi="Tahoma" w:cs="Tahoma"/>
                <w:sz w:val="16"/>
                <w:szCs w:val="16"/>
                <w:lang w:bidi="en-US"/>
              </w:rPr>
              <w:t>T2-OI-06</w:t>
            </w:r>
          </w:p>
        </w:tc>
      </w:tr>
      <w:tr w:rsidR="000F4E14" w:rsidRPr="000F4E14" w14:paraId="3D446B4F" w14:textId="77777777" w:rsidTr="00E2122E">
        <w:trPr>
          <w:cantSplit/>
          <w:jc w:val="center"/>
        </w:trPr>
        <w:tc>
          <w:tcPr>
            <w:tcW w:w="500" w:type="dxa"/>
          </w:tcPr>
          <w:p w14:paraId="39A32CA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11</w:t>
            </w:r>
          </w:p>
        </w:tc>
        <w:tc>
          <w:tcPr>
            <w:tcW w:w="3700" w:type="dxa"/>
          </w:tcPr>
          <w:p w14:paraId="43F61063"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تعریف، اجباری بودن، یکتایی و قواعد بررسی شده‌اند</w:t>
            </w:r>
          </w:p>
        </w:tc>
        <w:tc>
          <w:tcPr>
            <w:tcW w:w="2000" w:type="dxa"/>
          </w:tcPr>
          <w:p w14:paraId="51DF857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 تأیید کسب‌وکار لازم</w:t>
            </w:r>
          </w:p>
        </w:tc>
        <w:tc>
          <w:tcPr>
            <w:tcW w:w="3438" w:type="dxa"/>
          </w:tcPr>
          <w:p w14:paraId="071149A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فهرست مقادیر مجاز در </w:t>
            </w:r>
            <w:r w:rsidRPr="000F4E14">
              <w:rPr>
                <w:rFonts w:ascii="Tahoma" w:eastAsia="Tahoma" w:hAnsi="Tahoma" w:cs="Tahoma"/>
                <w:sz w:val="16"/>
                <w:szCs w:val="16"/>
                <w:lang w:bidi="en-US"/>
              </w:rPr>
              <w:t>T2-OI-17</w:t>
            </w:r>
          </w:p>
        </w:tc>
      </w:tr>
      <w:tr w:rsidR="000F4E14" w:rsidRPr="000F4E14" w14:paraId="375D9189" w14:textId="77777777" w:rsidTr="00E2122E">
        <w:trPr>
          <w:cantSplit/>
          <w:jc w:val="center"/>
        </w:trPr>
        <w:tc>
          <w:tcPr>
            <w:tcW w:w="500" w:type="dxa"/>
            <w:shd w:val="clear" w:color="auto" w:fill="F5F8FC"/>
          </w:tcPr>
          <w:p w14:paraId="04D57A0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12</w:t>
            </w:r>
          </w:p>
        </w:tc>
        <w:tc>
          <w:tcPr>
            <w:tcW w:w="3700" w:type="dxa"/>
            <w:shd w:val="clear" w:color="auto" w:fill="F5F8FC"/>
          </w:tcPr>
          <w:p w14:paraId="0CB777E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موارد ناقص یا حل‌نشده پنهان نشده‌اند</w:t>
            </w:r>
          </w:p>
        </w:tc>
        <w:tc>
          <w:tcPr>
            <w:tcW w:w="2000" w:type="dxa"/>
            <w:shd w:val="clear" w:color="auto" w:fill="F5F8FC"/>
          </w:tcPr>
          <w:p w14:paraId="75806B9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shd w:val="clear" w:color="auto" w:fill="F5F8FC"/>
          </w:tcPr>
          <w:p w14:paraId="5AACEF1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22</w:t>
            </w:r>
            <w:r w:rsidRPr="000F4E14">
              <w:rPr>
                <w:rFonts w:ascii="Tahoma" w:eastAsia="Tahoma" w:hAnsi="Tahoma" w:cs="Tahoma"/>
                <w:sz w:val="16"/>
                <w:szCs w:val="16"/>
                <w:rtl/>
              </w:rPr>
              <w:t xml:space="preserve"> مسئله در </w:t>
            </w:r>
            <w:r w:rsidRPr="000F4E14">
              <w:rPr>
                <w:rFonts w:ascii="Tahoma" w:eastAsia="Tahoma" w:hAnsi="Tahoma" w:cs="Tahoma"/>
                <w:sz w:val="16"/>
                <w:szCs w:val="16"/>
                <w:lang w:bidi="en-US"/>
              </w:rPr>
              <w:t>Open Issue</w:t>
            </w:r>
            <w:r w:rsidRPr="000F4E14">
              <w:rPr>
                <w:rFonts w:ascii="Tahoma" w:eastAsia="Tahoma" w:hAnsi="Tahoma" w:cs="Tahoma"/>
                <w:sz w:val="16"/>
                <w:szCs w:val="16"/>
                <w:rtl/>
              </w:rPr>
              <w:t xml:space="preserve"> و بخش ۶</w:t>
            </w:r>
          </w:p>
        </w:tc>
      </w:tr>
      <w:tr w:rsidR="000F4E14" w:rsidRPr="000F4E14" w14:paraId="79096185" w14:textId="77777777" w:rsidTr="00E2122E">
        <w:trPr>
          <w:cantSplit/>
          <w:jc w:val="center"/>
        </w:trPr>
        <w:tc>
          <w:tcPr>
            <w:tcW w:w="500" w:type="dxa"/>
          </w:tcPr>
          <w:p w14:paraId="1BA50D7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13</w:t>
            </w:r>
          </w:p>
        </w:tc>
        <w:tc>
          <w:tcPr>
            <w:tcW w:w="3700" w:type="dxa"/>
          </w:tcPr>
          <w:p w14:paraId="26032A49"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Logical ERD</w:t>
            </w:r>
            <w:r w:rsidRPr="000F4E14">
              <w:rPr>
                <w:rFonts w:ascii="Tahoma" w:eastAsia="Tahoma" w:hAnsi="Tahoma" w:cs="Tahoma"/>
                <w:sz w:val="16"/>
                <w:szCs w:val="16"/>
                <w:rtl/>
              </w:rPr>
              <w:t xml:space="preserve"> با </w:t>
            </w:r>
            <w:r w:rsidRPr="000F4E14">
              <w:rPr>
                <w:rFonts w:ascii="Tahoma" w:eastAsia="Tahoma" w:hAnsi="Tahoma" w:cs="Tahoma"/>
                <w:sz w:val="16"/>
                <w:szCs w:val="16"/>
                <w:lang w:bidi="en-US"/>
              </w:rPr>
              <w:t>Excel</w:t>
            </w:r>
            <w:r w:rsidRPr="000F4E14">
              <w:rPr>
                <w:rFonts w:ascii="Tahoma" w:eastAsia="Tahoma" w:hAnsi="Tahoma" w:cs="Tahoma"/>
                <w:sz w:val="16"/>
                <w:szCs w:val="16"/>
                <w:rtl/>
              </w:rPr>
              <w:t xml:space="preserve"> مطابقت دارد</w:t>
            </w:r>
          </w:p>
        </w:tc>
        <w:tc>
          <w:tcPr>
            <w:tcW w:w="2000" w:type="dxa"/>
          </w:tcPr>
          <w:p w14:paraId="6279FCFF"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w:t>
            </w:r>
          </w:p>
        </w:tc>
        <w:tc>
          <w:tcPr>
            <w:tcW w:w="3438" w:type="dxa"/>
          </w:tcPr>
          <w:p w14:paraId="7CEBB19A"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تولید از همان داده؛ ۲۴ </w:t>
            </w:r>
            <w:r w:rsidRPr="000F4E14">
              <w:rPr>
                <w:rFonts w:ascii="Tahoma" w:eastAsia="Tahoma" w:hAnsi="Tahoma" w:cs="Tahoma"/>
                <w:sz w:val="16"/>
                <w:szCs w:val="16"/>
                <w:lang w:bidi="en-US"/>
              </w:rPr>
              <w:t>Entity</w:t>
            </w:r>
            <w:r w:rsidRPr="000F4E14">
              <w:rPr>
                <w:rFonts w:ascii="Tahoma" w:eastAsia="Tahoma" w:hAnsi="Tahoma" w:cs="Tahoma"/>
                <w:sz w:val="16"/>
                <w:szCs w:val="16"/>
                <w:rtl/>
              </w:rPr>
              <w:t>، ۲۸ رابطه</w:t>
            </w:r>
          </w:p>
        </w:tc>
      </w:tr>
      <w:tr w:rsidR="000F4E14" w:rsidRPr="000F4E14" w14:paraId="57C8D5F5" w14:textId="77777777" w:rsidTr="00E2122E">
        <w:trPr>
          <w:cantSplit/>
          <w:jc w:val="center"/>
        </w:trPr>
        <w:tc>
          <w:tcPr>
            <w:tcW w:w="500" w:type="dxa"/>
            <w:shd w:val="clear" w:color="auto" w:fill="F5F8FC"/>
          </w:tcPr>
          <w:p w14:paraId="77EF1FD4"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lang w:bidi="en-US"/>
              </w:rPr>
              <w:t>14</w:t>
            </w:r>
          </w:p>
        </w:tc>
        <w:tc>
          <w:tcPr>
            <w:tcW w:w="3700" w:type="dxa"/>
            <w:shd w:val="clear" w:color="auto" w:fill="F5F8FC"/>
          </w:tcPr>
          <w:p w14:paraId="2BA4F33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 xml:space="preserve">هماهنگی دو تیم برای </w:t>
            </w:r>
            <w:r w:rsidRPr="000F4E14">
              <w:rPr>
                <w:rFonts w:ascii="Tahoma" w:eastAsia="Tahoma" w:hAnsi="Tahoma" w:cs="Tahoma"/>
                <w:sz w:val="16"/>
                <w:szCs w:val="16"/>
                <w:lang w:bidi="en-US"/>
              </w:rPr>
              <w:t>Entity</w:t>
            </w:r>
            <w:r w:rsidRPr="000F4E14">
              <w:rPr>
                <w:rFonts w:ascii="Tahoma" w:eastAsia="Tahoma" w:hAnsi="Tahoma" w:cs="Tahoma"/>
                <w:sz w:val="16"/>
                <w:szCs w:val="16"/>
                <w:rtl/>
              </w:rPr>
              <w:t xml:space="preserve">ها و </w:t>
            </w:r>
            <w:r w:rsidRPr="000F4E14">
              <w:rPr>
                <w:rFonts w:ascii="Tahoma" w:eastAsia="Tahoma" w:hAnsi="Tahoma" w:cs="Tahoma"/>
                <w:sz w:val="16"/>
                <w:szCs w:val="16"/>
                <w:lang w:bidi="en-US"/>
              </w:rPr>
              <w:t>Attribute</w:t>
            </w:r>
            <w:r w:rsidRPr="000F4E14">
              <w:rPr>
                <w:rFonts w:ascii="Tahoma" w:eastAsia="Tahoma" w:hAnsi="Tahoma" w:cs="Tahoma"/>
                <w:sz w:val="16"/>
                <w:szCs w:val="16"/>
                <w:rtl/>
              </w:rPr>
              <w:t>های مشترک</w:t>
            </w:r>
          </w:p>
        </w:tc>
        <w:tc>
          <w:tcPr>
            <w:tcW w:w="2000" w:type="dxa"/>
            <w:shd w:val="clear" w:color="auto" w:fill="F5F8FC"/>
          </w:tcPr>
          <w:p w14:paraId="7214424D" w14:textId="77777777" w:rsidR="000F4E14" w:rsidRPr="000F4E14" w:rsidRDefault="000F4E14" w:rsidP="000F4E14">
            <w:pPr>
              <w:bidi/>
              <w:spacing w:line="300" w:lineRule="auto"/>
              <w:rPr>
                <w:rFonts w:ascii="Tahoma" w:eastAsia="Tahoma" w:hAnsi="Tahoma" w:cs="Tahoma"/>
                <w:sz w:val="20"/>
                <w:szCs w:val="20"/>
              </w:rPr>
            </w:pPr>
            <w:r w:rsidRPr="000F4E14">
              <w:rPr>
                <w:rFonts w:ascii="Tahoma" w:eastAsia="Tahoma" w:hAnsi="Tahoma" w:cs="Tahoma"/>
                <w:sz w:val="16"/>
                <w:szCs w:val="16"/>
                <w:rtl/>
              </w:rPr>
              <w:t>انجام شد در حد مدل تیم ۲</w:t>
            </w:r>
          </w:p>
        </w:tc>
        <w:tc>
          <w:tcPr>
            <w:tcW w:w="3438" w:type="dxa"/>
            <w:shd w:val="clear" w:color="auto" w:fill="F5F8FC"/>
          </w:tcPr>
          <w:p w14:paraId="0E406755" w14:textId="77777777" w:rsidR="000F4E14" w:rsidRPr="000F4E14" w:rsidRDefault="000F4E14" w:rsidP="000F4E14">
            <w:pPr>
              <w:bidi/>
              <w:spacing w:line="300" w:lineRule="auto"/>
              <w:rPr>
                <w:rFonts w:ascii="Tahoma" w:eastAsia="Tahoma" w:hAnsi="Tahoma" w:cs="Tahoma"/>
                <w:sz w:val="20"/>
                <w:szCs w:val="20"/>
              </w:rPr>
            </w:pPr>
            <w:proofErr w:type="spellStart"/>
            <w:r w:rsidRPr="000F4E14">
              <w:rPr>
                <w:rFonts w:ascii="Tahoma" w:eastAsia="Tahoma" w:hAnsi="Tahoma" w:cs="Tahoma"/>
                <w:sz w:val="16"/>
                <w:szCs w:val="16"/>
                <w:lang w:bidi="en-US"/>
              </w:rPr>
              <w:t>Product_ID</w:t>
            </w:r>
            <w:proofErr w:type="spellEnd"/>
            <w:r w:rsidRPr="000F4E14">
              <w:rPr>
                <w:rFonts w:ascii="Tahoma" w:eastAsia="Tahoma" w:hAnsi="Tahoma" w:cs="Tahoma"/>
                <w:sz w:val="16"/>
                <w:szCs w:val="16"/>
                <w:rtl/>
              </w:rPr>
              <w:t xml:space="preserve"> و </w:t>
            </w:r>
            <w:proofErr w:type="spellStart"/>
            <w:r w:rsidRPr="000F4E14">
              <w:rPr>
                <w:rFonts w:ascii="Tahoma" w:eastAsia="Tahoma" w:hAnsi="Tahoma" w:cs="Tahoma"/>
                <w:sz w:val="16"/>
                <w:szCs w:val="16"/>
                <w:lang w:bidi="en-US"/>
              </w:rPr>
              <w:t>Promotion_ID</w:t>
            </w:r>
            <w:proofErr w:type="spellEnd"/>
            <w:r w:rsidRPr="000F4E14">
              <w:rPr>
                <w:rFonts w:ascii="Tahoma" w:eastAsia="Tahoma" w:hAnsi="Tahoma" w:cs="Tahoma"/>
                <w:sz w:val="16"/>
                <w:szCs w:val="16"/>
                <w:rtl/>
              </w:rPr>
              <w:t xml:space="preserve"> با مدل تیم ۱ هم‌راستا؛ بقیه در #</w:t>
            </w:r>
            <w:r w:rsidRPr="000F4E14">
              <w:rPr>
                <w:rFonts w:ascii="Tahoma" w:eastAsia="Tahoma" w:hAnsi="Tahoma" w:cs="Tahoma"/>
                <w:sz w:val="16"/>
                <w:szCs w:val="16"/>
                <w:lang w:bidi="en-US"/>
              </w:rPr>
              <w:t>165</w:t>
            </w:r>
            <w:r w:rsidRPr="000F4E14">
              <w:rPr>
                <w:rFonts w:ascii="Tahoma" w:eastAsia="Tahoma" w:hAnsi="Tahoma" w:cs="Tahoma"/>
                <w:sz w:val="16"/>
                <w:szCs w:val="16"/>
                <w:rtl/>
              </w:rPr>
              <w:t xml:space="preserve"> (بخش ۵)</w:t>
            </w:r>
          </w:p>
        </w:tc>
      </w:tr>
    </w:tbl>
    <w:p w14:paraId="4EC50D0B" w14:textId="77777777" w:rsidR="000F4E14" w:rsidRPr="000F4E14" w:rsidRDefault="000F4E14" w:rsidP="000F4E14">
      <w:pPr>
        <w:bidi/>
        <w:spacing w:after="60" w:line="300" w:lineRule="auto"/>
        <w:rPr>
          <w:rFonts w:ascii="Tahoma" w:eastAsia="Tahoma" w:hAnsi="Tahoma" w:cs="Tahoma"/>
          <w:sz w:val="20"/>
          <w:szCs w:val="20"/>
          <w:lang w:bidi="fa-IR"/>
        </w:rPr>
      </w:pPr>
    </w:p>
    <w:p w14:paraId="78922E31" w14:textId="77777777" w:rsidR="000F4E14" w:rsidRPr="000F4E14" w:rsidRDefault="000F4E14" w:rsidP="000F4E14">
      <w:pPr>
        <w:bidi/>
        <w:spacing w:after="80" w:line="300" w:lineRule="auto"/>
        <w:rPr>
          <w:rFonts w:ascii="Tahoma" w:eastAsia="Tahoma" w:hAnsi="Tahoma" w:cs="Tahoma"/>
          <w:sz w:val="20"/>
          <w:szCs w:val="20"/>
          <w:lang w:bidi="fa-IR"/>
        </w:rPr>
      </w:pPr>
      <w:r w:rsidRPr="000F4E14">
        <w:rPr>
          <w:rFonts w:ascii="Tahoma" w:eastAsia="Tahoma" w:hAnsi="Tahoma" w:cs="Tahoma"/>
          <w:sz w:val="20"/>
          <w:szCs w:val="20"/>
          <w:rtl/>
          <w:lang w:bidi="fa-IR"/>
        </w:rPr>
        <w:t xml:space="preserve">وجود مسئله‌ی باز به معنای شکست مرحله نیست؛ هر مسئله شناسه، </w:t>
      </w:r>
      <w:r w:rsidRPr="000F4E14">
        <w:rPr>
          <w:rFonts w:ascii="Tahoma" w:eastAsia="Tahoma" w:hAnsi="Tahoma" w:cs="Tahoma"/>
          <w:sz w:val="20"/>
          <w:szCs w:val="20"/>
          <w:lang w:bidi="en-US"/>
        </w:rPr>
        <w:t>Entity</w:t>
      </w:r>
      <w:r w:rsidRPr="000F4E14">
        <w:rPr>
          <w:rFonts w:ascii="Tahoma" w:eastAsia="Tahoma" w:hAnsi="Tahoma" w:cs="Tahoma"/>
          <w:sz w:val="20"/>
          <w:szCs w:val="20"/>
          <w:rtl/>
          <w:lang w:bidi="fa-IR"/>
        </w:rPr>
        <w:t xml:space="preserve"> مرتبط، اقدام لازم و مرجع تصمیم مشخص دارد و در </w:t>
      </w:r>
      <w:r w:rsidRPr="000F4E14">
        <w:rPr>
          <w:rFonts w:ascii="Tahoma" w:eastAsia="Tahoma" w:hAnsi="Tahoma" w:cs="Tahoma"/>
          <w:sz w:val="20"/>
          <w:szCs w:val="20"/>
          <w:lang w:bidi="en-US"/>
        </w:rPr>
        <w:t>Integration (#165</w:t>
      </w:r>
      <w:r w:rsidRPr="000F4E14">
        <w:rPr>
          <w:rFonts w:ascii="Tahoma" w:eastAsia="Tahoma" w:hAnsi="Tahoma" w:cs="Tahoma"/>
          <w:sz w:val="20"/>
          <w:szCs w:val="20"/>
          <w:rtl/>
          <w:lang w:bidi="fa-IR"/>
        </w:rPr>
        <w:t>) پیگیری می‌شود.</w:t>
      </w:r>
    </w:p>
    <w:p w14:paraId="10D75439" w14:textId="77777777" w:rsidR="00151C40" w:rsidRDefault="00151C40"/>
    <w:sectPr w:rsidR="00151C40">
      <w:footerReference w:type="default" r:id="rId2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8D0A9" w14:textId="77777777" w:rsidR="007D2E96" w:rsidRDefault="007D2E96">
      <w:r>
        <w:separator/>
      </w:r>
    </w:p>
  </w:endnote>
  <w:endnote w:type="continuationSeparator" w:id="0">
    <w:p w14:paraId="5015618A" w14:textId="77777777" w:rsidR="007D2E96" w:rsidRDefault="007D2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2D0D" w14:textId="77777777"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Pr>
        <w:color w:val="7F7F7F"/>
        <w:sz w:val="16"/>
        <w:szCs w:val="16"/>
      </w:rPr>
      <w:fldChar w:fldCharType="separate"/>
    </w:r>
    <w:r w:rsidR="00E904A2">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8E64" w14:textId="77777777"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Pr>
        <w:color w:val="7F7F7F"/>
        <w:sz w:val="16"/>
        <w:szCs w:val="16"/>
      </w:rPr>
      <w:fldChar w:fldCharType="separate"/>
    </w:r>
    <w:r w:rsidR="00E904A2">
      <w:rPr>
        <w:noProof/>
        <w:color w:val="7F7F7F"/>
        <w:sz w:val="16"/>
        <w:szCs w:val="16"/>
      </w:rPr>
      <w:t>5</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A296" w14:textId="77777777"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Pr>
        <w:color w:val="7F7F7F"/>
        <w:sz w:val="16"/>
        <w:szCs w:val="16"/>
      </w:rPr>
      <w:fldChar w:fldCharType="separate"/>
    </w:r>
    <w:r w:rsidR="00E904A2">
      <w:rPr>
        <w:noProof/>
        <w:color w:val="7F7F7F"/>
        <w:sz w:val="16"/>
        <w:szCs w:val="16"/>
      </w:rPr>
      <w:t>6</w:t>
    </w:r>
    <w:r>
      <w:rPr>
        <w:color w:val="7F7F7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7D74" w14:textId="77777777" w:rsidR="00286FEA" w:rsidRDefault="00151C40">
    <w:pPr>
      <w:jc w:val="center"/>
    </w:pPr>
    <w:r>
      <w:rPr>
        <w:color w:val="7F7F7F"/>
        <w:sz w:val="16"/>
        <w:szCs w:val="16"/>
      </w:rPr>
      <w:t xml:space="preserve">Stage 6 — Team 1 Sales &amp; Customer — </w:t>
    </w:r>
    <w:r>
      <w:rPr>
        <w:color w:val="7F7F7F"/>
        <w:sz w:val="16"/>
        <w:szCs w:val="16"/>
      </w:rPr>
      <w:fldChar w:fldCharType="begin"/>
    </w:r>
    <w:r>
      <w:rPr>
        <w:color w:val="7F7F7F"/>
        <w:sz w:val="16"/>
        <w:szCs w:val="16"/>
      </w:rPr>
      <w:instrText>PAGE</w:instrText>
    </w:r>
    <w:r>
      <w:rPr>
        <w:color w:val="7F7F7F"/>
        <w:sz w:val="16"/>
        <w:szCs w:val="16"/>
      </w:rPr>
      <w:fldChar w:fldCharType="separate"/>
    </w:r>
    <w:r w:rsidR="00E904A2">
      <w:rPr>
        <w:noProof/>
        <w:color w:val="7F7F7F"/>
        <w:sz w:val="16"/>
        <w:szCs w:val="16"/>
      </w:rPr>
      <w:t>7</w:t>
    </w:r>
    <w:r>
      <w:rPr>
        <w:color w:val="7F7F7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B161" w14:textId="77777777" w:rsidR="000F4E14" w:rsidRDefault="000F4E14">
    <w:pPr>
      <w:pStyle w:val="Footer"/>
      <w:jc w:val="center"/>
    </w:pPr>
    <w:r>
      <w:fldChar w:fldCharType="begin"/>
    </w:r>
    <w:r>
      <w:instrText>PAGE</w:instrText>
    </w:r>
    <w:r>
      <w:fldChar w:fldCharType="separate"/>
    </w:r>
    <w:r>
      <w:rPr>
        <w:noProof/>
        <w:rtl/>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2067" w14:textId="77777777" w:rsidR="000F4E14" w:rsidRDefault="000F4E14">
    <w:pPr>
      <w:pStyle w:val="Footer"/>
      <w:jc w:val="center"/>
    </w:pPr>
    <w:r>
      <w:fldChar w:fldCharType="begin"/>
    </w:r>
    <w:r>
      <w:instrText>PAGE</w:instrText>
    </w:r>
    <w:r>
      <w:fldChar w:fldCharType="separate"/>
    </w:r>
    <w:r>
      <w:rPr>
        <w:noProof/>
        <w:rtl/>
      </w:rPr>
      <w:t>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B20B" w14:textId="66A40D9D" w:rsidR="00286FEA" w:rsidRDefault="00151C40">
    <w:pPr>
      <w:jc w:val="center"/>
    </w:pPr>
    <w:r>
      <w:rPr>
        <w:color w:val="7F7F7F"/>
        <w:sz w:val="16"/>
        <w:szCs w:val="16"/>
      </w:rPr>
      <w:t xml:space="preserve">Stage 6 — </w:t>
    </w:r>
    <w:r>
      <w:rPr>
        <w:color w:val="7F7F7F"/>
        <w:sz w:val="16"/>
        <w:szCs w:val="16"/>
      </w:rPr>
      <w:fldChar w:fldCharType="begin"/>
    </w:r>
    <w:r>
      <w:rPr>
        <w:color w:val="7F7F7F"/>
        <w:sz w:val="16"/>
        <w:szCs w:val="16"/>
      </w:rPr>
      <w:instrText>PAGE</w:instrText>
    </w:r>
    <w:r>
      <w:rPr>
        <w:color w:val="7F7F7F"/>
        <w:sz w:val="16"/>
        <w:szCs w:val="16"/>
      </w:rPr>
      <w:fldChar w:fldCharType="separate"/>
    </w:r>
    <w:r w:rsidR="00E904A2">
      <w:rPr>
        <w:noProof/>
        <w:color w:val="7F7F7F"/>
        <w:sz w:val="16"/>
        <w:szCs w:val="16"/>
      </w:rPr>
      <w:t>16</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AF9C" w14:textId="77777777" w:rsidR="007D2E96" w:rsidRDefault="007D2E96">
      <w:r>
        <w:separator/>
      </w:r>
    </w:p>
  </w:footnote>
  <w:footnote w:type="continuationSeparator" w:id="0">
    <w:p w14:paraId="7A50D5B4" w14:textId="77777777" w:rsidR="007D2E96" w:rsidRDefault="007D2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64B6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47340F"/>
    <w:multiLevelType w:val="hybridMultilevel"/>
    <w:tmpl w:val="D22807DC"/>
    <w:lvl w:ilvl="0" w:tplc="ECF2A62C">
      <w:start w:val="1"/>
      <w:numFmt w:val="bullet"/>
      <w:lvlText w:val="●"/>
      <w:lvlJc w:val="left"/>
      <w:pPr>
        <w:ind w:left="720" w:hanging="360"/>
      </w:pPr>
    </w:lvl>
    <w:lvl w:ilvl="1" w:tplc="85905322">
      <w:start w:val="1"/>
      <w:numFmt w:val="bullet"/>
      <w:lvlText w:val="○"/>
      <w:lvlJc w:val="left"/>
      <w:pPr>
        <w:ind w:left="1440" w:hanging="360"/>
      </w:pPr>
    </w:lvl>
    <w:lvl w:ilvl="2" w:tplc="AAE481D4">
      <w:start w:val="1"/>
      <w:numFmt w:val="bullet"/>
      <w:lvlText w:val="■"/>
      <w:lvlJc w:val="left"/>
      <w:pPr>
        <w:ind w:left="2160" w:hanging="360"/>
      </w:pPr>
    </w:lvl>
    <w:lvl w:ilvl="3" w:tplc="450EA316">
      <w:start w:val="1"/>
      <w:numFmt w:val="bullet"/>
      <w:lvlText w:val="●"/>
      <w:lvlJc w:val="left"/>
      <w:pPr>
        <w:ind w:left="2880" w:hanging="360"/>
      </w:pPr>
    </w:lvl>
    <w:lvl w:ilvl="4" w:tplc="1F101826">
      <w:start w:val="1"/>
      <w:numFmt w:val="bullet"/>
      <w:lvlText w:val="○"/>
      <w:lvlJc w:val="left"/>
      <w:pPr>
        <w:ind w:left="3600" w:hanging="360"/>
      </w:pPr>
    </w:lvl>
    <w:lvl w:ilvl="5" w:tplc="E3C0D81A">
      <w:start w:val="1"/>
      <w:numFmt w:val="bullet"/>
      <w:lvlText w:val="■"/>
      <w:lvlJc w:val="left"/>
      <w:pPr>
        <w:ind w:left="4320" w:hanging="360"/>
      </w:pPr>
    </w:lvl>
    <w:lvl w:ilvl="6" w:tplc="1D021EC4">
      <w:start w:val="1"/>
      <w:numFmt w:val="bullet"/>
      <w:lvlText w:val="●"/>
      <w:lvlJc w:val="left"/>
      <w:pPr>
        <w:ind w:left="5040" w:hanging="360"/>
      </w:pPr>
    </w:lvl>
    <w:lvl w:ilvl="7" w:tplc="B8A2C1EC">
      <w:start w:val="1"/>
      <w:numFmt w:val="bullet"/>
      <w:lvlText w:val="●"/>
      <w:lvlJc w:val="left"/>
      <w:pPr>
        <w:ind w:left="5760" w:hanging="360"/>
      </w:pPr>
    </w:lvl>
    <w:lvl w:ilvl="8" w:tplc="3508068E">
      <w:start w:val="1"/>
      <w:numFmt w:val="bullet"/>
      <w:lvlText w:val="●"/>
      <w:lvlJc w:val="left"/>
      <w:pPr>
        <w:ind w:left="6480" w:hanging="360"/>
      </w:pPr>
    </w:lvl>
  </w:abstractNum>
  <w:abstractNum w:abstractNumId="10" w15:restartNumberingAfterBreak="0">
    <w:nsid w:val="62DA1573"/>
    <w:multiLevelType w:val="hybridMultilevel"/>
    <w:tmpl w:val="2B7A47AC"/>
    <w:lvl w:ilvl="0" w:tplc="24E497EC">
      <w:start w:val="1"/>
      <w:numFmt w:val="bullet"/>
      <w:lvlText w:val="•"/>
      <w:lvlJc w:val="left"/>
      <w:pPr>
        <w:ind w:left="540" w:hanging="270"/>
      </w:pPr>
    </w:lvl>
    <w:lvl w:ilvl="1" w:tplc="E2F2EBAE">
      <w:numFmt w:val="decimal"/>
      <w:lvlText w:val=""/>
      <w:lvlJc w:val="left"/>
    </w:lvl>
    <w:lvl w:ilvl="2" w:tplc="39F25AA8">
      <w:numFmt w:val="decimal"/>
      <w:lvlText w:val=""/>
      <w:lvlJc w:val="left"/>
    </w:lvl>
    <w:lvl w:ilvl="3" w:tplc="568CA712">
      <w:numFmt w:val="decimal"/>
      <w:lvlText w:val=""/>
      <w:lvlJc w:val="left"/>
    </w:lvl>
    <w:lvl w:ilvl="4" w:tplc="F0FC82FE">
      <w:numFmt w:val="decimal"/>
      <w:lvlText w:val=""/>
      <w:lvlJc w:val="left"/>
    </w:lvl>
    <w:lvl w:ilvl="5" w:tplc="BCAA5DA0">
      <w:numFmt w:val="decimal"/>
      <w:lvlText w:val=""/>
      <w:lvlJc w:val="left"/>
    </w:lvl>
    <w:lvl w:ilvl="6" w:tplc="3EDCDF70">
      <w:numFmt w:val="decimal"/>
      <w:lvlText w:val=""/>
      <w:lvlJc w:val="left"/>
    </w:lvl>
    <w:lvl w:ilvl="7" w:tplc="7BC23BB6">
      <w:numFmt w:val="decimal"/>
      <w:lvlText w:val=""/>
      <w:lvlJc w:val="left"/>
    </w:lvl>
    <w:lvl w:ilvl="8" w:tplc="056C65C2">
      <w:numFmt w:val="decimal"/>
      <w:lvlText w:val=""/>
      <w:lvlJc w:val="left"/>
    </w:lvl>
  </w:abstractNum>
  <w:num w:numId="1" w16cid:durableId="883952039">
    <w:abstractNumId w:val="9"/>
    <w:lvlOverride w:ilvl="0">
      <w:startOverride w:val="1"/>
    </w:lvlOverride>
  </w:num>
  <w:num w:numId="2" w16cid:durableId="1952665926">
    <w:abstractNumId w:val="10"/>
    <w:lvlOverride w:ilvl="0">
      <w:startOverride w:val="1"/>
    </w:lvlOverride>
  </w:num>
  <w:num w:numId="3" w16cid:durableId="340788131">
    <w:abstractNumId w:val="8"/>
  </w:num>
  <w:num w:numId="4" w16cid:durableId="1542940101">
    <w:abstractNumId w:val="6"/>
  </w:num>
  <w:num w:numId="5" w16cid:durableId="1120760203">
    <w:abstractNumId w:val="5"/>
  </w:num>
  <w:num w:numId="6" w16cid:durableId="997534525">
    <w:abstractNumId w:val="4"/>
  </w:num>
  <w:num w:numId="7" w16cid:durableId="2140226042">
    <w:abstractNumId w:val="7"/>
  </w:num>
  <w:num w:numId="8" w16cid:durableId="1333677748">
    <w:abstractNumId w:val="3"/>
  </w:num>
  <w:num w:numId="9" w16cid:durableId="1894584369">
    <w:abstractNumId w:val="2"/>
  </w:num>
  <w:num w:numId="10" w16cid:durableId="1623802922">
    <w:abstractNumId w:val="1"/>
  </w:num>
  <w:num w:numId="11" w16cid:durableId="208306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EA"/>
    <w:rsid w:val="00017C21"/>
    <w:rsid w:val="000F4E14"/>
    <w:rsid w:val="00151C40"/>
    <w:rsid w:val="00286FEA"/>
    <w:rsid w:val="007D2E96"/>
    <w:rsid w:val="00983416"/>
    <w:rsid w:val="00E9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4FF37"/>
  <w15:docId w15:val="{2A4C2A17-9B6B-452D-B94E-A2415678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40"/>
      <w:outlineLvl w:val="0"/>
    </w:pPr>
    <w:rPr>
      <w:b/>
      <w:bCs/>
      <w:sz w:val="30"/>
      <w:szCs w:val="30"/>
    </w:rPr>
  </w:style>
  <w:style w:type="paragraph" w:styleId="Heading2">
    <w:name w:val="heading 2"/>
    <w:link w:val="Heading2Char"/>
    <w:uiPriority w:val="9"/>
    <w:unhideWhenUsed/>
    <w:qFormat/>
    <w:pPr>
      <w:spacing w:before="200" w:after="100"/>
      <w:outlineLvl w:val="1"/>
    </w:pPr>
    <w:rPr>
      <w:b/>
      <w:bCs/>
      <w:sz w:val="24"/>
      <w:szCs w:val="24"/>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F4E14"/>
    <w:pPr>
      <w:keepNext/>
      <w:keepLines/>
      <w:spacing w:before="4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0F4E14"/>
    <w:pPr>
      <w:keepNext/>
      <w:keepLines/>
      <w:spacing w:before="4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0F4E14"/>
    <w:pPr>
      <w:keepNext/>
      <w:keepLines/>
      <w:spacing w:before="4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71">
    <w:name w:val="Heading 71"/>
    <w:basedOn w:val="Normal"/>
    <w:next w:val="Normal"/>
    <w:uiPriority w:val="9"/>
    <w:semiHidden/>
    <w:unhideWhenUsed/>
    <w:qFormat/>
    <w:rsid w:val="000F4E14"/>
    <w:pPr>
      <w:keepNext/>
      <w:keepLines/>
      <w:bidi/>
      <w:spacing w:before="200" w:line="300" w:lineRule="auto"/>
      <w:outlineLvl w:val="6"/>
    </w:pPr>
    <w:rPr>
      <w:rFonts w:ascii="Calibri" w:eastAsia="MS Gothic" w:hAnsi="Calibri" w:cs="Times New Roman"/>
      <w:i/>
      <w:iCs/>
      <w:color w:val="404040"/>
      <w:sz w:val="20"/>
      <w:szCs w:val="20"/>
      <w:lang w:bidi="fa-IR"/>
    </w:rPr>
  </w:style>
  <w:style w:type="paragraph" w:customStyle="1" w:styleId="Heading81">
    <w:name w:val="Heading 81"/>
    <w:basedOn w:val="Normal"/>
    <w:next w:val="Normal"/>
    <w:uiPriority w:val="9"/>
    <w:semiHidden/>
    <w:unhideWhenUsed/>
    <w:qFormat/>
    <w:rsid w:val="000F4E14"/>
    <w:pPr>
      <w:keepNext/>
      <w:keepLines/>
      <w:bidi/>
      <w:spacing w:before="200" w:line="300" w:lineRule="auto"/>
      <w:outlineLvl w:val="7"/>
    </w:pPr>
    <w:rPr>
      <w:rFonts w:ascii="Calibri" w:eastAsia="MS Gothic" w:hAnsi="Calibri" w:cs="Times New Roman"/>
      <w:color w:val="4F81BD"/>
      <w:sz w:val="20"/>
      <w:szCs w:val="20"/>
      <w:lang w:bidi="fa-IR"/>
    </w:rPr>
  </w:style>
  <w:style w:type="paragraph" w:customStyle="1" w:styleId="Heading91">
    <w:name w:val="Heading 91"/>
    <w:basedOn w:val="Normal"/>
    <w:next w:val="Normal"/>
    <w:uiPriority w:val="9"/>
    <w:semiHidden/>
    <w:unhideWhenUsed/>
    <w:qFormat/>
    <w:rsid w:val="000F4E14"/>
    <w:pPr>
      <w:keepNext/>
      <w:keepLines/>
      <w:bidi/>
      <w:spacing w:before="200" w:line="300" w:lineRule="auto"/>
      <w:outlineLvl w:val="8"/>
    </w:pPr>
    <w:rPr>
      <w:rFonts w:ascii="Calibri" w:eastAsia="MS Gothic" w:hAnsi="Calibri" w:cs="Times New Roman"/>
      <w:i/>
      <w:iCs/>
      <w:color w:val="404040"/>
      <w:sz w:val="20"/>
      <w:szCs w:val="20"/>
      <w:lang w:bidi="fa-IR"/>
    </w:rPr>
  </w:style>
  <w:style w:type="numbering" w:customStyle="1" w:styleId="NoList1">
    <w:name w:val="No List1"/>
    <w:next w:val="NoList"/>
    <w:uiPriority w:val="99"/>
    <w:semiHidden/>
    <w:unhideWhenUsed/>
    <w:rsid w:val="000F4E14"/>
  </w:style>
  <w:style w:type="paragraph" w:styleId="Header">
    <w:name w:val="header"/>
    <w:basedOn w:val="Normal"/>
    <w:link w:val="HeaderChar"/>
    <w:uiPriority w:val="99"/>
    <w:unhideWhenUsed/>
    <w:rsid w:val="000F4E14"/>
    <w:pPr>
      <w:tabs>
        <w:tab w:val="center" w:pos="4680"/>
        <w:tab w:val="right" w:pos="9360"/>
      </w:tabs>
      <w:bidi/>
    </w:pPr>
    <w:rPr>
      <w:rFonts w:ascii="Tahoma" w:eastAsia="Tahoma" w:hAnsi="Tahoma" w:cs="Tahoma"/>
      <w:sz w:val="20"/>
      <w:szCs w:val="20"/>
      <w:lang w:bidi="fa-IR"/>
    </w:rPr>
  </w:style>
  <w:style w:type="character" w:customStyle="1" w:styleId="HeaderChar">
    <w:name w:val="Header Char"/>
    <w:basedOn w:val="DefaultParagraphFont"/>
    <w:link w:val="Header"/>
    <w:uiPriority w:val="99"/>
    <w:rsid w:val="000F4E14"/>
    <w:rPr>
      <w:rFonts w:ascii="Tahoma" w:eastAsia="Tahoma" w:hAnsi="Tahoma" w:cs="Tahoma"/>
      <w:sz w:val="20"/>
      <w:szCs w:val="20"/>
      <w:lang w:bidi="fa-IR"/>
    </w:rPr>
  </w:style>
  <w:style w:type="paragraph" w:styleId="Footer">
    <w:name w:val="footer"/>
    <w:basedOn w:val="Normal"/>
    <w:link w:val="FooterChar"/>
    <w:uiPriority w:val="99"/>
    <w:unhideWhenUsed/>
    <w:rsid w:val="000F4E14"/>
    <w:pPr>
      <w:tabs>
        <w:tab w:val="center" w:pos="4680"/>
        <w:tab w:val="right" w:pos="9360"/>
      </w:tabs>
      <w:bidi/>
    </w:pPr>
    <w:rPr>
      <w:rFonts w:ascii="Tahoma" w:eastAsia="Tahoma" w:hAnsi="Tahoma" w:cs="Tahoma"/>
      <w:sz w:val="20"/>
      <w:szCs w:val="20"/>
      <w:lang w:bidi="fa-IR"/>
    </w:rPr>
  </w:style>
  <w:style w:type="character" w:customStyle="1" w:styleId="FooterChar">
    <w:name w:val="Footer Char"/>
    <w:basedOn w:val="DefaultParagraphFont"/>
    <w:link w:val="Footer"/>
    <w:uiPriority w:val="99"/>
    <w:rsid w:val="000F4E14"/>
    <w:rPr>
      <w:rFonts w:ascii="Tahoma" w:eastAsia="Tahoma" w:hAnsi="Tahoma" w:cs="Tahoma"/>
      <w:sz w:val="20"/>
      <w:szCs w:val="20"/>
      <w:lang w:bidi="fa-IR"/>
    </w:rPr>
  </w:style>
  <w:style w:type="paragraph" w:styleId="NoSpacing">
    <w:name w:val="No Spacing"/>
    <w:uiPriority w:val="1"/>
    <w:qFormat/>
    <w:rsid w:val="000F4E14"/>
    <w:rPr>
      <w:rFonts w:ascii="Cambria" w:eastAsia="MS Mincho" w:hAnsi="Cambria"/>
      <w:sz w:val="22"/>
      <w:szCs w:val="22"/>
      <w:lang w:bidi="fa-IR"/>
    </w:rPr>
  </w:style>
  <w:style w:type="character" w:customStyle="1" w:styleId="Heading1Char">
    <w:name w:val="Heading 1 Char"/>
    <w:basedOn w:val="DefaultParagraphFont"/>
    <w:link w:val="Heading1"/>
    <w:uiPriority w:val="9"/>
    <w:rsid w:val="000F4E14"/>
    <w:rPr>
      <w:b/>
      <w:bCs/>
      <w:sz w:val="30"/>
      <w:szCs w:val="30"/>
    </w:rPr>
  </w:style>
  <w:style w:type="character" w:customStyle="1" w:styleId="Heading2Char">
    <w:name w:val="Heading 2 Char"/>
    <w:basedOn w:val="DefaultParagraphFont"/>
    <w:link w:val="Heading2"/>
    <w:uiPriority w:val="9"/>
    <w:rsid w:val="000F4E14"/>
    <w:rPr>
      <w:b/>
      <w:bCs/>
      <w:sz w:val="24"/>
      <w:szCs w:val="24"/>
    </w:rPr>
  </w:style>
  <w:style w:type="character" w:customStyle="1" w:styleId="Heading3Char">
    <w:name w:val="Heading 3 Char"/>
    <w:basedOn w:val="DefaultParagraphFont"/>
    <w:link w:val="Heading3"/>
    <w:uiPriority w:val="9"/>
    <w:rsid w:val="000F4E14"/>
    <w:rPr>
      <w:color w:val="1F4D78"/>
      <w:sz w:val="24"/>
      <w:szCs w:val="24"/>
    </w:rPr>
  </w:style>
  <w:style w:type="character" w:customStyle="1" w:styleId="TitleChar">
    <w:name w:val="Title Char"/>
    <w:basedOn w:val="DefaultParagraphFont"/>
    <w:link w:val="Title"/>
    <w:uiPriority w:val="10"/>
    <w:rsid w:val="000F4E14"/>
    <w:rPr>
      <w:sz w:val="56"/>
      <w:szCs w:val="56"/>
    </w:rPr>
  </w:style>
  <w:style w:type="paragraph" w:customStyle="1" w:styleId="Subtitle1">
    <w:name w:val="Subtitle1"/>
    <w:basedOn w:val="Normal"/>
    <w:next w:val="Normal"/>
    <w:uiPriority w:val="11"/>
    <w:qFormat/>
    <w:rsid w:val="000F4E14"/>
    <w:pPr>
      <w:numPr>
        <w:ilvl w:val="1"/>
      </w:numPr>
      <w:bidi/>
      <w:spacing w:after="80" w:line="300" w:lineRule="auto"/>
    </w:pPr>
    <w:rPr>
      <w:rFonts w:ascii="Calibri" w:eastAsia="MS Gothic" w:hAnsi="Calibri" w:cs="Times New Roman"/>
      <w:i/>
      <w:iCs/>
      <w:color w:val="4F81BD"/>
      <w:spacing w:val="15"/>
      <w:sz w:val="24"/>
      <w:szCs w:val="24"/>
      <w:lang w:bidi="fa-IR"/>
    </w:rPr>
  </w:style>
  <w:style w:type="character" w:customStyle="1" w:styleId="SubtitleChar">
    <w:name w:val="Subtitle Char"/>
    <w:basedOn w:val="DefaultParagraphFont"/>
    <w:link w:val="Subtitle"/>
    <w:uiPriority w:val="11"/>
    <w:rsid w:val="000F4E14"/>
    <w:rPr>
      <w:rFonts w:ascii="Calibri" w:eastAsia="MS Gothic" w:hAnsi="Calibri" w:cs="Times New Roman"/>
      <w:i/>
      <w:iCs/>
      <w:color w:val="4F81BD"/>
      <w:spacing w:val="15"/>
      <w:sz w:val="24"/>
      <w:szCs w:val="24"/>
    </w:rPr>
  </w:style>
  <w:style w:type="paragraph" w:styleId="BodyText">
    <w:name w:val="Body Text"/>
    <w:basedOn w:val="Normal"/>
    <w:link w:val="BodyTextChar"/>
    <w:uiPriority w:val="99"/>
    <w:unhideWhenUsed/>
    <w:rsid w:val="000F4E14"/>
    <w:pPr>
      <w:bidi/>
      <w:spacing w:after="120" w:line="300" w:lineRule="auto"/>
    </w:pPr>
    <w:rPr>
      <w:rFonts w:ascii="Tahoma" w:eastAsia="Tahoma" w:hAnsi="Tahoma" w:cs="Tahoma"/>
      <w:sz w:val="20"/>
      <w:szCs w:val="20"/>
      <w:lang w:bidi="fa-IR"/>
    </w:rPr>
  </w:style>
  <w:style w:type="character" w:customStyle="1" w:styleId="BodyTextChar">
    <w:name w:val="Body Text Char"/>
    <w:basedOn w:val="DefaultParagraphFont"/>
    <w:link w:val="BodyText"/>
    <w:uiPriority w:val="99"/>
    <w:rsid w:val="000F4E14"/>
    <w:rPr>
      <w:rFonts w:ascii="Tahoma" w:eastAsia="Tahoma" w:hAnsi="Tahoma" w:cs="Tahoma"/>
      <w:sz w:val="20"/>
      <w:szCs w:val="20"/>
      <w:lang w:bidi="fa-IR"/>
    </w:rPr>
  </w:style>
  <w:style w:type="paragraph" w:styleId="BodyText2">
    <w:name w:val="Body Text 2"/>
    <w:basedOn w:val="Normal"/>
    <w:link w:val="BodyText2Char"/>
    <w:uiPriority w:val="99"/>
    <w:unhideWhenUsed/>
    <w:rsid w:val="000F4E14"/>
    <w:pPr>
      <w:bidi/>
      <w:spacing w:after="120" w:line="480" w:lineRule="auto"/>
    </w:pPr>
    <w:rPr>
      <w:rFonts w:ascii="Tahoma" w:eastAsia="Tahoma" w:hAnsi="Tahoma" w:cs="Tahoma"/>
      <w:sz w:val="20"/>
      <w:szCs w:val="20"/>
      <w:lang w:bidi="fa-IR"/>
    </w:rPr>
  </w:style>
  <w:style w:type="character" w:customStyle="1" w:styleId="BodyText2Char">
    <w:name w:val="Body Text 2 Char"/>
    <w:basedOn w:val="DefaultParagraphFont"/>
    <w:link w:val="BodyText2"/>
    <w:uiPriority w:val="99"/>
    <w:rsid w:val="000F4E14"/>
    <w:rPr>
      <w:rFonts w:ascii="Tahoma" w:eastAsia="Tahoma" w:hAnsi="Tahoma" w:cs="Tahoma"/>
      <w:sz w:val="20"/>
      <w:szCs w:val="20"/>
      <w:lang w:bidi="fa-IR"/>
    </w:rPr>
  </w:style>
  <w:style w:type="paragraph" w:styleId="BodyText3">
    <w:name w:val="Body Text 3"/>
    <w:basedOn w:val="Normal"/>
    <w:link w:val="BodyText3Char"/>
    <w:uiPriority w:val="99"/>
    <w:unhideWhenUsed/>
    <w:rsid w:val="000F4E14"/>
    <w:pPr>
      <w:bidi/>
      <w:spacing w:after="120" w:line="300" w:lineRule="auto"/>
    </w:pPr>
    <w:rPr>
      <w:rFonts w:ascii="Tahoma" w:eastAsia="Tahoma" w:hAnsi="Tahoma" w:cs="Tahoma"/>
      <w:sz w:val="16"/>
      <w:szCs w:val="16"/>
      <w:lang w:bidi="fa-IR"/>
    </w:rPr>
  </w:style>
  <w:style w:type="character" w:customStyle="1" w:styleId="BodyText3Char">
    <w:name w:val="Body Text 3 Char"/>
    <w:basedOn w:val="DefaultParagraphFont"/>
    <w:link w:val="BodyText3"/>
    <w:uiPriority w:val="99"/>
    <w:rsid w:val="000F4E14"/>
    <w:rPr>
      <w:rFonts w:ascii="Tahoma" w:eastAsia="Tahoma" w:hAnsi="Tahoma" w:cs="Tahoma"/>
      <w:sz w:val="16"/>
      <w:szCs w:val="16"/>
      <w:lang w:bidi="fa-IR"/>
    </w:rPr>
  </w:style>
  <w:style w:type="paragraph" w:styleId="List">
    <w:name w:val="List"/>
    <w:basedOn w:val="Normal"/>
    <w:uiPriority w:val="99"/>
    <w:unhideWhenUsed/>
    <w:rsid w:val="000F4E14"/>
    <w:pPr>
      <w:bidi/>
      <w:spacing w:after="80" w:line="300" w:lineRule="auto"/>
      <w:ind w:left="360" w:hanging="360"/>
      <w:contextualSpacing/>
    </w:pPr>
    <w:rPr>
      <w:rFonts w:ascii="Tahoma" w:eastAsia="Tahoma" w:hAnsi="Tahoma" w:cs="Tahoma"/>
      <w:sz w:val="20"/>
      <w:szCs w:val="20"/>
      <w:lang w:bidi="fa-IR"/>
    </w:rPr>
  </w:style>
  <w:style w:type="paragraph" w:styleId="List2">
    <w:name w:val="List 2"/>
    <w:basedOn w:val="Normal"/>
    <w:uiPriority w:val="99"/>
    <w:unhideWhenUsed/>
    <w:rsid w:val="000F4E14"/>
    <w:pPr>
      <w:bidi/>
      <w:spacing w:after="80" w:line="300" w:lineRule="auto"/>
      <w:ind w:left="720" w:hanging="360"/>
      <w:contextualSpacing/>
    </w:pPr>
    <w:rPr>
      <w:rFonts w:ascii="Tahoma" w:eastAsia="Tahoma" w:hAnsi="Tahoma" w:cs="Tahoma"/>
      <w:sz w:val="20"/>
      <w:szCs w:val="20"/>
      <w:lang w:bidi="fa-IR"/>
    </w:rPr>
  </w:style>
  <w:style w:type="paragraph" w:styleId="List3">
    <w:name w:val="List 3"/>
    <w:basedOn w:val="Normal"/>
    <w:uiPriority w:val="99"/>
    <w:unhideWhenUsed/>
    <w:rsid w:val="000F4E14"/>
    <w:pPr>
      <w:bidi/>
      <w:spacing w:after="80" w:line="300" w:lineRule="auto"/>
      <w:ind w:left="1080" w:hanging="360"/>
      <w:contextualSpacing/>
    </w:pPr>
    <w:rPr>
      <w:rFonts w:ascii="Tahoma" w:eastAsia="Tahoma" w:hAnsi="Tahoma" w:cs="Tahoma"/>
      <w:sz w:val="20"/>
      <w:szCs w:val="20"/>
      <w:lang w:bidi="fa-IR"/>
    </w:rPr>
  </w:style>
  <w:style w:type="paragraph" w:styleId="ListBullet">
    <w:name w:val="List Bullet"/>
    <w:basedOn w:val="Normal"/>
    <w:uiPriority w:val="99"/>
    <w:unhideWhenUsed/>
    <w:rsid w:val="000F4E14"/>
    <w:pPr>
      <w:numPr>
        <w:numId w:val="3"/>
      </w:numPr>
      <w:tabs>
        <w:tab w:val="clear" w:pos="360"/>
      </w:tabs>
      <w:bidi/>
      <w:spacing w:after="80" w:line="300" w:lineRule="auto"/>
      <w:ind w:left="0" w:firstLine="0"/>
      <w:contextualSpacing/>
    </w:pPr>
    <w:rPr>
      <w:rFonts w:ascii="Tahoma" w:eastAsia="Tahoma" w:hAnsi="Tahoma" w:cs="Tahoma"/>
      <w:sz w:val="20"/>
      <w:szCs w:val="20"/>
      <w:lang w:bidi="fa-IR"/>
    </w:rPr>
  </w:style>
  <w:style w:type="paragraph" w:styleId="ListBullet2">
    <w:name w:val="List Bullet 2"/>
    <w:basedOn w:val="Normal"/>
    <w:uiPriority w:val="99"/>
    <w:unhideWhenUsed/>
    <w:rsid w:val="000F4E14"/>
    <w:pPr>
      <w:numPr>
        <w:numId w:val="4"/>
      </w:numPr>
      <w:tabs>
        <w:tab w:val="clear" w:pos="720"/>
      </w:tabs>
      <w:bidi/>
      <w:spacing w:after="80" w:line="300" w:lineRule="auto"/>
      <w:ind w:left="0" w:firstLine="0"/>
      <w:contextualSpacing/>
    </w:pPr>
    <w:rPr>
      <w:rFonts w:ascii="Tahoma" w:eastAsia="Tahoma" w:hAnsi="Tahoma" w:cs="Tahoma"/>
      <w:sz w:val="20"/>
      <w:szCs w:val="20"/>
      <w:lang w:bidi="fa-IR"/>
    </w:rPr>
  </w:style>
  <w:style w:type="paragraph" w:styleId="ListBullet3">
    <w:name w:val="List Bullet 3"/>
    <w:basedOn w:val="Normal"/>
    <w:uiPriority w:val="99"/>
    <w:unhideWhenUsed/>
    <w:rsid w:val="000F4E14"/>
    <w:pPr>
      <w:numPr>
        <w:numId w:val="5"/>
      </w:numPr>
      <w:tabs>
        <w:tab w:val="clear" w:pos="1080"/>
      </w:tabs>
      <w:bidi/>
      <w:spacing w:after="80" w:line="300" w:lineRule="auto"/>
      <w:ind w:left="0" w:firstLine="0"/>
      <w:contextualSpacing/>
    </w:pPr>
    <w:rPr>
      <w:rFonts w:ascii="Tahoma" w:eastAsia="Tahoma" w:hAnsi="Tahoma" w:cs="Tahoma"/>
      <w:sz w:val="20"/>
      <w:szCs w:val="20"/>
      <w:lang w:bidi="fa-IR"/>
    </w:rPr>
  </w:style>
  <w:style w:type="paragraph" w:styleId="ListNumber">
    <w:name w:val="List Number"/>
    <w:basedOn w:val="Normal"/>
    <w:uiPriority w:val="99"/>
    <w:unhideWhenUsed/>
    <w:rsid w:val="000F4E14"/>
    <w:pPr>
      <w:numPr>
        <w:numId w:val="7"/>
      </w:numPr>
      <w:tabs>
        <w:tab w:val="clear" w:pos="360"/>
      </w:tabs>
      <w:bidi/>
      <w:spacing w:after="80" w:line="300" w:lineRule="auto"/>
      <w:ind w:left="0" w:firstLine="0"/>
      <w:contextualSpacing/>
    </w:pPr>
    <w:rPr>
      <w:rFonts w:ascii="Tahoma" w:eastAsia="Tahoma" w:hAnsi="Tahoma" w:cs="Tahoma"/>
      <w:sz w:val="20"/>
      <w:szCs w:val="20"/>
      <w:lang w:bidi="fa-IR"/>
    </w:rPr>
  </w:style>
  <w:style w:type="paragraph" w:styleId="ListNumber2">
    <w:name w:val="List Number 2"/>
    <w:basedOn w:val="Normal"/>
    <w:uiPriority w:val="99"/>
    <w:unhideWhenUsed/>
    <w:rsid w:val="000F4E14"/>
    <w:pPr>
      <w:numPr>
        <w:numId w:val="8"/>
      </w:numPr>
      <w:tabs>
        <w:tab w:val="clear" w:pos="720"/>
      </w:tabs>
      <w:bidi/>
      <w:spacing w:after="80" w:line="300" w:lineRule="auto"/>
      <w:ind w:left="0" w:firstLine="0"/>
      <w:contextualSpacing/>
    </w:pPr>
    <w:rPr>
      <w:rFonts w:ascii="Tahoma" w:eastAsia="Tahoma" w:hAnsi="Tahoma" w:cs="Tahoma"/>
      <w:sz w:val="20"/>
      <w:szCs w:val="20"/>
      <w:lang w:bidi="fa-IR"/>
    </w:rPr>
  </w:style>
  <w:style w:type="paragraph" w:styleId="ListNumber3">
    <w:name w:val="List Number 3"/>
    <w:basedOn w:val="Normal"/>
    <w:uiPriority w:val="99"/>
    <w:unhideWhenUsed/>
    <w:rsid w:val="000F4E14"/>
    <w:pPr>
      <w:numPr>
        <w:numId w:val="9"/>
      </w:numPr>
      <w:tabs>
        <w:tab w:val="clear" w:pos="1080"/>
      </w:tabs>
      <w:bidi/>
      <w:spacing w:after="80" w:line="300" w:lineRule="auto"/>
      <w:ind w:left="0" w:firstLine="0"/>
      <w:contextualSpacing/>
    </w:pPr>
    <w:rPr>
      <w:rFonts w:ascii="Tahoma" w:eastAsia="Tahoma" w:hAnsi="Tahoma" w:cs="Tahoma"/>
      <w:sz w:val="20"/>
      <w:szCs w:val="20"/>
      <w:lang w:bidi="fa-IR"/>
    </w:rPr>
  </w:style>
  <w:style w:type="paragraph" w:styleId="ListContinue">
    <w:name w:val="List Continue"/>
    <w:basedOn w:val="Normal"/>
    <w:uiPriority w:val="99"/>
    <w:unhideWhenUsed/>
    <w:rsid w:val="000F4E14"/>
    <w:pPr>
      <w:bidi/>
      <w:spacing w:after="120" w:line="300" w:lineRule="auto"/>
      <w:ind w:left="360"/>
      <w:contextualSpacing/>
    </w:pPr>
    <w:rPr>
      <w:rFonts w:ascii="Tahoma" w:eastAsia="Tahoma" w:hAnsi="Tahoma" w:cs="Tahoma"/>
      <w:sz w:val="20"/>
      <w:szCs w:val="20"/>
      <w:lang w:bidi="fa-IR"/>
    </w:rPr>
  </w:style>
  <w:style w:type="paragraph" w:styleId="ListContinue2">
    <w:name w:val="List Continue 2"/>
    <w:basedOn w:val="Normal"/>
    <w:uiPriority w:val="99"/>
    <w:unhideWhenUsed/>
    <w:rsid w:val="000F4E14"/>
    <w:pPr>
      <w:bidi/>
      <w:spacing w:after="120" w:line="300" w:lineRule="auto"/>
      <w:ind w:left="720"/>
      <w:contextualSpacing/>
    </w:pPr>
    <w:rPr>
      <w:rFonts w:ascii="Tahoma" w:eastAsia="Tahoma" w:hAnsi="Tahoma" w:cs="Tahoma"/>
      <w:sz w:val="20"/>
      <w:szCs w:val="20"/>
      <w:lang w:bidi="fa-IR"/>
    </w:rPr>
  </w:style>
  <w:style w:type="paragraph" w:styleId="ListContinue3">
    <w:name w:val="List Continue 3"/>
    <w:basedOn w:val="Normal"/>
    <w:uiPriority w:val="99"/>
    <w:unhideWhenUsed/>
    <w:rsid w:val="000F4E14"/>
    <w:pPr>
      <w:bidi/>
      <w:spacing w:after="120" w:line="300" w:lineRule="auto"/>
      <w:ind w:left="1080"/>
      <w:contextualSpacing/>
    </w:pPr>
    <w:rPr>
      <w:rFonts w:ascii="Tahoma" w:eastAsia="Tahoma" w:hAnsi="Tahoma" w:cs="Tahoma"/>
      <w:sz w:val="20"/>
      <w:szCs w:val="20"/>
      <w:lang w:bidi="fa-IR"/>
    </w:rPr>
  </w:style>
  <w:style w:type="paragraph" w:styleId="MacroText">
    <w:name w:val="macro"/>
    <w:link w:val="MacroTextChar"/>
    <w:uiPriority w:val="99"/>
    <w:unhideWhenUsed/>
    <w:rsid w:val="000F4E14"/>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bidi="fa-IR"/>
    </w:rPr>
  </w:style>
  <w:style w:type="character" w:customStyle="1" w:styleId="MacroTextChar">
    <w:name w:val="Macro Text Char"/>
    <w:basedOn w:val="DefaultParagraphFont"/>
    <w:link w:val="MacroText"/>
    <w:uiPriority w:val="99"/>
    <w:rsid w:val="000F4E14"/>
    <w:rPr>
      <w:rFonts w:ascii="Courier" w:eastAsia="MS Mincho" w:hAnsi="Courier"/>
      <w:sz w:val="20"/>
      <w:szCs w:val="20"/>
      <w:lang w:bidi="fa-IR"/>
    </w:rPr>
  </w:style>
  <w:style w:type="paragraph" w:customStyle="1" w:styleId="Quote1">
    <w:name w:val="Quote1"/>
    <w:basedOn w:val="Normal"/>
    <w:next w:val="Normal"/>
    <w:uiPriority w:val="29"/>
    <w:qFormat/>
    <w:rsid w:val="000F4E14"/>
    <w:pPr>
      <w:bidi/>
      <w:spacing w:after="80" w:line="300" w:lineRule="auto"/>
    </w:pPr>
    <w:rPr>
      <w:rFonts w:ascii="Tahoma" w:eastAsia="Tahoma" w:hAnsi="Tahoma" w:cs="Tahoma"/>
      <w:i/>
      <w:iCs/>
      <w:color w:val="000000"/>
      <w:sz w:val="20"/>
      <w:szCs w:val="20"/>
      <w:lang w:bidi="fa-IR"/>
    </w:rPr>
  </w:style>
  <w:style w:type="character" w:customStyle="1" w:styleId="QuoteChar">
    <w:name w:val="Quote Char"/>
    <w:basedOn w:val="DefaultParagraphFont"/>
    <w:link w:val="Quote"/>
    <w:uiPriority w:val="29"/>
    <w:rsid w:val="000F4E14"/>
    <w:rPr>
      <w:i/>
      <w:iCs/>
      <w:color w:val="000000"/>
    </w:rPr>
  </w:style>
  <w:style w:type="character" w:customStyle="1" w:styleId="Heading4Char">
    <w:name w:val="Heading 4 Char"/>
    <w:basedOn w:val="DefaultParagraphFont"/>
    <w:link w:val="Heading4"/>
    <w:uiPriority w:val="9"/>
    <w:semiHidden/>
    <w:rsid w:val="000F4E14"/>
    <w:rPr>
      <w:i/>
      <w:iCs/>
      <w:color w:val="2E74B5"/>
    </w:rPr>
  </w:style>
  <w:style w:type="character" w:customStyle="1" w:styleId="Heading5Char">
    <w:name w:val="Heading 5 Char"/>
    <w:basedOn w:val="DefaultParagraphFont"/>
    <w:link w:val="Heading5"/>
    <w:uiPriority w:val="9"/>
    <w:semiHidden/>
    <w:rsid w:val="000F4E14"/>
    <w:rPr>
      <w:color w:val="2E74B5"/>
    </w:rPr>
  </w:style>
  <w:style w:type="character" w:customStyle="1" w:styleId="Heading6Char">
    <w:name w:val="Heading 6 Char"/>
    <w:basedOn w:val="DefaultParagraphFont"/>
    <w:link w:val="Heading6"/>
    <w:uiPriority w:val="9"/>
    <w:semiHidden/>
    <w:rsid w:val="000F4E14"/>
    <w:rPr>
      <w:color w:val="1F4D78"/>
    </w:rPr>
  </w:style>
  <w:style w:type="character" w:customStyle="1" w:styleId="Heading7Char">
    <w:name w:val="Heading 7 Char"/>
    <w:basedOn w:val="DefaultParagraphFont"/>
    <w:link w:val="Heading7"/>
    <w:uiPriority w:val="9"/>
    <w:semiHidden/>
    <w:rsid w:val="000F4E14"/>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rsid w:val="000F4E14"/>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0F4E14"/>
    <w:rPr>
      <w:rFonts w:ascii="Calibri" w:eastAsia="MS Gothic" w:hAnsi="Calibri" w:cs="Times New Roman"/>
      <w:i/>
      <w:iCs/>
      <w:color w:val="404040"/>
      <w:sz w:val="20"/>
      <w:szCs w:val="20"/>
    </w:rPr>
  </w:style>
  <w:style w:type="paragraph" w:customStyle="1" w:styleId="Caption1">
    <w:name w:val="Caption1"/>
    <w:basedOn w:val="Normal"/>
    <w:next w:val="Normal"/>
    <w:uiPriority w:val="35"/>
    <w:semiHidden/>
    <w:unhideWhenUsed/>
    <w:qFormat/>
    <w:rsid w:val="000F4E14"/>
    <w:pPr>
      <w:bidi/>
      <w:spacing w:after="80"/>
    </w:pPr>
    <w:rPr>
      <w:rFonts w:ascii="Tahoma" w:eastAsia="Tahoma" w:hAnsi="Tahoma" w:cs="Tahoma"/>
      <w:b/>
      <w:bCs/>
      <w:color w:val="4F81BD"/>
      <w:sz w:val="18"/>
      <w:szCs w:val="18"/>
      <w:lang w:bidi="fa-IR"/>
    </w:rPr>
  </w:style>
  <w:style w:type="character" w:styleId="Strong">
    <w:name w:val="Strong"/>
    <w:basedOn w:val="DefaultParagraphFont"/>
    <w:uiPriority w:val="22"/>
    <w:qFormat/>
    <w:rsid w:val="000F4E14"/>
    <w:rPr>
      <w:b/>
      <w:bCs/>
    </w:rPr>
  </w:style>
  <w:style w:type="character" w:styleId="Emphasis">
    <w:name w:val="Emphasis"/>
    <w:basedOn w:val="DefaultParagraphFont"/>
    <w:uiPriority w:val="20"/>
    <w:qFormat/>
    <w:rsid w:val="000F4E14"/>
    <w:rPr>
      <w:i/>
      <w:iCs/>
    </w:rPr>
  </w:style>
  <w:style w:type="paragraph" w:customStyle="1" w:styleId="IntenseQuote1">
    <w:name w:val="Intense Quote1"/>
    <w:basedOn w:val="Normal"/>
    <w:next w:val="Normal"/>
    <w:uiPriority w:val="30"/>
    <w:qFormat/>
    <w:rsid w:val="000F4E14"/>
    <w:pPr>
      <w:pBdr>
        <w:bottom w:val="single" w:sz="4" w:space="4" w:color="4F81BD"/>
      </w:pBdr>
      <w:bidi/>
      <w:spacing w:before="200" w:after="280" w:line="300" w:lineRule="auto"/>
      <w:ind w:left="936" w:right="936"/>
    </w:pPr>
    <w:rPr>
      <w:rFonts w:ascii="Tahoma" w:eastAsia="Tahoma" w:hAnsi="Tahoma" w:cs="Tahoma"/>
      <w:b/>
      <w:bCs/>
      <w:i/>
      <w:iCs/>
      <w:color w:val="4F81BD"/>
      <w:sz w:val="20"/>
      <w:szCs w:val="20"/>
      <w:lang w:bidi="fa-IR"/>
    </w:rPr>
  </w:style>
  <w:style w:type="character" w:customStyle="1" w:styleId="IntenseQuoteChar">
    <w:name w:val="Intense Quote Char"/>
    <w:basedOn w:val="DefaultParagraphFont"/>
    <w:link w:val="IntenseQuote"/>
    <w:uiPriority w:val="30"/>
    <w:rsid w:val="000F4E14"/>
    <w:rPr>
      <w:b/>
      <w:bCs/>
      <w:i/>
      <w:iCs/>
      <w:color w:val="4F81BD"/>
    </w:rPr>
  </w:style>
  <w:style w:type="character" w:customStyle="1" w:styleId="SubtleEmphasis1">
    <w:name w:val="Subtle Emphasis1"/>
    <w:basedOn w:val="DefaultParagraphFont"/>
    <w:uiPriority w:val="19"/>
    <w:qFormat/>
    <w:rsid w:val="000F4E14"/>
    <w:rPr>
      <w:i/>
      <w:iCs/>
      <w:color w:val="808080"/>
    </w:rPr>
  </w:style>
  <w:style w:type="character" w:customStyle="1" w:styleId="IntenseEmphasis1">
    <w:name w:val="Intense Emphasis1"/>
    <w:basedOn w:val="DefaultParagraphFont"/>
    <w:uiPriority w:val="21"/>
    <w:qFormat/>
    <w:rsid w:val="000F4E14"/>
    <w:rPr>
      <w:b/>
      <w:bCs/>
      <w:i/>
      <w:iCs/>
      <w:color w:val="4F81BD"/>
    </w:rPr>
  </w:style>
  <w:style w:type="character" w:customStyle="1" w:styleId="SubtleReference1">
    <w:name w:val="Subtle Reference1"/>
    <w:basedOn w:val="DefaultParagraphFont"/>
    <w:uiPriority w:val="31"/>
    <w:qFormat/>
    <w:rsid w:val="000F4E14"/>
    <w:rPr>
      <w:smallCaps/>
      <w:color w:val="C0504D"/>
      <w:u w:val="single"/>
    </w:rPr>
  </w:style>
  <w:style w:type="character" w:customStyle="1" w:styleId="IntenseReference1">
    <w:name w:val="Intense Reference1"/>
    <w:basedOn w:val="DefaultParagraphFont"/>
    <w:uiPriority w:val="32"/>
    <w:qFormat/>
    <w:rsid w:val="000F4E14"/>
    <w:rPr>
      <w:b/>
      <w:bCs/>
      <w:smallCaps/>
      <w:color w:val="C0504D"/>
      <w:spacing w:val="5"/>
      <w:u w:val="single"/>
    </w:rPr>
  </w:style>
  <w:style w:type="character" w:styleId="BookTitle">
    <w:name w:val="Book Title"/>
    <w:basedOn w:val="DefaultParagraphFont"/>
    <w:uiPriority w:val="33"/>
    <w:qFormat/>
    <w:rsid w:val="000F4E14"/>
    <w:rPr>
      <w:b/>
      <w:bCs/>
      <w:smallCaps/>
      <w:spacing w:val="5"/>
    </w:rPr>
  </w:style>
  <w:style w:type="paragraph" w:styleId="TOCHeading">
    <w:name w:val="TOC Heading"/>
    <w:basedOn w:val="Heading1"/>
    <w:next w:val="Normal"/>
    <w:uiPriority w:val="39"/>
    <w:semiHidden/>
    <w:unhideWhenUsed/>
    <w:qFormat/>
    <w:rsid w:val="000F4E14"/>
    <w:pPr>
      <w:keepNext/>
      <w:keepLines/>
      <w:bidi/>
      <w:spacing w:before="320" w:after="120" w:line="300" w:lineRule="auto"/>
      <w:outlineLvl w:val="9"/>
    </w:pPr>
    <w:rPr>
      <w:rFonts w:ascii="Calibri" w:eastAsia="MS Gothic" w:hAnsi="Calibri" w:cs="Times New Roman"/>
      <w:color w:val="1F4E78"/>
      <w:lang w:bidi="fa-IR"/>
    </w:rPr>
  </w:style>
  <w:style w:type="table" w:styleId="TableGrid">
    <w:name w:val="Table Grid"/>
    <w:basedOn w:val="TableNormal"/>
    <w:uiPriority w:val="59"/>
    <w:rsid w:val="000F4E14"/>
    <w:rPr>
      <w:rFonts w:ascii="Cambria" w:eastAsia="MS Mincho" w:hAnsi="Cambria"/>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0F4E14"/>
    <w:rPr>
      <w:rFonts w:ascii="Cambria" w:eastAsia="MS Mincho" w:hAnsi="Cambria"/>
      <w:color w:val="000000"/>
      <w:sz w:val="22"/>
      <w:szCs w:val="22"/>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0F4E14"/>
    <w:rPr>
      <w:rFonts w:ascii="Cambria" w:eastAsia="MS Mincho" w:hAnsi="Cambria"/>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0F4E14"/>
    <w:rPr>
      <w:rFonts w:ascii="Cambria" w:eastAsia="MS Mincho" w:hAnsi="Cambria"/>
      <w:color w:val="943634"/>
      <w:sz w:val="22"/>
      <w:szCs w:val="22"/>
      <w:lang w:bidi="fa-I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0F4E14"/>
    <w:rPr>
      <w:rFonts w:ascii="Cambria" w:eastAsia="MS Mincho" w:hAnsi="Cambria"/>
      <w:color w:val="76923C"/>
      <w:sz w:val="22"/>
      <w:szCs w:val="22"/>
      <w:lang w:bidi="fa-I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0F4E14"/>
    <w:rPr>
      <w:rFonts w:ascii="Cambria" w:eastAsia="MS Mincho" w:hAnsi="Cambria"/>
      <w:color w:val="5F497A"/>
      <w:sz w:val="22"/>
      <w:szCs w:val="22"/>
      <w:lang w:bidi="fa-IR"/>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0F4E14"/>
    <w:rPr>
      <w:rFonts w:ascii="Cambria" w:eastAsia="MS Mincho" w:hAnsi="Cambria"/>
      <w:color w:val="31849B"/>
      <w:sz w:val="22"/>
      <w:szCs w:val="22"/>
      <w:lang w:bidi="fa-I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0F4E14"/>
    <w:rPr>
      <w:rFonts w:ascii="Cambria" w:eastAsia="MS Mincho" w:hAnsi="Cambria"/>
      <w:color w:val="E36C0A"/>
      <w:sz w:val="22"/>
      <w:szCs w:val="22"/>
      <w:lang w:bidi="fa-IR"/>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0F4E14"/>
    <w:rPr>
      <w:rFonts w:ascii="Cambria" w:eastAsia="MS Mincho" w:hAnsi="Cambria"/>
      <w:sz w:val="22"/>
      <w:szCs w:val="22"/>
      <w:lang w:bidi="fa-I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0F4E14"/>
    <w:rPr>
      <w:rFonts w:ascii="Cambria" w:eastAsia="MS Mincho" w:hAnsi="Cambria"/>
      <w:sz w:val="22"/>
      <w:szCs w:val="22"/>
      <w:lang w:bidi="fa-I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0F4E14"/>
    <w:rPr>
      <w:rFonts w:ascii="Cambria" w:eastAsia="MS Mincho" w:hAnsi="Cambria"/>
      <w:sz w:val="22"/>
      <w:szCs w:val="22"/>
      <w:lang w:bidi="fa-I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0F4E14"/>
    <w:rPr>
      <w:rFonts w:ascii="Cambria" w:eastAsia="MS Mincho" w:hAnsi="Cambria"/>
      <w:sz w:val="22"/>
      <w:szCs w:val="22"/>
      <w:lang w:bidi="fa-I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0F4E14"/>
    <w:rPr>
      <w:rFonts w:ascii="Cambria" w:eastAsia="MS Mincho" w:hAnsi="Cambria"/>
      <w:sz w:val="22"/>
      <w:szCs w:val="22"/>
      <w:lang w:bidi="fa-I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0F4E14"/>
    <w:rPr>
      <w:rFonts w:ascii="Cambria" w:eastAsia="MS Mincho" w:hAnsi="Cambria"/>
      <w:sz w:val="22"/>
      <w:szCs w:val="22"/>
      <w:lang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0F4E14"/>
    <w:rPr>
      <w:rFonts w:ascii="Cambria" w:eastAsia="MS Mincho" w:hAnsi="Cambria"/>
      <w:sz w:val="22"/>
      <w:szCs w:val="22"/>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0F4E14"/>
    <w:rPr>
      <w:rFonts w:ascii="Cambria" w:eastAsia="MS Mincho" w:hAnsi="Cambria"/>
      <w:sz w:val="22"/>
      <w:szCs w:val="22"/>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0F4E14"/>
    <w:rPr>
      <w:rFonts w:ascii="Cambria" w:eastAsia="MS Mincho" w:hAnsi="Cambria"/>
      <w:sz w:val="22"/>
      <w:szCs w:val="22"/>
      <w:lang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0F4E14"/>
    <w:rPr>
      <w:rFonts w:ascii="Cambria" w:eastAsia="MS Mincho" w:hAnsi="Cambria"/>
      <w:sz w:val="22"/>
      <w:szCs w:val="22"/>
      <w:lang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0F4E14"/>
    <w:rPr>
      <w:rFonts w:ascii="Cambria" w:eastAsia="MS Mincho" w:hAnsi="Cambria"/>
      <w:sz w:val="22"/>
      <w:szCs w:val="22"/>
      <w:lang w:bidi="fa-I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0F4E14"/>
    <w:rPr>
      <w:rFonts w:ascii="Cambria" w:eastAsia="MS Mincho" w:hAnsi="Cambria"/>
      <w:sz w:val="22"/>
      <w:szCs w:val="22"/>
      <w:lang w:bidi="fa-I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0F4E14"/>
    <w:rPr>
      <w:rFonts w:ascii="Cambria" w:eastAsia="MS Mincho" w:hAnsi="Cambria"/>
      <w:sz w:val="22"/>
      <w:szCs w:val="22"/>
      <w:lang w:bidi="fa-I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0F4E14"/>
    <w:rPr>
      <w:rFonts w:ascii="Cambria" w:eastAsia="MS Mincho" w:hAnsi="Cambria"/>
      <w:sz w:val="22"/>
      <w:szCs w:val="22"/>
      <w:lang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0F4E14"/>
    <w:rPr>
      <w:rFonts w:ascii="Cambria" w:eastAsia="MS Mincho" w:hAnsi="Cambria"/>
      <w:sz w:val="22"/>
      <w:szCs w:val="22"/>
      <w:lang w:bidi="fa-I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0F4E14"/>
    <w:rPr>
      <w:rFonts w:ascii="Cambria" w:eastAsia="MS Mincho" w:hAnsi="Cambria"/>
      <w:sz w:val="22"/>
      <w:szCs w:val="22"/>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0F4E14"/>
    <w:rPr>
      <w:rFonts w:ascii="Cambria" w:eastAsia="MS Mincho" w:hAnsi="Cambria"/>
      <w:sz w:val="22"/>
      <w:szCs w:val="22"/>
      <w:lang w:bidi="fa-I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0F4E14"/>
    <w:rPr>
      <w:rFonts w:ascii="Cambria" w:eastAsia="MS Mincho" w:hAnsi="Cambria"/>
      <w:sz w:val="22"/>
      <w:szCs w:val="22"/>
      <w:lang w:bidi="fa-I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0F4E14"/>
    <w:rPr>
      <w:rFonts w:ascii="Cambria" w:eastAsia="MS Mincho" w:hAnsi="Cambria"/>
      <w:sz w:val="22"/>
      <w:szCs w:val="22"/>
      <w:lang w:bidi="fa-I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0F4E14"/>
    <w:rPr>
      <w:rFonts w:ascii="Cambria" w:eastAsia="MS Mincho" w:hAnsi="Cambria"/>
      <w:sz w:val="22"/>
      <w:szCs w:val="22"/>
      <w:lang w:bidi="fa-I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0F4E14"/>
    <w:rPr>
      <w:rFonts w:ascii="Cambria" w:eastAsia="MS Mincho" w:hAnsi="Cambria"/>
      <w:sz w:val="22"/>
      <w:szCs w:val="22"/>
      <w:lang w:bidi="fa-I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0F4E14"/>
    <w:rPr>
      <w:rFonts w:ascii="Cambria" w:eastAsia="MS Mincho" w:hAnsi="Cambria"/>
      <w:sz w:val="22"/>
      <w:szCs w:val="22"/>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0F4E14"/>
    <w:rPr>
      <w:rFonts w:ascii="Cambria" w:eastAsia="MS Mincho" w:hAnsi="Cambria"/>
      <w:color w:val="000000"/>
      <w:sz w:val="22"/>
      <w:szCs w:val="22"/>
      <w:lang w:bidi="fa-IR"/>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0F4E14"/>
    <w:rPr>
      <w:rFonts w:ascii="Cambria" w:eastAsia="MS Mincho" w:hAnsi="Cambria"/>
      <w:color w:val="000000"/>
      <w:sz w:val="22"/>
      <w:szCs w:val="22"/>
      <w:lang w:bidi="fa-IR"/>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0F4E14"/>
    <w:rPr>
      <w:rFonts w:ascii="Cambria" w:eastAsia="MS Mincho" w:hAnsi="Cambria"/>
      <w:color w:val="000000"/>
      <w:sz w:val="22"/>
      <w:szCs w:val="22"/>
      <w:lang w:bidi="fa-IR"/>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0F4E14"/>
    <w:rPr>
      <w:rFonts w:ascii="Cambria" w:eastAsia="MS Mincho" w:hAnsi="Cambria"/>
      <w:color w:val="000000"/>
      <w:sz w:val="22"/>
      <w:szCs w:val="22"/>
      <w:lang w:bidi="fa-IR"/>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0F4E14"/>
    <w:rPr>
      <w:rFonts w:ascii="Cambria" w:eastAsia="MS Mincho" w:hAnsi="Cambria"/>
      <w:color w:val="000000"/>
      <w:sz w:val="22"/>
      <w:szCs w:val="22"/>
      <w:lang w:bidi="fa-IR"/>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0F4E14"/>
    <w:rPr>
      <w:rFonts w:ascii="Cambria" w:eastAsia="MS Mincho" w:hAnsi="Cambria"/>
      <w:color w:val="000000"/>
      <w:sz w:val="22"/>
      <w:szCs w:val="22"/>
      <w:lang w:bidi="fa-IR"/>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0F4E14"/>
    <w:rPr>
      <w:rFonts w:ascii="Cambria" w:eastAsia="MS Mincho" w:hAnsi="Cambria"/>
      <w:color w:val="000000"/>
      <w:sz w:val="22"/>
      <w:szCs w:val="22"/>
      <w:lang w:bidi="fa-IR"/>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0F4E14"/>
    <w:rPr>
      <w:rFonts w:ascii="Calibri" w:eastAsia="MS Gothic" w:hAnsi="Calibri" w:cs="Times New Roman"/>
      <w:color w:val="000000"/>
      <w:sz w:val="22"/>
      <w:szCs w:val="22"/>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0F4E14"/>
    <w:rPr>
      <w:rFonts w:ascii="Cambria" w:eastAsia="MS Mincho" w:hAnsi="Cambria"/>
      <w:sz w:val="22"/>
      <w:szCs w:val="22"/>
      <w:lang w:bidi="fa-I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0F4E14"/>
    <w:rPr>
      <w:rFonts w:ascii="Cambria" w:eastAsia="MS Mincho" w:hAnsi="Cambria"/>
      <w:sz w:val="22"/>
      <w:szCs w:val="22"/>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0F4E14"/>
    <w:rPr>
      <w:rFonts w:ascii="Cambria" w:eastAsia="MS Mincho" w:hAnsi="Cambria"/>
      <w:sz w:val="22"/>
      <w:szCs w:val="22"/>
      <w:lang w:bidi="fa-I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0F4E14"/>
    <w:rPr>
      <w:rFonts w:ascii="Cambria" w:eastAsia="MS Mincho" w:hAnsi="Cambria"/>
      <w:sz w:val="22"/>
      <w:szCs w:val="22"/>
      <w:lang w:bidi="fa-I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0F4E14"/>
    <w:rPr>
      <w:rFonts w:ascii="Cambria" w:eastAsia="MS Mincho" w:hAnsi="Cambria"/>
      <w:sz w:val="22"/>
      <w:szCs w:val="22"/>
      <w:lang w:bidi="fa-I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0F4E14"/>
    <w:rPr>
      <w:rFonts w:ascii="Cambria" w:eastAsia="MS Mincho" w:hAnsi="Cambria"/>
      <w:sz w:val="22"/>
      <w:szCs w:val="22"/>
      <w:lang w:bidi="fa-I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0F4E14"/>
    <w:rPr>
      <w:rFonts w:ascii="Cambria" w:eastAsia="MS Mincho" w:hAnsi="Cambria"/>
      <w:sz w:val="22"/>
      <w:szCs w:val="22"/>
      <w:lang w:bidi="fa-I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0F4E14"/>
    <w:rPr>
      <w:rFonts w:ascii="Calibri" w:eastAsia="MS Gothic" w:hAnsi="Calibri" w:cs="Times New Roman"/>
      <w:color w:val="000000"/>
      <w:sz w:val="22"/>
      <w:szCs w:val="22"/>
      <w:lang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0F4E14"/>
    <w:rPr>
      <w:rFonts w:ascii="Cambria" w:eastAsia="MS Mincho" w:hAnsi="Cambria"/>
      <w:sz w:val="22"/>
      <w:szCs w:val="22"/>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0F4E14"/>
    <w:rPr>
      <w:rFonts w:ascii="Cambria" w:eastAsia="MS Mincho" w:hAnsi="Cambria"/>
      <w:color w:val="FFFFFF"/>
      <w:sz w:val="22"/>
      <w:szCs w:val="22"/>
      <w:lang w:bidi="fa-IR"/>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0F4E14"/>
    <w:rPr>
      <w:rFonts w:ascii="Cambria" w:eastAsia="MS Mincho" w:hAnsi="Cambria"/>
      <w:color w:val="FFFFFF"/>
      <w:sz w:val="22"/>
      <w:szCs w:val="22"/>
      <w:lang w:bidi="fa-IR"/>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0F4E14"/>
    <w:rPr>
      <w:rFonts w:ascii="Cambria" w:eastAsia="MS Mincho" w:hAnsi="Cambria"/>
      <w:color w:val="FFFFFF"/>
      <w:sz w:val="22"/>
      <w:szCs w:val="22"/>
      <w:lang w:bidi="fa-IR"/>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0F4E14"/>
    <w:rPr>
      <w:rFonts w:ascii="Cambria" w:eastAsia="MS Mincho" w:hAnsi="Cambria"/>
      <w:color w:val="FFFFFF"/>
      <w:sz w:val="22"/>
      <w:szCs w:val="22"/>
      <w:lang w:bidi="fa-IR"/>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0F4E14"/>
    <w:rPr>
      <w:rFonts w:ascii="Cambria" w:eastAsia="MS Mincho" w:hAnsi="Cambria"/>
      <w:color w:val="FFFFFF"/>
      <w:sz w:val="22"/>
      <w:szCs w:val="22"/>
      <w:lang w:bidi="fa-IR"/>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0F4E14"/>
    <w:rPr>
      <w:rFonts w:ascii="Cambria" w:eastAsia="MS Mincho" w:hAnsi="Cambria"/>
      <w:color w:val="FFFFFF"/>
      <w:sz w:val="22"/>
      <w:szCs w:val="22"/>
      <w:lang w:bidi="fa-IR"/>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0F4E14"/>
    <w:rPr>
      <w:rFonts w:ascii="Cambria" w:eastAsia="MS Mincho" w:hAnsi="Cambria"/>
      <w:color w:val="FFFFFF"/>
      <w:sz w:val="22"/>
      <w:szCs w:val="22"/>
      <w:lang w:bidi="fa-I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0F4E14"/>
    <w:rPr>
      <w:rFonts w:ascii="Cambria" w:eastAsia="MS Mincho" w:hAnsi="Cambria"/>
      <w:color w:val="000000"/>
      <w:sz w:val="22"/>
      <w:szCs w:val="22"/>
      <w:lang w:bidi="fa-IR"/>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0F4E14"/>
    <w:rPr>
      <w:rFonts w:ascii="Cambria" w:eastAsia="MS Mincho" w:hAnsi="Cambria"/>
      <w:color w:val="000000"/>
      <w:sz w:val="22"/>
      <w:szCs w:val="22"/>
      <w:lang w:bidi="fa-IR"/>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0F4E14"/>
    <w:rPr>
      <w:rFonts w:ascii="Cambria" w:eastAsia="MS Mincho" w:hAnsi="Cambria"/>
      <w:color w:val="000000"/>
      <w:sz w:val="22"/>
      <w:szCs w:val="22"/>
      <w:lang w:bidi="fa-IR"/>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0F4E14"/>
    <w:rPr>
      <w:rFonts w:ascii="Cambria" w:eastAsia="MS Mincho" w:hAnsi="Cambria"/>
      <w:color w:val="000000"/>
      <w:sz w:val="22"/>
      <w:szCs w:val="22"/>
      <w:lang w:bidi="fa-IR"/>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0F4E14"/>
    <w:rPr>
      <w:rFonts w:ascii="Cambria" w:eastAsia="MS Mincho" w:hAnsi="Cambria"/>
      <w:color w:val="000000"/>
      <w:sz w:val="22"/>
      <w:szCs w:val="22"/>
      <w:lang w:bidi="fa-IR"/>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0F4E14"/>
    <w:rPr>
      <w:rFonts w:ascii="Cambria" w:eastAsia="MS Mincho" w:hAnsi="Cambria"/>
      <w:color w:val="000000"/>
      <w:sz w:val="22"/>
      <w:szCs w:val="22"/>
      <w:lang w:bidi="fa-IR"/>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0F4E14"/>
    <w:rPr>
      <w:rFonts w:ascii="Cambria" w:eastAsia="MS Mincho" w:hAnsi="Cambria"/>
      <w:color w:val="000000"/>
      <w:sz w:val="22"/>
      <w:szCs w:val="22"/>
      <w:lang w:bidi="fa-IR"/>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0F4E14"/>
    <w:rPr>
      <w:rFonts w:ascii="Cambria" w:eastAsia="MS Mincho" w:hAnsi="Cambria"/>
      <w:color w:val="000000"/>
      <w:sz w:val="22"/>
      <w:szCs w:val="22"/>
      <w:lang w:bidi="fa-IR"/>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0F4E14"/>
    <w:rPr>
      <w:rFonts w:ascii="Cambria" w:eastAsia="MS Mincho" w:hAnsi="Cambria"/>
      <w:color w:val="000000"/>
      <w:sz w:val="22"/>
      <w:szCs w:val="22"/>
      <w:lang w:bidi="fa-IR"/>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0F4E14"/>
    <w:rPr>
      <w:rFonts w:ascii="Cambria" w:eastAsia="MS Mincho" w:hAnsi="Cambria"/>
      <w:color w:val="000000"/>
      <w:sz w:val="22"/>
      <w:szCs w:val="22"/>
      <w:lang w:bidi="fa-I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0F4E14"/>
    <w:rPr>
      <w:rFonts w:ascii="Cambria" w:eastAsia="MS Mincho" w:hAnsi="Cambria"/>
      <w:color w:val="000000"/>
      <w:sz w:val="22"/>
      <w:szCs w:val="22"/>
      <w:lang w:bidi="fa-IR"/>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0F4E14"/>
    <w:rPr>
      <w:rFonts w:ascii="Cambria" w:eastAsia="MS Mincho" w:hAnsi="Cambria"/>
      <w:color w:val="000000"/>
      <w:sz w:val="22"/>
      <w:szCs w:val="22"/>
      <w:lang w:bidi="fa-IR"/>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0F4E14"/>
    <w:rPr>
      <w:rFonts w:ascii="Cambria" w:eastAsia="MS Mincho" w:hAnsi="Cambria"/>
      <w:color w:val="000000"/>
      <w:sz w:val="22"/>
      <w:szCs w:val="22"/>
      <w:lang w:bidi="fa-IR"/>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0F4E14"/>
    <w:rPr>
      <w:rFonts w:ascii="Cambria" w:eastAsia="MS Mincho" w:hAnsi="Cambria"/>
      <w:color w:val="000000"/>
      <w:sz w:val="22"/>
      <w:szCs w:val="22"/>
      <w:lang w:bidi="fa-IR"/>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0F4E14"/>
    <w:rPr>
      <w:rFonts w:ascii="Cambria" w:eastAsia="MS Mincho" w:hAnsi="Cambria"/>
      <w:color w:val="000000"/>
      <w:sz w:val="22"/>
      <w:szCs w:val="22"/>
      <w:lang w:bidi="fa-IR"/>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Subtitle">
    <w:name w:val="Subtitle"/>
    <w:basedOn w:val="Normal"/>
    <w:next w:val="Normal"/>
    <w:link w:val="SubtitleChar"/>
    <w:uiPriority w:val="11"/>
    <w:qFormat/>
    <w:rsid w:val="000F4E14"/>
    <w:pPr>
      <w:numPr>
        <w:ilvl w:val="1"/>
      </w:numPr>
      <w:spacing w:after="160"/>
    </w:pPr>
    <w:rPr>
      <w:rFonts w:ascii="Calibri" w:eastAsia="MS Gothic" w:hAnsi="Calibri" w:cs="Times New Roman"/>
      <w:i/>
      <w:iCs/>
      <w:color w:val="4F81BD"/>
      <w:spacing w:val="15"/>
      <w:sz w:val="24"/>
      <w:szCs w:val="24"/>
    </w:rPr>
  </w:style>
  <w:style w:type="character" w:customStyle="1" w:styleId="SubtitleChar1">
    <w:name w:val="Subtitle Char1"/>
    <w:basedOn w:val="DefaultParagraphFont"/>
    <w:link w:val="Subtitle"/>
    <w:uiPriority w:val="11"/>
    <w:rsid w:val="000F4E14"/>
    <w:rPr>
      <w:rFonts w:asciiTheme="minorHAnsi" w:eastAsiaTheme="minorEastAsia" w:hAnsiTheme="minorHAnsi" w:cstheme="minorBidi"/>
      <w:color w:val="5A5A5A" w:themeColor="text1" w:themeTint="A5"/>
      <w:spacing w:val="15"/>
      <w:sz w:val="22"/>
      <w:szCs w:val="22"/>
    </w:rPr>
  </w:style>
  <w:style w:type="paragraph" w:styleId="Quote">
    <w:name w:val="Quote"/>
    <w:basedOn w:val="Normal"/>
    <w:next w:val="Normal"/>
    <w:link w:val="QuoteChar"/>
    <w:uiPriority w:val="29"/>
    <w:qFormat/>
    <w:rsid w:val="000F4E14"/>
    <w:pPr>
      <w:spacing w:before="200" w:after="160"/>
      <w:ind w:left="864" w:right="864"/>
      <w:jc w:val="center"/>
    </w:pPr>
    <w:rPr>
      <w:i/>
      <w:iCs/>
      <w:color w:val="000000"/>
    </w:rPr>
  </w:style>
  <w:style w:type="character" w:customStyle="1" w:styleId="QuoteChar1">
    <w:name w:val="Quote Char1"/>
    <w:basedOn w:val="DefaultParagraphFont"/>
    <w:link w:val="Quote"/>
    <w:uiPriority w:val="29"/>
    <w:rsid w:val="000F4E14"/>
    <w:rPr>
      <w:i/>
      <w:iCs/>
      <w:color w:val="404040" w:themeColor="text1" w:themeTint="BF"/>
    </w:rPr>
  </w:style>
  <w:style w:type="character" w:customStyle="1" w:styleId="Heading7Char1">
    <w:name w:val="Heading 7 Char1"/>
    <w:basedOn w:val="DefaultParagraphFont"/>
    <w:link w:val="Heading7"/>
    <w:uiPriority w:val="9"/>
    <w:semiHidden/>
    <w:rsid w:val="000F4E14"/>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0F4E14"/>
    <w:rPr>
      <w:rFonts w:asciiTheme="majorHAnsi" w:eastAsiaTheme="majorEastAsia" w:hAnsiTheme="majorHAnsi" w:cstheme="majorBidi"/>
      <w:color w:val="272727" w:themeColor="text1" w:themeTint="D8"/>
    </w:rPr>
  </w:style>
  <w:style w:type="character" w:customStyle="1" w:styleId="Heading9Char1">
    <w:name w:val="Heading 9 Char1"/>
    <w:basedOn w:val="DefaultParagraphFont"/>
    <w:link w:val="Heading9"/>
    <w:uiPriority w:val="9"/>
    <w:semiHidden/>
    <w:rsid w:val="000F4E14"/>
    <w:rPr>
      <w:rFonts w:asciiTheme="majorHAnsi" w:eastAsiaTheme="majorEastAsia" w:hAnsiTheme="majorHAnsi" w:cstheme="majorBidi"/>
      <w:i/>
      <w:iCs/>
      <w:color w:val="272727" w:themeColor="text1" w:themeTint="D8"/>
    </w:rPr>
  </w:style>
  <w:style w:type="paragraph" w:styleId="IntenseQuote">
    <w:name w:val="Intense Quote"/>
    <w:basedOn w:val="Normal"/>
    <w:next w:val="Normal"/>
    <w:link w:val="IntenseQuoteChar"/>
    <w:uiPriority w:val="30"/>
    <w:qFormat/>
    <w:rsid w:val="000F4E14"/>
    <w:pPr>
      <w:pBdr>
        <w:top w:val="single" w:sz="4" w:space="10" w:color="4472C4" w:themeColor="accent1"/>
        <w:bottom w:val="single" w:sz="4" w:space="10" w:color="4472C4" w:themeColor="accent1"/>
      </w:pBdr>
      <w:spacing w:before="360" w:after="360"/>
      <w:ind w:left="864" w:right="864"/>
      <w:jc w:val="center"/>
    </w:pPr>
    <w:rPr>
      <w:b/>
      <w:bCs/>
      <w:i/>
      <w:iCs/>
      <w:color w:val="4F81BD"/>
    </w:rPr>
  </w:style>
  <w:style w:type="character" w:customStyle="1" w:styleId="IntenseQuoteChar1">
    <w:name w:val="Intense Quote Char1"/>
    <w:basedOn w:val="DefaultParagraphFont"/>
    <w:link w:val="IntenseQuote"/>
    <w:uiPriority w:val="30"/>
    <w:rsid w:val="000F4E14"/>
    <w:rPr>
      <w:i/>
      <w:iCs/>
      <w:color w:val="4472C4" w:themeColor="accent1"/>
    </w:rPr>
  </w:style>
  <w:style w:type="character" w:styleId="SubtleEmphasis">
    <w:name w:val="Subtle Emphasis"/>
    <w:basedOn w:val="DefaultParagraphFont"/>
    <w:uiPriority w:val="19"/>
    <w:qFormat/>
    <w:rsid w:val="000F4E14"/>
    <w:rPr>
      <w:i/>
      <w:iCs/>
      <w:color w:val="404040" w:themeColor="text1" w:themeTint="BF"/>
    </w:rPr>
  </w:style>
  <w:style w:type="character" w:styleId="IntenseEmphasis">
    <w:name w:val="Intense Emphasis"/>
    <w:basedOn w:val="DefaultParagraphFont"/>
    <w:uiPriority w:val="21"/>
    <w:qFormat/>
    <w:rsid w:val="000F4E14"/>
    <w:rPr>
      <w:i/>
      <w:iCs/>
      <w:color w:val="4472C4" w:themeColor="accent1"/>
    </w:rPr>
  </w:style>
  <w:style w:type="character" w:styleId="SubtleReference">
    <w:name w:val="Subtle Reference"/>
    <w:basedOn w:val="DefaultParagraphFont"/>
    <w:uiPriority w:val="31"/>
    <w:qFormat/>
    <w:rsid w:val="000F4E14"/>
    <w:rPr>
      <w:smallCaps/>
      <w:color w:val="5A5A5A" w:themeColor="text1" w:themeTint="A5"/>
    </w:rPr>
  </w:style>
  <w:style w:type="character" w:styleId="IntenseReference">
    <w:name w:val="Intense Reference"/>
    <w:basedOn w:val="DefaultParagraphFont"/>
    <w:uiPriority w:val="32"/>
    <w:qFormat/>
    <w:rsid w:val="000F4E14"/>
    <w:rPr>
      <w:b/>
      <w:bCs/>
      <w:smallCaps/>
      <w:color w:val="4472C4" w:themeColor="accent1"/>
      <w:spacing w:val="5"/>
    </w:rPr>
  </w:style>
  <w:style w:type="table" w:styleId="LightShading">
    <w:name w:val="Light Shading"/>
    <w:basedOn w:val="TableNormal"/>
    <w:uiPriority w:val="60"/>
    <w:semiHidden/>
    <w:unhideWhenUsed/>
    <w:rsid w:val="000F4E1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F4E14"/>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0F4E1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0F4E1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0F4E1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0F4E14"/>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0F4E1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0F4E1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F4E14"/>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0F4E1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0F4E1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0F4E1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0F4E14"/>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0F4E1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0F4E1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F4E14"/>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0F4E1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0F4E1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0F4E1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0F4E14"/>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0F4E1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0F4E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F4E14"/>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F4E1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F4E1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F4E1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F4E14"/>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F4E1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0F4E1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0F4E1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F4E14"/>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0F4E1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0F4E1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0F4E1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0F4E14"/>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0F4E1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0F4E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F4E14"/>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0F4E1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0F4E1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0F4E1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0F4E14"/>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0F4E1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F4E14"/>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0F4E1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0F4E1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F4E14"/>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0F4E1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0F4E1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0F4E1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0F4E14"/>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0F4E1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0F4E1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F4E14"/>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F4E1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F4E1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0F4E1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F4E14"/>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F4E14"/>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0F4E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F4E14"/>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0F4E1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0F4E1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0F4E1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0F4E14"/>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0F4E1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0F4E1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8967</Words>
  <Characters>51112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06-Team1-Sales-Customer-Logical-Data-Model</vt:lpstr>
    </vt:vector>
  </TitlesOfParts>
  <Company/>
  <LinksUpToDate>false</LinksUpToDate>
  <CharactersWithSpaces>59960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06-Team1-Sales-Customer-Logical-Data-Model</dc:title>
  <dc:creator>Team 1</dc:creator>
  <cp:lastModifiedBy>LENOVO</cp:lastModifiedBy>
  <cp:revision>4</cp:revision>
  <dcterms:created xsi:type="dcterms:W3CDTF">2026-10-22T03:43:00Z</dcterms:created>
  <dcterms:modified xsi:type="dcterms:W3CDTF">2026-10-23T15:10:00Z</dcterms:modified>
</cp:coreProperties>
</file>