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/>
      </w:pPr>
    </w:p>
    <w:p>
      <w:pPr>
        <w:bidi/>
        <w:spacing w:after="0"/>
      </w:pPr>
    </w:p>
    <w:p>
      <w:pPr>
        <w:bidi/>
        <w:spacing w:after="0"/>
      </w:pPr>
    </w:p>
    <w:p>
      <w:pPr>
        <w:bidi/>
        <w:spacing w:after="0"/>
      </w:pPr>
    </w:p>
    <w:p>
      <w:pPr>
        <w:bidi/>
        <w:spacing w:after="40"/>
        <w:jc w:val="center"/>
      </w:pPr>
      <w:r>
        <w:rPr>
          <w:b/>
          <w:bCs/>
          <w:i w:val="0"/>
          <w:color w:val="1F4E78"/>
          <w:sz w:val="56"/>
          <w:szCs w:val="56"/>
          <w:lang w:val="en-US" w:bidi="en-US"/>
        </w:rPr>
        <w:t xml:space="preserve">Logical Data Model</w:t>
      </w:r>
    </w:p>
    <w:p>
      <w:pPr>
        <w:bidi/>
        <w:spacing w:after="500"/>
        <w:jc w:val="center"/>
      </w:pPr>
      <w:r>
        <w:rPr>
          <w:b/>
          <w:bCs/>
          <w:i w:val="0"/>
          <w:color w:val="1F4E78"/>
          <w:sz w:val="32"/>
          <w:szCs w:val="32"/>
          <w:rtl/>
          <w:lang w:bidi="fa-IR"/>
        </w:rPr>
        <w:t xml:space="preserve">مدل منطقی داده حوزه </w:t>
      </w:r>
      <w:r>
        <w:rPr>
          <w:b/>
          <w:bCs/>
          <w:i w:val="0"/>
          <w:color w:val="1F4E78"/>
          <w:sz w:val="32"/>
          <w:szCs w:val="32"/>
          <w:lang w:val="en-US" w:bidi="en-US"/>
        </w:rPr>
        <w:t xml:space="preserve">Product &amp; Marketing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68"/>
        <w:gridCol w:w="7370"/>
      </w:tblGrid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پروژه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شرکت پخش صنایع غذایی اعتماد ایرانیان — داشبورد فروش و بازاریابی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تیم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Team 2 — Product &amp; Marketing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مرحله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Stage 6 — Logical Data Model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(طراحی مدل منطقی داده‌ها)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حوزه کاری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محصول و قیمت، برند و کمپین و پروموشن، بازار و تحقیقات بازار، رقبا و قیمت بازار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نسخه / تاریخ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نسخه ۱.۰ — ۲۹ مهر ۱۴۰۵ (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2026-10-21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ورودی‌ها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فایل نهایی مرحله ۵ (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05-Conceptual-Model.xlsx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شیت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Final Conceptual Model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Data Dictionary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Relationship Matrix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Business Entity Catalog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Data Classification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Reference &amp; Transactional Catalog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مرحله ۴؛ نیازمندی‌های داشبورد مرحله ۳؛ راهنمای مرحله ۶؛ خروجی هفت ساب‌ایشوی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6.1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6.7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؛ خروجی نهایی مرحله ۶ تیم ۱ (برای موارد مشترک)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خروجی‌ها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06-Team2-Product-Marketing-Logical-Data-Model.xlsx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(شیت‌های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Logical Entity Model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Logical Attribute Catalog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06-Team2-Product-Marketing-Logical-Data-Model.docx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(همین سند)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نمودارهای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Logical ERD (PNG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 و فایل منبع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draw.io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تهیه‌کنندگان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6.1 atieht — 6.2 saradehqaniii1380 — 6.3 Sahar-Sayyah — 6.4 hamidili-code — 6.5 sajadkarimii — 6.6 Sosamimi — 6.7 M-Jafarian88 — 6.8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ادغام،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ERD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Word: SinaSepasi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(سرتیم)</w:t>
            </w:r>
          </w:p>
        </w:tc>
      </w:tr>
      <w:tr>
        <w:trPr>
          <w:cantSplit/>
        </w:trPr>
        <w:tc>
          <w:tcPr>
            <w:tcW w:w="2268" w:type="dxa"/>
            <w:shd w:val="clear" w:color="auto" w:fill="DCEAF8"/>
          </w:tcPr>
          <w:p>
            <w:pPr>
              <w:bidi/>
              <w:spacing w:after="0"/>
            </w:pPr>
            <w:r>
              <w:rPr>
                <w:b/>
                <w:bCs/>
                <w:i w:val="0"/>
                <w:color w:val="1F4E78"/>
                <w:sz w:val="19"/>
                <w:szCs w:val="19"/>
                <w:rtl/>
                <w:lang w:bidi="fa-IR"/>
              </w:rPr>
              <w:t xml:space="preserve">وضعیت</w:t>
            </w:r>
          </w:p>
        </w:tc>
        <w:tc>
          <w:tcPr>
            <w:tcW w:w="737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26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ردیف مرحله ۵ (۲۲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Keep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و ۴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Consolidate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) و ۲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واسط جدید؛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24 Entity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نهایی،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179 Attribute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28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کلید خارجی، ۲۸ رابطه در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ERD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9"/>
                <w:szCs w:val="19"/>
                <w:lang w:val="en-US" w:bidi="en-US"/>
              </w:rPr>
              <w:t xml:space="preserve">22</w:t>
            </w:r>
            <w:r>
              <w:rPr>
                <w:b w:val="0"/>
                <w:i w:val="0"/>
                <w:sz w:val="19"/>
                <w:szCs w:val="19"/>
                <w:rtl/>
                <w:lang w:bidi="fa-IR"/>
              </w:rPr>
              <w:t xml:space="preserve"> مسئله باز ثبت‌شده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۱. عنوان، هدف و مشخصات مدل</w:t>
      </w:r>
    </w:p>
    <w:p>
      <w:pPr>
        <w:bidi/>
      </w:pPr>
      <w:r>
        <w:rPr>
          <w:b w:val="0"/>
          <w:i w:val="0"/>
          <w:rtl/>
          <w:lang w:bidi="fa-IR"/>
        </w:rPr>
        <w:t xml:space="preserve">این سند </w:t>
      </w:r>
      <w:r>
        <w:rPr>
          <w:b w:val="0"/>
          <w:i w:val="0"/>
          <w:lang w:val="en-US" w:bidi="en-US"/>
        </w:rPr>
        <w:t xml:space="preserve">Conceptual Data Model</w:t>
      </w:r>
      <w:r>
        <w:rPr>
          <w:b w:val="0"/>
          <w:i w:val="0"/>
          <w:rtl/>
          <w:lang w:bidi="fa-IR"/>
        </w:rPr>
        <w:t xml:space="preserve"> مرحله ۵ حوزه‌ی </w:t>
      </w:r>
      <w:r>
        <w:rPr>
          <w:b w:val="0"/>
          <w:i w:val="0"/>
          <w:lang w:val="en-US" w:bidi="en-US"/>
        </w:rPr>
        <w:t xml:space="preserve">Product &amp; Marketing</w:t>
      </w:r>
      <w:r>
        <w:rPr>
          <w:b w:val="0"/>
          <w:i w:val="0"/>
          <w:rtl/>
          <w:lang w:bidi="fa-IR"/>
        </w:rPr>
        <w:t xml:space="preserve"> را به </w:t>
      </w:r>
      <w:r>
        <w:rPr>
          <w:b w:val="0"/>
          <w:i w:val="0"/>
          <w:lang w:val="en-US" w:bidi="en-US"/>
        </w:rPr>
        <w:t xml:space="preserve">Logical Data Model</w:t>
      </w:r>
      <w:r>
        <w:rPr>
          <w:b w:val="0"/>
          <w:i w:val="0"/>
          <w:rtl/>
          <w:lang w:bidi="fa-IR"/>
        </w:rPr>
        <w:t xml:space="preserve"> تبدیل می‌کند. برای هر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نهایی،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ها، نوع داده‌ی منطقی، اجباری یا اختیاری بودن، کلید اصلی، کلیدهای خارجی، روابط و قواعد منطقی مشخص شده است. طبق راهنما، نوع فیزیکی </w:t>
      </w:r>
      <w:r>
        <w:rPr>
          <w:b w:val="0"/>
          <w:i w:val="0"/>
          <w:lang w:val="en-US" w:bidi="en-US"/>
        </w:rPr>
        <w:t xml:space="preserve">SQL Server</w:t>
      </w:r>
      <w:r>
        <w:rPr>
          <w:b w:val="0"/>
          <w:i w:val="0"/>
          <w:rtl/>
          <w:lang w:bidi="fa-IR"/>
        </w:rPr>
        <w:t xml:space="preserve">، طول فیلد، </w:t>
      </w:r>
      <w:r>
        <w:rPr>
          <w:b w:val="0"/>
          <w:i w:val="0"/>
          <w:lang w:val="en-US" w:bidi="en-US"/>
        </w:rPr>
        <w:t xml:space="preserve">Index</w:t>
      </w:r>
      <w:r>
        <w:rPr>
          <w:b w:val="0"/>
          <w:i w:val="0"/>
          <w:rtl/>
          <w:lang w:bidi="fa-IR"/>
        </w:rPr>
        <w:t xml:space="preserve">، اسکریپت </w:t>
      </w:r>
      <w:r>
        <w:rPr>
          <w:b w:val="0"/>
          <w:i w:val="0"/>
          <w:lang w:val="en-US" w:bidi="en-US"/>
        </w:rPr>
        <w:t xml:space="preserve">CREATE TABLE</w:t>
      </w:r>
      <w:r>
        <w:rPr>
          <w:b w:val="0"/>
          <w:i w:val="0"/>
          <w:rtl/>
          <w:lang w:bidi="fa-IR"/>
        </w:rPr>
        <w:t xml:space="preserve"> و طراحی </w:t>
      </w:r>
      <w:r>
        <w:rPr>
          <w:b w:val="0"/>
          <w:i w:val="0"/>
          <w:lang w:val="en-US" w:bidi="en-US"/>
        </w:rPr>
        <w:t xml:space="preserve">Fact/Dimension</w:t>
      </w:r>
      <w:r>
        <w:rPr>
          <w:b w:val="0"/>
          <w:i w:val="0"/>
          <w:rtl/>
          <w:lang w:bidi="fa-IR"/>
        </w:rPr>
        <w:t xml:space="preserve"> در این مرحله انجام نشده است.</w:t>
      </w:r>
    </w:p>
    <w:p>
      <w:pPr>
        <w:bidi/>
      </w:pPr>
      <w:r>
        <w:rPr>
          <w:b w:val="0"/>
          <w:i w:val="0"/>
          <w:rtl/>
          <w:lang w:bidi="fa-IR"/>
        </w:rPr>
        <w:t xml:space="preserve">مبنای شیت اول، ردیف‌های تیم ۲ در فایل نهایی مرحله ۵ (ادغام مدیر پروژه) است؛ ده ستون اول هر ردیف بدون تغییر کپی شده و چهار ستون مرحله ۶ به انتهای آن اضافه شده است. خروجی هفت ساب‌ایشو (هر عضو یک گروه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، بدون وابستگی به یکدیگر) با یک قرارداد کلید مشترک تهیه و در ساب‌ایشوی </w:t>
      </w:r>
      <w:r>
        <w:rPr>
          <w:b w:val="0"/>
          <w:i w:val="0"/>
          <w:lang w:val="en-US" w:bidi="en-US"/>
        </w:rPr>
        <w:t xml:space="preserve">6.8</w:t>
      </w:r>
      <w:r>
        <w:rPr>
          <w:b w:val="0"/>
          <w:i w:val="0"/>
          <w:rtl/>
          <w:lang w:bidi="fa-IR"/>
        </w:rPr>
        <w:t xml:space="preserve"> ادغام، اصلاح و کنترل شد. </w:t>
      </w:r>
      <w:r>
        <w:rPr>
          <w:b w:val="0"/>
          <w:i w:val="0"/>
          <w:lang w:val="en-US" w:bidi="en-US"/>
        </w:rPr>
        <w:t xml:space="preserve">Excel</w:t>
      </w:r>
      <w:r>
        <w:rPr>
          <w:b w:val="0"/>
          <w:i w:val="0"/>
          <w:rtl/>
          <w:lang w:bidi="fa-IR"/>
        </w:rPr>
        <w:t xml:space="preserve"> منبع اصلی است و </w:t>
      </w:r>
      <w:r>
        <w:rPr>
          <w:b w:val="0"/>
          <w:i w:val="0"/>
          <w:lang w:val="en-US" w:bidi="en-US"/>
        </w:rPr>
        <w:t xml:space="preserve">ERD</w:t>
      </w:r>
      <w:r>
        <w:rPr>
          <w:b w:val="0"/>
          <w:i w:val="0"/>
          <w:rtl/>
          <w:lang w:bidi="fa-IR"/>
        </w:rPr>
        <w:t xml:space="preserve"> و این سند مستقیماً از همان داده تولید شده‌اند.</w:t>
      </w: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۱-۱. دسته‌بندی ردیف‌های مرحله ۵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900"/>
        <w:gridCol w:w="6738"/>
      </w:tblGrid>
      <w:tr>
        <w:trPr>
          <w:tblHeader/>
          <w:cantSplit/>
        </w:trPr>
        <w:tc>
          <w:tcPr>
            <w:tcW w:w="20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7"/>
                <w:szCs w:val="17"/>
                <w:rtl/>
                <w:lang w:bidi="fa-IR"/>
              </w:rPr>
              <w:t xml:space="preserve">دسته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7"/>
                <w:szCs w:val="17"/>
                <w:rtl/>
                <w:lang w:bidi="fa-IR"/>
              </w:rPr>
              <w:t xml:space="preserve">تعداد</w:t>
            </w:r>
          </w:p>
        </w:tc>
        <w:tc>
          <w:tcPr>
            <w:tcW w:w="67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7"/>
                <w:szCs w:val="17"/>
                <w:rtl/>
                <w:lang w:bidi="fa-IR"/>
              </w:rPr>
              <w:t xml:space="preserve">وضعیت در مدل منطقی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Keep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۲۲</w:t>
            </w:r>
          </w:p>
        </w:tc>
        <w:tc>
          <w:tcPr>
            <w:tcW w:w="67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مستقل با کلید اصلی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های کامل در شیت دوم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Consolidate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۴</w:t>
            </w:r>
          </w:p>
        </w:tc>
        <w:tc>
          <w:tcPr>
            <w:tcW w:w="67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Brand Campaign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Campaign Type → Marketing Campaign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Product Subcategory → Product Category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Unit of Measure → Product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. نگاشت در ستون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Logical Rules / Constraints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Remove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۰</w:t>
            </w:r>
          </w:p>
        </w:tc>
        <w:tc>
          <w:tcPr>
            <w:tcW w:w="67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Brand Asset (Remove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مرحله ۵) در فایل نهایی مرحله ۵ نیست و وارد مدل نشد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New (Stage 6)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۲</w:t>
            </w:r>
          </w:p>
        </w:tc>
        <w:tc>
          <w:tcPr>
            <w:tcW w:w="67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Marketing Campaign Channel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Marketing Campaign Audience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واسط برای حل روابط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(بخش ۲)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جمع شیت اول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۲۸</w:t>
            </w:r>
          </w:p>
        </w:tc>
        <w:tc>
          <w:tcPr>
            <w:tcW w:w="67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۲۴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نهایی در شیت دوم</w:t>
            </w:r>
          </w:p>
        </w:tc>
      </w:tr>
    </w:tbl>
    <w:p>
      <w:pPr>
        <w:bidi/>
        <w:spacing w:after="60"/>
      </w:pP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۱-۲. اندازه‌ی مدل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800"/>
        <w:gridCol w:w="4838"/>
      </w:tblGrid>
      <w:tr>
        <w:trPr>
          <w:tblHeader/>
          <w:cantSplit/>
        </w:trPr>
        <w:tc>
          <w:tcPr>
            <w:tcW w:w="48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7"/>
                <w:szCs w:val="17"/>
                <w:rtl/>
                <w:lang w:bidi="fa-IR"/>
              </w:rPr>
              <w:t xml:space="preserve">شاخص</w:t>
            </w:r>
          </w:p>
        </w:tc>
        <w:tc>
          <w:tcPr>
            <w:tcW w:w="48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7"/>
                <w:szCs w:val="17"/>
                <w:rtl/>
                <w:lang w:bidi="fa-IR"/>
              </w:rPr>
              <w:t xml:space="preserve">مقدار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نهایی</w:t>
            </w:r>
          </w:p>
        </w:tc>
        <w:tc>
          <w:tcPr>
            <w:tcW w:w="4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24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(هر سطر یک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</w:t>
            </w:r>
          </w:p>
        </w:tc>
        <w:tc>
          <w:tcPr>
            <w:tcW w:w="4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179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کلید خارجی (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PK/FK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</w:t>
            </w:r>
          </w:p>
        </w:tc>
        <w:tc>
          <w:tcPr>
            <w:tcW w:w="4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28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کلید اصلی مرکب</w:t>
            </w:r>
          </w:p>
        </w:tc>
        <w:tc>
          <w:tcPr>
            <w:tcW w:w="4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۲ (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های واسط)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Logical Model Status</w:t>
            </w:r>
          </w:p>
        </w:tc>
        <w:tc>
          <w:tcPr>
            <w:tcW w:w="48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Completed: 13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ردیف —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Needs Review: 15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ردیف</w:t>
            </w:r>
          </w:p>
        </w:tc>
      </w:tr>
      <w:tr>
        <w:trPr>
          <w:cantSplit/>
        </w:trPr>
        <w:tc>
          <w:tcPr>
            <w:tcW w:w="4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مسائل باز (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Open Issue / Gap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)</w:t>
            </w:r>
          </w:p>
        </w:tc>
        <w:tc>
          <w:tcPr>
            <w:tcW w:w="48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22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مورد،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T2-OI-01</w:t>
            </w:r>
            <w:r>
              <w:rPr>
                <w:b w:val="0"/>
                <w:i w:val="0"/>
                <w:sz w:val="17"/>
                <w:szCs w:val="17"/>
                <w:rtl/>
                <w:lang w:bidi="fa-IR"/>
              </w:rPr>
              <w:t xml:space="preserve"> تا </w:t>
            </w:r>
            <w:r>
              <w:rPr>
                <w:b w:val="0"/>
                <w:i w:val="0"/>
                <w:sz w:val="17"/>
                <w:szCs w:val="17"/>
                <w:lang w:val="en-US" w:bidi="en-US"/>
              </w:rPr>
              <w:t xml:space="preserve">T2-OI-22</w:t>
            </w:r>
          </w:p>
        </w:tc>
      </w:tr>
    </w:tbl>
    <w:p>
      <w:pPr>
        <w:bidi/>
        <w:spacing w:after="60"/>
      </w:pPr>
    </w:p>
    <w:p>
      <w:pPr>
        <w:bidi/>
      </w:pPr>
      <w:r>
        <w:rPr>
          <w:b/>
          <w:bCs/>
          <w:i w:val="0"/>
          <w:rtl/>
          <w:lang w:bidi="fa-IR"/>
        </w:rPr>
        <w:t xml:space="preserve">معنای </w:t>
      </w:r>
      <w:r>
        <w:rPr>
          <w:b/>
          <w:bCs/>
          <w:i w:val="0"/>
          <w:lang w:val="en-US" w:bidi="en-US"/>
        </w:rPr>
        <w:t xml:space="preserve">Logical Model Status</w:t>
      </w:r>
      <w:r>
        <w:rPr>
          <w:b/>
          <w:bCs/>
          <w:i w:val="0"/>
          <w:rtl/>
          <w:lang w:bidi="fa-IR"/>
        </w:rPr>
        <w:t xml:space="preserve">: </w:t>
      </w:r>
      <w:r>
        <w:rPr>
          <w:b w:val="0"/>
          <w:i w:val="0"/>
          <w:lang w:val="en-US" w:bidi="en-US"/>
        </w:rPr>
        <w:t xml:space="preserve">Completed</w:t>
      </w:r>
      <w:r>
        <w:rPr>
          <w:b w:val="0"/>
          <w:i w:val="0"/>
          <w:rtl/>
          <w:lang w:bidi="fa-IR"/>
        </w:rPr>
        <w:t xml:space="preserve"> یعنی کلید، روابط و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های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نهایی است و مسائل باز آن فقط مقادیر مجاز یا تأیید کسب‌وکار است و ساختار را تغییر نمی‌دهد. </w:t>
      </w:r>
      <w:r>
        <w:rPr>
          <w:b w:val="0"/>
          <w:i w:val="0"/>
          <w:lang w:val="en-US" w:bidi="en-US"/>
        </w:rPr>
        <w:t xml:space="preserve">Needs Review</w:t>
      </w:r>
      <w:r>
        <w:rPr>
          <w:b w:val="0"/>
          <w:i w:val="0"/>
          <w:rtl/>
          <w:lang w:bidi="fa-IR"/>
        </w:rPr>
        <w:t xml:space="preserve"> یعنی ساختار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به تصمیمی بین‌تیمی یا کسب‌وکاری وابسته است که ممکن است کلید، رابطه یا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اضافه کند. ردیف‌های </w:t>
      </w:r>
      <w:r>
        <w:rPr>
          <w:b w:val="0"/>
          <w:i w:val="0"/>
          <w:lang w:val="en-US" w:bidi="en-US"/>
        </w:rPr>
        <w:t xml:space="preserve">Consolidate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Completed</w:t>
      </w:r>
      <w:r>
        <w:rPr>
          <w:b w:val="0"/>
          <w:i w:val="0"/>
          <w:rtl/>
          <w:lang w:bidi="fa-IR"/>
        </w:rPr>
        <w:t xml:space="preserve"> هستند چون نگاشتشان کامل است.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۲.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های نهایی و تصمیم‌های مهم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50"/>
        <w:gridCol w:w="1350"/>
        <w:gridCol w:w="2150"/>
        <w:gridCol w:w="550"/>
        <w:gridCol w:w="1600"/>
        <w:gridCol w:w="1250"/>
        <w:gridCol w:w="688"/>
      </w:tblGrid>
      <w:tr>
        <w:trPr>
          <w:tblHeader/>
          <w:cantSplit/>
        </w:trPr>
        <w:tc>
          <w:tcPr>
            <w:tcW w:w="20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Entity</w:t>
            </w:r>
          </w:p>
        </w:tc>
        <w:tc>
          <w:tcPr>
            <w:tcW w:w="13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Classification</w:t>
            </w:r>
          </w:p>
        </w:tc>
        <w:tc>
          <w:tcPr>
            <w:tcW w:w="21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Primary Key</w:t>
            </w:r>
          </w:p>
        </w:tc>
        <w:tc>
          <w:tcPr>
            <w:tcW w:w="5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Attr</w:t>
            </w:r>
          </w:p>
        </w:tc>
        <w:tc>
          <w:tcPr>
            <w:tcW w:w="1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ادغام‌شده از</w:t>
            </w:r>
          </w:p>
        </w:tc>
        <w:tc>
          <w:tcPr>
            <w:tcW w:w="12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وضعیت</w:t>
            </w:r>
          </w:p>
        </w:tc>
        <w:tc>
          <w:tcPr>
            <w:tcW w:w="68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ساب‌ایشو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Master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15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6.3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 Activity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Brand_Activity_ID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13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6.3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Audience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Reference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Campaign_Audience_ID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8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6.3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Budget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Planning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Campaign_Budget_ID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6.2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Channel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Reference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Campaign_Channel_ID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5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6.3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Cost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Campaign_Cost_ID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6.2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Result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Analytical / Performance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Campaign_Result_ID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5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6.2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Master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5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6.5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 Product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Master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Competitor_Product_ID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4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6.5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Master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6.6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Price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Market_Price_ID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8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6.5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Research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Market_Research_ID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10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6.4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Segment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Reference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Market_Segment_ID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7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6.6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Survey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Market_Survey_ID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8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6.4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 Campaign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Marketing_Campaign_ID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9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 Campaign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Type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6.2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 Campaign Audience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Marketing_Campaign_ID + Campaign_Audience_ID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2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6.3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 Campaign Channel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Marketing_Campaign_ID + Campaign_Channel_ID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2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6.3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Package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Reference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Package_ID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4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6.1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Master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14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Unit of Measure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6.1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Category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Reference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Product_Category_ID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Subcategory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6.1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Price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Product_Price_ID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8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6.7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Transactional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11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6.7</w:t>
            </w:r>
          </w:p>
        </w:tc>
      </w:tr>
      <w:tr>
        <w:trPr>
          <w:cantSplit/>
        </w:trPr>
        <w:tc>
          <w:tcPr>
            <w:tcW w:w="20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Research Result</w:t>
            </w:r>
          </w:p>
        </w:tc>
        <w:tc>
          <w:tcPr>
            <w:tcW w:w="13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Analytical / Performance</w:t>
            </w:r>
          </w:p>
        </w:tc>
        <w:tc>
          <w:tcPr>
            <w:tcW w:w="21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Research_Result_ID</w:t>
            </w:r>
          </w:p>
        </w:tc>
        <w:tc>
          <w:tcPr>
            <w:tcW w:w="5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7</w:t>
            </w:r>
          </w:p>
        </w:tc>
        <w:tc>
          <w:tcPr>
            <w:tcW w:w="1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</w:p>
        </w:tc>
        <w:tc>
          <w:tcPr>
            <w:tcW w:w="6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6.4</w:t>
            </w:r>
          </w:p>
        </w:tc>
      </w:tr>
      <w:tr>
        <w:trPr>
          <w:cantSplit/>
        </w:trPr>
        <w:tc>
          <w:tcPr>
            <w:tcW w:w="20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SKU</w:t>
            </w:r>
          </w:p>
        </w:tc>
        <w:tc>
          <w:tcPr>
            <w:tcW w:w="13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Master</w:t>
            </w:r>
          </w:p>
        </w:tc>
        <w:tc>
          <w:tcPr>
            <w:tcW w:w="21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SKU_ID</w:t>
            </w:r>
          </w:p>
        </w:tc>
        <w:tc>
          <w:tcPr>
            <w:tcW w:w="5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10</w:t>
            </w:r>
          </w:p>
        </w:tc>
        <w:tc>
          <w:tcPr>
            <w:tcW w:w="1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  <w:tc>
          <w:tcPr>
            <w:tcW w:w="12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Needs Review</w:t>
            </w:r>
          </w:p>
        </w:tc>
        <w:tc>
          <w:tcPr>
            <w:tcW w:w="6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6.1</w:t>
            </w:r>
          </w:p>
        </w:tc>
      </w:tr>
    </w:tbl>
    <w:p>
      <w:pPr>
        <w:bidi/>
        <w:spacing w:after="60"/>
      </w:pP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۲-۱. تصمیم‌های مهم مدل‌سازی (سرتیم، </w:t>
      </w:r>
      <w:r>
        <w:rPr>
          <w:b w:val="0"/>
          <w:i w:val="0"/>
          <w:lang w:val="en-US" w:bidi="en-US"/>
        </w:rPr>
        <w:t xml:space="preserve">6.8</w:t>
      </w:r>
      <w:r>
        <w:rPr>
          <w:b w:val="0"/>
          <w:i w:val="0"/>
          <w:rtl/>
          <w:lang w:bidi="fa-IR"/>
        </w:rPr>
        <w:t xml:space="preserve">)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D-01 Entity</w:t>
      </w:r>
      <w:r>
        <w:rPr>
          <w:b/>
          <w:bCs/>
          <w:i w:val="0"/>
          <w:rtl/>
          <w:lang w:bidi="fa-IR"/>
        </w:rPr>
        <w:t xml:space="preserve"> واسط برای </w:t>
      </w:r>
      <w:r>
        <w:rPr>
          <w:b/>
          <w:bCs/>
          <w:i w:val="0"/>
          <w:lang w:val="en-US" w:bidi="en-US"/>
        </w:rPr>
        <w:t xml:space="preserve">N:M</w:t>
      </w:r>
      <w:r>
        <w:rPr>
          <w:b/>
          <w:bCs/>
          <w:i w:val="0"/>
          <w:rtl/>
          <w:lang w:bidi="fa-IR"/>
        </w:rPr>
        <w:t xml:space="preserve">: </w:t>
      </w:r>
      <w:r>
        <w:rPr>
          <w:b w:val="0"/>
          <w:i w:val="0"/>
          <w:rtl/>
          <w:lang w:bidi="fa-IR"/>
        </w:rPr>
        <w:t xml:space="preserve">روابط </w:t>
      </w:r>
      <w:r>
        <w:rPr>
          <w:b w:val="0"/>
          <w:i w:val="0"/>
          <w:lang w:val="en-US" w:bidi="en-US"/>
        </w:rPr>
        <w:t xml:space="preserve">R09 (Marketing Campaign ↔ Campaign Channel</w:t>
      </w:r>
      <w:r>
        <w:rPr>
          <w:b w:val="0"/>
          <w:i w:val="0"/>
          <w:rtl/>
          <w:lang w:bidi="fa-IR"/>
        </w:rPr>
        <w:t xml:space="preserve">) و </w:t>
      </w:r>
      <w:r>
        <w:rPr>
          <w:b w:val="0"/>
          <w:i w:val="0"/>
          <w:lang w:val="en-US" w:bidi="en-US"/>
        </w:rPr>
        <w:t xml:space="preserve">R10 (Marketing Campaign ↔ Campaign Audience</w:t>
      </w:r>
      <w:r>
        <w:rPr>
          <w:b w:val="0"/>
          <w:i w:val="0"/>
          <w:rtl/>
          <w:lang w:bidi="fa-IR"/>
        </w:rPr>
        <w:t xml:space="preserve">، اختیاری) با دو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واسط </w:t>
      </w:r>
      <w:r>
        <w:rPr>
          <w:b w:val="0"/>
          <w:i w:val="0"/>
          <w:lang w:val="en-US" w:bidi="en-US"/>
        </w:rPr>
        <w:t xml:space="preserve">Marketing Campaign Channel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Marketing Campaign Audience</w:t>
      </w:r>
      <w:r>
        <w:rPr>
          <w:b w:val="0"/>
          <w:i w:val="0"/>
          <w:rtl/>
          <w:lang w:bidi="fa-IR"/>
        </w:rPr>
        <w:t xml:space="preserve"> پیاده شدند؛ </w:t>
      </w:r>
      <w:r>
        <w:rPr>
          <w:b w:val="0"/>
          <w:i w:val="0"/>
          <w:lang w:val="en-US" w:bidi="en-US"/>
        </w:rPr>
        <w:t xml:space="preserve">PK</w:t>
      </w:r>
      <w:r>
        <w:rPr>
          <w:b w:val="0"/>
          <w:i w:val="0"/>
          <w:rtl/>
          <w:lang w:bidi="fa-IR"/>
        </w:rPr>
        <w:t xml:space="preserve"> هر کدام مرکب از دو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است. طبق تسک ۶.۴ راهنما، نیاز به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واسط در </w:t>
      </w:r>
      <w:r>
        <w:rPr>
          <w:b w:val="0"/>
          <w:i w:val="0"/>
          <w:lang w:val="en-US" w:bidi="en-US"/>
        </w:rPr>
        <w:t xml:space="preserve">Gap</w:t>
      </w:r>
      <w:r>
        <w:rPr>
          <w:b w:val="0"/>
          <w:i w:val="0"/>
          <w:rtl/>
          <w:lang w:bidi="fa-IR"/>
        </w:rPr>
        <w:t xml:space="preserve"> ثبت و پیش از نهایی‌سازی تأیید شد.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D-02</w:t>
      </w:r>
      <w:r>
        <w:rPr>
          <w:b/>
          <w:bCs/>
          <w:i w:val="0"/>
          <w:rtl/>
          <w:lang w:bidi="fa-IR"/>
        </w:rPr>
        <w:t xml:space="preserve"> تأیید روابط </w:t>
      </w:r>
      <w:r>
        <w:rPr>
          <w:b/>
          <w:bCs/>
          <w:i w:val="0"/>
          <w:lang w:val="en-US" w:bidi="en-US"/>
        </w:rPr>
        <w:t xml:space="preserve">TBC</w:t>
      </w:r>
      <w:r>
        <w:rPr>
          <w:b/>
          <w:bCs/>
          <w:i w:val="0"/>
          <w:rtl/>
          <w:lang w:bidi="fa-IR"/>
        </w:rPr>
        <w:t xml:space="preserve"> درون تیم ۲: </w:t>
      </w:r>
      <w:r>
        <w:rPr>
          <w:b w:val="0"/>
          <w:i w:val="0"/>
          <w:lang w:val="en-US" w:bidi="en-US"/>
        </w:rPr>
        <w:t xml:space="preserve">R08 (Brand → Marketing Campaign</w:t>
      </w:r>
      <w:r>
        <w:rPr>
          <w:b w:val="0"/>
          <w:i w:val="0"/>
          <w:rtl/>
          <w:lang w:bidi="fa-IR"/>
        </w:rPr>
        <w:t xml:space="preserve">) با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اختیاری </w:t>
      </w:r>
      <w:r>
        <w:rPr>
          <w:b w:val="0"/>
          <w:i w:val="0"/>
          <w:lang w:val="en-US" w:bidi="en-US"/>
        </w:rPr>
        <w:t xml:space="preserve">Brand_ID</w:t>
      </w:r>
      <w:r>
        <w:rPr>
          <w:b w:val="0"/>
          <w:i w:val="0"/>
          <w:rtl/>
          <w:lang w:bidi="fa-IR"/>
        </w:rPr>
        <w:t xml:space="preserve"> و قاعده‌ی «اگر </w:t>
      </w:r>
      <w:r>
        <w:rPr>
          <w:b w:val="0"/>
          <w:i w:val="0"/>
          <w:lang w:val="en-US" w:bidi="en-US"/>
        </w:rPr>
        <w:t xml:space="preserve">Campaign_Purpose = Brand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Brand_ID</w:t>
      </w:r>
      <w:r>
        <w:rPr>
          <w:b w:val="0"/>
          <w:i w:val="0"/>
          <w:rtl/>
          <w:lang w:bidi="fa-IR"/>
        </w:rPr>
        <w:t xml:space="preserve"> الزامی است»؛ </w:t>
      </w:r>
      <w:r>
        <w:rPr>
          <w:b w:val="0"/>
          <w:i w:val="0"/>
          <w:lang w:val="en-US" w:bidi="en-US"/>
        </w:rPr>
        <w:t xml:space="preserve">R19 (Market → Competitor</w:t>
      </w:r>
      <w:r>
        <w:rPr>
          <w:b w:val="0"/>
          <w:i w:val="0"/>
          <w:rtl/>
          <w:lang w:bidi="fa-IR"/>
        </w:rPr>
        <w:t xml:space="preserve">) با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اختیاری </w:t>
      </w:r>
      <w:r>
        <w:rPr>
          <w:b w:val="0"/>
          <w:i w:val="0"/>
          <w:lang w:val="en-US" w:bidi="en-US"/>
        </w:rPr>
        <w:t xml:space="preserve">Market_ID</w:t>
      </w:r>
      <w:r>
        <w:rPr>
          <w:b w:val="0"/>
          <w:i w:val="0"/>
          <w:rtl/>
          <w:lang w:bidi="fa-IR"/>
        </w:rPr>
        <w:t xml:space="preserve"> که </w:t>
      </w:r>
      <w:r>
        <w:rPr>
          <w:b w:val="0"/>
          <w:i w:val="0"/>
          <w:lang w:val="en-US" w:bidi="en-US"/>
        </w:rPr>
        <w:t xml:space="preserve">Data Dictionary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Relationship Matrix</w:t>
      </w:r>
      <w:r>
        <w:rPr>
          <w:b w:val="0"/>
          <w:i w:val="0"/>
          <w:rtl/>
          <w:lang w:bidi="fa-IR"/>
        </w:rPr>
        <w:t xml:space="preserve"> پشتیبان آن‌اند؛ </w:t>
      </w:r>
      <w:r>
        <w:rPr>
          <w:b w:val="0"/>
          <w:i w:val="0"/>
          <w:lang w:val="en-US" w:bidi="en-US"/>
        </w:rPr>
        <w:t xml:space="preserve">R26 (Competitor Product → Market Price</w:t>
      </w:r>
      <w:r>
        <w:rPr>
          <w:b w:val="0"/>
          <w:i w:val="0"/>
          <w:rtl/>
          <w:lang w:bidi="fa-IR"/>
        </w:rPr>
        <w:t xml:space="preserve">) با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اختیاری </w:t>
      </w:r>
      <w:r>
        <w:rPr>
          <w:b w:val="0"/>
          <w:i w:val="0"/>
          <w:lang w:val="en-US" w:bidi="en-US"/>
        </w:rPr>
        <w:t xml:space="preserve">Competitor_Product_ID</w:t>
      </w:r>
      <w:r>
        <w:rPr>
          <w:b w:val="0"/>
          <w:i w:val="0"/>
          <w:rtl/>
          <w:lang w:bidi="fa-IR"/>
        </w:rPr>
        <w:t xml:space="preserve">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D-03</w:t>
      </w:r>
      <w:r>
        <w:rPr>
          <w:b/>
          <w:bCs/>
          <w:i w:val="0"/>
          <w:rtl/>
          <w:lang w:bidi="fa-IR"/>
        </w:rPr>
        <w:t xml:space="preserve"> قیمت بازار: </w:t>
      </w:r>
      <w:r>
        <w:rPr>
          <w:b w:val="0"/>
          <w:i w:val="0"/>
          <w:rtl/>
          <w:lang w:bidi="fa-IR"/>
        </w:rPr>
        <w:t xml:space="preserve">در </w:t>
      </w:r>
      <w:r>
        <w:rPr>
          <w:b w:val="0"/>
          <w:i w:val="0"/>
          <w:lang w:val="en-US" w:bidi="en-US"/>
        </w:rPr>
        <w:t xml:space="preserve">Market Price</w:t>
      </w:r>
      <w:r>
        <w:rPr>
          <w:b w:val="0"/>
          <w:i w:val="0"/>
          <w:rtl/>
          <w:lang w:bidi="fa-IR"/>
        </w:rPr>
        <w:t xml:space="preserve"> دقیقاً یکی از </w:t>
      </w:r>
      <w:r>
        <w:rPr>
          <w:b w:val="0"/>
          <w:i w:val="0"/>
          <w:lang w:val="en-US" w:bidi="en-US"/>
        </w:rPr>
        <w:t xml:space="preserve">Product_ID (R04</w:t>
      </w:r>
      <w:r>
        <w:rPr>
          <w:b w:val="0"/>
          <w:i w:val="0"/>
          <w:rtl/>
          <w:lang w:bidi="fa-IR"/>
        </w:rPr>
        <w:t xml:space="preserve">) و </w:t>
      </w:r>
      <w:r>
        <w:rPr>
          <w:b w:val="0"/>
          <w:i w:val="0"/>
          <w:lang w:val="en-US" w:bidi="en-US"/>
        </w:rPr>
        <w:t xml:space="preserve">Competitor_Product_ID (R26</w:t>
      </w:r>
      <w:r>
        <w:rPr>
          <w:b w:val="0"/>
          <w:i w:val="0"/>
          <w:rtl/>
          <w:lang w:bidi="fa-IR"/>
        </w:rPr>
        <w:t xml:space="preserve">) پر است؛ بنابراین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رابطه‌ی </w:t>
      </w:r>
      <w:r>
        <w:rPr>
          <w:b w:val="0"/>
          <w:i w:val="0"/>
          <w:lang w:val="en-US" w:bidi="en-US"/>
        </w:rPr>
        <w:t xml:space="preserve">R04</w:t>
      </w:r>
      <w:r>
        <w:rPr>
          <w:b w:val="0"/>
          <w:i w:val="0"/>
          <w:rtl/>
          <w:lang w:bidi="fa-IR"/>
        </w:rPr>
        <w:t xml:space="preserve"> اختیاری شد. </w:t>
      </w:r>
      <w:r>
        <w:rPr>
          <w:b w:val="0"/>
          <w:i w:val="0"/>
          <w:lang w:val="en-US" w:bidi="en-US"/>
        </w:rPr>
        <w:t xml:space="preserve">Competitor_ID</w:t>
      </w:r>
      <w:r>
        <w:rPr>
          <w:b w:val="0"/>
          <w:i w:val="0"/>
          <w:rtl/>
          <w:lang w:bidi="fa-IR"/>
        </w:rPr>
        <w:t xml:space="preserve"> ذخیره نشد چون از </w:t>
      </w:r>
      <w:r>
        <w:rPr>
          <w:b w:val="0"/>
          <w:i w:val="0"/>
          <w:lang w:val="en-US" w:bidi="en-US"/>
        </w:rPr>
        <w:t xml:space="preserve">Competitor_Product_ID</w:t>
      </w:r>
      <w:r>
        <w:rPr>
          <w:b w:val="0"/>
          <w:i w:val="0"/>
          <w:rtl/>
          <w:lang w:bidi="fa-IR"/>
        </w:rPr>
        <w:t xml:space="preserve"> به‌دست می‌آید (</w:t>
      </w:r>
      <w:r>
        <w:rPr>
          <w:b w:val="0"/>
          <w:i w:val="0"/>
          <w:lang w:val="en-US" w:bidi="en-US"/>
        </w:rPr>
        <w:t xml:space="preserve">3NF</w:t>
      </w:r>
      <w:r>
        <w:rPr>
          <w:b w:val="0"/>
          <w:i w:val="0"/>
          <w:rtl/>
          <w:lang w:bidi="fa-IR"/>
        </w:rPr>
        <w:t xml:space="preserve">) و رابطه‌ی </w:t>
      </w:r>
      <w:r>
        <w:rPr>
          <w:b w:val="0"/>
          <w:i w:val="0"/>
          <w:lang w:val="en-US" w:bidi="en-US"/>
        </w:rPr>
        <w:t xml:space="preserve">R24</w:t>
      </w:r>
      <w:r>
        <w:rPr>
          <w:b w:val="0"/>
          <w:i w:val="0"/>
          <w:rtl/>
          <w:lang w:bidi="fa-IR"/>
        </w:rPr>
        <w:t xml:space="preserve"> از مسیر </w:t>
      </w:r>
      <w:r>
        <w:rPr>
          <w:b w:val="0"/>
          <w:i w:val="0"/>
          <w:lang w:val="en-US" w:bidi="en-US"/>
        </w:rPr>
        <w:t xml:space="preserve">R25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R26</w:t>
      </w:r>
      <w:r>
        <w:rPr>
          <w:b w:val="0"/>
          <w:i w:val="0"/>
          <w:rtl/>
          <w:lang w:bidi="fa-IR"/>
        </w:rPr>
        <w:t xml:space="preserve"> برقرار است.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D-04</w:t>
      </w:r>
      <w:r>
        <w:rPr>
          <w:b/>
          <w:bCs/>
          <w:i w:val="0"/>
          <w:rtl/>
          <w:lang w:bidi="fa-IR"/>
        </w:rPr>
        <w:t xml:space="preserve"> بودجه و هزینه به تفکیک کانال: </w:t>
      </w:r>
      <w:r>
        <w:rPr>
          <w:b w:val="0"/>
          <w:i w:val="0"/>
          <w:rtl/>
          <w:lang w:bidi="fa-IR"/>
        </w:rPr>
        <w:t xml:space="preserve">داشبورد مرحله ۳ هزینه و </w:t>
      </w:r>
      <w:r>
        <w:rPr>
          <w:b w:val="0"/>
          <w:i w:val="0"/>
          <w:lang w:val="en-US" w:bidi="en-US"/>
        </w:rPr>
        <w:t xml:space="preserve">Actual vs Target</w:t>
      </w:r>
      <w:r>
        <w:rPr>
          <w:b w:val="0"/>
          <w:i w:val="0"/>
          <w:rtl/>
          <w:lang w:bidi="fa-IR"/>
        </w:rPr>
        <w:t xml:space="preserve"> را به تفکیک کانال می‌خواهد؛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اختیاری </w:t>
      </w:r>
      <w:r>
        <w:rPr>
          <w:b w:val="0"/>
          <w:i w:val="0"/>
          <w:lang w:val="en-US" w:bidi="en-US"/>
        </w:rPr>
        <w:t xml:space="preserve">Campaign_Channel_ID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Campaign Budget (R27</w:t>
      </w:r>
      <w:r>
        <w:rPr>
          <w:b w:val="0"/>
          <w:i w:val="0"/>
          <w:rtl/>
          <w:lang w:bidi="fa-IR"/>
        </w:rPr>
        <w:t xml:space="preserve">) و </w:t>
      </w:r>
      <w:r>
        <w:rPr>
          <w:b w:val="0"/>
          <w:i w:val="0"/>
          <w:lang w:val="en-US" w:bidi="en-US"/>
        </w:rPr>
        <w:t xml:space="preserve">Campaign Cost (R28</w:t>
      </w:r>
      <w:r>
        <w:rPr>
          <w:b w:val="0"/>
          <w:i w:val="0"/>
          <w:rtl/>
          <w:lang w:bidi="fa-IR"/>
        </w:rPr>
        <w:t xml:space="preserve">) اضافه شد با قاعده‌ی سازگاری: جفت کمپین و کانال باید در </w:t>
      </w:r>
      <w:r>
        <w:rPr>
          <w:b w:val="0"/>
          <w:i w:val="0"/>
          <w:lang w:val="en-US" w:bidi="en-US"/>
        </w:rPr>
        <w:t xml:space="preserve">Marketing Campaign Channel</w:t>
      </w:r>
      <w:r>
        <w:rPr>
          <w:b w:val="0"/>
          <w:i w:val="0"/>
          <w:rtl/>
          <w:lang w:bidi="fa-IR"/>
        </w:rPr>
        <w:t xml:space="preserve"> ثبت شده باشد.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D-05</w:t>
      </w:r>
      <w:r>
        <w:rPr>
          <w:b/>
          <w:bCs/>
          <w:i w:val="0"/>
          <w:rtl/>
          <w:lang w:bidi="fa-IR"/>
        </w:rPr>
        <w:t xml:space="preserve"> ادغام‌ها: </w:t>
      </w:r>
      <w:r>
        <w:rPr>
          <w:b w:val="0"/>
          <w:i w:val="0"/>
          <w:lang w:val="en-US" w:bidi="en-US"/>
        </w:rPr>
        <w:t xml:space="preserve">Product Subcategory</w:t>
      </w:r>
      <w:r>
        <w:rPr>
          <w:b w:val="0"/>
          <w:i w:val="0"/>
          <w:rtl/>
          <w:lang w:bidi="fa-IR"/>
        </w:rPr>
        <w:t xml:space="preserve"> با خودارجاعی </w:t>
      </w:r>
      <w:r>
        <w:rPr>
          <w:b w:val="0"/>
          <w:i w:val="0"/>
          <w:lang w:val="en-US" w:bidi="en-US"/>
        </w:rPr>
        <w:t xml:space="preserve">Parent_Category_ID (R29</w:t>
      </w:r>
      <w:r>
        <w:rPr>
          <w:b w:val="0"/>
          <w:i w:val="0"/>
          <w:rtl/>
          <w:lang w:bidi="fa-IR"/>
        </w:rPr>
        <w:t xml:space="preserve">) در درخت </w:t>
      </w:r>
      <w:r>
        <w:rPr>
          <w:b w:val="0"/>
          <w:i w:val="0"/>
          <w:lang w:val="en-US" w:bidi="en-US"/>
        </w:rPr>
        <w:t xml:space="preserve">Product Category</w:t>
      </w:r>
      <w:r>
        <w:rPr>
          <w:b w:val="0"/>
          <w:i w:val="0"/>
          <w:rtl/>
          <w:lang w:bidi="fa-IR"/>
        </w:rPr>
        <w:t xml:space="preserve"> پیاده شد و </w:t>
      </w:r>
      <w:r>
        <w:rPr>
          <w:b w:val="0"/>
          <w:i w:val="0"/>
          <w:lang w:val="en-US" w:bidi="en-US"/>
        </w:rPr>
        <w:t xml:space="preserve">Product.Product_Category_ID</w:t>
      </w:r>
      <w:r>
        <w:rPr>
          <w:b w:val="0"/>
          <w:i w:val="0"/>
          <w:rtl/>
          <w:lang w:bidi="fa-IR"/>
        </w:rPr>
        <w:t xml:space="preserve"> به پایین‌ترین سطح اشاره می‌کند؛ </w:t>
      </w:r>
      <w:r>
        <w:rPr>
          <w:b w:val="0"/>
          <w:i w:val="0"/>
          <w:lang w:val="en-US" w:bidi="en-US"/>
        </w:rPr>
        <w:t xml:space="preserve">Unit of Measure</w:t>
      </w:r>
      <w:r>
        <w:rPr>
          <w:b w:val="0"/>
          <w:i w:val="0"/>
          <w:rtl/>
          <w:lang w:bidi="fa-IR"/>
        </w:rPr>
        <w:t xml:space="preserve"> به </w:t>
      </w:r>
      <w:r>
        <w:rPr>
          <w:b w:val="0"/>
          <w:i w:val="0"/>
          <w:lang w:val="en-US" w:bidi="en-US"/>
        </w:rPr>
        <w:t xml:space="preserve">Attribute Product.Unit_Of_Measure</w:t>
      </w:r>
      <w:r>
        <w:rPr>
          <w:b w:val="0"/>
          <w:i w:val="0"/>
          <w:rtl/>
          <w:lang w:bidi="fa-IR"/>
        </w:rPr>
        <w:t xml:space="preserve"> تبدیل شد؛ </w:t>
      </w:r>
      <w:r>
        <w:rPr>
          <w:b w:val="0"/>
          <w:i w:val="0"/>
          <w:lang w:val="en-US" w:bidi="en-US"/>
        </w:rPr>
        <w:t xml:space="preserve">Brand Campaign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Campaign Type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Marketing Campaign</w:t>
      </w:r>
      <w:r>
        <w:rPr>
          <w:b w:val="0"/>
          <w:i w:val="0"/>
          <w:rtl/>
          <w:lang w:bidi="fa-IR"/>
        </w:rPr>
        <w:t xml:space="preserve"> ادغام شدند (</w:t>
      </w:r>
      <w:r>
        <w:rPr>
          <w:b w:val="0"/>
          <w:i w:val="0"/>
          <w:lang w:val="en-US" w:bidi="en-US"/>
        </w:rPr>
        <w:t xml:space="preserve">Campaign_Purpose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Campaign_Type</w:t>
      </w:r>
      <w:r>
        <w:rPr>
          <w:b w:val="0"/>
          <w:i w:val="0"/>
          <w:rtl/>
          <w:lang w:bidi="fa-IR"/>
        </w:rPr>
        <w:t xml:space="preserve">).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D-06</w:t>
      </w:r>
      <w:r>
        <w:rPr>
          <w:b/>
          <w:bCs/>
          <w:i w:val="0"/>
          <w:rtl/>
          <w:lang w:bidi="fa-IR"/>
        </w:rPr>
        <w:t xml:space="preserve"> قیمت رسمی: </w:t>
      </w:r>
      <w:r>
        <w:rPr>
          <w:b w:val="0"/>
          <w:i w:val="0"/>
          <w:rtl/>
          <w:lang w:bidi="fa-IR"/>
        </w:rPr>
        <w:t xml:space="preserve">تنها منبع قیمت رسمی </w:t>
      </w:r>
      <w:r>
        <w:rPr>
          <w:b w:val="0"/>
          <w:i w:val="0"/>
          <w:lang w:val="en-US" w:bidi="en-US"/>
        </w:rPr>
        <w:t xml:space="preserve">Product Price</w:t>
      </w:r>
      <w:r>
        <w:rPr>
          <w:b w:val="0"/>
          <w:i w:val="0"/>
          <w:rtl/>
          <w:lang w:bidi="fa-IR"/>
        </w:rPr>
        <w:t xml:space="preserve"> در سطح </w:t>
      </w:r>
      <w:r>
        <w:rPr>
          <w:b w:val="0"/>
          <w:i w:val="0"/>
          <w:lang w:val="en-US" w:bidi="en-US"/>
        </w:rPr>
        <w:t xml:space="preserve">SKU</w:t>
      </w:r>
      <w:r>
        <w:rPr>
          <w:b w:val="0"/>
          <w:i w:val="0"/>
          <w:rtl/>
          <w:lang w:bidi="fa-IR"/>
        </w:rPr>
        <w:t xml:space="preserve"> است (</w:t>
      </w:r>
      <w:r>
        <w:rPr>
          <w:b w:val="0"/>
          <w:i w:val="0"/>
          <w:lang w:val="en-US" w:bidi="en-US"/>
        </w:rPr>
        <w:t xml:space="preserve">B-05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OD-24</w:t>
      </w:r>
      <w:r>
        <w:rPr>
          <w:b w:val="0"/>
          <w:i w:val="0"/>
          <w:rtl/>
          <w:lang w:bidi="fa-IR"/>
        </w:rPr>
        <w:t xml:space="preserve">)؛ </w:t>
      </w:r>
      <w:r>
        <w:rPr>
          <w:b w:val="0"/>
          <w:i w:val="0"/>
          <w:lang w:val="en-US" w:bidi="en-US"/>
        </w:rPr>
        <w:t xml:space="preserve">Product.Base_Price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SKU.List_Price</w:t>
      </w:r>
      <w:r>
        <w:rPr>
          <w:b w:val="0"/>
          <w:i w:val="0"/>
          <w:rtl/>
          <w:lang w:bidi="fa-IR"/>
        </w:rPr>
        <w:t xml:space="preserve"> حذف شدند. </w:t>
      </w:r>
      <w:r>
        <w:rPr>
          <w:b w:val="0"/>
          <w:i w:val="0"/>
          <w:lang w:val="en-US" w:bidi="en-US"/>
        </w:rPr>
        <w:t xml:space="preserve">Market Price</w:t>
      </w:r>
      <w:r>
        <w:rPr>
          <w:b w:val="0"/>
          <w:i w:val="0"/>
          <w:rtl/>
          <w:lang w:bidi="fa-IR"/>
        </w:rPr>
        <w:t xml:space="preserve"> قیمت مشاهده‌شده در بازار است و با قیمت رسمی ادغام نمی‌شود.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D-07</w:t>
      </w:r>
      <w:r>
        <w:rPr>
          <w:b/>
          <w:bCs/>
          <w:i w:val="0"/>
          <w:rtl/>
          <w:lang w:bidi="fa-IR"/>
        </w:rPr>
        <w:t xml:space="preserve"> کلیدها: </w:t>
      </w:r>
      <w:r>
        <w:rPr>
          <w:b w:val="0"/>
          <w:i w:val="0"/>
          <w:lang w:val="en-US" w:bidi="en-US"/>
        </w:rPr>
        <w:t xml:space="preserve">PK</w:t>
      </w:r>
      <w:r>
        <w:rPr>
          <w:b w:val="0"/>
          <w:i w:val="0"/>
          <w:rtl/>
          <w:lang w:bidi="fa-IR"/>
        </w:rPr>
        <w:t xml:space="preserve"> هر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کلید جانشین </w:t>
      </w:r>
      <w:r>
        <w:rPr>
          <w:b w:val="0"/>
          <w:i w:val="0"/>
          <w:lang w:val="en-US" w:bidi="en-US"/>
        </w:rPr>
        <w:t xml:space="preserve">Integer</w:t>
      </w:r>
      <w:r>
        <w:rPr>
          <w:b w:val="0"/>
          <w:i w:val="0"/>
          <w:rtl/>
          <w:lang w:bidi="fa-IR"/>
        </w:rPr>
        <w:t xml:space="preserve"> با الگوی &lt;</w:t>
      </w:r>
      <w:r>
        <w:rPr>
          <w:b w:val="0"/>
          <w:i w:val="0"/>
          <w:lang w:val="en-US" w:bidi="en-US"/>
        </w:rPr>
        <w:t xml:space="preserve">Entity_Name&gt;_ID</w:t>
      </w:r>
      <w:r>
        <w:rPr>
          <w:b w:val="0"/>
          <w:i w:val="0"/>
          <w:rtl/>
          <w:lang w:bidi="fa-IR"/>
        </w:rPr>
        <w:t xml:space="preserve"> است و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همیشه هم‌نام و هم‌نوع </w:t>
      </w:r>
      <w:r>
        <w:rPr>
          <w:b w:val="0"/>
          <w:i w:val="0"/>
          <w:lang w:val="en-US" w:bidi="en-US"/>
        </w:rPr>
        <w:t xml:space="preserve">PK</w:t>
      </w:r>
      <w:r>
        <w:rPr>
          <w:b w:val="0"/>
          <w:i w:val="0"/>
          <w:rtl/>
          <w:lang w:bidi="fa-IR"/>
        </w:rPr>
        <w:t xml:space="preserve"> مرجع است؛ نام‌های قبلی </w:t>
      </w:r>
      <w:r>
        <w:rPr>
          <w:b w:val="0"/>
          <w:i w:val="0"/>
          <w:lang w:val="en-US" w:bidi="en-US"/>
        </w:rPr>
        <w:t xml:space="preserve">Data Dictionary</w:t>
      </w:r>
      <w:r>
        <w:rPr>
          <w:b w:val="0"/>
          <w:i w:val="0"/>
          <w:rtl/>
          <w:lang w:bidi="fa-IR"/>
        </w:rPr>
        <w:t xml:space="preserve"> (مثل </w:t>
      </w:r>
      <w:r>
        <w:rPr>
          <w:b w:val="0"/>
          <w:i w:val="0"/>
          <w:lang w:val="en-US" w:bidi="en-US"/>
        </w:rPr>
        <w:t xml:space="preserve">Campaign_ID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Price_ID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Research_ID</w:t>
      </w:r>
      <w:r>
        <w:rPr>
          <w:b w:val="0"/>
          <w:i w:val="0"/>
          <w:rtl/>
          <w:lang w:bidi="fa-IR"/>
        </w:rPr>
        <w:t xml:space="preserve">) در </w:t>
      </w:r>
      <w:r>
        <w:rPr>
          <w:b w:val="0"/>
          <w:i w:val="0"/>
          <w:lang w:val="en-US" w:bidi="en-US"/>
        </w:rPr>
        <w:t xml:space="preserve">Source Mapping</w:t>
      </w:r>
      <w:r>
        <w:rPr>
          <w:b w:val="0"/>
          <w:i w:val="0"/>
          <w:rtl/>
          <w:lang w:bidi="fa-IR"/>
        </w:rPr>
        <w:t xml:space="preserve"> حفظ شده‌اند. کدهای کسب‌وکاری (</w:t>
      </w:r>
      <w:r>
        <w:rPr>
          <w:b w:val="0"/>
          <w:i w:val="0"/>
          <w:lang w:val="en-US" w:bidi="en-US"/>
        </w:rPr>
        <w:t xml:space="preserve">Product_Code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SKU_Code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Brand_Code</w:t>
      </w:r>
      <w:r>
        <w:rPr>
          <w:b w:val="0"/>
          <w:i w:val="0"/>
          <w:rtl/>
          <w:lang w:bidi="fa-IR"/>
        </w:rPr>
        <w:t xml:space="preserve"> و …) </w:t>
      </w:r>
      <w:r>
        <w:rPr>
          <w:b w:val="0"/>
          <w:i w:val="0"/>
          <w:lang w:val="en-US" w:bidi="en-US"/>
        </w:rPr>
        <w:t xml:space="preserve">Non-Key</w:t>
      </w:r>
      <w:r>
        <w:rPr>
          <w:b w:val="0"/>
          <w:i w:val="0"/>
          <w:rtl/>
          <w:lang w:bidi="fa-IR"/>
        </w:rPr>
        <w:t xml:space="preserve"> با </w:t>
      </w:r>
      <w:r>
        <w:rPr>
          <w:b w:val="0"/>
          <w:i w:val="0"/>
          <w:lang w:val="en-US" w:bidi="en-US"/>
        </w:rPr>
        <w:t xml:space="preserve">Unique = Yes</w:t>
      </w:r>
      <w:r>
        <w:rPr>
          <w:b w:val="0"/>
          <w:i w:val="0"/>
          <w:rtl/>
          <w:lang w:bidi="fa-IR"/>
        </w:rPr>
        <w:t xml:space="preserve"> هستند.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D-08</w:t>
      </w:r>
      <w:r>
        <w:rPr>
          <w:b/>
          <w:bCs/>
          <w:i w:val="0"/>
          <w:rtl/>
          <w:lang w:bidi="fa-IR"/>
        </w:rPr>
        <w:t xml:space="preserve"> نرمال‌سازی شاخص‌های زمانی: </w:t>
      </w:r>
      <w:r>
        <w:rPr>
          <w:b w:val="0"/>
          <w:i w:val="0"/>
          <w:lang w:val="en-US" w:bidi="en-US"/>
        </w:rPr>
        <w:t xml:space="preserve">Market_Share</w:t>
      </w:r>
      <w:r>
        <w:rPr>
          <w:b w:val="0"/>
          <w:i w:val="0"/>
          <w:rtl/>
          <w:lang w:bidi="fa-IR"/>
        </w:rPr>
        <w:t xml:space="preserve"> رقیب، </w:t>
      </w:r>
      <w:r>
        <w:rPr>
          <w:b w:val="0"/>
          <w:i w:val="0"/>
          <w:lang w:val="en-US" w:bidi="en-US"/>
        </w:rPr>
        <w:t xml:space="preserve">Competitor_Product_Share</w:t>
      </w:r>
      <w:r>
        <w:rPr>
          <w:b w:val="0"/>
          <w:i w:val="0"/>
          <w:rtl/>
          <w:lang w:bidi="fa-IR"/>
        </w:rPr>
        <w:t xml:space="preserve"> و اندازه/رشد/سهم بازار به زمان و بازار وابسته‌اند و در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های اصلی نگه داشته نشدند؛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دوره‌ای برایشان بدون تأیید ساخته نشد و </w:t>
      </w:r>
      <w:r>
        <w:rPr>
          <w:b w:val="0"/>
          <w:i w:val="0"/>
          <w:lang w:val="en-US" w:bidi="en-US"/>
        </w:rPr>
        <w:t xml:space="preserve">Gap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T2-OI-07</w:t>
      </w:r>
      <w:r>
        <w:rPr>
          <w:b w:val="0"/>
          <w:i w:val="0"/>
          <w:rtl/>
          <w:lang w:bidi="fa-IR"/>
        </w:rPr>
        <w:t xml:space="preserve"> ثبت شد.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D-09</w:t>
      </w:r>
      <w:r>
        <w:rPr>
          <w:b/>
          <w:bCs/>
          <w:i w:val="0"/>
          <w:rtl/>
          <w:lang w:bidi="fa-IR"/>
        </w:rPr>
        <w:t xml:space="preserve"> نوع تاریخ: </w:t>
      </w:r>
      <w:r>
        <w:rPr>
          <w:b w:val="0"/>
          <w:i w:val="0"/>
          <w:rtl/>
          <w:lang w:bidi="fa-IR"/>
        </w:rPr>
        <w:t xml:space="preserve">تاریخ‌ها </w:t>
      </w:r>
      <w:r>
        <w:rPr>
          <w:b w:val="0"/>
          <w:i w:val="0"/>
          <w:lang w:val="en-US" w:bidi="en-US"/>
        </w:rPr>
        <w:t xml:space="preserve">Date</w:t>
      </w:r>
      <w:r>
        <w:rPr>
          <w:b w:val="0"/>
          <w:i w:val="0"/>
          <w:rtl/>
          <w:lang w:bidi="fa-IR"/>
        </w:rPr>
        <w:t xml:space="preserve"> هستند مگر جایی که لحظه معنای کسب‌وکاری دارد: </w:t>
      </w:r>
      <w:r>
        <w:rPr>
          <w:b w:val="0"/>
          <w:i w:val="0"/>
          <w:lang w:val="en-US" w:bidi="en-US"/>
        </w:rPr>
        <w:t xml:space="preserve">Market Price.Price_Date</w:t>
      </w:r>
      <w:r>
        <w:rPr>
          <w:b w:val="0"/>
          <w:i w:val="0"/>
          <w:rtl/>
          <w:lang w:bidi="fa-IR"/>
        </w:rPr>
        <w:t xml:space="preserve"> و تاریخ‌های ثبت و ویرایش محصول </w:t>
      </w:r>
      <w:r>
        <w:rPr>
          <w:b w:val="0"/>
          <w:i w:val="0"/>
          <w:lang w:val="en-US" w:bidi="en-US"/>
        </w:rPr>
        <w:t xml:space="preserve">DateTime</w:t>
      </w:r>
      <w:r>
        <w:rPr>
          <w:b w:val="0"/>
          <w:i w:val="0"/>
          <w:rtl/>
          <w:lang w:bidi="fa-IR"/>
        </w:rPr>
        <w:t xml:space="preserve"> ماندند. تاریخ‌های تحقیقات بازار که در </w:t>
      </w:r>
      <w:r>
        <w:rPr>
          <w:b w:val="0"/>
          <w:i w:val="0"/>
          <w:lang w:val="en-US" w:bidi="en-US"/>
        </w:rPr>
        <w:t xml:space="preserve">DD DateTime</w:t>
      </w:r>
      <w:r>
        <w:rPr>
          <w:b w:val="0"/>
          <w:i w:val="0"/>
          <w:rtl/>
          <w:lang w:bidi="fa-IR"/>
        </w:rPr>
        <w:t xml:space="preserve"> بودند </w:t>
      </w:r>
      <w:r>
        <w:rPr>
          <w:b w:val="0"/>
          <w:i w:val="0"/>
          <w:lang w:val="en-US" w:bidi="en-US"/>
        </w:rPr>
        <w:t xml:space="preserve">Date</w:t>
      </w:r>
      <w:r>
        <w:rPr>
          <w:b w:val="0"/>
          <w:i w:val="0"/>
          <w:rtl/>
          <w:lang w:bidi="fa-IR"/>
        </w:rPr>
        <w:t xml:space="preserve"> شدند.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D-10 Opportunity_Identified: </w:t>
      </w:r>
      <w:r>
        <w:rPr>
          <w:b w:val="0"/>
          <w:i w:val="0"/>
          <w:rtl/>
          <w:lang w:bidi="fa-IR"/>
        </w:rPr>
        <w:t xml:space="preserve">شرح متنی فرصت در هر </w:t>
      </w:r>
      <w:r>
        <w:rPr>
          <w:b w:val="0"/>
          <w:i w:val="0"/>
          <w:lang w:val="en-US" w:bidi="en-US"/>
        </w:rPr>
        <w:t xml:space="preserve">Research Result</w:t>
      </w:r>
      <w:r>
        <w:rPr>
          <w:b w:val="0"/>
          <w:i w:val="0"/>
          <w:rtl/>
          <w:lang w:bidi="fa-IR"/>
        </w:rPr>
        <w:t xml:space="preserve"> با حداکثر یک فرصت در هر ردیف (</w:t>
      </w:r>
      <w:r>
        <w:rPr>
          <w:b w:val="0"/>
          <w:i w:val="0"/>
          <w:lang w:val="en-US" w:bidi="en-US"/>
        </w:rPr>
        <w:t xml:space="preserve">1NF</w:t>
      </w:r>
      <w:r>
        <w:rPr>
          <w:b w:val="0"/>
          <w:i w:val="0"/>
          <w:rtl/>
          <w:lang w:bidi="fa-IR"/>
        </w:rPr>
        <w:t xml:space="preserve">)؛ </w:t>
      </w:r>
      <w:r>
        <w:rPr>
          <w:b w:val="0"/>
          <w:i w:val="0"/>
          <w:lang w:val="en-US" w:bidi="en-US"/>
        </w:rPr>
        <w:t xml:space="preserve">KPI</w:t>
      </w:r>
      <w:r>
        <w:rPr>
          <w:b w:val="0"/>
          <w:i w:val="0"/>
          <w:rtl/>
          <w:lang w:bidi="fa-IR"/>
        </w:rPr>
        <w:t xml:space="preserve"> «تعداد فرصت‌های شناسایی‌شده» برابر تعداد ردیف‌هایی است که این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پر است.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D-11 Promotion: </w:t>
      </w:r>
      <w:r>
        <w:rPr>
          <w:b w:val="0"/>
          <w:i w:val="0"/>
          <w:rtl/>
          <w:lang w:bidi="fa-IR"/>
        </w:rPr>
        <w:t xml:space="preserve">تعریف </w:t>
      </w:r>
      <w:r>
        <w:rPr>
          <w:b w:val="0"/>
          <w:i w:val="0"/>
          <w:lang w:val="en-US" w:bidi="en-US"/>
        </w:rPr>
        <w:t xml:space="preserve">Promotion</w:t>
      </w:r>
      <w:r>
        <w:rPr>
          <w:b w:val="0"/>
          <w:i w:val="0"/>
          <w:rtl/>
          <w:lang w:bidi="fa-IR"/>
        </w:rPr>
        <w:t xml:space="preserve"> با تیم ۲ است و </w:t>
      </w:r>
      <w:r>
        <w:rPr>
          <w:b w:val="0"/>
          <w:i w:val="0"/>
          <w:lang w:val="en-US" w:bidi="en-US"/>
        </w:rPr>
        <w:t xml:space="preserve">Promotion_ID</w:t>
      </w:r>
      <w:r>
        <w:rPr>
          <w:b w:val="0"/>
          <w:i w:val="0"/>
          <w:rtl/>
          <w:lang w:bidi="fa-IR"/>
        </w:rPr>
        <w:t xml:space="preserve"> از </w:t>
      </w:r>
      <w:r>
        <w:rPr>
          <w:b w:val="0"/>
          <w:i w:val="0"/>
          <w:lang w:val="en-US" w:bidi="en-US"/>
        </w:rPr>
        <w:t xml:space="preserve">String (UUID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DD</w:t>
      </w:r>
      <w:r>
        <w:rPr>
          <w:b w:val="0"/>
          <w:i w:val="0"/>
          <w:rtl/>
          <w:lang w:bidi="fa-IR"/>
        </w:rPr>
        <w:t xml:space="preserve">) به </w:t>
      </w:r>
      <w:r>
        <w:rPr>
          <w:b w:val="0"/>
          <w:i w:val="0"/>
          <w:lang w:val="en-US" w:bidi="en-US"/>
        </w:rPr>
        <w:t xml:space="preserve">Integer</w:t>
      </w:r>
      <w:r>
        <w:rPr>
          <w:b w:val="0"/>
          <w:i w:val="0"/>
          <w:rtl/>
          <w:lang w:bidi="fa-IR"/>
        </w:rPr>
        <w:t xml:space="preserve"> تغییر کرد تا با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اختیاری </w:t>
      </w:r>
      <w:r>
        <w:rPr>
          <w:b w:val="0"/>
          <w:i w:val="0"/>
          <w:lang w:val="en-US" w:bidi="en-US"/>
        </w:rPr>
        <w:t xml:space="preserve">Sales Order.Promotion_ID</w:t>
      </w:r>
      <w:r>
        <w:rPr>
          <w:b w:val="0"/>
          <w:i w:val="0"/>
          <w:rtl/>
          <w:lang w:bidi="fa-IR"/>
        </w:rPr>
        <w:t xml:space="preserve"> در مدل نهایی تیم ۱ سازگار باشد (</w:t>
      </w:r>
      <w:r>
        <w:rPr>
          <w:b w:val="0"/>
          <w:i w:val="0"/>
          <w:lang w:val="en-US" w:bidi="en-US"/>
        </w:rPr>
        <w:t xml:space="preserve">R15). Usage_Limit</w:t>
      </w:r>
      <w:r>
        <w:rPr>
          <w:b w:val="0"/>
          <w:i w:val="0"/>
          <w:rtl/>
          <w:lang w:bidi="fa-IR"/>
        </w:rPr>
        <w:t xml:space="preserve"> که منبع نداشت حذف شد.</w:t>
      </w:r>
    </w:p>
    <w:p>
      <w:pPr>
        <w:pStyle w:val="ListBullet"/>
        <w:bidi/>
        <w:spacing w:after="40"/>
      </w:pPr>
      <w:r>
        <w:rPr>
          <w:b/>
          <w:bCs/>
          <w:i w:val="0"/>
          <w:lang w:val="en-US" w:bidi="en-US"/>
        </w:rPr>
        <w:t xml:space="preserve">D-12</w:t>
      </w:r>
      <w:r>
        <w:rPr>
          <w:b/>
          <w:bCs/>
          <w:i w:val="0"/>
          <w:rtl/>
          <w:lang w:bidi="fa-IR"/>
        </w:rPr>
        <w:t xml:space="preserve"> مالکیت داده‌های مشترک: </w:t>
      </w:r>
      <w:r>
        <w:rPr>
          <w:b w:val="0"/>
          <w:i w:val="0"/>
          <w:lang w:val="en-US" w:bidi="en-US"/>
        </w:rPr>
        <w:t xml:space="preserve">Product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SKU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Brand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Promotion</w:t>
      </w:r>
      <w:r>
        <w:rPr>
          <w:b w:val="0"/>
          <w:i w:val="0"/>
          <w:rtl/>
          <w:lang w:bidi="fa-IR"/>
        </w:rPr>
        <w:t xml:space="preserve"> متعلق به تیم ۲ هستند و تیم ۱ با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به آن‌ها ارجاع می‌دهد؛ مدل تیم ۱ نیز همین را فرض کرده است (بخش ۵).</w:t>
      </w: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۳. قواعد منطقی و مسائل مهم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 و کلیدها</w:t>
      </w: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۳-۱. قراردادهای نام‌گذاری، نوع داده و اجباری بودن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نام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 انگلیسی با جداکننده‌ی </w:t>
      </w:r>
      <w:r>
        <w:rPr>
          <w:b w:val="0"/>
          <w:i w:val="0"/>
          <w:lang w:val="en-US" w:bidi="en-US"/>
        </w:rPr>
        <w:t xml:space="preserve">Underscore</w:t>
      </w:r>
      <w:r>
        <w:rPr>
          <w:b w:val="0"/>
          <w:i w:val="0"/>
          <w:rtl/>
          <w:lang w:bidi="fa-IR"/>
        </w:rPr>
        <w:t xml:space="preserve"> و حروف اول بزرگ است، مطابق </w:t>
      </w:r>
      <w:r>
        <w:rPr>
          <w:b w:val="0"/>
          <w:i w:val="0"/>
          <w:lang w:val="en-US" w:bidi="en-US"/>
        </w:rPr>
        <w:t xml:space="preserve">Data Dictionary</w:t>
      </w:r>
      <w:r>
        <w:rPr>
          <w:b w:val="0"/>
          <w:i w:val="0"/>
          <w:rtl/>
          <w:lang w:bidi="fa-IR"/>
        </w:rPr>
        <w:t xml:space="preserve"> (مثل </w:t>
      </w:r>
      <w:r>
        <w:rPr>
          <w:b w:val="0"/>
          <w:i w:val="0"/>
          <w:lang w:val="en-US" w:bidi="en-US"/>
        </w:rPr>
        <w:t xml:space="preserve">Product_Name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Start_Date</w:t>
      </w:r>
      <w:r>
        <w:rPr>
          <w:b w:val="0"/>
          <w:i w:val="0"/>
          <w:rtl/>
          <w:lang w:bidi="fa-IR"/>
        </w:rPr>
        <w:t xml:space="preserve">). نام هر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در محدوده‌ی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خودش یکتاست.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نوع داده‌ی منطقی فقط یکی از </w:t>
      </w:r>
      <w:r>
        <w:rPr>
          <w:b w:val="0"/>
          <w:i w:val="0"/>
          <w:lang w:val="en-US" w:bidi="en-US"/>
        </w:rPr>
        <w:t xml:space="preserve">Integer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Decimal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String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Date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DateTime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Boolean</w:t>
      </w:r>
      <w:r>
        <w:rPr>
          <w:b w:val="0"/>
          <w:i w:val="0"/>
          <w:rtl/>
          <w:lang w:bidi="fa-IR"/>
        </w:rPr>
        <w:t xml:space="preserve"> است؛ طول، </w:t>
      </w:r>
      <w:r>
        <w:rPr>
          <w:b w:val="0"/>
          <w:i w:val="0"/>
          <w:lang w:val="en-US" w:bidi="en-US"/>
        </w:rPr>
        <w:t xml:space="preserve">Precision</w:t>
      </w:r>
      <w:r>
        <w:rPr>
          <w:b w:val="0"/>
          <w:i w:val="0"/>
          <w:rtl/>
          <w:lang w:bidi="fa-IR"/>
        </w:rPr>
        <w:t xml:space="preserve"> و نوع </w:t>
      </w:r>
      <w:r>
        <w:rPr>
          <w:b w:val="0"/>
          <w:i w:val="0"/>
          <w:lang w:val="en-US" w:bidi="en-US"/>
        </w:rPr>
        <w:t xml:space="preserve">SQL</w:t>
      </w:r>
      <w:r>
        <w:rPr>
          <w:b w:val="0"/>
          <w:i w:val="0"/>
          <w:rtl/>
          <w:lang w:bidi="fa-IR"/>
        </w:rPr>
        <w:t xml:space="preserve"> ثبت نشده است.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Mandatory / Optional</w:t>
      </w:r>
      <w:r>
        <w:rPr>
          <w:b w:val="0"/>
          <w:i w:val="0"/>
          <w:rtl/>
          <w:lang w:bidi="fa-IR"/>
        </w:rPr>
        <w:t xml:space="preserve"> بر اساس قاعده‌ی کسب‌وکار تعیین شد، نه وضعیت فعلی داده؛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رابطه‌ی </w:t>
      </w:r>
      <w:r>
        <w:rPr>
          <w:b w:val="0"/>
          <w:i w:val="0"/>
          <w:lang w:val="en-US" w:bidi="en-US"/>
        </w:rPr>
        <w:t xml:space="preserve">1:N</w:t>
      </w:r>
      <w:r>
        <w:rPr>
          <w:b w:val="0"/>
          <w:i w:val="0"/>
          <w:rtl/>
          <w:lang w:bidi="fa-IR"/>
        </w:rPr>
        <w:t xml:space="preserve"> معمولی </w:t>
      </w:r>
      <w:r>
        <w:rPr>
          <w:b w:val="0"/>
          <w:i w:val="0"/>
          <w:lang w:val="en-US" w:bidi="en-US"/>
        </w:rPr>
        <w:t xml:space="preserve">Mandatory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رابطه‌ی اختیاری مرحله ۵ </w:t>
      </w:r>
      <w:r>
        <w:rPr>
          <w:b w:val="0"/>
          <w:i w:val="0"/>
          <w:lang w:val="en-US" w:bidi="en-US"/>
        </w:rPr>
        <w:t xml:space="preserve">Optional</w:t>
      </w:r>
      <w:r>
        <w:rPr>
          <w:b w:val="0"/>
          <w:i w:val="0"/>
          <w:rtl/>
          <w:lang w:bidi="fa-IR"/>
        </w:rPr>
        <w:t xml:space="preserve"> است. برای نمونه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کمپین در </w:t>
      </w:r>
      <w:r>
        <w:rPr>
          <w:b w:val="0"/>
          <w:i w:val="0"/>
          <w:lang w:val="en-US" w:bidi="en-US"/>
        </w:rPr>
        <w:t xml:space="preserve">Budget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Cost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Result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برند در </w:t>
      </w:r>
      <w:r>
        <w:rPr>
          <w:b w:val="0"/>
          <w:i w:val="0"/>
          <w:lang w:val="en-US" w:bidi="en-US"/>
        </w:rPr>
        <w:t xml:space="preserve">Brand Activity</w:t>
      </w:r>
      <w:r>
        <w:rPr>
          <w:b w:val="0"/>
          <w:i w:val="0"/>
          <w:rtl/>
          <w:lang w:bidi="fa-IR"/>
        </w:rPr>
        <w:t xml:space="preserve"> که در </w:t>
      </w:r>
      <w:r>
        <w:rPr>
          <w:b w:val="0"/>
          <w:i w:val="0"/>
          <w:lang w:val="en-US" w:bidi="en-US"/>
        </w:rPr>
        <w:t xml:space="preserve">DD</w:t>
      </w:r>
      <w:r>
        <w:rPr>
          <w:b w:val="0"/>
          <w:i w:val="0"/>
          <w:rtl/>
          <w:lang w:bidi="fa-IR"/>
        </w:rPr>
        <w:t xml:space="preserve"> اختیاری بودند </w:t>
      </w:r>
      <w:r>
        <w:rPr>
          <w:b w:val="0"/>
          <w:i w:val="0"/>
          <w:lang w:val="en-US" w:bidi="en-US"/>
        </w:rPr>
        <w:t xml:space="preserve">Mandatory</w:t>
      </w:r>
      <w:r>
        <w:rPr>
          <w:b w:val="0"/>
          <w:i w:val="0"/>
          <w:rtl/>
          <w:lang w:bidi="fa-IR"/>
        </w:rPr>
        <w:t xml:space="preserve"> شدند.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های کنترل‌شده (</w:t>
      </w:r>
      <w:r>
        <w:rPr>
          <w:b w:val="0"/>
          <w:i w:val="0"/>
          <w:lang w:val="en-US" w:bidi="en-US"/>
        </w:rPr>
        <w:t xml:space="preserve">Status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Type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Method</w:t>
      </w:r>
      <w:r>
        <w:rPr>
          <w:b w:val="0"/>
          <w:i w:val="0"/>
          <w:rtl/>
          <w:lang w:bidi="fa-IR"/>
        </w:rPr>
        <w:t xml:space="preserve"> و …) از نوع </w:t>
      </w:r>
      <w:r>
        <w:rPr>
          <w:b w:val="0"/>
          <w:i w:val="0"/>
          <w:lang w:val="en-US" w:bidi="en-US"/>
        </w:rPr>
        <w:t xml:space="preserve">String</w:t>
      </w:r>
      <w:r>
        <w:rPr>
          <w:b w:val="0"/>
          <w:i w:val="0"/>
          <w:rtl/>
          <w:lang w:bidi="fa-IR"/>
        </w:rPr>
        <w:t xml:space="preserve"> هستند و فهرست مقادیر مجاز در </w:t>
      </w:r>
      <w:r>
        <w:rPr>
          <w:b w:val="0"/>
          <w:i w:val="0"/>
          <w:lang w:val="en-US" w:bidi="en-US"/>
        </w:rPr>
        <w:t xml:space="preserve">Business Rule / Notes</w:t>
      </w:r>
      <w:r>
        <w:rPr>
          <w:b w:val="0"/>
          <w:i w:val="0"/>
          <w:rtl/>
          <w:lang w:bidi="fa-IR"/>
        </w:rPr>
        <w:t xml:space="preserve"> آمده است؛ برای آن‌ها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مرجع جدید ساخته نشد. فهرست‌های تأییدنشده در </w:t>
      </w:r>
      <w:r>
        <w:rPr>
          <w:b w:val="0"/>
          <w:i w:val="0"/>
          <w:lang w:val="en-US" w:bidi="en-US"/>
        </w:rPr>
        <w:t xml:space="preserve">T2-OI-17</w:t>
      </w:r>
      <w:r>
        <w:rPr>
          <w:b w:val="0"/>
          <w:i w:val="0"/>
          <w:rtl/>
          <w:lang w:bidi="fa-IR"/>
        </w:rPr>
        <w:t xml:space="preserve"> جمع شده‌اند.</w:t>
      </w:r>
    </w:p>
    <w:p>
      <w:pPr>
        <w:pStyle w:val="ListBullet"/>
        <w:bidi/>
        <w:spacing w:after="40"/>
      </w:pPr>
      <w:r>
        <w:rPr>
          <w:b w:val="0"/>
          <w:i w:val="0"/>
          <w:rtl/>
          <w:lang w:bidi="fa-IR"/>
        </w:rPr>
        <w:t xml:space="preserve">کنار هر مبلغ یک </w:t>
      </w:r>
      <w:r>
        <w:rPr>
          <w:b w:val="0"/>
          <w:i w:val="0"/>
          <w:lang w:val="en-US" w:bidi="en-US"/>
        </w:rPr>
        <w:t xml:space="preserve">Attribute Currency</w:t>
      </w:r>
      <w:r>
        <w:rPr>
          <w:b w:val="0"/>
          <w:i w:val="0"/>
          <w:rtl/>
          <w:lang w:bidi="fa-IR"/>
        </w:rPr>
        <w:t xml:space="preserve"> (کد ارز، </w:t>
      </w:r>
      <w:r>
        <w:rPr>
          <w:b w:val="0"/>
          <w:i w:val="0"/>
          <w:lang w:val="en-US" w:bidi="en-US"/>
        </w:rPr>
        <w:t xml:space="preserve">String</w:t>
      </w:r>
      <w:r>
        <w:rPr>
          <w:b w:val="0"/>
          <w:i w:val="0"/>
          <w:rtl/>
          <w:lang w:bidi="fa-IR"/>
        </w:rPr>
        <w:t xml:space="preserve">) وجود دارد؛ در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هایی که مبلغ اختیاری است، </w:t>
      </w:r>
      <w:r>
        <w:rPr>
          <w:b w:val="0"/>
          <w:i w:val="0"/>
          <w:lang w:val="en-US" w:bidi="en-US"/>
        </w:rPr>
        <w:t xml:space="preserve">Currency</w:t>
      </w:r>
      <w:r>
        <w:rPr>
          <w:b w:val="0"/>
          <w:i w:val="0"/>
          <w:rtl/>
          <w:lang w:bidi="fa-IR"/>
        </w:rPr>
        <w:t xml:space="preserve"> فقط هنگام ثبت مبلغ الزامی است.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Source Mapping</w:t>
      </w:r>
      <w:r>
        <w:rPr>
          <w:b w:val="0"/>
          <w:i w:val="0"/>
          <w:rtl/>
          <w:lang w:bidi="fa-IR"/>
        </w:rPr>
        <w:t xml:space="preserve"> برای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های </w:t>
      </w:r>
      <w:r>
        <w:rPr>
          <w:b w:val="0"/>
          <w:i w:val="0"/>
          <w:lang w:val="en-US" w:bidi="en-US"/>
        </w:rPr>
        <w:t xml:space="preserve">Data Dictionary</w:t>
      </w:r>
      <w:r>
        <w:rPr>
          <w:b w:val="0"/>
          <w:i w:val="0"/>
          <w:rtl/>
          <w:lang w:bidi="fa-IR"/>
        </w:rPr>
        <w:t xml:space="preserve"> به شکل «</w:t>
      </w:r>
      <w:r>
        <w:rPr>
          <w:b w:val="0"/>
          <w:i w:val="0"/>
          <w:lang w:val="en-US" w:bidi="en-US"/>
        </w:rPr>
        <w:t xml:space="preserve">DD: Entity.Attribute</w:t>
      </w:r>
      <w:r>
        <w:rPr>
          <w:b w:val="0"/>
          <w:i w:val="0"/>
          <w:rtl/>
          <w:lang w:bidi="fa-IR"/>
        </w:rPr>
        <w:t xml:space="preserve">» است. برای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های جدید «—» ثبت شده و منبع نیاز (فرایند مرحله ۲، داشبورد مرحله ۳، کاتالوگ‌های مرحله ۴) در </w:t>
      </w:r>
      <w:r>
        <w:rPr>
          <w:b w:val="0"/>
          <w:i w:val="0"/>
          <w:lang w:val="en-US" w:bidi="en-US"/>
        </w:rPr>
        <w:t xml:space="preserve">Business Rule / Notes</w:t>
      </w:r>
      <w:r>
        <w:rPr>
          <w:b w:val="0"/>
          <w:i w:val="0"/>
          <w:rtl/>
          <w:lang w:bidi="fa-IR"/>
        </w:rPr>
        <w:t xml:space="preserve"> آمده است.</w:t>
      </w: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۳-۲. نرمال‌سازی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1NF: Demographics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Campaign Audience</w:t>
      </w:r>
      <w:r>
        <w:rPr>
          <w:b w:val="0"/>
          <w:i w:val="0"/>
          <w:rtl/>
          <w:lang w:bidi="fa-IR"/>
        </w:rPr>
        <w:t xml:space="preserve"> به </w:t>
      </w:r>
      <w:r>
        <w:rPr>
          <w:b w:val="0"/>
          <w:i w:val="0"/>
          <w:lang w:val="en-US" w:bidi="en-US"/>
        </w:rPr>
        <w:t xml:space="preserve">Age_Range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Gender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Geographic_Location</w:t>
      </w:r>
      <w:r>
        <w:rPr>
          <w:b w:val="0"/>
          <w:i w:val="0"/>
          <w:rtl/>
          <w:lang w:bidi="fa-IR"/>
        </w:rPr>
        <w:t xml:space="preserve"> تفکیک شد؛ رابطه‌های </w:t>
      </w:r>
      <w:r>
        <w:rPr>
          <w:b w:val="0"/>
          <w:i w:val="0"/>
          <w:lang w:val="en-US" w:bidi="en-US"/>
        </w:rPr>
        <w:t xml:space="preserve">N:M</w:t>
      </w:r>
      <w:r>
        <w:rPr>
          <w:b w:val="0"/>
          <w:i w:val="0"/>
          <w:rtl/>
          <w:lang w:bidi="fa-IR"/>
        </w:rPr>
        <w:t xml:space="preserve"> کمپین با کانال و مخاطب به‌جای فهرست چندمقداری با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واسط پیاده شد؛ هر </w:t>
      </w:r>
      <w:r>
        <w:rPr>
          <w:b w:val="0"/>
          <w:i w:val="0"/>
          <w:lang w:val="en-US" w:bidi="en-US"/>
        </w:rPr>
        <w:t xml:space="preserve">Research Result</w:t>
      </w:r>
      <w:r>
        <w:rPr>
          <w:b w:val="0"/>
          <w:i w:val="0"/>
          <w:rtl/>
          <w:lang w:bidi="fa-IR"/>
        </w:rPr>
        <w:t xml:space="preserve"> حداکثر یک فرصت دارد.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2NF</w:t>
      </w:r>
      <w:r>
        <w:rPr>
          <w:b w:val="0"/>
          <w:i w:val="0"/>
          <w:rtl/>
          <w:lang w:bidi="fa-IR"/>
        </w:rPr>
        <w:t xml:space="preserve">: در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های واسط با کلید مرکب هیچ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غیرکلیدی وابسته به بخشی از کلید وجود ندارد.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3NF: Brand_Name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Product</w:t>
      </w:r>
      <w:r>
        <w:rPr>
          <w:b w:val="0"/>
          <w:i w:val="0"/>
          <w:rtl/>
          <w:lang w:bidi="fa-IR"/>
        </w:rPr>
        <w:t xml:space="preserve"> (از </w:t>
      </w:r>
      <w:r>
        <w:rPr>
          <w:b w:val="0"/>
          <w:i w:val="0"/>
          <w:lang w:val="en-US" w:bidi="en-US"/>
        </w:rPr>
        <w:t xml:space="preserve">Brand_ID</w:t>
      </w:r>
      <w:r>
        <w:rPr>
          <w:b w:val="0"/>
          <w:i w:val="0"/>
          <w:rtl/>
          <w:lang w:bidi="fa-IR"/>
        </w:rPr>
        <w:t xml:space="preserve">) و </w:t>
      </w:r>
      <w:r>
        <w:rPr>
          <w:b w:val="0"/>
          <w:i w:val="0"/>
          <w:lang w:val="en-US" w:bidi="en-US"/>
        </w:rPr>
        <w:t xml:space="preserve">Competitor_ID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Market Price</w:t>
      </w:r>
      <w:r>
        <w:rPr>
          <w:b w:val="0"/>
          <w:i w:val="0"/>
          <w:rtl/>
          <w:lang w:bidi="fa-IR"/>
        </w:rPr>
        <w:t xml:space="preserve"> (از </w:t>
      </w:r>
      <w:r>
        <w:rPr>
          <w:b w:val="0"/>
          <w:i w:val="0"/>
          <w:lang w:val="en-US" w:bidi="en-US"/>
        </w:rPr>
        <w:t xml:space="preserve">Competitor_Product_ID</w:t>
      </w:r>
      <w:r>
        <w:rPr>
          <w:b w:val="0"/>
          <w:i w:val="0"/>
          <w:rtl/>
          <w:lang w:bidi="fa-IR"/>
        </w:rPr>
        <w:t xml:space="preserve">) ذخیره نشدند؛ موجودی و نقطه‌ی سفارش (حوزه‌ی تیم ۱) و شاخص‌های وابسته به زمان از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های اصلی حذف شدند.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مشتق: </w:t>
      </w:r>
      <w:r>
        <w:rPr>
          <w:b w:val="0"/>
          <w:i w:val="0"/>
          <w:lang w:val="en-US" w:bidi="en-US"/>
        </w:rPr>
        <w:t xml:space="preserve">Category_Level</w:t>
      </w:r>
      <w:r>
        <w:rPr>
          <w:b w:val="0"/>
          <w:i w:val="0"/>
          <w:rtl/>
          <w:lang w:bidi="fa-IR"/>
        </w:rPr>
        <w:t xml:space="preserve"> در </w:t>
      </w:r>
      <w:r>
        <w:rPr>
          <w:b w:val="0"/>
          <w:i w:val="0"/>
          <w:lang w:val="en-US" w:bidi="en-US"/>
        </w:rPr>
        <w:t xml:space="preserve">Product Category</w:t>
      </w:r>
      <w:r>
        <w:rPr>
          <w:b w:val="0"/>
          <w:i w:val="0"/>
          <w:rtl/>
          <w:lang w:bidi="fa-IR"/>
        </w:rPr>
        <w:t xml:space="preserve"> برای گزارش سطح‌بندی نگه داشته شد و قاعده‌ی سازگاری «سطح والد + ۱» دارد.</w:t>
      </w: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۳-۳. قواعد یکتایی ترکیبی و قواعد بین‌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ی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Marketing Campaign Channel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Marketing Campaign Audience</w:t>
      </w:r>
      <w:r>
        <w:rPr>
          <w:b w:val="0"/>
          <w:i w:val="0"/>
          <w:rtl/>
          <w:lang w:bidi="fa-IR"/>
        </w:rPr>
        <w:t xml:space="preserve">: ترکیب دو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یکتاست (کلید مرکب).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Campaign Result</w:t>
      </w:r>
      <w:r>
        <w:rPr>
          <w:b w:val="0"/>
          <w:i w:val="0"/>
          <w:rtl/>
          <w:lang w:bidi="fa-IR"/>
        </w:rPr>
        <w:t xml:space="preserve">: ترکیب (</w:t>
      </w:r>
      <w:r>
        <w:rPr>
          <w:b w:val="0"/>
          <w:i w:val="0"/>
          <w:lang w:val="en-US" w:bidi="en-US"/>
        </w:rPr>
        <w:t xml:space="preserve">Marketing_Campaign_ID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Metric_Name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Measurement_Date</w:t>
      </w:r>
      <w:r>
        <w:rPr>
          <w:b w:val="0"/>
          <w:i w:val="0"/>
          <w:rtl/>
          <w:lang w:bidi="fa-IR"/>
        </w:rPr>
        <w:t xml:space="preserve">) یکتاست.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Product Price</w:t>
      </w:r>
      <w:r>
        <w:rPr>
          <w:b w:val="0"/>
          <w:i w:val="0"/>
          <w:rtl/>
          <w:lang w:bidi="fa-IR"/>
        </w:rPr>
        <w:t xml:space="preserve">: برای یک </w:t>
      </w:r>
      <w:r>
        <w:rPr>
          <w:b w:val="0"/>
          <w:i w:val="0"/>
          <w:lang w:val="en-US" w:bidi="en-US"/>
        </w:rPr>
        <w:t xml:space="preserve">SKU_ID</w:t>
      </w:r>
      <w:r>
        <w:rPr>
          <w:b w:val="0"/>
          <w:i w:val="0"/>
          <w:rtl/>
          <w:lang w:bidi="fa-IR"/>
        </w:rPr>
        <w:t xml:space="preserve"> و یک </w:t>
      </w:r>
      <w:r>
        <w:rPr>
          <w:b w:val="0"/>
          <w:i w:val="0"/>
          <w:lang w:val="en-US" w:bidi="en-US"/>
        </w:rPr>
        <w:t xml:space="preserve">Price_Type</w:t>
      </w:r>
      <w:r>
        <w:rPr>
          <w:b w:val="0"/>
          <w:i w:val="0"/>
          <w:rtl/>
          <w:lang w:bidi="fa-IR"/>
        </w:rPr>
        <w:t xml:space="preserve"> بازه‌های </w:t>
      </w:r>
      <w:r>
        <w:rPr>
          <w:b w:val="0"/>
          <w:i w:val="0"/>
          <w:lang w:val="en-US" w:bidi="en-US"/>
        </w:rPr>
        <w:t xml:space="preserve">Effective_From</w:t>
      </w:r>
      <w:r>
        <w:rPr>
          <w:b w:val="0"/>
          <w:i w:val="0"/>
          <w:rtl/>
          <w:lang w:bidi="fa-IR"/>
        </w:rPr>
        <w:t xml:space="preserve"> تا </w:t>
      </w:r>
      <w:r>
        <w:rPr>
          <w:b w:val="0"/>
          <w:i w:val="0"/>
          <w:lang w:val="en-US" w:bidi="en-US"/>
        </w:rPr>
        <w:t xml:space="preserve">Effective_To</w:t>
      </w:r>
      <w:r>
        <w:rPr>
          <w:b w:val="0"/>
          <w:i w:val="0"/>
          <w:rtl/>
          <w:lang w:bidi="fa-IR"/>
        </w:rPr>
        <w:t xml:space="preserve"> هم‌پوشانی ندارند؛ </w:t>
      </w:r>
      <w:r>
        <w:rPr>
          <w:b w:val="0"/>
          <w:i w:val="0"/>
          <w:lang w:val="en-US" w:bidi="en-US"/>
        </w:rPr>
        <w:t xml:space="preserve">Effective_To ≥ Effective_From</w:t>
      </w:r>
      <w:r>
        <w:rPr>
          <w:b w:val="0"/>
          <w:i w:val="0"/>
          <w:rtl/>
          <w:lang w:bidi="fa-IR"/>
        </w:rPr>
        <w:t xml:space="preserve">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Market Price</w:t>
      </w:r>
      <w:r>
        <w:rPr>
          <w:b w:val="0"/>
          <w:i w:val="0"/>
          <w:rtl/>
          <w:lang w:bidi="fa-IR"/>
        </w:rPr>
        <w:t xml:space="preserve">: دقیقاً یکی از </w:t>
      </w:r>
      <w:r>
        <w:rPr>
          <w:b w:val="0"/>
          <w:i w:val="0"/>
          <w:lang w:val="en-US" w:bidi="en-US"/>
        </w:rPr>
        <w:t xml:space="preserve">Product_ID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Competitor_Product_ID</w:t>
      </w:r>
      <w:r>
        <w:rPr>
          <w:b w:val="0"/>
          <w:i w:val="0"/>
          <w:rtl/>
          <w:lang w:bidi="fa-IR"/>
        </w:rPr>
        <w:t xml:space="preserve"> پر است؛ </w:t>
      </w:r>
      <w:r>
        <w:rPr>
          <w:b w:val="0"/>
          <w:i w:val="0"/>
          <w:lang w:val="en-US" w:bidi="en-US"/>
        </w:rPr>
        <w:t xml:space="preserve">Price_Value ≥ 0</w:t>
      </w:r>
      <w:r>
        <w:rPr>
          <w:b w:val="0"/>
          <w:i w:val="0"/>
          <w:rtl/>
          <w:lang w:bidi="fa-IR"/>
        </w:rPr>
        <w:t xml:space="preserve">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Campaign Budget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Campaign Cost</w:t>
      </w:r>
      <w:r>
        <w:rPr>
          <w:b w:val="0"/>
          <w:i w:val="0"/>
          <w:rtl/>
          <w:lang w:bidi="fa-IR"/>
        </w:rPr>
        <w:t xml:space="preserve">: اگر </w:t>
      </w:r>
      <w:r>
        <w:rPr>
          <w:b w:val="0"/>
          <w:i w:val="0"/>
          <w:lang w:val="en-US" w:bidi="en-US"/>
        </w:rPr>
        <w:t xml:space="preserve">Campaign_Channel_ID</w:t>
      </w:r>
      <w:r>
        <w:rPr>
          <w:b w:val="0"/>
          <w:i w:val="0"/>
          <w:rtl/>
          <w:lang w:bidi="fa-IR"/>
        </w:rPr>
        <w:t xml:space="preserve"> پر است، جفت (</w:t>
      </w:r>
      <w:r>
        <w:rPr>
          <w:b w:val="0"/>
          <w:i w:val="0"/>
          <w:lang w:val="en-US" w:bidi="en-US"/>
        </w:rPr>
        <w:t xml:space="preserve">Marketing_Campaign_ID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Campaign_Channel_ID</w:t>
      </w:r>
      <w:r>
        <w:rPr>
          <w:b w:val="0"/>
          <w:i w:val="0"/>
          <w:rtl/>
          <w:lang w:bidi="fa-IR"/>
        </w:rPr>
        <w:t xml:space="preserve">) باید در </w:t>
      </w:r>
      <w:r>
        <w:rPr>
          <w:b w:val="0"/>
          <w:i w:val="0"/>
          <w:lang w:val="en-US" w:bidi="en-US"/>
        </w:rPr>
        <w:t xml:space="preserve">Marketing Campaign Channel</w:t>
      </w:r>
      <w:r>
        <w:rPr>
          <w:b w:val="0"/>
          <w:i w:val="0"/>
          <w:rtl/>
          <w:lang w:bidi="fa-IR"/>
        </w:rPr>
        <w:t xml:space="preserve"> باشد.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Marketing Campaign</w:t>
      </w:r>
      <w:r>
        <w:rPr>
          <w:b w:val="0"/>
          <w:i w:val="0"/>
          <w:rtl/>
          <w:lang w:bidi="fa-IR"/>
        </w:rPr>
        <w:t xml:space="preserve">: اگر </w:t>
      </w:r>
      <w:r>
        <w:rPr>
          <w:b w:val="0"/>
          <w:i w:val="0"/>
          <w:lang w:val="en-US" w:bidi="en-US"/>
        </w:rPr>
        <w:t xml:space="preserve">Campaign_Purpose = Brand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Brand_ID</w:t>
      </w:r>
      <w:r>
        <w:rPr>
          <w:b w:val="0"/>
          <w:i w:val="0"/>
          <w:rtl/>
          <w:lang w:bidi="fa-IR"/>
        </w:rPr>
        <w:t xml:space="preserve"> الزامی است؛ </w:t>
      </w:r>
      <w:r>
        <w:rPr>
          <w:b w:val="0"/>
          <w:i w:val="0"/>
          <w:lang w:val="en-US" w:bidi="en-US"/>
        </w:rPr>
        <w:t xml:space="preserve">End_Date ≥ Start_Date</w:t>
      </w:r>
      <w:r>
        <w:rPr>
          <w:b w:val="0"/>
          <w:i w:val="0"/>
          <w:rtl/>
          <w:lang w:bidi="fa-IR"/>
        </w:rPr>
        <w:t xml:space="preserve">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Promotion: Discount_Value ≥ 0</w:t>
      </w:r>
      <w:r>
        <w:rPr>
          <w:b w:val="0"/>
          <w:i w:val="0"/>
          <w:rtl/>
          <w:lang w:bidi="fa-IR"/>
        </w:rPr>
        <w:t xml:space="preserve"> و برای </w:t>
      </w:r>
      <w:r>
        <w:rPr>
          <w:b w:val="0"/>
          <w:i w:val="0"/>
          <w:lang w:val="en-US" w:bidi="en-US"/>
        </w:rPr>
        <w:t xml:space="preserve">Percentage</w:t>
      </w:r>
      <w:r>
        <w:rPr>
          <w:b w:val="0"/>
          <w:i w:val="0"/>
          <w:rtl/>
          <w:lang w:bidi="fa-IR"/>
        </w:rPr>
        <w:t xml:space="preserve"> حداکثر ۱۰۰؛ برای </w:t>
      </w:r>
      <w:r>
        <w:rPr>
          <w:b w:val="0"/>
          <w:i w:val="0"/>
          <w:lang w:val="en-US" w:bidi="en-US"/>
        </w:rPr>
        <w:t xml:space="preserve">Fixed Amount</w:t>
      </w:r>
      <w:r>
        <w:rPr>
          <w:b w:val="0"/>
          <w:i w:val="0"/>
          <w:rtl/>
          <w:lang w:bidi="fa-IR"/>
        </w:rPr>
        <w:t xml:space="preserve">، </w:t>
      </w:r>
      <w:r>
        <w:rPr>
          <w:b w:val="0"/>
          <w:i w:val="0"/>
          <w:lang w:val="en-US" w:bidi="en-US"/>
        </w:rPr>
        <w:t xml:space="preserve">Currency</w:t>
      </w:r>
      <w:r>
        <w:rPr>
          <w:b w:val="0"/>
          <w:i w:val="0"/>
          <w:rtl/>
          <w:lang w:bidi="fa-IR"/>
        </w:rPr>
        <w:t xml:space="preserve"> الزامی است؛ </w:t>
      </w:r>
      <w:r>
        <w:rPr>
          <w:b w:val="0"/>
          <w:i w:val="0"/>
          <w:lang w:val="en-US" w:bidi="en-US"/>
        </w:rPr>
        <w:t xml:space="preserve">End_Date ≥ Start_Date</w:t>
      </w:r>
      <w:r>
        <w:rPr>
          <w:b w:val="0"/>
          <w:i w:val="0"/>
          <w:rtl/>
          <w:lang w:bidi="fa-IR"/>
        </w:rPr>
        <w:t xml:space="preserve">.</w:t>
      </w:r>
    </w:p>
    <w:p>
      <w:pPr>
        <w:pStyle w:val="ListBullet"/>
        <w:bidi/>
        <w:spacing w:after="40"/>
      </w:pPr>
      <w:r>
        <w:rPr>
          <w:b w:val="0"/>
          <w:i w:val="0"/>
          <w:lang w:val="en-US" w:bidi="en-US"/>
        </w:rPr>
        <w:t xml:space="preserve">Product Category</w:t>
      </w:r>
      <w:r>
        <w:rPr>
          <w:b w:val="0"/>
          <w:i w:val="0"/>
          <w:rtl/>
          <w:lang w:bidi="fa-IR"/>
        </w:rPr>
        <w:t xml:space="preserve">: دسته نباید والد خودش یا یکی از زیرمجموعه‌هایش باشد.</w:t>
      </w: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۳-۴. تغییرات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 نسبت به </w:t>
      </w:r>
      <w:r>
        <w:rPr>
          <w:b w:val="0"/>
          <w:i w:val="0"/>
          <w:lang w:val="en-US" w:bidi="en-US"/>
        </w:rPr>
        <w:t xml:space="preserve">Data Dictionary</w:t>
      </w:r>
      <w:r>
        <w:rPr>
          <w:b w:val="0"/>
          <w:i w:val="0"/>
          <w:rtl/>
          <w:lang w:bidi="fa-IR"/>
        </w:rPr>
        <w:t xml:space="preserve"> مرحله ۴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>
        <w:trPr>
          <w:tblHeader/>
          <w:cantSplit/>
        </w:trPr>
        <w:tc>
          <w:tcPr>
            <w:tcW w:w="22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Entity</w:t>
            </w:r>
          </w:p>
        </w:tc>
        <w:tc>
          <w:tcPr>
            <w:tcW w:w="3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تغییر</w:t>
            </w:r>
          </w:p>
        </w:tc>
        <w:tc>
          <w:tcPr>
            <w:tcW w:w="35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دلیل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</w:t>
            </w:r>
          </w:p>
        </w:tc>
        <w:tc>
          <w:tcPr>
            <w:tcW w:w="3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حذف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Brand_Name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Base_Price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Currency_ID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Subcategory_ID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Current_Inventory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Reorder_Point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Model_ID</w:t>
            </w:r>
          </w:p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Product_Type_ID → Product_Type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Base_UOM_ID → Unit_Of_Measure</w:t>
            </w:r>
          </w:p>
        </w:tc>
        <w:tc>
          <w:tcPr>
            <w:tcW w:w="35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مشتق از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Brand_ID (I-06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قیمت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Price (B-05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OD-24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ادغام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Subcategory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موجودی حوزه‌ی تیم ۱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I-10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Model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Type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Unit Of Measure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مدل نیستند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SKU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حذف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Unit_ID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List_Price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Currency</w:t>
            </w:r>
          </w:p>
        </w:tc>
        <w:tc>
          <w:tcPr>
            <w:tcW w:w="35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واحد پایه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قیمت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Price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قاعده‌ی مبالغ برای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Standard_Cost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 Campaign</w:t>
            </w:r>
          </w:p>
        </w:tc>
        <w:tc>
          <w:tcPr>
            <w:tcW w:w="3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حذف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Channel_ID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Audience_ID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Campaign_Channel_ID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Campaign_Audience_ID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Campaign_Type_ID → Campaign_Type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Campaign_Purpose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Brand_ID</w:t>
            </w:r>
          </w:p>
        </w:tc>
        <w:tc>
          <w:tcPr>
            <w:tcW w:w="35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روابط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واسط؛ ادغام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Type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 Campaign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Channel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Audience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حذف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Demographics → Age_Range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Gender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Geographic_Location</w:t>
            </w:r>
          </w:p>
        </w:tc>
        <w:tc>
          <w:tcPr>
            <w:tcW w:w="35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رابطه‌ی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1NF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 Budget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Cost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Result</w:t>
            </w:r>
          </w:p>
        </w:tc>
        <w:tc>
          <w:tcPr>
            <w:tcW w:w="3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کمپین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Mandatory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Approval_Date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Currency (Cost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Measurement_Date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Campaign_Channel_ID (Budget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Cost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</w:t>
            </w:r>
          </w:p>
        </w:tc>
        <w:tc>
          <w:tcPr>
            <w:tcW w:w="35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هر ردیف متعلق به یک کمپین؛ فرایند مرحله ۲ و داشبورد مرحله ۳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 Activity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Brand_ID Mandatory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Currency</w:t>
            </w:r>
          </w:p>
        </w:tc>
        <w:tc>
          <w:tcPr>
            <w:tcW w:w="35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رابطه‌ی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1:N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قاعده‌ی مبالغ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 Product</w:t>
            </w:r>
          </w:p>
        </w:tc>
        <w:tc>
          <w:tcPr>
            <w:tcW w:w="3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حذف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Market_Share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Competitor_Price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Competitor_Product_Share</w:t>
            </w:r>
          </w:p>
        </w:tc>
        <w:tc>
          <w:tcPr>
            <w:tcW w:w="35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وابسته به زمان؛ قیمت مشاهده‌شده فقط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Price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Price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حذف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اختیاری؛ 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Competitor_Product_ID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Currency</w:t>
            </w:r>
          </w:p>
        </w:tc>
        <w:tc>
          <w:tcPr>
            <w:tcW w:w="35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3NF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قاعده‌ی دقیقاً-یکی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D-03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Research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Survey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Result</w:t>
            </w:r>
          </w:p>
        </w:tc>
        <w:tc>
          <w:tcPr>
            <w:tcW w:w="3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تغییر نام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DateTime → Date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Currency</w:t>
            </w:r>
          </w:p>
        </w:tc>
        <w:tc>
          <w:tcPr>
            <w:tcW w:w="35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قرارداد کلید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D-07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D-09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قاعده‌ی مبالغ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</w:t>
            </w:r>
          </w:p>
        </w:tc>
        <w:tc>
          <w:tcPr>
            <w:tcW w:w="3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Promotion_ID: String → Integer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Marketing_Campaign_ID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Currency</w:t>
            </w:r>
          </w:p>
        </w:tc>
        <w:tc>
          <w:tcPr>
            <w:tcW w:w="35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سازگاری با تیم ۱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D-11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R14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قاعده‌ی مبالغ</w:t>
            </w:r>
          </w:p>
        </w:tc>
      </w:tr>
      <w:tr>
        <w:trPr>
          <w:cantSplit/>
        </w:trPr>
        <w:tc>
          <w:tcPr>
            <w:tcW w:w="22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Segment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Category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Price</w:t>
            </w:r>
          </w:p>
        </w:tc>
        <w:tc>
          <w:tcPr>
            <w:tcW w:w="3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 از صفر تعریف شدند</w:t>
            </w:r>
          </w:p>
        </w:tc>
        <w:tc>
          <w:tcPr>
            <w:tcW w:w="35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تعریف نشده بودند؛ منبع: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Business Entity Catalog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Reference Catalog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تعریف‌های مرحله ۵ و داشبورد مرحله ۳</w:t>
            </w:r>
          </w:p>
        </w:tc>
      </w:tr>
    </w:tbl>
    <w:p>
      <w:pPr>
        <w:bidi/>
        <w:spacing w:after="60"/>
      </w:pP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۳-۵. فهرست روابط (</w:t>
      </w:r>
      <w:r>
        <w:rPr>
          <w:b w:val="0"/>
          <w:i w:val="0"/>
          <w:lang w:val="en-US" w:bidi="en-US"/>
        </w:rPr>
        <w:t xml:space="preserve">Relationship Register</w:t>
      </w:r>
      <w:r>
        <w:rPr>
          <w:b w:val="0"/>
          <w:i w:val="0"/>
          <w:rtl/>
          <w:lang w:bidi="fa-IR"/>
        </w:rPr>
        <w:t xml:space="preserve">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1750"/>
        <w:gridCol w:w="1850"/>
        <w:gridCol w:w="1700"/>
        <w:gridCol w:w="600"/>
        <w:gridCol w:w="900"/>
        <w:gridCol w:w="2188"/>
      </w:tblGrid>
      <w:tr>
        <w:trPr>
          <w:tblHeader/>
          <w:cantSplit/>
        </w:trPr>
        <w:tc>
          <w:tcPr>
            <w:tcW w:w="6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#</w:t>
            </w:r>
          </w:p>
        </w:tc>
        <w:tc>
          <w:tcPr>
            <w:tcW w:w="17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Parent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 (طرف 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1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)</w:t>
            </w:r>
          </w:p>
        </w:tc>
        <w:tc>
          <w:tcPr>
            <w:tcW w:w="18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Child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 (طرف 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N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)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 در 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Child</w:t>
            </w:r>
          </w:p>
        </w:tc>
        <w:tc>
          <w:tcPr>
            <w:tcW w:w="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Card.</w:t>
            </w:r>
          </w:p>
        </w:tc>
        <w:tc>
          <w:tcPr>
            <w:tcW w:w="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FK</w:t>
            </w:r>
          </w:p>
        </w:tc>
        <w:tc>
          <w:tcPr>
            <w:tcW w:w="218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پایه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R01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Category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Product_Category_ID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R02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R03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R04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(FK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اختیاری شد؛ قاعده‌ی دقیقاً-یکی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R26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R05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Package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Package_ID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R06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Price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R07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Activity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R08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(TBC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در مرحله ۶ تأیید شد)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R09a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 Channel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Marketing_Campaign_ID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N:M (R09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واسط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R09b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Channel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 Channel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Campaign_Channel_ID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N:M (R09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واسط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R10a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 Audience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Marketing_Campaign_ID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N:M (R10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واسط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R10b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Audience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 Audience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Campaign_Audience_ID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N:M (R10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واسط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R11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Budget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Marketing_Campaign_ID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R12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Cost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Marketing_Campaign_ID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R13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Result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Marketing_Campaign_ID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R14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Marketing_Campaign_ID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R16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Segment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R17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R18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R19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(TBC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در مرحله ۶ تأیید شد)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R20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Segment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Survey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Market_Segment_ID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R21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Survey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Market_Research_ID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R22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Research Result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Market_Research_ID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R25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 Product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R26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 Product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Competitor_Product_ID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 (TBC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در مرحله ۶ تأیید شد)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R27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Channel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Budget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Campaign_Channel_ID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افزوده‌ی مرحله ۶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R28</w:t>
            </w:r>
          </w:p>
        </w:tc>
        <w:tc>
          <w:tcPr>
            <w:tcW w:w="17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Channel</w:t>
            </w:r>
          </w:p>
        </w:tc>
        <w:tc>
          <w:tcPr>
            <w:tcW w:w="18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Cost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Campaign_Channel_ID</w:t>
            </w:r>
          </w:p>
        </w:tc>
        <w:tc>
          <w:tcPr>
            <w:tcW w:w="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افزوده‌ی مرحله ۶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R29</w:t>
            </w:r>
          </w:p>
        </w:tc>
        <w:tc>
          <w:tcPr>
            <w:tcW w:w="17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Category</w:t>
            </w:r>
          </w:p>
        </w:tc>
        <w:tc>
          <w:tcPr>
            <w:tcW w:w="18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Category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Parent_Category_ID</w:t>
            </w:r>
          </w:p>
        </w:tc>
        <w:tc>
          <w:tcPr>
            <w:tcW w:w="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1:N</w:t>
            </w:r>
          </w:p>
        </w:tc>
        <w:tc>
          <w:tcPr>
            <w:tcW w:w="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Optional</w:t>
            </w:r>
          </w:p>
        </w:tc>
        <w:tc>
          <w:tcPr>
            <w:tcW w:w="21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افزوده‌ی مرحله ۶ (ادغام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Subcategory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</w:tbl>
    <w:p>
      <w:pPr>
        <w:bidi/>
        <w:spacing w:after="60"/>
      </w:pPr>
    </w:p>
    <w:p>
      <w:pPr>
        <w:bidi/>
        <w:spacing w:after="40"/>
      </w:pPr>
      <w:r>
        <w:rPr>
          <w:b/>
          <w:bCs/>
          <w:i w:val="0"/>
          <w:rtl/>
          <w:lang w:bidi="fa-IR"/>
        </w:rPr>
        <w:t xml:space="preserve">روابط مرحله ۵ که در مدل تیم ۲ کلید خارجی ندارند: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50"/>
        <w:gridCol w:w="2600"/>
        <w:gridCol w:w="1500"/>
        <w:gridCol w:w="4888"/>
      </w:tblGrid>
      <w:tr>
        <w:trPr>
          <w:tblHeader/>
          <w:cantSplit/>
        </w:trPr>
        <w:tc>
          <w:tcPr>
            <w:tcW w:w="6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#</w:t>
            </w:r>
          </w:p>
        </w:tc>
        <w:tc>
          <w:tcPr>
            <w:tcW w:w="2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رابطه</w:t>
            </w:r>
          </w:p>
        </w:tc>
        <w:tc>
          <w:tcPr>
            <w:tcW w:w="15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Cardinality</w:t>
            </w: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 مرحله ۵</w:t>
            </w:r>
          </w:p>
        </w:tc>
        <w:tc>
          <w:tcPr>
            <w:tcW w:w="488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وضعیت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R15</w:t>
            </w:r>
          </w:p>
        </w:tc>
        <w:tc>
          <w:tcPr>
            <w:tcW w:w="2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 → Sales Order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(تیم ۱)</w:t>
            </w:r>
          </w:p>
        </w:tc>
        <w:tc>
          <w:tcPr>
            <w:tcW w:w="1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1:N (TBC)</w:t>
            </w:r>
          </w:p>
        </w:tc>
        <w:tc>
          <w:tcPr>
            <w:tcW w:w="48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مدل تیم ۱ است: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 Order.Promotion_ID (Integer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Optional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).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ERD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تیم ۲ رسم نشد؛ بخش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Shared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.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R23</w:t>
            </w:r>
          </w:p>
        </w:tc>
        <w:tc>
          <w:tcPr>
            <w:tcW w:w="2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 → Market Research</w:t>
            </w:r>
          </w:p>
        </w:tc>
        <w:tc>
          <w:tcPr>
            <w:tcW w:w="1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1:N (TBC)</w:t>
            </w:r>
          </w:p>
        </w:tc>
        <w:tc>
          <w:tcPr>
            <w:tcW w:w="48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ساخته نشد؛ پشتوانه‌ای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ندارد و احتمال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دارد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T2-OI-06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). رسم نشد.</w:t>
            </w:r>
          </w:p>
        </w:tc>
      </w:tr>
      <w:tr>
        <w:trPr>
          <w:cantSplit/>
        </w:trPr>
        <w:tc>
          <w:tcPr>
            <w:tcW w:w="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R24</w:t>
            </w:r>
          </w:p>
        </w:tc>
        <w:tc>
          <w:tcPr>
            <w:tcW w:w="2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Competitor → Market Price</w:t>
            </w:r>
          </w:p>
        </w:tc>
        <w:tc>
          <w:tcPr>
            <w:tcW w:w="1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1:N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(اختیاری)</w:t>
            </w:r>
          </w:p>
        </w:tc>
        <w:tc>
          <w:tcPr>
            <w:tcW w:w="48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مستقیم ذخیره نشد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3NF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از مسیر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R25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R26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برقرار است.</w:t>
            </w:r>
          </w:p>
        </w:tc>
      </w:tr>
    </w:tbl>
    <w:p>
      <w:pPr>
        <w:bidi/>
        <w:spacing w:after="60"/>
      </w:pPr>
    </w:p>
    <w:p>
      <w:pPr>
        <w:bidi/>
        <w:sectPr>
          <w:footerReference w:type="default" r:id="rId13"/>
          <w:pgSz w:w="11906" w:h="16838"/>
          <w:pgMar w:top="1134" w:right="1134" w:bottom="1134" w:left="1134" w:header="720" w:footer="720" w:gutter="0"/>
          <w:cols w:space="720"/>
          <w:titlePg/>
          <w:bidi/>
          <w:docGrid w:linePitch="360"/>
        </w:sectPr>
      </w:pPr>
    </w:p>
    <w:p>
      <w:pPr>
        <w:pStyle w:val="Heading1"/>
        <w:bidi/>
      </w:pPr>
      <w:r>
        <w:rPr>
          <w:b w:val="0"/>
          <w:i w:val="0"/>
          <w:rtl/>
          <w:lang w:bidi="fa-IR"/>
        </w:rPr>
        <w:t xml:space="preserve">۴. </w:t>
      </w:r>
      <w:r>
        <w:rPr>
          <w:b w:val="0"/>
          <w:i w:val="0"/>
          <w:lang w:val="en-US" w:bidi="en-US"/>
        </w:rPr>
        <w:t xml:space="preserve">Logical ERD</w:t>
      </w:r>
      <w:r>
        <w:rPr>
          <w:b w:val="0"/>
          <w:i w:val="0"/>
          <w:rtl/>
          <w:lang w:bidi="fa-IR"/>
        </w:rPr>
        <w:t xml:space="preserve"> حوزه‌ی تیم ۲</w:t>
      </w:r>
    </w:p>
    <w:p>
      <w:pPr>
        <w:bidi/>
      </w:pPr>
      <w:r>
        <w:rPr>
          <w:b w:val="0"/>
          <w:i w:val="0"/>
          <w:rtl/>
          <w:lang w:bidi="fa-IR"/>
        </w:rPr>
        <w:t xml:space="preserve">نمودارها مستقیماً از همان داده‌ای تولید شده‌اند که شیت‌های </w:t>
      </w:r>
      <w:r>
        <w:rPr>
          <w:b w:val="0"/>
          <w:i w:val="0"/>
          <w:lang w:val="en-US" w:bidi="en-US"/>
        </w:rPr>
        <w:t xml:space="preserve">Excel</w:t>
      </w:r>
      <w:r>
        <w:rPr>
          <w:b w:val="0"/>
          <w:i w:val="0"/>
          <w:rtl/>
          <w:lang w:bidi="fa-IR"/>
        </w:rPr>
        <w:t xml:space="preserve"> از آن ساخته شده‌اند؛ بنابراین هیچ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، کلید یا رابطه‌ای در نمودار نیست که در </w:t>
      </w:r>
      <w:r>
        <w:rPr>
          <w:b w:val="0"/>
          <w:i w:val="0"/>
          <w:lang w:val="en-US" w:bidi="en-US"/>
        </w:rPr>
        <w:t xml:space="preserve">Excel</w:t>
      </w:r>
      <w:r>
        <w:rPr>
          <w:b w:val="0"/>
          <w:i w:val="0"/>
          <w:rtl/>
          <w:lang w:bidi="fa-IR"/>
        </w:rPr>
        <w:t xml:space="preserve"> ثبت نشده باشد و همه‌ی ۲۴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، ۱۷۹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و ۲۸ رابطه‌ی دارای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رسم شده‌اند. نمودار ۰ نمای کلی (فقط نام و </w:t>
      </w:r>
      <w:r>
        <w:rPr>
          <w:b w:val="0"/>
          <w:i w:val="0"/>
          <w:lang w:val="en-US" w:bidi="en-US"/>
        </w:rPr>
        <w:t xml:space="preserve">PK</w:t>
      </w:r>
      <w:r>
        <w:rPr>
          <w:b w:val="0"/>
          <w:i w:val="0"/>
          <w:rtl/>
          <w:lang w:bidi="fa-IR"/>
        </w:rPr>
        <w:t xml:space="preserve">) و نمودارهای ۱ تا ۴ همه‌ی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ها را با نوع داده، </w:t>
      </w:r>
      <w:r>
        <w:rPr>
          <w:b w:val="0"/>
          <w:i w:val="0"/>
          <w:lang w:val="en-US" w:bidi="en-US"/>
        </w:rPr>
        <w:t xml:space="preserve">PK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نشان می‌دهند؛ </w:t>
      </w:r>
      <w:r>
        <w:rPr>
          <w:b w:val="0"/>
          <w:i w:val="0"/>
          <w:lang w:val="en-US" w:bidi="en-US"/>
        </w:rPr>
        <w:t xml:space="preserve">Attribute</w:t>
      </w:r>
      <w:r>
        <w:rPr>
          <w:b w:val="0"/>
          <w:i w:val="0"/>
          <w:rtl/>
          <w:lang w:bidi="fa-IR"/>
        </w:rPr>
        <w:t xml:space="preserve"> اختیاری خاکستری و ایتالیک است. نماد </w:t>
      </w:r>
      <w:r>
        <w:rPr>
          <w:b w:val="0"/>
          <w:i w:val="0"/>
          <w:lang w:val="en-US" w:bidi="en-US"/>
        </w:rPr>
        <w:t xml:space="preserve">Crow’s Foot</w:t>
      </w:r>
      <w:r>
        <w:rPr>
          <w:b w:val="0"/>
          <w:i w:val="0"/>
          <w:rtl/>
          <w:lang w:bidi="fa-IR"/>
        </w:rPr>
        <w:t xml:space="preserve">: سمت والد || یعنی دقیقاً یکی (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اجباری) و </w:t>
      </w:r>
      <w:r>
        <w:rPr>
          <w:b w:val="0"/>
          <w:i w:val="0"/>
          <w:lang w:val="en-US" w:bidi="en-US"/>
        </w:rPr>
        <w:t xml:space="preserve">o</w:t>
      </w:r>
      <w:r>
        <w:rPr>
          <w:b w:val="0"/>
          <w:i w:val="0"/>
          <w:rtl/>
          <w:lang w:bidi="fa-IR"/>
        </w:rPr>
        <w:t xml:space="preserve">| یعنی صفر یا یکی (</w:t>
      </w:r>
      <w:r>
        <w:rPr>
          <w:b w:val="0"/>
          <w:i w:val="0"/>
          <w:lang w:val="en-US" w:bidi="en-US"/>
        </w:rPr>
        <w:t xml:space="preserve">FK</w:t>
      </w:r>
      <w:r>
        <w:rPr>
          <w:b w:val="0"/>
          <w:i w:val="0"/>
          <w:rtl/>
          <w:lang w:bidi="fa-IR"/>
        </w:rPr>
        <w:t xml:space="preserve"> اختیاری)؛ سمت فرزند </w:t>
      </w:r>
      <w:r>
        <w:rPr>
          <w:b w:val="0"/>
          <w:i w:val="0"/>
          <w:lang w:val="en-US" w:bidi="en-US"/>
        </w:rPr>
        <w:t xml:space="preserve">o</w:t>
      </w:r>
      <w:r>
        <w:rPr>
          <w:b w:val="0"/>
          <w:i w:val="0"/>
          <w:rtl/>
          <w:lang w:bidi="fa-IR"/>
        </w:rPr>
        <w:t xml:space="preserve">&lt; یعنی صفر یا چند. کادر خط‌چین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ای است که جزئیاتش در نمودار دیگری آمده است. روابط </w:t>
      </w:r>
      <w:r>
        <w:rPr>
          <w:b w:val="0"/>
          <w:i w:val="0"/>
          <w:lang w:val="en-US" w:bidi="en-US"/>
        </w:rPr>
        <w:t xml:space="preserve">R15 (FK</w:t>
      </w:r>
      <w:r>
        <w:rPr>
          <w:b w:val="0"/>
          <w:i w:val="0"/>
          <w:rtl/>
          <w:lang w:bidi="fa-IR"/>
        </w:rPr>
        <w:t xml:space="preserve"> در مدل تیم ۱)، </w:t>
      </w:r>
      <w:r>
        <w:rPr>
          <w:b w:val="0"/>
          <w:i w:val="0"/>
          <w:lang w:val="en-US" w:bidi="en-US"/>
        </w:rPr>
        <w:t xml:space="preserve">R23</w:t>
      </w:r>
      <w:r>
        <w:rPr>
          <w:b w:val="0"/>
          <w:i w:val="0"/>
          <w:rtl/>
          <w:lang w:bidi="fa-IR"/>
        </w:rPr>
        <w:t xml:space="preserve"> (مدل نشده) و </w:t>
      </w:r>
      <w:r>
        <w:rPr>
          <w:b w:val="0"/>
          <w:i w:val="0"/>
          <w:lang w:val="en-US" w:bidi="en-US"/>
        </w:rPr>
        <w:t xml:space="preserve">R24</w:t>
      </w:r>
      <w:r>
        <w:rPr>
          <w:b w:val="0"/>
          <w:i w:val="0"/>
          <w:rtl/>
          <w:lang w:bidi="fa-IR"/>
        </w:rPr>
        <w:t xml:space="preserve"> (از مسیر </w:t>
      </w:r>
      <w:r>
        <w:rPr>
          <w:b w:val="0"/>
          <w:i w:val="0"/>
          <w:lang w:val="en-US" w:bidi="en-US"/>
        </w:rPr>
        <w:t xml:space="preserve">R25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R26</w:t>
      </w:r>
      <w:r>
        <w:rPr>
          <w:b w:val="0"/>
          <w:i w:val="0"/>
          <w:rtl/>
          <w:lang w:bidi="fa-IR"/>
        </w:rPr>
        <w:t xml:space="preserve">) رسم نشده‌اند. فایل‌های </w:t>
      </w:r>
      <w:r>
        <w:rPr>
          <w:b w:val="0"/>
          <w:i w:val="0"/>
          <w:lang w:val="en-US" w:bidi="en-US"/>
        </w:rPr>
        <w:t xml:space="preserve">PNG</w:t>
      </w:r>
      <w:r>
        <w:rPr>
          <w:b w:val="0"/>
          <w:i w:val="0"/>
          <w:rtl/>
          <w:lang w:bidi="fa-IR"/>
        </w:rPr>
        <w:t xml:space="preserve"> و منبع قابل ویرایش </w:t>
      </w:r>
      <w:r>
        <w:rPr>
          <w:b w:val="0"/>
          <w:i w:val="0"/>
          <w:lang w:val="en-US" w:bidi="en-US"/>
        </w:rPr>
        <w:t xml:space="preserve">draw.io</w:t>
      </w:r>
      <w:r>
        <w:rPr>
          <w:b w:val="0"/>
          <w:i w:val="0"/>
          <w:rtl/>
          <w:lang w:bidi="fa-IR"/>
        </w:rPr>
        <w:t xml:space="preserve"> همراه این سند تحویل شده‌اند.</w:t>
      </w: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۴-۰. نمای کلی: ۲۴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و ۲۸ رابطه</w:t>
      </w:r>
    </w:p>
    <w:p>
      <w:pPr>
        <w:bidi/>
        <w:spacing w:after="40"/>
        <w:jc w:val="center"/>
      </w:pPr>
      <w:r>
        <w:drawing>
          <wp:inline distT="0" distB="0" distL="0" distR="0">
            <wp:extent cx="8237829" cy="3566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0-Overview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8237829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/>
        <w:jc w:val="center"/>
      </w:pPr>
      <w:r>
        <w:rPr>
          <w:b w:val="0"/>
          <w:i w:val="0"/>
          <w:color w:val="555555"/>
          <w:sz w:val="17"/>
          <w:szCs w:val="17"/>
          <w:rtl/>
          <w:lang w:bidi="fa-IR"/>
        </w:rPr>
        <w:t xml:space="preserve">شکل </w:t>
      </w:r>
      <w:r>
        <w:rPr>
          <w:b w:val="0"/>
          <w:i w:val="0"/>
          <w:color w:val="555555"/>
          <w:sz w:val="17"/>
          <w:szCs w:val="17"/>
          <w:lang w:val="en-US" w:bidi="en-US"/>
        </w:rPr>
        <w:t xml:space="preserve">0 — ERD-0-Overview.png</w:t>
      </w:r>
    </w:p>
    <w:p>
      <w:pPr>
        <w:pStyle w:val="Heading2"/>
        <w:pageBreakBefore/>
        <w:bidi/>
      </w:pPr>
      <w:r>
        <w:rPr>
          <w:b w:val="0"/>
          <w:i w:val="0"/>
          <w:rtl/>
          <w:lang w:bidi="fa-IR"/>
        </w:rPr>
        <w:t xml:space="preserve">۴-۱. محصول و قیمت</w:t>
      </w:r>
    </w:p>
    <w:p>
      <w:pPr>
        <w:bidi/>
        <w:spacing w:after="40"/>
        <w:jc w:val="center"/>
      </w:pPr>
      <w:r>
        <w:drawing>
          <wp:inline distT="0" distB="0" distL="0" distR="0">
            <wp:extent cx="9251950" cy="4077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1-Product-Pricing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0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/>
        <w:jc w:val="center"/>
      </w:pPr>
      <w:r>
        <w:rPr>
          <w:b w:val="0"/>
          <w:i w:val="0"/>
          <w:color w:val="555555"/>
          <w:sz w:val="17"/>
          <w:szCs w:val="17"/>
          <w:rtl/>
          <w:lang w:bidi="fa-IR"/>
        </w:rPr>
        <w:t xml:space="preserve">شکل </w:t>
      </w:r>
      <w:r>
        <w:rPr>
          <w:b w:val="0"/>
          <w:i w:val="0"/>
          <w:color w:val="555555"/>
          <w:sz w:val="17"/>
          <w:szCs w:val="17"/>
          <w:lang w:val="en-US" w:bidi="en-US"/>
        </w:rPr>
        <w:t xml:space="preserve">1 — ERD-1-Product-Pricing.png</w:t>
      </w:r>
    </w:p>
    <w:p>
      <w:pPr>
        <w:pStyle w:val="Heading2"/>
        <w:pageBreakBefore/>
        <w:bidi/>
      </w:pPr>
      <w:r>
        <w:rPr>
          <w:b w:val="0"/>
          <w:i w:val="0"/>
          <w:rtl/>
          <w:lang w:bidi="fa-IR"/>
        </w:rPr>
        <w:t xml:space="preserve">۴-۲. برند، کمپین و پروموشن</w:t>
      </w:r>
    </w:p>
    <w:p>
      <w:pPr>
        <w:bidi/>
        <w:spacing w:after="40"/>
        <w:jc w:val="center"/>
      </w:pPr>
      <w:r>
        <w:drawing>
          <wp:inline distT="0" distB="0" distL="0" distR="0">
            <wp:extent cx="8637123" cy="50749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2-Brand-Campaign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637123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/>
        <w:jc w:val="center"/>
      </w:pPr>
      <w:r>
        <w:rPr>
          <w:b w:val="0"/>
          <w:i w:val="0"/>
          <w:color w:val="555555"/>
          <w:sz w:val="17"/>
          <w:szCs w:val="17"/>
          <w:rtl/>
          <w:lang w:bidi="fa-IR"/>
        </w:rPr>
        <w:t xml:space="preserve">شکل </w:t>
      </w:r>
      <w:r>
        <w:rPr>
          <w:b w:val="0"/>
          <w:i w:val="0"/>
          <w:color w:val="555555"/>
          <w:sz w:val="17"/>
          <w:szCs w:val="17"/>
          <w:lang w:val="en-US" w:bidi="en-US"/>
        </w:rPr>
        <w:t xml:space="preserve">2 — ERD-2-Brand-Campaign.png</w:t>
      </w:r>
    </w:p>
    <w:p>
      <w:pPr>
        <w:pStyle w:val="Heading2"/>
        <w:pageBreakBefore/>
        <w:bidi/>
      </w:pPr>
      <w:r>
        <w:rPr>
          <w:b w:val="0"/>
          <w:i w:val="0"/>
          <w:rtl/>
          <w:lang w:bidi="fa-IR"/>
        </w:rPr>
        <w:t xml:space="preserve">۴-۳. بازار و تحقیقات بازار</w:t>
      </w:r>
    </w:p>
    <w:p>
      <w:pPr>
        <w:bidi/>
        <w:spacing w:after="40"/>
        <w:jc w:val="center"/>
      </w:pPr>
      <w:r>
        <w:drawing>
          <wp:inline distT="0" distB="0" distL="0" distR="0">
            <wp:extent cx="8588326" cy="50749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3-Market-Research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8588326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/>
        <w:jc w:val="center"/>
      </w:pPr>
      <w:r>
        <w:rPr>
          <w:b w:val="0"/>
          <w:i w:val="0"/>
          <w:color w:val="555555"/>
          <w:sz w:val="17"/>
          <w:szCs w:val="17"/>
          <w:rtl/>
          <w:lang w:bidi="fa-IR"/>
        </w:rPr>
        <w:t xml:space="preserve">شکل </w:t>
      </w:r>
      <w:r>
        <w:rPr>
          <w:b w:val="0"/>
          <w:i w:val="0"/>
          <w:color w:val="555555"/>
          <w:sz w:val="17"/>
          <w:szCs w:val="17"/>
          <w:lang w:val="en-US" w:bidi="en-US"/>
        </w:rPr>
        <w:t xml:space="preserve">3 — ERD-3-Market-Research.png</w:t>
      </w:r>
    </w:p>
    <w:p>
      <w:pPr>
        <w:pStyle w:val="Heading2"/>
        <w:pageBreakBefore/>
        <w:bidi/>
      </w:pPr>
      <w:r>
        <w:rPr>
          <w:b w:val="0"/>
          <w:i w:val="0"/>
          <w:rtl/>
          <w:lang w:bidi="fa-IR"/>
        </w:rPr>
        <w:t xml:space="preserve">۴-۴. رقبا و قیمت بازار</w:t>
      </w:r>
    </w:p>
    <w:p>
      <w:pPr>
        <w:bidi/>
        <w:spacing w:after="40"/>
        <w:jc w:val="center"/>
      </w:pPr>
      <w:r>
        <w:drawing>
          <wp:inline distT="0" distB="0" distL="0" distR="0">
            <wp:extent cx="9251950" cy="3658963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-4-Competition-Market-Price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65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80"/>
        <w:jc w:val="center"/>
      </w:pPr>
      <w:r>
        <w:rPr>
          <w:b w:val="0"/>
          <w:i w:val="0"/>
          <w:color w:val="555555"/>
          <w:sz w:val="17"/>
          <w:szCs w:val="17"/>
          <w:rtl/>
          <w:lang w:bidi="fa-IR"/>
        </w:rPr>
        <w:t xml:space="preserve">شکل </w:t>
      </w:r>
      <w:r>
        <w:rPr>
          <w:b w:val="0"/>
          <w:i w:val="0"/>
          <w:color w:val="555555"/>
          <w:sz w:val="17"/>
          <w:szCs w:val="17"/>
          <w:lang w:val="en-US" w:bidi="en-US"/>
        </w:rPr>
        <w:t xml:space="preserve">4 — ERD-4-Competition-Market-Price.png</w:t>
      </w:r>
    </w:p>
    <w:p>
      <w:pPr>
        <w:bidi/>
        <w:sectPr>
          <w:footerReference w:type="default" r:id="rId13"/>
          <w:pgSz w:w="16838" w:h="11906" w:orient="landscape"/>
          <w:pgMar w:top="1134" w:right="1134" w:bottom="1134" w:left="1134" w:header="720" w:footer="720" w:gutter="0"/>
          <w:cols w:space="720"/>
          <w:bidi/>
          <w:docGrid w:linePitch="360"/>
        </w:sectPr>
      </w:pPr>
    </w:p>
    <w:p>
      <w:pPr>
        <w:pStyle w:val="Heading1"/>
        <w:bidi/>
      </w:pPr>
      <w:r>
        <w:rPr>
          <w:b w:val="0"/>
          <w:i w:val="0"/>
          <w:rtl/>
          <w:lang w:bidi="fa-IR"/>
        </w:rPr>
        <w:t xml:space="preserve">۵. </w:t>
      </w:r>
      <w:r>
        <w:rPr>
          <w:b w:val="0"/>
          <w:i w:val="0"/>
          <w:lang w:val="en-US" w:bidi="en-US"/>
        </w:rPr>
        <w:t xml:space="preserve">Shared / Cross-Domain</w:t>
      </w:r>
    </w:p>
    <w:p>
      <w:pPr>
        <w:bidi/>
      </w:pPr>
      <w:r>
        <w:rPr>
          <w:b w:val="0"/>
          <w:i w:val="0"/>
          <w:rtl/>
          <w:lang w:bidi="fa-IR"/>
        </w:rPr>
        <w:t xml:space="preserve">مدل نهایی مرحله ۶ تیم ۱ (</w:t>
      </w:r>
      <w:r>
        <w:rPr>
          <w:b w:val="0"/>
          <w:i w:val="0"/>
          <w:lang w:val="en-US" w:bidi="en-US"/>
        </w:rPr>
        <w:t xml:space="preserve">06-Team1-Sales-Customer-Logical-Data-Model</w:t>
      </w:r>
      <w:r>
        <w:rPr>
          <w:b w:val="0"/>
          <w:i w:val="0"/>
          <w:rtl/>
          <w:lang w:bidi="fa-IR"/>
        </w:rPr>
        <w:t xml:space="preserve">، کامنت #</w:t>
      </w:r>
      <w:r>
        <w:rPr>
          <w:b w:val="0"/>
          <w:i w:val="0"/>
          <w:lang w:val="en-US" w:bidi="en-US"/>
        </w:rPr>
        <w:t xml:space="preserve">166</w:t>
      </w:r>
      <w:r>
        <w:rPr>
          <w:b w:val="0"/>
          <w:i w:val="0"/>
          <w:rtl/>
          <w:lang w:bidi="fa-IR"/>
        </w:rPr>
        <w:t xml:space="preserve">) بررسی شد. تیم ۱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های </w:t>
      </w:r>
      <w:r>
        <w:rPr>
          <w:b w:val="0"/>
          <w:i w:val="0"/>
          <w:lang w:val="en-US" w:bidi="en-US"/>
        </w:rPr>
        <w:t xml:space="preserve">Product</w:t>
      </w:r>
      <w:r>
        <w:rPr>
          <w:b w:val="0"/>
          <w:i w:val="0"/>
          <w:rtl/>
          <w:lang w:bidi="fa-IR"/>
        </w:rPr>
        <w:t xml:space="preserve"> و </w:t>
      </w:r>
      <w:r>
        <w:rPr>
          <w:b w:val="0"/>
          <w:i w:val="0"/>
          <w:lang w:val="en-US" w:bidi="en-US"/>
        </w:rPr>
        <w:t xml:space="preserve">Promotion</w:t>
      </w:r>
      <w:r>
        <w:rPr>
          <w:b w:val="0"/>
          <w:i w:val="0"/>
          <w:rtl/>
          <w:lang w:bidi="fa-IR"/>
        </w:rPr>
        <w:t xml:space="preserve"> را متعلق به تیم ۲ دانسته و فقط با کلید خارجی به آن‌ها ارجاع داده است. جدول زیر وضعیت هم‌راستایی را نشان می‌دهد؛ موارد باز برای تصمیم در </w:t>
      </w:r>
      <w:r>
        <w:rPr>
          <w:b w:val="0"/>
          <w:i w:val="0"/>
          <w:lang w:val="en-US" w:bidi="en-US"/>
        </w:rPr>
        <w:t xml:space="preserve">Integration (#165</w:t>
      </w:r>
      <w:r>
        <w:rPr>
          <w:b w:val="0"/>
          <w:i w:val="0"/>
          <w:rtl/>
          <w:lang w:bidi="fa-IR"/>
        </w:rPr>
        <w:t xml:space="preserve">) ثبت شده‌اند.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2650"/>
        <w:gridCol w:w="2988"/>
        <w:gridCol w:w="1700"/>
      </w:tblGrid>
      <w:tr>
        <w:trPr>
          <w:tblHeader/>
          <w:cantSplit/>
        </w:trPr>
        <w:tc>
          <w:tcPr>
            <w:tcW w:w="23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 / موضوع</w:t>
            </w:r>
          </w:p>
        </w:tc>
        <w:tc>
          <w:tcPr>
            <w:tcW w:w="265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استفاده در مدل تیم ۱</w:t>
            </w:r>
          </w:p>
        </w:tc>
        <w:tc>
          <w:tcPr>
            <w:tcW w:w="298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وضعیت هم‌راستایی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اقدام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Product.Product_ID</w:t>
            </w:r>
          </w:p>
        </w:tc>
        <w:tc>
          <w:tcPr>
            <w:tcW w:w="2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 Order Item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Invoice Item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Contract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Customer Feedback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 Target (Integer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</w:t>
            </w:r>
          </w:p>
        </w:tc>
        <w:tc>
          <w:tcPr>
            <w:tcW w:w="29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هم‌راستا: نام و نوع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Integer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یکی است (ناسازگاری نوع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String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مرحله ۴ برطرف شد)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دانه‌ی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SKU</w:t>
            </w:r>
          </w:p>
        </w:tc>
        <w:tc>
          <w:tcPr>
            <w:tcW w:w="2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قلم‌های فروش به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اشاره می‌کنند</w:t>
            </w:r>
          </w:p>
        </w:tc>
        <w:tc>
          <w:tcPr>
            <w:tcW w:w="29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باز: قلم قابل فروش و قیمت رسمی تیم ۲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است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T2-OI-01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#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165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Promotion.Promotion_ID</w:t>
            </w:r>
          </w:p>
        </w:tc>
        <w:tc>
          <w:tcPr>
            <w:tcW w:w="2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اختیاری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 Order.Promotion_ID (Integer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</w:t>
            </w:r>
          </w:p>
        </w:tc>
        <w:tc>
          <w:tcPr>
            <w:tcW w:w="29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هم‌راستا: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تیم ۲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Integer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شد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R15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احتمالی: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T2-OI-03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قیمت واحد در فروش</w:t>
            </w:r>
          </w:p>
        </w:tc>
        <w:tc>
          <w:tcPr>
            <w:tcW w:w="2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Unit_Price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 Order Item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Invoice Item</w:t>
            </w:r>
          </w:p>
        </w:tc>
        <w:tc>
          <w:tcPr>
            <w:tcW w:w="29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باز: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Snapshot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یا ارجاع به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Price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T2-OI-02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</w:t>
            </w:r>
          </w:p>
        </w:tc>
        <w:tc>
          <w:tcPr>
            <w:tcW w:w="2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ندارد</w:t>
            </w:r>
          </w:p>
        </w:tc>
        <w:tc>
          <w:tcPr>
            <w:tcW w:w="29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Brand_Name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Brand_Code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مشترک‌اند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B-08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تیم ۲ مالک است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در صورت نیاز تیم ۱ به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ارجاع دهد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Customer Segment ↔ Market Segment</w:t>
            </w:r>
          </w:p>
        </w:tc>
        <w:tc>
          <w:tcPr>
            <w:tcW w:w="2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Customer Segment (Segment_Code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Segment_Name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…)</w:t>
            </w:r>
          </w:p>
        </w:tc>
        <w:tc>
          <w:tcPr>
            <w:tcW w:w="29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باز: هم‌پوشانی مفهوم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OD-05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Brand.Target_Segment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T2-OI-05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Province ↔ Market</w:t>
            </w:r>
          </w:p>
        </w:tc>
        <w:tc>
          <w:tcPr>
            <w:tcW w:w="2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Province (Reference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Completed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</w:t>
            </w:r>
          </w:p>
        </w:tc>
        <w:tc>
          <w:tcPr>
            <w:tcW w:w="29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باز: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رابطه‌ی جغرافیایی ندارد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T2-OI-04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 Channel.Campaign_Name</w:t>
            </w:r>
          </w:p>
        </w:tc>
        <w:tc>
          <w:tcPr>
            <w:tcW w:w="2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متنی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OI-26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تیم ۱)</w:t>
            </w:r>
          </w:p>
        </w:tc>
        <w:tc>
          <w:tcPr>
            <w:tcW w:w="29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باز: همان مفهوم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 Campaign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است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T2-OI-14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Calendar</w:t>
            </w:r>
          </w:p>
        </w:tc>
        <w:tc>
          <w:tcPr>
            <w:tcW w:w="2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Calendar_ID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سفارش، هدف و پیش‌بینی</w:t>
            </w:r>
          </w:p>
        </w:tc>
        <w:tc>
          <w:tcPr>
            <w:tcW w:w="29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باز: تاریخ‌های تیم ۲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ساده‌ی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Date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هستند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T2-OI-15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Salesperson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/ کارمند</w:t>
            </w:r>
          </w:p>
        </w:tc>
        <w:tc>
          <w:tcPr>
            <w:tcW w:w="265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Salesperson</w:t>
            </w:r>
          </w:p>
        </w:tc>
        <w:tc>
          <w:tcPr>
            <w:tcW w:w="298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باز: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Responsible_Person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Brand_Owner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Activity_Owner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متن هستند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T2-OI-11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فرمت شناسه‌ها</w:t>
            </w:r>
          </w:p>
        </w:tc>
        <w:tc>
          <w:tcPr>
            <w:tcW w:w="265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Integer (OI-27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تیم ۱)</w:t>
            </w:r>
          </w:p>
        </w:tc>
        <w:tc>
          <w:tcPr>
            <w:tcW w:w="298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هم‌راستا در مدل منطقی؛ فرمت سیستم مبدأ باز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T2-OI-16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۶. </w:t>
      </w:r>
      <w:r>
        <w:rPr>
          <w:b w:val="0"/>
          <w:i w:val="0"/>
          <w:lang w:val="en-US" w:bidi="en-US"/>
        </w:rPr>
        <w:t xml:space="preserve">Gap</w:t>
      </w:r>
      <w:r>
        <w:rPr>
          <w:b w:val="0"/>
          <w:i w:val="0"/>
          <w:rtl/>
          <w:lang w:bidi="fa-IR"/>
        </w:rPr>
        <w:t xml:space="preserve">ها و مسائل حل‌نشده</w:t>
      </w:r>
    </w:p>
    <w:p>
      <w:pPr>
        <w:bidi/>
      </w:pPr>
      <w:r>
        <w:rPr>
          <w:b w:val="0"/>
          <w:i w:val="0"/>
          <w:rtl/>
          <w:lang w:bidi="fa-IR"/>
        </w:rPr>
        <w:t xml:space="preserve">همه‌ی مسائل زیر در ستون </w:t>
      </w:r>
      <w:r>
        <w:rPr>
          <w:b w:val="0"/>
          <w:i w:val="0"/>
          <w:lang w:val="en-US" w:bidi="en-US"/>
        </w:rPr>
        <w:t xml:space="preserve">Open Issue</w:t>
      </w:r>
      <w:r>
        <w:rPr>
          <w:b w:val="0"/>
          <w:i w:val="0"/>
          <w:rtl/>
          <w:lang w:bidi="fa-IR"/>
        </w:rPr>
        <w:t xml:space="preserve"> شیت </w:t>
      </w:r>
      <w:r>
        <w:rPr>
          <w:b w:val="0"/>
          <w:i w:val="0"/>
          <w:lang w:val="en-US" w:bidi="en-US"/>
        </w:rPr>
        <w:t xml:space="preserve">Logical Entity Model</w:t>
      </w:r>
      <w:r>
        <w:rPr>
          <w:b w:val="0"/>
          <w:i w:val="0"/>
          <w:rtl/>
          <w:lang w:bidi="fa-IR"/>
        </w:rPr>
        <w:t xml:space="preserve"> (و در صورت نیاز در </w:t>
      </w:r>
      <w:r>
        <w:rPr>
          <w:b w:val="0"/>
          <w:i w:val="0"/>
          <w:lang w:val="en-US" w:bidi="en-US"/>
        </w:rPr>
        <w:t xml:space="preserve">Business Rule / Notes</w:t>
      </w:r>
      <w:r>
        <w:rPr>
          <w:b w:val="0"/>
          <w:i w:val="0"/>
          <w:rtl/>
          <w:lang w:bidi="fa-IR"/>
        </w:rPr>
        <w:t xml:space="preserve"> شیت دوم) با همین شناسه ثبت شده‌اند و هیچ مسئله‌ی بازی پنهان نشده است. «بین‌تیمی» یعنی تصمیم در </w:t>
      </w:r>
      <w:r>
        <w:rPr>
          <w:b w:val="0"/>
          <w:i w:val="0"/>
          <w:lang w:val="en-US" w:bidi="en-US"/>
        </w:rPr>
        <w:t xml:space="preserve">Integration (#165</w:t>
      </w:r>
      <w:r>
        <w:rPr>
          <w:b w:val="0"/>
          <w:i w:val="0"/>
          <w:rtl/>
          <w:lang w:bidi="fa-IR"/>
        </w:rPr>
        <w:t xml:space="preserve">) با تیم ۱ لازم است.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00"/>
        <w:gridCol w:w="1700"/>
        <w:gridCol w:w="4038"/>
        <w:gridCol w:w="2100"/>
        <w:gridCol w:w="800"/>
      </w:tblGrid>
      <w:tr>
        <w:trPr>
          <w:tblHeader/>
          <w:cantSplit/>
        </w:trPr>
        <w:tc>
          <w:tcPr>
            <w:tcW w:w="10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شناسه</w:t>
            </w:r>
          </w:p>
        </w:tc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Entity</w:t>
            </w:r>
          </w:p>
        </w:tc>
        <w:tc>
          <w:tcPr>
            <w:tcW w:w="40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مسئله</w:t>
            </w:r>
          </w:p>
        </w:tc>
        <w:tc>
          <w:tcPr>
            <w:tcW w:w="21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اقدام لازم</w:t>
            </w:r>
          </w:p>
        </w:tc>
        <w:tc>
          <w:tcPr>
            <w:tcW w:w="8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نوع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Price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قلم‌های فروش تیم ۱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 Order Item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Invoice Item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Contract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Customer Feedback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 Target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ارجاع می‌دهند، ولی در مدل تیم ۲ قلم قابل فروش و قیمت رسمی در سطح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است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B-05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در #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: ارجاع قلم‌های فروش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یا ماندن در سطح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T2-OI-02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Price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Unit_Price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 Order Item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Invoice Item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Snapshot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قیمت زمان سفارش است یا ارجاع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Price (SD-07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I-03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)؟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توافق با تیم ۱ در #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T2-OI-03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۱ یک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اختیاری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 Order.Promotion_ID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دارد؛ امکان چند پروموشن روی یک سفارش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OI-24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۱) و محدوده‌ی اعمال پروموشن (محصول/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مشتری، کانال) در مرحله ۵ رابطه ندارد.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در #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در صورت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واسط پس از تأیید.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T2-OI-04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داشبورد بازار مرحله ۳ اندازه و سهم بازار را به تفکیک منطقه و استان می‌خواهد، ولی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Province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 رابطه‌ای در مرحله ۵ ندارد.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درباره‌ی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اختیاری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→ Province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#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T2-OI-05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Segment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هم‌پوشانی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Segment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Customer Segment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OD-05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Brand.Target_Segment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مفهوم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Customer Segment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اشاره دارد.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تعریف یکپارچه یا مرز دو مفهوم در #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T2-OI-06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رابطه‌ی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R23 (Competitor → Market Research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در مرحله ۵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TBC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است، پشتوانه‌ای در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ندارد و احتمالاً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است؛ در مدل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ERD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نیامد.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نیاز کسب‌وکار؛ در صورت تأیید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واسط.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T2-OI-07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 Product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شاخص‌های وابسته به زمان (اندازه، رشد و سهم بازار؛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Market_Share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رقیب؛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Competitor_Product_Share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برای نرمال‌سازی از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اصلی حذف شدند ولی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KPI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مرحله ۳ به آن‌ها نیاز دارند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Gap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درباره‌ی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دوره‌ای (مثلاً سهم بازار در دوره) پیش از افزودن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جدید.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T2-OI-08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Result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ROI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CAC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Attributed Sales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مدل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وابسته‌اند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DEC-07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یا رابطه‌ای ساخته نشد.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مدل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(در صورت نیاز ارتباط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 Order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۱).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T2-OI-09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محدوده‌ی محصول و منطقه‌ی کمپین و تحقیق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ProductScope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RegionScope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مرحله ۲) در مرحله ۵ رابطه ندارد.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نیاز و نوع رابطه.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T2-OI-10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Activity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اتصال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Activity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مرحله ۵ ثبت نشده؛ خطر دوبارشماری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Activity_Cost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Cost (OD-07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هم‌پوشانی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Activity_Channel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Channel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کسب‌وکار درباره‌ی رابطه و قاعده‌ی جمع هزینه.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Activity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Responsible_Person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Brand_Owner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Activity_Owner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به‌صورت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String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مانده‌اند؛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کارمند در مدل تیم ۲ نیست.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درباره‌ی ارجاع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Salesperson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یا کارمند تیم ۱.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T2-OI-12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سطح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(یا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 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ثبت می‌شود ولی قیمت رسمی شرکت در سطح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است؛ دانه‌ی مقایسه‌ی قیمت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OD-26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 مشخص نیست.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درباره‌ی ثبت قیمت بازار در سطح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T2-OI-13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 Product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نگاشت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Category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محصول رقیب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Category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تأیید نشده؛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String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مانده است.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نگاشت؛ در صورت تأیید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اختیاری.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T2-OI-14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Sales Channel.Campaign_Name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مدل تیم ۱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OI-26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۱) همان مفهوم کمپین تیم ۲ است.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جایگزینی با ارجاع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#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T2-OI-15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همه‌ی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دارای تاریخ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تاریخ‌های تیم ۲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ساده‌ی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Date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هستند؛ ارتباط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Calendar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OI-18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۱) در مرحله ۵ رابطه ندارد.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تصمیم در #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یا مرحله ۷.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T2-OI-16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همه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همه‌ی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 کلید جانشین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Integer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هستند؛ در منابع مرحله ۴ برخی شناسه‌ها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String/UUID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بودند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Channel_ID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Audience_ID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). فرمت واقعی شناسه‌های سیستم مبدأ تأیید نشده (هم‌راستا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OI-27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۱).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پیش از مرحله ۷.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بین‌تیمی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T2-OI-17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همه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فهرست مقادیر مجاز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کنترل‌شده تأیید نشده است: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Discount_Type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Promotion_Status (OD-11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Research_Type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Research_Status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Survey_Method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Survey_Status (OD-03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Activity_Type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Activity_Status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Channel_Type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Audience_Type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Category_Status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Price_Type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Price_Status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Metric_Name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Segment_Status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با مالکان فرایند؛ ساختار مدل را تغییر نمی‌دهد.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T2-OI-18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واحد وزن و خالص/ناخالص بودن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Weight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هم‌پوشانی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Product.Weight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SKU.Weight (I-11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OD-23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جایگاه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Tax_Rate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(تیم ۱ مالیات را در قلم سفارش دارد)؛ «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Out of Stock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» در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وضعیت موجودی است؛ مالکیت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Standard_Cost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کسب‌وکار و هماهنگی با تیم ۱.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T2-OI-19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Budget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Cost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Result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معنای چند ردیف بودجه برای یک کمپین (نسخه، دوره یا کانال)؛ قاعده‌ی مبالغ منفی و اصلاحی؛ تاریخ یا بازه‌ی اندازه‌گیری نتیجه.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کسب‌وکار؛ در صورت نیاز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دوره.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T2-OI-20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Category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تعداد سطوح و قواعد درخت دسته‌بندی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OD-21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کسب‌وکار.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T2-OI-21</w:t>
            </w:r>
          </w:p>
        </w:tc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</w:p>
        </w:tc>
        <w:tc>
          <w:tcPr>
            <w:tcW w:w="40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اطلاعاتی که در ادغام منتقل نشد: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Description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نوع کمپین، شرح متنی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Campaign_Result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نیاز احتمالی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واحد مستقل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UOM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وصل بود).</w:t>
            </w:r>
          </w:p>
        </w:tc>
        <w:tc>
          <w:tcPr>
            <w:tcW w:w="21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اینکه این اطلاعات لازم نیست.</w:t>
            </w:r>
          </w:p>
        </w:tc>
        <w:tc>
          <w:tcPr>
            <w:tcW w:w="8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  <w:tr>
        <w:trPr>
          <w:cantSplit/>
        </w:trPr>
        <w:tc>
          <w:tcPr>
            <w:tcW w:w="1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T2-OI-22</w:t>
            </w:r>
          </w:p>
        </w:tc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Audience</w:t>
            </w:r>
          </w:p>
        </w:tc>
        <w:tc>
          <w:tcPr>
            <w:tcW w:w="40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دامنه‌ی مقادیر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Age_Range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Gender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Geographic_Location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ارتباط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Geographic_Location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یا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Province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.</w:t>
            </w:r>
          </w:p>
        </w:tc>
        <w:tc>
          <w:tcPr>
            <w:tcW w:w="21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تأیید کسب‌وکار.</w:t>
            </w:r>
          </w:p>
        </w:tc>
        <w:tc>
          <w:tcPr>
            <w:tcW w:w="8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تیم ۲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۷. تغییرات نسبت به مرحله ۵ و جمع‌بندی خروجی‌های اعضا</w:t>
      </w: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۷-۱. تغییرات ضروری نسبت به مرحله ۵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3700"/>
        <w:gridCol w:w="2338"/>
      </w:tblGrid>
      <w:tr>
        <w:trPr>
          <w:tblHeader/>
          <w:cantSplit/>
        </w:trPr>
        <w:tc>
          <w:tcPr>
            <w:tcW w:w="36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تغییر</w:t>
            </w:r>
          </w:p>
        </w:tc>
        <w:tc>
          <w:tcPr>
            <w:tcW w:w="3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دلیل</w:t>
            </w:r>
          </w:p>
        </w:tc>
        <w:tc>
          <w:tcPr>
            <w:tcW w:w="23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محل ثبت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 Campaign Channel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Marketing Campaign Audience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حل روابط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مرحله ۵ (تسک ۶.۴ راهنما)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شیت ۱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Decision = New (Stage 6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))،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D-01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تأیید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R08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R19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R26 (TBC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مرحله ۵)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پشتوانه‌ی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Data Dictionary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Relationship Matrix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تصمیم سرتیم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D-02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ستون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Notes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شیت ۲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رابطه‌ی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R04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اختیاری شد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قاعده‌ی دقیقاً-یکی با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R26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Price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D-03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R24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بدون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مستقیم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وابستگی تعدی (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3NF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)؛ برقرار از مسیر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R25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R26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D-03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Logical Rules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ردیف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Market Price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R23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مدل نشد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TBC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بدون پشتوانه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DD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T2-OI-06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R15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مدل تیم ۱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Sales Order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است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بخش ۵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R27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R28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هزینه و بودجه به تفکیک کانال (داشبورد مرحله ۳)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D-04</w:t>
            </w:r>
          </w:p>
        </w:tc>
      </w:tr>
      <w:tr>
        <w:trPr>
          <w:cantSplit/>
        </w:trPr>
        <w:tc>
          <w:tcPr>
            <w:tcW w:w="36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افزودن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R29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(خودارجاع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Category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)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پیاده‌سازی ادغام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 Subcategory</w:t>
            </w:r>
          </w:p>
        </w:tc>
        <w:tc>
          <w:tcPr>
            <w:tcW w:w="23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D-05</w:t>
            </w:r>
          </w:p>
        </w:tc>
      </w:tr>
      <w:tr>
        <w:trPr>
          <w:cantSplit/>
        </w:trPr>
        <w:tc>
          <w:tcPr>
            <w:tcW w:w="36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ستون‌های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Shared / Cross-Domain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Source Cluster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اکسل تیم ۲ در شیت ۱ نیامد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ساختار ۱۴ ستونی راهنما و #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167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اطلاعات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Shared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بخش ۵</w:t>
            </w:r>
          </w:p>
        </w:tc>
        <w:tc>
          <w:tcPr>
            <w:tcW w:w="23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—</w:t>
            </w:r>
          </w:p>
        </w:tc>
      </w:tr>
    </w:tbl>
    <w:p>
      <w:pPr>
        <w:bidi/>
        <w:spacing w:after="60"/>
      </w:pPr>
    </w:p>
    <w:p>
      <w:pPr>
        <w:pStyle w:val="Heading2"/>
        <w:bidi/>
      </w:pPr>
      <w:r>
        <w:rPr>
          <w:b w:val="0"/>
          <w:i w:val="0"/>
          <w:rtl/>
          <w:lang w:bidi="fa-IR"/>
        </w:rPr>
        <w:t xml:space="preserve">۷-۲. نتیجه‌ی بررسی خروجی اعضا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638"/>
        <w:gridCol w:w="2400"/>
      </w:tblGrid>
      <w:tr>
        <w:trPr>
          <w:tblHeader/>
          <w:cantSplit/>
        </w:trPr>
        <w:tc>
          <w:tcPr>
            <w:tcW w:w="1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ساب‌ایشو</w:t>
            </w:r>
          </w:p>
        </w:tc>
        <w:tc>
          <w:tcPr>
            <w:tcW w:w="19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ها</w:t>
            </w:r>
          </w:p>
        </w:tc>
        <w:tc>
          <w:tcPr>
            <w:tcW w:w="36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مغایرت اصلی</w:t>
            </w:r>
          </w:p>
        </w:tc>
        <w:tc>
          <w:tcPr>
            <w:tcW w:w="24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5"/>
                <w:szCs w:val="15"/>
                <w:rtl/>
                <w:lang w:bidi="fa-IR"/>
              </w:rPr>
              <w:t xml:space="preserve">اقدام در مدل یکپارچه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6.1 atieht (#168)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Category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Package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</w:t>
            </w:r>
          </w:p>
        </w:tc>
        <w:tc>
          <w:tcPr>
            <w:tcW w:w="36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نام شیت دوم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Logical Attribute CatalogEntity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تکرار سطر عنوان؛ ستون‌های مرحله ۵ بازنویسی شده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Classification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«مطابق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Stage 5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»)؛ شش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محصول از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DD (Product_Code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Product_Description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Launch_Date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دو تاریخ ثبت)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SKU_Status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جا افتاده؛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حذف‌شده با نوع «—» در شیت دوم؛ مقدار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Mandatory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*؛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Model_ID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بدون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مرجع؛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برای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Standard_Cost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نبود</w:t>
            </w:r>
          </w:p>
        </w:tc>
        <w:tc>
          <w:tcPr>
            <w:tcW w:w="2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ستون‌های مرحله ۵ بازگردانده شد؛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جاافتاده از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برگشت؛ سطرهای حذفی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Model_ID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حذف و دلیل ثبت شد؛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Currency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اضافه شد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6.2 saradehqaniii1380 (#169)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Budget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Cost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Result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(و ادغام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  <w:tc>
          <w:tcPr>
            <w:tcW w:w="36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کامل و منطبق با ساب‌ایشو؛ ستون‌های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Reference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خالی؛ شکست خط در ستون‌های مرحله ۵</w:t>
            </w:r>
          </w:p>
        </w:tc>
        <w:tc>
          <w:tcPr>
            <w:tcW w:w="2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بدون تغییر محتوایی؛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کانال تأیید شد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D-04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6.3 Sahar-Sayyah (#170)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Activity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Channel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Campaign Audience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دو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واسط</w:t>
            </w:r>
          </w:p>
        </w:tc>
        <w:tc>
          <w:tcPr>
            <w:tcW w:w="36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کامل؛ یادداشت‌های طولانی تعارض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در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Channel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Audience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ردیف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تکراری با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6.2</w:t>
            </w:r>
          </w:p>
        </w:tc>
        <w:tc>
          <w:tcPr>
            <w:tcW w:w="2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یادداشت‌ها خلاصه شد؛ یک ردیف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Brand Campaign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واسط تأیید شد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D-01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6.4 hamidili-code (#171)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Research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Survey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Research Result</w:t>
            </w:r>
          </w:p>
        </w:tc>
        <w:tc>
          <w:tcPr>
            <w:tcW w:w="36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کامل؛ نوع داده‌ی چهار تاریخ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Opportunity_Identified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خالی؛ نام فایل غیراستاندارد</w:t>
            </w:r>
          </w:p>
        </w:tc>
        <w:tc>
          <w:tcPr>
            <w:tcW w:w="2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Date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String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تعیین شد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D-09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D-10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6.5 sajadkarimii (#172)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Competitor Product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</w:p>
        </w:tc>
        <w:tc>
          <w:tcPr>
            <w:tcW w:w="36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ستون‌های ۷ تا ۹ مرحله ۵ خالی یا تغییرکرده (مثل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No Gap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متن‌ها انگلیسی</w:t>
            </w:r>
          </w:p>
        </w:tc>
        <w:tc>
          <w:tcPr>
            <w:tcW w:w="2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ستون‌های مرحله ۵ بازگردانده و متن‌ها فارسی شد؛ طراحی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Price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حفظ شد (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D-03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6.6 Sosamimi (#173)</w:t>
            </w:r>
          </w:p>
        </w:tc>
        <w:tc>
          <w:tcPr>
            <w:tcW w:w="19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 Segment</w:t>
            </w:r>
          </w:p>
        </w:tc>
        <w:tc>
          <w:tcPr>
            <w:tcW w:w="36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منطبق با ساب‌ایشو؛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Source Mapping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کلیدها خالی</w:t>
            </w:r>
          </w:p>
        </w:tc>
        <w:tc>
          <w:tcPr>
            <w:tcW w:w="24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ردیابی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Market_Segment_ID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به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های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اضافه شد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6.7 M-Jafarian88 (#174)</w:t>
            </w:r>
          </w:p>
        </w:tc>
        <w:tc>
          <w:tcPr>
            <w:tcW w:w="19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Product Price</w:t>
            </w:r>
          </w:p>
        </w:tc>
        <w:tc>
          <w:tcPr>
            <w:tcW w:w="36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نام شیت اول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Final Conceptual Model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دو ردیف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(ردیف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Shared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۱)؛ نوع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SQL (Varchar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Timestamp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Float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نام‌های حروف کوچک؛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Key 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برابر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None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Source Mapping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ساختگی؛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Unique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برابر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Yes (with Currency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)؛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Marketing_Campaign_ID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Discount_Type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Promotion_Name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جا افتاده؛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Usage_Limit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بدون منبع</w:t>
            </w:r>
          </w:p>
        </w:tc>
        <w:tc>
          <w:tcPr>
            <w:tcW w:w="24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هر دو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از روی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DD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و شرح ساب‌ایشو از نو ساخته شد؛ فقط ردیف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Keep</w:t>
            </w:r>
            <w:r>
              <w:rPr>
                <w:b w:val="0"/>
                <w:i w:val="0"/>
                <w:sz w:val="15"/>
                <w:szCs w:val="15"/>
                <w:rtl/>
                <w:lang w:bidi="fa-IR"/>
              </w:rPr>
              <w:t xml:space="preserve"> تیم ۲ برای </w:t>
            </w:r>
            <w:r>
              <w:rPr>
                <w:b w:val="0"/>
                <w:i w:val="0"/>
                <w:sz w:val="15"/>
                <w:szCs w:val="15"/>
                <w:lang w:val="en-US" w:bidi="en-US"/>
              </w:rPr>
              <w:t xml:space="preserve">Promotion</w:t>
            </w:r>
          </w:p>
        </w:tc>
      </w:tr>
    </w:tbl>
    <w:p>
      <w:pPr>
        <w:bidi/>
        <w:spacing w:after="60"/>
      </w:pPr>
    </w:p>
    <w:p>
      <w:pPr>
        <w:pStyle w:val="Heading1"/>
        <w:pageBreakBefore/>
        <w:bidi/>
      </w:pPr>
      <w:r>
        <w:rPr>
          <w:b w:val="0"/>
          <w:i w:val="0"/>
          <w:rtl/>
          <w:lang w:bidi="fa-IR"/>
        </w:rPr>
        <w:t xml:space="preserve">۸. کنترل کیفیت نهایی (بخش ۶ راهنما)</w:t>
      </w:r>
    </w:p>
    <w:tbl>
      <w:tblPr>
        <w:tblStyle w:val="TableGrid"/>
        <w:bidiVisual/>
        <w:tblW w:w="963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500"/>
        <w:gridCol w:w="3700"/>
        <w:gridCol w:w="2000"/>
        <w:gridCol w:w="3438"/>
      </w:tblGrid>
      <w:tr>
        <w:trPr>
          <w:tblHeader/>
          <w:cantSplit/>
        </w:trPr>
        <w:tc>
          <w:tcPr>
            <w:tcW w:w="5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lang w:val="en-US" w:bidi="en-US"/>
              </w:rPr>
              <w:t xml:space="preserve">#</w:t>
            </w:r>
          </w:p>
        </w:tc>
        <w:tc>
          <w:tcPr>
            <w:tcW w:w="37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معیار</w:t>
            </w:r>
          </w:p>
        </w:tc>
        <w:tc>
          <w:tcPr>
            <w:tcW w:w="2000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وضعیت</w:t>
            </w:r>
          </w:p>
        </w:tc>
        <w:tc>
          <w:tcPr>
            <w:tcW w:w="3438" w:type="dxa"/>
            <w:shd w:val="clear" w:color="auto" w:fill="1F4E78"/>
          </w:tcPr>
          <w:p>
            <w:pPr>
              <w:keepNext/>
              <w:bidi/>
              <w:spacing w:after="0"/>
            </w:pPr>
            <w:r>
              <w:rPr>
                <w:b/>
                <w:bCs/>
                <w:i w:val="0"/>
                <w:color w:val="FFFFFF"/>
                <w:sz w:val="16"/>
                <w:szCs w:val="16"/>
                <w:rtl/>
                <w:lang w:bidi="fa-IR"/>
              </w:rPr>
              <w:t xml:space="preserve">توضیح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تکلیف همه‌ی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های نهایی مرحله ۵ مشخص است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۲۲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Keep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۴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Consolidate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2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Remove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وارد مدل نشده‌اند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Brand Asset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فایل نهایی مرحله ۵ نیست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3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Consolidate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 به نام نهایی قابل ردیابی‌اند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Final 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نگاشت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Logical Rules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4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های نهایی کلید اصلی دارند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۲۴ کلید اصلی (۲ مرکب)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5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در یک سطر مستقل است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179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سطر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6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ویژگی‌های کلیدی در دو شیت سازگارند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کنترل خودکار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Primary Key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شیت ۱ با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شیت ۲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7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مرجع دارند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28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کلید خارجی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8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نوع داده‌ی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FK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با کلید مرجع سازگار است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همه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Integer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؛ کنترل خودکار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9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روابط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Cardinality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با مدل مفهومی سازگارند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 با استثنای مستند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سه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TBC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تأیید،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R04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اختیاری،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R24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غیرمستقیم،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R23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مدل نشده، سه رابطه‌ی افزوده (بخش ۷)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10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روابط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حل یا ثبت شده‌اند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R09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R10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واسط؛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N:M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احتمالی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T2-OI-03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T2-OI-06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11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تعریف، اجباری بودن، یکتایی و قواعد بررسی شده‌اند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شد؛ تأیید کسب‌وکار لازم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فهرست مقادیر مجاز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T2-OI-17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12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موارد ناقص یا حل‌نشده پنهان نشده‌اند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22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مسئله در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Open Issue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بخش ۶</w:t>
            </w:r>
          </w:p>
        </w:tc>
      </w:tr>
      <w:tr>
        <w:trPr>
          <w:cantSplit/>
        </w:trPr>
        <w:tc>
          <w:tcPr>
            <w:tcW w:w="5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13</w:t>
            </w:r>
          </w:p>
        </w:tc>
        <w:tc>
          <w:tcPr>
            <w:tcW w:w="37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Logical ERD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با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Excel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مطابقت دارد</w:t>
            </w:r>
          </w:p>
        </w:tc>
        <w:tc>
          <w:tcPr>
            <w:tcW w:w="2000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</w:t>
            </w:r>
          </w:p>
        </w:tc>
        <w:tc>
          <w:tcPr>
            <w:tcW w:w="3438" w:type="dxa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تولید از همان داده؛ ۲۴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، ۲۸ رابطه</w:t>
            </w:r>
          </w:p>
        </w:tc>
      </w:tr>
      <w:tr>
        <w:trPr>
          <w:cantSplit/>
        </w:trPr>
        <w:tc>
          <w:tcPr>
            <w:tcW w:w="5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14</w:t>
            </w:r>
          </w:p>
        </w:tc>
        <w:tc>
          <w:tcPr>
            <w:tcW w:w="37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هماهنگی دو تیم برای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Entity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Attribute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های مشترک</w:t>
            </w:r>
          </w:p>
        </w:tc>
        <w:tc>
          <w:tcPr>
            <w:tcW w:w="2000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انجام شد در حد مدل تیم ۲</w:t>
            </w:r>
          </w:p>
        </w:tc>
        <w:tc>
          <w:tcPr>
            <w:tcW w:w="3438" w:type="dxa"/>
            <w:shd w:val="clear" w:color="auto" w:fill="F5F8FC"/>
          </w:tcPr>
          <w:p>
            <w:pPr>
              <w:bidi/>
              <w:spacing w:after="0"/>
            </w:pP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Product_ID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و 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Promotion_ID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با مدل تیم ۱ هم‌راستا؛ بقیه در #</w:t>
            </w:r>
            <w:r>
              <w:rPr>
                <w:b w:val="0"/>
                <w:i w:val="0"/>
                <w:sz w:val="16"/>
                <w:szCs w:val="16"/>
                <w:lang w:val="en-US" w:bidi="en-US"/>
              </w:rPr>
              <w:t xml:space="preserve">165</w:t>
            </w:r>
            <w:r>
              <w:rPr>
                <w:b w:val="0"/>
                <w:i w:val="0"/>
                <w:sz w:val="16"/>
                <w:szCs w:val="16"/>
                <w:rtl/>
                <w:lang w:bidi="fa-IR"/>
              </w:rPr>
              <w:t xml:space="preserve"> (بخش ۵)</w:t>
            </w:r>
          </w:p>
        </w:tc>
      </w:tr>
    </w:tbl>
    <w:p>
      <w:pPr>
        <w:bidi/>
        <w:spacing w:after="60"/>
      </w:pPr>
    </w:p>
    <w:p>
      <w:pPr>
        <w:bidi/>
      </w:pPr>
      <w:r>
        <w:rPr>
          <w:b w:val="0"/>
          <w:i w:val="0"/>
          <w:rtl/>
          <w:lang w:bidi="fa-IR"/>
        </w:rPr>
        <w:t xml:space="preserve">وجود مسئله‌ی باز به معنای شکست مرحله نیست؛ هر مسئله شناسه، </w:t>
      </w:r>
      <w:r>
        <w:rPr>
          <w:b w:val="0"/>
          <w:i w:val="0"/>
          <w:lang w:val="en-US" w:bidi="en-US"/>
        </w:rPr>
        <w:t xml:space="preserve">Entity</w:t>
      </w:r>
      <w:r>
        <w:rPr>
          <w:b w:val="0"/>
          <w:i w:val="0"/>
          <w:rtl/>
          <w:lang w:bidi="fa-IR"/>
        </w:rPr>
        <w:t xml:space="preserve"> مرتبط، اقدام لازم و مرجع تصمیم مشخص دارد و در </w:t>
      </w:r>
      <w:r>
        <w:rPr>
          <w:b w:val="0"/>
          <w:i w:val="0"/>
          <w:lang w:val="en-US" w:bidi="en-US"/>
        </w:rPr>
        <w:t xml:space="preserve">Integration (#165</w:t>
      </w:r>
      <w:r>
        <w:rPr>
          <w:b w:val="0"/>
          <w:i w:val="0"/>
          <w:rtl/>
          <w:lang w:bidi="fa-IR"/>
        </w:rPr>
        <w:t xml:space="preserve">) پیگیری می‌شود.</w:t>
      </w:r>
    </w:p>
    <w:sectPr>
      <w:footerReference w:type="default" r:id="rId13"/>
      <w:pgSz w:w="11906" w:h="16838"/>
      <w:pgMar w:top="1134" w:right="1134" w:bottom="1134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</w:r>
    <w:r>
      <w:instrText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after="80" w:line="300" w:lineRule="auto"/>
    </w:pPr>
    <w:rPr>
      <w:rFonts w:ascii="Tahoma" w:hAnsi="Tahoma" w:cs="Tahoma" w:eastAsia="Tahom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320" w:after="12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240" w:after="8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b/>
      <w:bCs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3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Data Model — Team 2 Product &amp; Marketing</dc:title>
  <dc:creator>Team 2 — Product &amp; Marketing</dc:creator>
  <cp:revision>1</cp:revision>
  <dcterms:created xsi:type="dcterms:W3CDTF">2026-10-21T08:00:00Z</dcterms:created>
  <dcterms:modified xsi:type="dcterms:W3CDTF">2026-10-21T08:00:00Z</dcterms:modified>
</cp:coreProperties>
</file>