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0C6" w:rsidRDefault="00B83B95" w:rsidP="00B83B95">
      <w:pPr>
        <w:jc w:val="center"/>
        <w:rPr>
          <w:b/>
          <w:bCs/>
          <w:sz w:val="32"/>
          <w:szCs w:val="32"/>
        </w:rPr>
      </w:pPr>
      <w:r w:rsidRPr="00B83B95">
        <w:rPr>
          <w:b/>
          <w:bCs/>
          <w:sz w:val="32"/>
          <w:szCs w:val="32"/>
        </w:rPr>
        <w:t>Loan Prediction</w:t>
      </w:r>
    </w:p>
    <w:p w:rsidR="00B83B95" w:rsidRPr="00B83B95" w:rsidRDefault="00B83B95" w:rsidP="00B83B95">
      <w:pPr>
        <w:spacing w:before="100" w:beforeAutospacing="1" w:after="100" w:afterAutospacing="1" w:line="240" w:lineRule="auto"/>
        <w:outlineLvl w:val="1"/>
        <w:rPr>
          <w:rFonts w:ascii="Times New Roman" w:eastAsia="Times New Roman" w:hAnsi="Times New Roman" w:cs="Times New Roman"/>
          <w:b/>
          <w:bCs/>
          <w:sz w:val="36"/>
          <w:szCs w:val="36"/>
        </w:rPr>
      </w:pPr>
      <w:r w:rsidRPr="00B83B95">
        <w:rPr>
          <w:rFonts w:ascii="Times New Roman" w:eastAsia="Times New Roman" w:hAnsi="Times New Roman" w:cs="Times New Roman"/>
          <w:b/>
          <w:bCs/>
          <w:sz w:val="36"/>
          <w:szCs w:val="36"/>
        </w:rPr>
        <w:t>Resources</w:t>
      </w:r>
    </w:p>
    <w:p w:rsidR="00B83B95" w:rsidRPr="00B83B95" w:rsidRDefault="00B83B95" w:rsidP="00B83B9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83B95">
        <w:rPr>
          <w:rFonts w:ascii="Times New Roman" w:eastAsia="Times New Roman" w:hAnsi="Times New Roman" w:cs="Times New Roman"/>
          <w:sz w:val="24"/>
          <w:szCs w:val="24"/>
        </w:rPr>
        <w:t xml:space="preserve">Data Exploration is the core of machine learning competition. To understand more about it, </w:t>
      </w:r>
      <w:hyperlink r:id="rId5" w:tgtFrame="_blank" w:history="1">
        <w:r w:rsidRPr="00B83B95">
          <w:rPr>
            <w:rFonts w:ascii="Times New Roman" w:eastAsia="Times New Roman" w:hAnsi="Times New Roman" w:cs="Times New Roman"/>
            <w:color w:val="0000FF"/>
            <w:sz w:val="24"/>
            <w:szCs w:val="24"/>
            <w:u w:val="single"/>
          </w:rPr>
          <w:t>click here</w:t>
        </w:r>
      </w:hyperlink>
      <w:r w:rsidRPr="00B83B95">
        <w:rPr>
          <w:rFonts w:ascii="Times New Roman" w:eastAsia="Times New Roman" w:hAnsi="Times New Roman" w:cs="Times New Roman"/>
          <w:sz w:val="24"/>
          <w:szCs w:val="24"/>
        </w:rPr>
        <w:t>.</w:t>
      </w:r>
    </w:p>
    <w:p w:rsidR="00B83B95" w:rsidRPr="00B83B95" w:rsidRDefault="00B83B95" w:rsidP="00B83B9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83B95">
        <w:rPr>
          <w:rFonts w:ascii="Times New Roman" w:eastAsia="Times New Roman" w:hAnsi="Times New Roman" w:cs="Times New Roman"/>
          <w:sz w:val="24"/>
          <w:szCs w:val="24"/>
        </w:rPr>
        <w:t xml:space="preserve">You can refer introduction course to participate in machine learning competition on </w:t>
      </w:r>
      <w:hyperlink r:id="rId6" w:tgtFrame="_blank" w:history="1">
        <w:proofErr w:type="spellStart"/>
        <w:r w:rsidRPr="00B83B95">
          <w:rPr>
            <w:rFonts w:ascii="Times New Roman" w:eastAsia="Times New Roman" w:hAnsi="Times New Roman" w:cs="Times New Roman"/>
            <w:color w:val="0000FF"/>
            <w:sz w:val="24"/>
            <w:szCs w:val="24"/>
            <w:u w:val="single"/>
          </w:rPr>
          <w:t>DataCamp</w:t>
        </w:r>
        <w:proofErr w:type="spellEnd"/>
      </w:hyperlink>
      <w:r w:rsidRPr="00B83B95">
        <w:rPr>
          <w:rFonts w:ascii="Times New Roman" w:eastAsia="Times New Roman" w:hAnsi="Times New Roman" w:cs="Times New Roman"/>
          <w:sz w:val="24"/>
          <w:szCs w:val="24"/>
        </w:rPr>
        <w:t xml:space="preserve"> designed by Analytics </w:t>
      </w:r>
      <w:proofErr w:type="spellStart"/>
      <w:r w:rsidRPr="00B83B95">
        <w:rPr>
          <w:rFonts w:ascii="Times New Roman" w:eastAsia="Times New Roman" w:hAnsi="Times New Roman" w:cs="Times New Roman"/>
          <w:sz w:val="24"/>
          <w:szCs w:val="24"/>
        </w:rPr>
        <w:t>Vidhya</w:t>
      </w:r>
      <w:proofErr w:type="spellEnd"/>
      <w:r w:rsidRPr="00B83B95">
        <w:rPr>
          <w:rFonts w:ascii="Times New Roman" w:eastAsia="Times New Roman" w:hAnsi="Times New Roman" w:cs="Times New Roman"/>
          <w:sz w:val="24"/>
          <w:szCs w:val="24"/>
        </w:rPr>
        <w:t>.</w:t>
      </w:r>
    </w:p>
    <w:p w:rsidR="00B83B95" w:rsidRPr="00B83B95" w:rsidRDefault="00B83B95" w:rsidP="00B83B9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83B95">
        <w:rPr>
          <w:rFonts w:ascii="Times New Roman" w:eastAsia="Times New Roman" w:hAnsi="Times New Roman" w:cs="Times New Roman"/>
          <w:sz w:val="24"/>
          <w:szCs w:val="24"/>
        </w:rPr>
        <w:t>You can participate in workshop "</w:t>
      </w:r>
      <w:hyperlink r:id="rId7" w:tgtFrame="_blank" w:history="1">
        <w:r w:rsidRPr="00B83B95">
          <w:rPr>
            <w:rFonts w:ascii="Times New Roman" w:eastAsia="Times New Roman" w:hAnsi="Times New Roman" w:cs="Times New Roman"/>
            <w:color w:val="0000FF"/>
            <w:sz w:val="24"/>
            <w:szCs w:val="24"/>
            <w:u w:val="single"/>
          </w:rPr>
          <w:t>Experiments with Data</w:t>
        </w:r>
      </w:hyperlink>
      <w:r w:rsidRPr="00B83B95">
        <w:rPr>
          <w:rFonts w:ascii="Times New Roman" w:eastAsia="Times New Roman" w:hAnsi="Times New Roman" w:cs="Times New Roman"/>
          <w:sz w:val="24"/>
          <w:szCs w:val="24"/>
        </w:rPr>
        <w:t>" to start your data science journey using Excel, R or Python</w:t>
      </w:r>
    </w:p>
    <w:p w:rsidR="00B83B95" w:rsidRDefault="00B83B95" w:rsidP="00B83B95">
      <w:pPr>
        <w:pStyle w:val="Heading2"/>
      </w:pPr>
      <w:r>
        <w:t>Problem Statement</w:t>
      </w:r>
    </w:p>
    <w:p w:rsidR="00B83B95" w:rsidRDefault="00B83B95" w:rsidP="00B83B95">
      <w:pPr>
        <w:pStyle w:val="Heading4"/>
      </w:pPr>
      <w:r>
        <w:t>About Company</w:t>
      </w:r>
    </w:p>
    <w:p w:rsidR="00B83B95" w:rsidRDefault="00B83B95" w:rsidP="00B83B95">
      <w:pPr>
        <w:pStyle w:val="NormalWeb"/>
      </w:pPr>
      <w:r>
        <w:t>Dream Housing Finance company deals in all home loans. They have presence across all urban, semi urban and rural areas. Customer first apply for home loan after that company validates the customer eligibility for loan.</w:t>
      </w:r>
    </w:p>
    <w:p w:rsidR="00B83B95" w:rsidRDefault="00B83B95" w:rsidP="00B83B95">
      <w:pPr>
        <w:pStyle w:val="Heading4"/>
      </w:pPr>
      <w:r>
        <w:t>Problem</w:t>
      </w:r>
    </w:p>
    <w:p w:rsidR="00B83B95" w:rsidRDefault="00B83B95" w:rsidP="00B83B95">
      <w:pPr>
        <w:pStyle w:val="NormalWeb"/>
      </w:pPr>
      <w:r>
        <w:t>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given a problem to identify the customers segments, those are eligible for loan amount so that they can specifically target these customers. Here they have provided a partial data set.</w:t>
      </w:r>
    </w:p>
    <w:p w:rsidR="00B83B95" w:rsidRPr="00B83B95" w:rsidRDefault="00B83B95" w:rsidP="00B83B95">
      <w:pPr>
        <w:spacing w:before="100" w:beforeAutospacing="1" w:after="100" w:afterAutospacing="1" w:line="240" w:lineRule="auto"/>
        <w:outlineLvl w:val="1"/>
        <w:rPr>
          <w:rFonts w:ascii="Times New Roman" w:eastAsia="Times New Roman" w:hAnsi="Times New Roman" w:cs="Times New Roman"/>
          <w:b/>
          <w:bCs/>
          <w:sz w:val="36"/>
          <w:szCs w:val="36"/>
        </w:rPr>
      </w:pPr>
      <w:r w:rsidRPr="00B83B95">
        <w:rPr>
          <w:rFonts w:ascii="Times New Roman" w:eastAsia="Times New Roman" w:hAnsi="Times New Roman" w:cs="Times New Roman"/>
          <w:b/>
          <w:bCs/>
          <w:sz w:val="36"/>
          <w:szCs w:val="36"/>
        </w:rPr>
        <w:t>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9"/>
        <w:gridCol w:w="6991"/>
      </w:tblGrid>
      <w:tr w:rsidR="00B83B95" w:rsidRPr="00B83B95" w:rsidTr="00B83B95">
        <w:trPr>
          <w:tblCellSpacing w:w="15" w:type="dxa"/>
        </w:trPr>
        <w:tc>
          <w:tcPr>
            <w:tcW w:w="2325" w:type="dxa"/>
            <w:vAlign w:val="center"/>
            <w:hideMark/>
          </w:tcPr>
          <w:p w:rsidR="00B83B95" w:rsidRPr="00B83B95" w:rsidRDefault="00B83B95" w:rsidP="00B83B95">
            <w:pPr>
              <w:spacing w:before="100" w:beforeAutospacing="1" w:after="100" w:afterAutospacing="1" w:line="240" w:lineRule="auto"/>
              <w:rPr>
                <w:rFonts w:ascii="Times New Roman" w:eastAsia="Times New Roman" w:hAnsi="Times New Roman" w:cs="Times New Roman"/>
                <w:sz w:val="24"/>
                <w:szCs w:val="24"/>
              </w:rPr>
            </w:pPr>
            <w:r w:rsidRPr="00B83B95">
              <w:rPr>
                <w:rFonts w:ascii="Times New Roman" w:eastAsia="Times New Roman" w:hAnsi="Times New Roman" w:cs="Times New Roman"/>
                <w:b/>
                <w:bCs/>
                <w:sz w:val="24"/>
                <w:szCs w:val="24"/>
              </w:rPr>
              <w:t>Variable</w:t>
            </w:r>
          </w:p>
        </w:tc>
        <w:tc>
          <w:tcPr>
            <w:tcW w:w="6975" w:type="dxa"/>
            <w:vAlign w:val="center"/>
            <w:hideMark/>
          </w:tcPr>
          <w:p w:rsidR="00B83B95" w:rsidRPr="00B83B95" w:rsidRDefault="00B83B95" w:rsidP="00B83B95">
            <w:pPr>
              <w:spacing w:before="100" w:beforeAutospacing="1" w:after="100" w:afterAutospacing="1" w:line="240" w:lineRule="auto"/>
              <w:rPr>
                <w:rFonts w:ascii="Times New Roman" w:eastAsia="Times New Roman" w:hAnsi="Times New Roman" w:cs="Times New Roman"/>
                <w:sz w:val="24"/>
                <w:szCs w:val="24"/>
              </w:rPr>
            </w:pPr>
            <w:r w:rsidRPr="00B83B95">
              <w:rPr>
                <w:rFonts w:ascii="Times New Roman" w:eastAsia="Times New Roman" w:hAnsi="Times New Roman" w:cs="Times New Roman"/>
                <w:sz w:val="24"/>
                <w:szCs w:val="24"/>
              </w:rPr>
              <w:t>Description</w:t>
            </w:r>
          </w:p>
        </w:tc>
      </w:tr>
      <w:tr w:rsidR="00B83B95" w:rsidRPr="00B83B95" w:rsidTr="00B83B95">
        <w:trPr>
          <w:tblCellSpacing w:w="15" w:type="dxa"/>
        </w:trPr>
        <w:tc>
          <w:tcPr>
            <w:tcW w:w="2325" w:type="dxa"/>
            <w:vAlign w:val="center"/>
            <w:hideMark/>
          </w:tcPr>
          <w:p w:rsidR="00B83B95" w:rsidRPr="00B83B95" w:rsidRDefault="00B83B95" w:rsidP="00B83B95">
            <w:pPr>
              <w:spacing w:before="100" w:beforeAutospacing="1" w:after="100" w:afterAutospacing="1" w:line="240" w:lineRule="auto"/>
              <w:rPr>
                <w:rFonts w:ascii="Times New Roman" w:eastAsia="Times New Roman" w:hAnsi="Times New Roman" w:cs="Times New Roman"/>
                <w:sz w:val="24"/>
                <w:szCs w:val="24"/>
              </w:rPr>
            </w:pPr>
            <w:proofErr w:type="spellStart"/>
            <w:r w:rsidRPr="00B83B95">
              <w:rPr>
                <w:rFonts w:ascii="Times New Roman" w:eastAsia="Times New Roman" w:hAnsi="Times New Roman" w:cs="Times New Roman"/>
                <w:b/>
                <w:bCs/>
                <w:sz w:val="24"/>
                <w:szCs w:val="24"/>
              </w:rPr>
              <w:t>Loan_ID</w:t>
            </w:r>
            <w:proofErr w:type="spellEnd"/>
          </w:p>
        </w:tc>
        <w:tc>
          <w:tcPr>
            <w:tcW w:w="6975" w:type="dxa"/>
            <w:vAlign w:val="center"/>
            <w:hideMark/>
          </w:tcPr>
          <w:p w:rsidR="00B83B95" w:rsidRPr="00B83B95" w:rsidRDefault="00B83B95" w:rsidP="00B83B95">
            <w:pPr>
              <w:spacing w:before="100" w:beforeAutospacing="1" w:after="100" w:afterAutospacing="1" w:line="240" w:lineRule="auto"/>
              <w:rPr>
                <w:rFonts w:ascii="Times New Roman" w:eastAsia="Times New Roman" w:hAnsi="Times New Roman" w:cs="Times New Roman"/>
                <w:sz w:val="24"/>
                <w:szCs w:val="24"/>
              </w:rPr>
            </w:pPr>
            <w:r w:rsidRPr="00B83B95">
              <w:rPr>
                <w:rFonts w:ascii="Times New Roman" w:eastAsia="Times New Roman" w:hAnsi="Times New Roman" w:cs="Times New Roman"/>
                <w:sz w:val="24"/>
                <w:szCs w:val="24"/>
              </w:rPr>
              <w:t>Unique Loan ID</w:t>
            </w:r>
          </w:p>
        </w:tc>
      </w:tr>
      <w:tr w:rsidR="00B83B95" w:rsidRPr="00B83B95" w:rsidTr="00B83B95">
        <w:trPr>
          <w:tblCellSpacing w:w="15" w:type="dxa"/>
        </w:trPr>
        <w:tc>
          <w:tcPr>
            <w:tcW w:w="2325" w:type="dxa"/>
            <w:vAlign w:val="center"/>
            <w:hideMark/>
          </w:tcPr>
          <w:p w:rsidR="00B83B95" w:rsidRPr="00B83B95" w:rsidRDefault="00B83B95" w:rsidP="00B83B95">
            <w:pPr>
              <w:spacing w:before="100" w:beforeAutospacing="1" w:after="100" w:afterAutospacing="1" w:line="240" w:lineRule="auto"/>
              <w:rPr>
                <w:rFonts w:ascii="Times New Roman" w:eastAsia="Times New Roman" w:hAnsi="Times New Roman" w:cs="Times New Roman"/>
                <w:sz w:val="24"/>
                <w:szCs w:val="24"/>
              </w:rPr>
            </w:pPr>
            <w:r w:rsidRPr="00B83B95">
              <w:rPr>
                <w:rFonts w:ascii="Times New Roman" w:eastAsia="Times New Roman" w:hAnsi="Times New Roman" w:cs="Times New Roman"/>
                <w:b/>
                <w:bCs/>
                <w:sz w:val="24"/>
                <w:szCs w:val="24"/>
              </w:rPr>
              <w:t>Gender</w:t>
            </w:r>
          </w:p>
        </w:tc>
        <w:tc>
          <w:tcPr>
            <w:tcW w:w="6975" w:type="dxa"/>
            <w:vAlign w:val="center"/>
            <w:hideMark/>
          </w:tcPr>
          <w:p w:rsidR="00B83B95" w:rsidRPr="00B83B95" w:rsidRDefault="00B83B95" w:rsidP="00B83B95">
            <w:pPr>
              <w:spacing w:before="100" w:beforeAutospacing="1" w:after="100" w:afterAutospacing="1" w:line="240" w:lineRule="auto"/>
              <w:rPr>
                <w:rFonts w:ascii="Times New Roman" w:eastAsia="Times New Roman" w:hAnsi="Times New Roman" w:cs="Times New Roman"/>
                <w:sz w:val="24"/>
                <w:szCs w:val="24"/>
              </w:rPr>
            </w:pPr>
            <w:r w:rsidRPr="00B83B95">
              <w:rPr>
                <w:rFonts w:ascii="Times New Roman" w:eastAsia="Times New Roman" w:hAnsi="Times New Roman" w:cs="Times New Roman"/>
                <w:sz w:val="24"/>
                <w:szCs w:val="24"/>
              </w:rPr>
              <w:t>Male/ Female</w:t>
            </w:r>
          </w:p>
        </w:tc>
      </w:tr>
      <w:tr w:rsidR="00B83B95" w:rsidRPr="00B83B95" w:rsidTr="00B83B95">
        <w:trPr>
          <w:tblCellSpacing w:w="15" w:type="dxa"/>
        </w:trPr>
        <w:tc>
          <w:tcPr>
            <w:tcW w:w="2325" w:type="dxa"/>
            <w:vAlign w:val="center"/>
            <w:hideMark/>
          </w:tcPr>
          <w:p w:rsidR="00B83B95" w:rsidRPr="00B83B95" w:rsidRDefault="00B83B95" w:rsidP="00B83B95">
            <w:pPr>
              <w:spacing w:before="100" w:beforeAutospacing="1" w:after="100" w:afterAutospacing="1" w:line="240" w:lineRule="auto"/>
              <w:rPr>
                <w:rFonts w:ascii="Times New Roman" w:eastAsia="Times New Roman" w:hAnsi="Times New Roman" w:cs="Times New Roman"/>
                <w:sz w:val="24"/>
                <w:szCs w:val="24"/>
              </w:rPr>
            </w:pPr>
            <w:r w:rsidRPr="00B83B95">
              <w:rPr>
                <w:rFonts w:ascii="Times New Roman" w:eastAsia="Times New Roman" w:hAnsi="Times New Roman" w:cs="Times New Roman"/>
                <w:b/>
                <w:bCs/>
                <w:sz w:val="24"/>
                <w:szCs w:val="24"/>
              </w:rPr>
              <w:t>Married</w:t>
            </w:r>
          </w:p>
        </w:tc>
        <w:tc>
          <w:tcPr>
            <w:tcW w:w="6975" w:type="dxa"/>
            <w:vAlign w:val="center"/>
            <w:hideMark/>
          </w:tcPr>
          <w:p w:rsidR="00B83B95" w:rsidRPr="00B83B95" w:rsidRDefault="00B83B95" w:rsidP="00B83B95">
            <w:pPr>
              <w:spacing w:before="100" w:beforeAutospacing="1" w:after="100" w:afterAutospacing="1" w:line="240" w:lineRule="auto"/>
              <w:rPr>
                <w:rFonts w:ascii="Times New Roman" w:eastAsia="Times New Roman" w:hAnsi="Times New Roman" w:cs="Times New Roman"/>
                <w:sz w:val="24"/>
                <w:szCs w:val="24"/>
              </w:rPr>
            </w:pPr>
            <w:r w:rsidRPr="00B83B95">
              <w:rPr>
                <w:rFonts w:ascii="Times New Roman" w:eastAsia="Times New Roman" w:hAnsi="Times New Roman" w:cs="Times New Roman"/>
                <w:sz w:val="24"/>
                <w:szCs w:val="24"/>
              </w:rPr>
              <w:t>Applicant married (Y/N)</w:t>
            </w:r>
          </w:p>
        </w:tc>
      </w:tr>
      <w:tr w:rsidR="00B83B95" w:rsidRPr="00B83B95" w:rsidTr="00B83B95">
        <w:trPr>
          <w:tblCellSpacing w:w="15" w:type="dxa"/>
        </w:trPr>
        <w:tc>
          <w:tcPr>
            <w:tcW w:w="2325" w:type="dxa"/>
            <w:vAlign w:val="center"/>
            <w:hideMark/>
          </w:tcPr>
          <w:p w:rsidR="00B83B95" w:rsidRPr="00B83B95" w:rsidRDefault="00B83B95" w:rsidP="00B83B95">
            <w:pPr>
              <w:spacing w:before="100" w:beforeAutospacing="1" w:after="100" w:afterAutospacing="1" w:line="240" w:lineRule="auto"/>
              <w:rPr>
                <w:rFonts w:ascii="Times New Roman" w:eastAsia="Times New Roman" w:hAnsi="Times New Roman" w:cs="Times New Roman"/>
                <w:sz w:val="24"/>
                <w:szCs w:val="24"/>
              </w:rPr>
            </w:pPr>
            <w:r w:rsidRPr="00B83B95">
              <w:rPr>
                <w:rFonts w:ascii="Times New Roman" w:eastAsia="Times New Roman" w:hAnsi="Times New Roman" w:cs="Times New Roman"/>
                <w:b/>
                <w:bCs/>
                <w:sz w:val="24"/>
                <w:szCs w:val="24"/>
              </w:rPr>
              <w:t>Dependents</w:t>
            </w:r>
          </w:p>
        </w:tc>
        <w:tc>
          <w:tcPr>
            <w:tcW w:w="6975" w:type="dxa"/>
            <w:vAlign w:val="center"/>
            <w:hideMark/>
          </w:tcPr>
          <w:p w:rsidR="00B83B95" w:rsidRPr="00B83B95" w:rsidRDefault="00B83B95" w:rsidP="00B83B95">
            <w:pPr>
              <w:spacing w:before="100" w:beforeAutospacing="1" w:after="100" w:afterAutospacing="1" w:line="240" w:lineRule="auto"/>
              <w:rPr>
                <w:rFonts w:ascii="Times New Roman" w:eastAsia="Times New Roman" w:hAnsi="Times New Roman" w:cs="Times New Roman"/>
                <w:sz w:val="24"/>
                <w:szCs w:val="24"/>
              </w:rPr>
            </w:pPr>
            <w:r w:rsidRPr="00B83B95">
              <w:rPr>
                <w:rFonts w:ascii="Times New Roman" w:eastAsia="Times New Roman" w:hAnsi="Times New Roman" w:cs="Times New Roman"/>
                <w:sz w:val="24"/>
                <w:szCs w:val="24"/>
              </w:rPr>
              <w:t>Number of dependents</w:t>
            </w:r>
          </w:p>
        </w:tc>
      </w:tr>
      <w:tr w:rsidR="00B83B95" w:rsidRPr="00B83B95" w:rsidTr="00B83B95">
        <w:trPr>
          <w:tblCellSpacing w:w="15" w:type="dxa"/>
        </w:trPr>
        <w:tc>
          <w:tcPr>
            <w:tcW w:w="2325" w:type="dxa"/>
            <w:vAlign w:val="center"/>
            <w:hideMark/>
          </w:tcPr>
          <w:p w:rsidR="00B83B95" w:rsidRPr="00B83B95" w:rsidRDefault="00B83B95" w:rsidP="00B83B95">
            <w:pPr>
              <w:spacing w:before="100" w:beforeAutospacing="1" w:after="100" w:afterAutospacing="1" w:line="240" w:lineRule="auto"/>
              <w:rPr>
                <w:rFonts w:ascii="Times New Roman" w:eastAsia="Times New Roman" w:hAnsi="Times New Roman" w:cs="Times New Roman"/>
                <w:sz w:val="24"/>
                <w:szCs w:val="24"/>
              </w:rPr>
            </w:pPr>
            <w:r w:rsidRPr="00B83B95">
              <w:rPr>
                <w:rFonts w:ascii="Times New Roman" w:eastAsia="Times New Roman" w:hAnsi="Times New Roman" w:cs="Times New Roman"/>
                <w:b/>
                <w:bCs/>
                <w:sz w:val="24"/>
                <w:szCs w:val="24"/>
              </w:rPr>
              <w:t>Education</w:t>
            </w:r>
          </w:p>
        </w:tc>
        <w:tc>
          <w:tcPr>
            <w:tcW w:w="6975" w:type="dxa"/>
            <w:vAlign w:val="center"/>
            <w:hideMark/>
          </w:tcPr>
          <w:p w:rsidR="00B83B95" w:rsidRPr="00B83B95" w:rsidRDefault="00B83B95" w:rsidP="00B83B95">
            <w:pPr>
              <w:spacing w:before="100" w:beforeAutospacing="1" w:after="100" w:afterAutospacing="1" w:line="240" w:lineRule="auto"/>
              <w:rPr>
                <w:rFonts w:ascii="Times New Roman" w:eastAsia="Times New Roman" w:hAnsi="Times New Roman" w:cs="Times New Roman"/>
                <w:sz w:val="24"/>
                <w:szCs w:val="24"/>
              </w:rPr>
            </w:pPr>
            <w:r w:rsidRPr="00B83B95">
              <w:rPr>
                <w:rFonts w:ascii="Times New Roman" w:eastAsia="Times New Roman" w:hAnsi="Times New Roman" w:cs="Times New Roman"/>
                <w:sz w:val="24"/>
                <w:szCs w:val="24"/>
              </w:rPr>
              <w:t>Applicant Education (Graduate/ Under Graduate)</w:t>
            </w:r>
          </w:p>
        </w:tc>
      </w:tr>
      <w:tr w:rsidR="00B83B95" w:rsidRPr="00B83B95" w:rsidTr="00B83B95">
        <w:trPr>
          <w:tblCellSpacing w:w="15" w:type="dxa"/>
        </w:trPr>
        <w:tc>
          <w:tcPr>
            <w:tcW w:w="2325" w:type="dxa"/>
            <w:vAlign w:val="center"/>
            <w:hideMark/>
          </w:tcPr>
          <w:p w:rsidR="00B83B95" w:rsidRPr="00B83B95" w:rsidRDefault="00B83B95" w:rsidP="00B83B95">
            <w:pPr>
              <w:spacing w:before="100" w:beforeAutospacing="1" w:after="100" w:afterAutospacing="1" w:line="240" w:lineRule="auto"/>
              <w:rPr>
                <w:rFonts w:ascii="Times New Roman" w:eastAsia="Times New Roman" w:hAnsi="Times New Roman" w:cs="Times New Roman"/>
                <w:sz w:val="24"/>
                <w:szCs w:val="24"/>
              </w:rPr>
            </w:pPr>
            <w:proofErr w:type="spellStart"/>
            <w:r w:rsidRPr="00B83B95">
              <w:rPr>
                <w:rFonts w:ascii="Times New Roman" w:eastAsia="Times New Roman" w:hAnsi="Times New Roman" w:cs="Times New Roman"/>
                <w:b/>
                <w:bCs/>
                <w:sz w:val="24"/>
                <w:szCs w:val="24"/>
              </w:rPr>
              <w:t>Self_Employed</w:t>
            </w:r>
            <w:proofErr w:type="spellEnd"/>
          </w:p>
        </w:tc>
        <w:tc>
          <w:tcPr>
            <w:tcW w:w="6975" w:type="dxa"/>
            <w:vAlign w:val="center"/>
            <w:hideMark/>
          </w:tcPr>
          <w:p w:rsidR="00B83B95" w:rsidRPr="00B83B95" w:rsidRDefault="00B83B95" w:rsidP="00B83B95">
            <w:pPr>
              <w:spacing w:before="100" w:beforeAutospacing="1" w:after="100" w:afterAutospacing="1" w:line="240" w:lineRule="auto"/>
              <w:rPr>
                <w:rFonts w:ascii="Times New Roman" w:eastAsia="Times New Roman" w:hAnsi="Times New Roman" w:cs="Times New Roman"/>
                <w:sz w:val="24"/>
                <w:szCs w:val="24"/>
              </w:rPr>
            </w:pPr>
            <w:proofErr w:type="spellStart"/>
            <w:r w:rsidRPr="00B83B95">
              <w:rPr>
                <w:rFonts w:ascii="Times New Roman" w:eastAsia="Times New Roman" w:hAnsi="Times New Roman" w:cs="Times New Roman"/>
                <w:sz w:val="24"/>
                <w:szCs w:val="24"/>
              </w:rPr>
              <w:t>Self employed</w:t>
            </w:r>
            <w:proofErr w:type="spellEnd"/>
            <w:r w:rsidRPr="00B83B95">
              <w:rPr>
                <w:rFonts w:ascii="Times New Roman" w:eastAsia="Times New Roman" w:hAnsi="Times New Roman" w:cs="Times New Roman"/>
                <w:sz w:val="24"/>
                <w:szCs w:val="24"/>
              </w:rPr>
              <w:t xml:space="preserve"> (Y/N)</w:t>
            </w:r>
          </w:p>
        </w:tc>
      </w:tr>
      <w:tr w:rsidR="00B83B95" w:rsidRPr="00B83B95" w:rsidTr="00B83B95">
        <w:trPr>
          <w:tblCellSpacing w:w="15" w:type="dxa"/>
        </w:trPr>
        <w:tc>
          <w:tcPr>
            <w:tcW w:w="2325" w:type="dxa"/>
            <w:vAlign w:val="center"/>
            <w:hideMark/>
          </w:tcPr>
          <w:p w:rsidR="00B83B95" w:rsidRPr="00B83B95" w:rsidRDefault="00B83B95" w:rsidP="00B83B95">
            <w:pPr>
              <w:spacing w:before="100" w:beforeAutospacing="1" w:after="100" w:afterAutospacing="1" w:line="240" w:lineRule="auto"/>
              <w:rPr>
                <w:rFonts w:ascii="Times New Roman" w:eastAsia="Times New Roman" w:hAnsi="Times New Roman" w:cs="Times New Roman"/>
                <w:sz w:val="24"/>
                <w:szCs w:val="24"/>
              </w:rPr>
            </w:pPr>
            <w:proofErr w:type="spellStart"/>
            <w:r w:rsidRPr="00B83B95">
              <w:rPr>
                <w:rFonts w:ascii="Times New Roman" w:eastAsia="Times New Roman" w:hAnsi="Times New Roman" w:cs="Times New Roman"/>
                <w:b/>
                <w:bCs/>
                <w:sz w:val="24"/>
                <w:szCs w:val="24"/>
              </w:rPr>
              <w:t>ApplicantIncome</w:t>
            </w:r>
            <w:proofErr w:type="spellEnd"/>
          </w:p>
        </w:tc>
        <w:tc>
          <w:tcPr>
            <w:tcW w:w="6975" w:type="dxa"/>
            <w:vAlign w:val="center"/>
            <w:hideMark/>
          </w:tcPr>
          <w:p w:rsidR="00B83B95" w:rsidRPr="00B83B95" w:rsidRDefault="00B83B95" w:rsidP="00B83B95">
            <w:pPr>
              <w:spacing w:before="100" w:beforeAutospacing="1" w:after="100" w:afterAutospacing="1" w:line="240" w:lineRule="auto"/>
              <w:rPr>
                <w:rFonts w:ascii="Times New Roman" w:eastAsia="Times New Roman" w:hAnsi="Times New Roman" w:cs="Times New Roman"/>
                <w:sz w:val="24"/>
                <w:szCs w:val="24"/>
              </w:rPr>
            </w:pPr>
            <w:r w:rsidRPr="00B83B95">
              <w:rPr>
                <w:rFonts w:ascii="Times New Roman" w:eastAsia="Times New Roman" w:hAnsi="Times New Roman" w:cs="Times New Roman"/>
                <w:sz w:val="24"/>
                <w:szCs w:val="24"/>
              </w:rPr>
              <w:t>Applicant income</w:t>
            </w:r>
          </w:p>
        </w:tc>
      </w:tr>
      <w:tr w:rsidR="00B83B95" w:rsidRPr="00B83B95" w:rsidTr="00B83B95">
        <w:trPr>
          <w:tblCellSpacing w:w="15" w:type="dxa"/>
        </w:trPr>
        <w:tc>
          <w:tcPr>
            <w:tcW w:w="2325" w:type="dxa"/>
            <w:vAlign w:val="center"/>
            <w:hideMark/>
          </w:tcPr>
          <w:p w:rsidR="00B83B95" w:rsidRPr="00B83B95" w:rsidRDefault="00B83B95" w:rsidP="00B83B95">
            <w:pPr>
              <w:spacing w:before="100" w:beforeAutospacing="1" w:after="100" w:afterAutospacing="1" w:line="240" w:lineRule="auto"/>
              <w:rPr>
                <w:rFonts w:ascii="Times New Roman" w:eastAsia="Times New Roman" w:hAnsi="Times New Roman" w:cs="Times New Roman"/>
                <w:sz w:val="24"/>
                <w:szCs w:val="24"/>
              </w:rPr>
            </w:pPr>
            <w:proofErr w:type="spellStart"/>
            <w:r w:rsidRPr="00B83B95">
              <w:rPr>
                <w:rFonts w:ascii="Times New Roman" w:eastAsia="Times New Roman" w:hAnsi="Times New Roman" w:cs="Times New Roman"/>
                <w:b/>
                <w:bCs/>
                <w:sz w:val="24"/>
                <w:szCs w:val="24"/>
              </w:rPr>
              <w:t>CoapplicantIncome</w:t>
            </w:r>
            <w:proofErr w:type="spellEnd"/>
          </w:p>
        </w:tc>
        <w:tc>
          <w:tcPr>
            <w:tcW w:w="6975" w:type="dxa"/>
            <w:vAlign w:val="center"/>
            <w:hideMark/>
          </w:tcPr>
          <w:p w:rsidR="00B83B95" w:rsidRPr="00B83B95" w:rsidRDefault="00B83B95" w:rsidP="00B83B95">
            <w:pPr>
              <w:spacing w:before="100" w:beforeAutospacing="1" w:after="100" w:afterAutospacing="1" w:line="240" w:lineRule="auto"/>
              <w:rPr>
                <w:rFonts w:ascii="Times New Roman" w:eastAsia="Times New Roman" w:hAnsi="Times New Roman" w:cs="Times New Roman"/>
                <w:sz w:val="24"/>
                <w:szCs w:val="24"/>
              </w:rPr>
            </w:pPr>
            <w:proofErr w:type="spellStart"/>
            <w:r w:rsidRPr="00B83B95">
              <w:rPr>
                <w:rFonts w:ascii="Times New Roman" w:eastAsia="Times New Roman" w:hAnsi="Times New Roman" w:cs="Times New Roman"/>
                <w:sz w:val="24"/>
                <w:szCs w:val="24"/>
              </w:rPr>
              <w:t>Coapplicant</w:t>
            </w:r>
            <w:proofErr w:type="spellEnd"/>
            <w:r w:rsidRPr="00B83B95">
              <w:rPr>
                <w:rFonts w:ascii="Times New Roman" w:eastAsia="Times New Roman" w:hAnsi="Times New Roman" w:cs="Times New Roman"/>
                <w:sz w:val="24"/>
                <w:szCs w:val="24"/>
              </w:rPr>
              <w:t xml:space="preserve"> income</w:t>
            </w:r>
          </w:p>
        </w:tc>
      </w:tr>
      <w:tr w:rsidR="00B83B95" w:rsidRPr="00B83B95" w:rsidTr="00B83B95">
        <w:trPr>
          <w:tblCellSpacing w:w="15" w:type="dxa"/>
        </w:trPr>
        <w:tc>
          <w:tcPr>
            <w:tcW w:w="2325" w:type="dxa"/>
            <w:vAlign w:val="center"/>
            <w:hideMark/>
          </w:tcPr>
          <w:p w:rsidR="00B83B95" w:rsidRPr="00B83B95" w:rsidRDefault="00B83B95" w:rsidP="00B83B95">
            <w:pPr>
              <w:spacing w:before="100" w:beforeAutospacing="1" w:after="100" w:afterAutospacing="1" w:line="240" w:lineRule="auto"/>
              <w:rPr>
                <w:rFonts w:ascii="Times New Roman" w:eastAsia="Times New Roman" w:hAnsi="Times New Roman" w:cs="Times New Roman"/>
                <w:sz w:val="24"/>
                <w:szCs w:val="24"/>
              </w:rPr>
            </w:pPr>
            <w:r w:rsidRPr="00B83B95">
              <w:rPr>
                <w:rFonts w:ascii="Times New Roman" w:eastAsia="Times New Roman" w:hAnsi="Times New Roman" w:cs="Times New Roman"/>
                <w:b/>
                <w:bCs/>
                <w:sz w:val="24"/>
                <w:szCs w:val="24"/>
              </w:rPr>
              <w:t>LoanAmount</w:t>
            </w:r>
          </w:p>
        </w:tc>
        <w:tc>
          <w:tcPr>
            <w:tcW w:w="6975" w:type="dxa"/>
            <w:vAlign w:val="center"/>
            <w:hideMark/>
          </w:tcPr>
          <w:p w:rsidR="00B83B95" w:rsidRPr="00B83B95" w:rsidRDefault="00B83B95" w:rsidP="00B83B95">
            <w:pPr>
              <w:spacing w:before="100" w:beforeAutospacing="1" w:after="100" w:afterAutospacing="1" w:line="240" w:lineRule="auto"/>
              <w:rPr>
                <w:rFonts w:ascii="Times New Roman" w:eastAsia="Times New Roman" w:hAnsi="Times New Roman" w:cs="Times New Roman"/>
                <w:sz w:val="24"/>
                <w:szCs w:val="24"/>
              </w:rPr>
            </w:pPr>
            <w:r w:rsidRPr="00B83B95">
              <w:rPr>
                <w:rFonts w:ascii="Times New Roman" w:eastAsia="Times New Roman" w:hAnsi="Times New Roman" w:cs="Times New Roman"/>
                <w:sz w:val="24"/>
                <w:szCs w:val="24"/>
              </w:rPr>
              <w:t>Loan amount in thousands</w:t>
            </w:r>
          </w:p>
        </w:tc>
      </w:tr>
      <w:tr w:rsidR="00B83B95" w:rsidRPr="00B83B95" w:rsidTr="00B83B95">
        <w:trPr>
          <w:tblCellSpacing w:w="15" w:type="dxa"/>
        </w:trPr>
        <w:tc>
          <w:tcPr>
            <w:tcW w:w="2325" w:type="dxa"/>
            <w:vAlign w:val="center"/>
            <w:hideMark/>
          </w:tcPr>
          <w:p w:rsidR="00B83B95" w:rsidRPr="00B83B95" w:rsidRDefault="00B83B95" w:rsidP="00B83B95">
            <w:pPr>
              <w:spacing w:before="100" w:beforeAutospacing="1" w:after="100" w:afterAutospacing="1" w:line="240" w:lineRule="auto"/>
              <w:rPr>
                <w:rFonts w:ascii="Times New Roman" w:eastAsia="Times New Roman" w:hAnsi="Times New Roman" w:cs="Times New Roman"/>
                <w:sz w:val="24"/>
                <w:szCs w:val="24"/>
              </w:rPr>
            </w:pPr>
            <w:r w:rsidRPr="00B83B95">
              <w:rPr>
                <w:rFonts w:ascii="Times New Roman" w:eastAsia="Times New Roman" w:hAnsi="Times New Roman" w:cs="Times New Roman"/>
                <w:b/>
                <w:bCs/>
                <w:sz w:val="24"/>
                <w:szCs w:val="24"/>
              </w:rPr>
              <w:t>Loan_Amount_Term</w:t>
            </w:r>
          </w:p>
        </w:tc>
        <w:tc>
          <w:tcPr>
            <w:tcW w:w="6975" w:type="dxa"/>
            <w:vAlign w:val="center"/>
            <w:hideMark/>
          </w:tcPr>
          <w:p w:rsidR="00B83B95" w:rsidRPr="00B83B95" w:rsidRDefault="00B83B95" w:rsidP="00B83B95">
            <w:pPr>
              <w:spacing w:before="100" w:beforeAutospacing="1" w:after="100" w:afterAutospacing="1" w:line="240" w:lineRule="auto"/>
              <w:rPr>
                <w:rFonts w:ascii="Times New Roman" w:eastAsia="Times New Roman" w:hAnsi="Times New Roman" w:cs="Times New Roman"/>
                <w:sz w:val="24"/>
                <w:szCs w:val="24"/>
              </w:rPr>
            </w:pPr>
            <w:r w:rsidRPr="00B83B95">
              <w:rPr>
                <w:rFonts w:ascii="Times New Roman" w:eastAsia="Times New Roman" w:hAnsi="Times New Roman" w:cs="Times New Roman"/>
                <w:sz w:val="24"/>
                <w:szCs w:val="24"/>
              </w:rPr>
              <w:t>Term of loan in months</w:t>
            </w:r>
          </w:p>
        </w:tc>
      </w:tr>
      <w:tr w:rsidR="00B83B95" w:rsidRPr="00B83B95" w:rsidTr="00B83B95">
        <w:trPr>
          <w:tblCellSpacing w:w="15" w:type="dxa"/>
        </w:trPr>
        <w:tc>
          <w:tcPr>
            <w:tcW w:w="2325" w:type="dxa"/>
            <w:vAlign w:val="center"/>
            <w:hideMark/>
          </w:tcPr>
          <w:p w:rsidR="00B83B95" w:rsidRPr="00B83B95" w:rsidRDefault="00B83B95" w:rsidP="00B83B95">
            <w:pPr>
              <w:spacing w:before="100" w:beforeAutospacing="1" w:after="100" w:afterAutospacing="1" w:line="240" w:lineRule="auto"/>
              <w:rPr>
                <w:rFonts w:ascii="Times New Roman" w:eastAsia="Times New Roman" w:hAnsi="Times New Roman" w:cs="Times New Roman"/>
                <w:sz w:val="24"/>
                <w:szCs w:val="24"/>
              </w:rPr>
            </w:pPr>
            <w:r w:rsidRPr="00B83B95">
              <w:rPr>
                <w:rFonts w:ascii="Times New Roman" w:eastAsia="Times New Roman" w:hAnsi="Times New Roman" w:cs="Times New Roman"/>
                <w:b/>
                <w:bCs/>
                <w:sz w:val="24"/>
                <w:szCs w:val="24"/>
              </w:rPr>
              <w:t>Credit_History</w:t>
            </w:r>
          </w:p>
        </w:tc>
        <w:tc>
          <w:tcPr>
            <w:tcW w:w="6975" w:type="dxa"/>
            <w:vAlign w:val="center"/>
            <w:hideMark/>
          </w:tcPr>
          <w:p w:rsidR="00B83B95" w:rsidRPr="00B83B95" w:rsidRDefault="00B83B95" w:rsidP="00B83B95">
            <w:pPr>
              <w:spacing w:before="100" w:beforeAutospacing="1" w:after="100" w:afterAutospacing="1" w:line="240" w:lineRule="auto"/>
              <w:rPr>
                <w:rFonts w:ascii="Times New Roman" w:eastAsia="Times New Roman" w:hAnsi="Times New Roman" w:cs="Times New Roman"/>
                <w:sz w:val="24"/>
                <w:szCs w:val="24"/>
              </w:rPr>
            </w:pPr>
            <w:r w:rsidRPr="00B83B95">
              <w:rPr>
                <w:rFonts w:ascii="Times New Roman" w:eastAsia="Times New Roman" w:hAnsi="Times New Roman" w:cs="Times New Roman"/>
                <w:sz w:val="24"/>
                <w:szCs w:val="24"/>
              </w:rPr>
              <w:t>credit history meets guidelines</w:t>
            </w:r>
          </w:p>
        </w:tc>
      </w:tr>
      <w:tr w:rsidR="00B83B95" w:rsidRPr="00B83B95" w:rsidTr="00B83B95">
        <w:trPr>
          <w:tblCellSpacing w:w="15" w:type="dxa"/>
        </w:trPr>
        <w:tc>
          <w:tcPr>
            <w:tcW w:w="2325" w:type="dxa"/>
            <w:vAlign w:val="center"/>
            <w:hideMark/>
          </w:tcPr>
          <w:p w:rsidR="00B83B95" w:rsidRPr="00B83B95" w:rsidRDefault="00B83B95" w:rsidP="00B83B95">
            <w:pPr>
              <w:spacing w:before="100" w:beforeAutospacing="1" w:after="100" w:afterAutospacing="1" w:line="240" w:lineRule="auto"/>
              <w:rPr>
                <w:rFonts w:ascii="Times New Roman" w:eastAsia="Times New Roman" w:hAnsi="Times New Roman" w:cs="Times New Roman"/>
                <w:sz w:val="24"/>
                <w:szCs w:val="24"/>
              </w:rPr>
            </w:pPr>
            <w:proofErr w:type="spellStart"/>
            <w:r w:rsidRPr="00B83B95">
              <w:rPr>
                <w:rFonts w:ascii="Times New Roman" w:eastAsia="Times New Roman" w:hAnsi="Times New Roman" w:cs="Times New Roman"/>
                <w:b/>
                <w:bCs/>
                <w:sz w:val="24"/>
                <w:szCs w:val="24"/>
              </w:rPr>
              <w:lastRenderedPageBreak/>
              <w:t>Property_Area</w:t>
            </w:r>
            <w:proofErr w:type="spellEnd"/>
          </w:p>
        </w:tc>
        <w:tc>
          <w:tcPr>
            <w:tcW w:w="6975" w:type="dxa"/>
            <w:vAlign w:val="center"/>
            <w:hideMark/>
          </w:tcPr>
          <w:p w:rsidR="00B83B95" w:rsidRPr="00B83B95" w:rsidRDefault="00B83B95" w:rsidP="00B83B95">
            <w:pPr>
              <w:spacing w:before="100" w:beforeAutospacing="1" w:after="100" w:afterAutospacing="1" w:line="240" w:lineRule="auto"/>
              <w:rPr>
                <w:rFonts w:ascii="Times New Roman" w:eastAsia="Times New Roman" w:hAnsi="Times New Roman" w:cs="Times New Roman"/>
                <w:sz w:val="24"/>
                <w:szCs w:val="24"/>
              </w:rPr>
            </w:pPr>
            <w:r w:rsidRPr="00B83B95">
              <w:rPr>
                <w:rFonts w:ascii="Times New Roman" w:eastAsia="Times New Roman" w:hAnsi="Times New Roman" w:cs="Times New Roman"/>
                <w:sz w:val="24"/>
                <w:szCs w:val="24"/>
              </w:rPr>
              <w:t>Urban/ Semi Urban/ Rural</w:t>
            </w:r>
          </w:p>
        </w:tc>
      </w:tr>
      <w:tr w:rsidR="00B83B95" w:rsidRPr="00B83B95" w:rsidTr="00B83B95">
        <w:trPr>
          <w:tblCellSpacing w:w="15" w:type="dxa"/>
        </w:trPr>
        <w:tc>
          <w:tcPr>
            <w:tcW w:w="2325" w:type="dxa"/>
            <w:vAlign w:val="center"/>
            <w:hideMark/>
          </w:tcPr>
          <w:p w:rsidR="00B83B95" w:rsidRPr="00B83B95" w:rsidRDefault="00B83B95" w:rsidP="00B83B95">
            <w:pPr>
              <w:spacing w:before="100" w:beforeAutospacing="1" w:after="100" w:afterAutospacing="1" w:line="240" w:lineRule="auto"/>
              <w:rPr>
                <w:rFonts w:ascii="Times New Roman" w:eastAsia="Times New Roman" w:hAnsi="Times New Roman" w:cs="Times New Roman"/>
                <w:sz w:val="24"/>
                <w:szCs w:val="24"/>
              </w:rPr>
            </w:pPr>
            <w:proofErr w:type="spellStart"/>
            <w:r w:rsidRPr="00B83B95">
              <w:rPr>
                <w:rFonts w:ascii="Times New Roman" w:eastAsia="Times New Roman" w:hAnsi="Times New Roman" w:cs="Times New Roman"/>
                <w:b/>
                <w:bCs/>
                <w:sz w:val="24"/>
                <w:szCs w:val="24"/>
              </w:rPr>
              <w:t>Loan_Status</w:t>
            </w:r>
            <w:proofErr w:type="spellEnd"/>
          </w:p>
        </w:tc>
        <w:tc>
          <w:tcPr>
            <w:tcW w:w="6975" w:type="dxa"/>
            <w:vAlign w:val="center"/>
            <w:hideMark/>
          </w:tcPr>
          <w:p w:rsidR="00B83B95" w:rsidRPr="00B83B95" w:rsidRDefault="00B83B95" w:rsidP="00B83B95">
            <w:pPr>
              <w:spacing w:before="100" w:beforeAutospacing="1" w:after="100" w:afterAutospacing="1" w:line="240" w:lineRule="auto"/>
              <w:rPr>
                <w:rFonts w:ascii="Times New Roman" w:eastAsia="Times New Roman" w:hAnsi="Times New Roman" w:cs="Times New Roman"/>
                <w:sz w:val="24"/>
                <w:szCs w:val="24"/>
              </w:rPr>
            </w:pPr>
            <w:r w:rsidRPr="00B83B95">
              <w:rPr>
                <w:rFonts w:ascii="Times New Roman" w:eastAsia="Times New Roman" w:hAnsi="Times New Roman" w:cs="Times New Roman"/>
                <w:sz w:val="24"/>
                <w:szCs w:val="24"/>
              </w:rPr>
              <w:t>Loan approved (Y/N)</w:t>
            </w:r>
          </w:p>
        </w:tc>
      </w:tr>
    </w:tbl>
    <w:p w:rsidR="00B83B95" w:rsidRPr="00B83B95" w:rsidRDefault="00B83B95" w:rsidP="00B83B95">
      <w:pPr>
        <w:spacing w:before="100" w:beforeAutospacing="1" w:after="100" w:afterAutospacing="1" w:line="240" w:lineRule="auto"/>
        <w:rPr>
          <w:rFonts w:ascii="Times New Roman" w:eastAsia="Times New Roman" w:hAnsi="Times New Roman" w:cs="Times New Roman"/>
          <w:sz w:val="24"/>
          <w:szCs w:val="24"/>
        </w:rPr>
      </w:pPr>
      <w:r w:rsidRPr="00B83B95">
        <w:rPr>
          <w:rFonts w:ascii="Times New Roman" w:eastAsia="Times New Roman" w:hAnsi="Times New Roman" w:cs="Times New Roman"/>
          <w:sz w:val="24"/>
          <w:szCs w:val="24"/>
        </w:rPr>
        <w:t> </w:t>
      </w:r>
    </w:p>
    <w:p w:rsidR="00B83B95" w:rsidRPr="00B83B95" w:rsidRDefault="00B83B95" w:rsidP="00B83B95">
      <w:pPr>
        <w:spacing w:before="100" w:beforeAutospacing="1" w:after="100" w:afterAutospacing="1" w:line="240" w:lineRule="auto"/>
        <w:rPr>
          <w:rFonts w:ascii="Times New Roman" w:eastAsia="Times New Roman" w:hAnsi="Times New Roman" w:cs="Times New Roman"/>
          <w:sz w:val="24"/>
          <w:szCs w:val="24"/>
        </w:rPr>
      </w:pPr>
      <w:r w:rsidRPr="00B83B95">
        <w:rPr>
          <w:rFonts w:ascii="Times New Roman" w:eastAsia="Times New Roman" w:hAnsi="Times New Roman" w:cs="Times New Roman"/>
          <w:sz w:val="24"/>
          <w:szCs w:val="24"/>
        </w:rPr>
        <w:t>Note: </w:t>
      </w:r>
    </w:p>
    <w:p w:rsidR="00B83B95" w:rsidRPr="00B83B95" w:rsidRDefault="00B83B95" w:rsidP="00B83B9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83B95">
        <w:rPr>
          <w:rFonts w:ascii="Times New Roman" w:eastAsia="Times New Roman" w:hAnsi="Times New Roman" w:cs="Times New Roman"/>
          <w:sz w:val="24"/>
          <w:szCs w:val="24"/>
        </w:rPr>
        <w:t>Evaluation Metric is accuracy i.e. percentage of loan approval you correctly predict.</w:t>
      </w:r>
    </w:p>
    <w:p w:rsidR="00B83B95" w:rsidRPr="00B83B95" w:rsidRDefault="00B83B95" w:rsidP="00B83B9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83B95">
        <w:rPr>
          <w:rFonts w:ascii="Times New Roman" w:eastAsia="Times New Roman" w:hAnsi="Times New Roman" w:cs="Times New Roman"/>
          <w:sz w:val="24"/>
          <w:szCs w:val="24"/>
        </w:rPr>
        <w:t>You are expected to upload the solution in the format of "sample_submission.csv"</w:t>
      </w:r>
    </w:p>
    <w:p w:rsidR="00B83B95" w:rsidRDefault="00B83B95" w:rsidP="00B83B95">
      <w:pPr>
        <w:rPr>
          <w:sz w:val="24"/>
          <w:szCs w:val="24"/>
        </w:rPr>
      </w:pPr>
    </w:p>
    <w:p w:rsidR="007B30F6" w:rsidRDefault="007B30F6" w:rsidP="00B83B95">
      <w:pPr>
        <w:rPr>
          <w:sz w:val="24"/>
          <w:szCs w:val="24"/>
        </w:rPr>
      </w:pPr>
    </w:p>
    <w:p w:rsidR="007B30F6" w:rsidRDefault="007B30F6" w:rsidP="00B83B95">
      <w:pPr>
        <w:rPr>
          <w:sz w:val="24"/>
          <w:szCs w:val="24"/>
        </w:rPr>
      </w:pPr>
    </w:p>
    <w:p w:rsidR="007B30F6" w:rsidRDefault="007B30F6" w:rsidP="00B83B95">
      <w:pPr>
        <w:rPr>
          <w:sz w:val="24"/>
          <w:szCs w:val="24"/>
        </w:rPr>
      </w:pPr>
    </w:p>
    <w:p w:rsidR="007B30F6" w:rsidRDefault="007B30F6" w:rsidP="00B83B95">
      <w:pPr>
        <w:rPr>
          <w:sz w:val="24"/>
          <w:szCs w:val="24"/>
        </w:rPr>
      </w:pPr>
    </w:p>
    <w:p w:rsidR="007B30F6" w:rsidRDefault="007B30F6" w:rsidP="00B83B95">
      <w:pPr>
        <w:rPr>
          <w:sz w:val="24"/>
          <w:szCs w:val="24"/>
        </w:rPr>
      </w:pPr>
    </w:p>
    <w:p w:rsidR="007B30F6" w:rsidRDefault="007B30F6" w:rsidP="00B83B95">
      <w:pPr>
        <w:rPr>
          <w:sz w:val="24"/>
          <w:szCs w:val="24"/>
        </w:rPr>
      </w:pPr>
    </w:p>
    <w:p w:rsidR="007B30F6" w:rsidRDefault="007B30F6" w:rsidP="00B83B95">
      <w:pPr>
        <w:rPr>
          <w:sz w:val="24"/>
          <w:szCs w:val="24"/>
        </w:rPr>
      </w:pPr>
    </w:p>
    <w:p w:rsidR="007B30F6" w:rsidRDefault="007B30F6" w:rsidP="00B83B95">
      <w:pPr>
        <w:rPr>
          <w:sz w:val="24"/>
          <w:szCs w:val="24"/>
        </w:rPr>
      </w:pPr>
    </w:p>
    <w:p w:rsidR="007B30F6" w:rsidRDefault="007B30F6" w:rsidP="00B83B95">
      <w:pPr>
        <w:rPr>
          <w:sz w:val="24"/>
          <w:szCs w:val="24"/>
        </w:rPr>
      </w:pPr>
    </w:p>
    <w:p w:rsidR="007B30F6" w:rsidRDefault="007B30F6" w:rsidP="00B83B95">
      <w:pPr>
        <w:rPr>
          <w:sz w:val="24"/>
          <w:szCs w:val="24"/>
        </w:rPr>
      </w:pPr>
    </w:p>
    <w:p w:rsidR="007B30F6" w:rsidRDefault="007B30F6" w:rsidP="00B83B95">
      <w:pPr>
        <w:rPr>
          <w:sz w:val="24"/>
          <w:szCs w:val="24"/>
        </w:rPr>
      </w:pPr>
    </w:p>
    <w:p w:rsidR="007B30F6" w:rsidRDefault="007B30F6" w:rsidP="00B83B95">
      <w:pPr>
        <w:rPr>
          <w:sz w:val="24"/>
          <w:szCs w:val="24"/>
        </w:rPr>
      </w:pPr>
    </w:p>
    <w:p w:rsidR="007B30F6" w:rsidRDefault="007B30F6" w:rsidP="00B83B95">
      <w:pPr>
        <w:rPr>
          <w:sz w:val="24"/>
          <w:szCs w:val="24"/>
        </w:rPr>
      </w:pPr>
    </w:p>
    <w:p w:rsidR="007B30F6" w:rsidRDefault="007B30F6" w:rsidP="00B83B95">
      <w:pPr>
        <w:rPr>
          <w:sz w:val="24"/>
          <w:szCs w:val="24"/>
        </w:rPr>
      </w:pPr>
    </w:p>
    <w:p w:rsidR="007B30F6" w:rsidRDefault="007B30F6" w:rsidP="00B83B95">
      <w:pPr>
        <w:rPr>
          <w:sz w:val="24"/>
          <w:szCs w:val="24"/>
        </w:rPr>
      </w:pPr>
    </w:p>
    <w:p w:rsidR="007B30F6" w:rsidRDefault="007B30F6" w:rsidP="00B83B95">
      <w:pPr>
        <w:rPr>
          <w:sz w:val="24"/>
          <w:szCs w:val="24"/>
        </w:rPr>
      </w:pPr>
    </w:p>
    <w:p w:rsidR="007B30F6" w:rsidRDefault="007B30F6" w:rsidP="00B83B95">
      <w:pPr>
        <w:rPr>
          <w:sz w:val="24"/>
          <w:szCs w:val="24"/>
        </w:rPr>
      </w:pPr>
    </w:p>
    <w:p w:rsidR="007B30F6" w:rsidRDefault="007B30F6" w:rsidP="00B83B95">
      <w:pPr>
        <w:rPr>
          <w:sz w:val="24"/>
          <w:szCs w:val="24"/>
        </w:rPr>
      </w:pPr>
    </w:p>
    <w:p w:rsidR="007B30F6" w:rsidRDefault="007B30F6" w:rsidP="00B83B95">
      <w:pPr>
        <w:rPr>
          <w:sz w:val="24"/>
          <w:szCs w:val="24"/>
        </w:rPr>
      </w:pPr>
    </w:p>
    <w:p w:rsidR="007B30F6" w:rsidRDefault="007B30F6" w:rsidP="00B83B95">
      <w:pPr>
        <w:rPr>
          <w:sz w:val="24"/>
          <w:szCs w:val="24"/>
        </w:rPr>
      </w:pPr>
    </w:p>
    <w:p w:rsidR="007B30F6" w:rsidRPr="000077D4" w:rsidRDefault="000077D4" w:rsidP="00B83B95">
      <w:pPr>
        <w:rPr>
          <w:b/>
          <w:bCs/>
          <w:color w:val="FF0000"/>
          <w:sz w:val="24"/>
          <w:szCs w:val="24"/>
        </w:rPr>
      </w:pPr>
      <w:r w:rsidRPr="000077D4">
        <w:rPr>
          <w:b/>
          <w:bCs/>
          <w:color w:val="FF0000"/>
          <w:sz w:val="24"/>
          <w:szCs w:val="24"/>
          <w:highlight w:val="yellow"/>
        </w:rPr>
        <w:lastRenderedPageBreak/>
        <w:t>Review week1 in \Data Visualization and Communication with Tableau</w:t>
      </w:r>
    </w:p>
    <w:p w:rsidR="007B30F6" w:rsidRDefault="007B30F6" w:rsidP="00B83B95">
      <w:pPr>
        <w:rPr>
          <w:sz w:val="24"/>
          <w:szCs w:val="24"/>
        </w:rPr>
      </w:pPr>
      <w:r>
        <w:rPr>
          <w:noProof/>
          <w:sz w:val="24"/>
          <w:szCs w:val="24"/>
        </w:rPr>
        <w:drawing>
          <wp:inline distT="0" distB="0" distL="0" distR="0">
            <wp:extent cx="5486400" cy="3200400"/>
            <wp:effectExtent l="19050" t="0" r="3810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56927" w:rsidRDefault="00656927" w:rsidP="00B83B95">
      <w:pPr>
        <w:rPr>
          <w:sz w:val="24"/>
          <w:szCs w:val="24"/>
        </w:rPr>
      </w:pPr>
    </w:p>
    <w:p w:rsidR="00656927" w:rsidRDefault="00656927" w:rsidP="00656927">
      <w:pPr>
        <w:ind w:left="-1350"/>
        <w:rPr>
          <w:sz w:val="24"/>
          <w:szCs w:val="24"/>
        </w:rPr>
      </w:pPr>
      <w:r w:rsidRPr="00656927">
        <w:rPr>
          <w:noProof/>
          <w:sz w:val="24"/>
          <w:szCs w:val="24"/>
        </w:rPr>
        <w:drawing>
          <wp:inline distT="0" distB="0" distL="0" distR="0">
            <wp:extent cx="7439025" cy="3667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461260" cy="3678001"/>
                    </a:xfrm>
                    <a:prstGeom prst="rect">
                      <a:avLst/>
                    </a:prstGeom>
                    <a:noFill/>
                    <a:ln>
                      <a:noFill/>
                    </a:ln>
                  </pic:spPr>
                </pic:pic>
              </a:graphicData>
            </a:graphic>
          </wp:inline>
        </w:drawing>
      </w:r>
    </w:p>
    <w:p w:rsidR="00505AA6" w:rsidRDefault="00505AA6" w:rsidP="00656927">
      <w:pPr>
        <w:ind w:left="-1350"/>
        <w:rPr>
          <w:sz w:val="24"/>
          <w:szCs w:val="24"/>
        </w:rPr>
      </w:pPr>
    </w:p>
    <w:p w:rsidR="00505AA6" w:rsidRDefault="00505AA6" w:rsidP="00656927">
      <w:pPr>
        <w:ind w:left="-1350"/>
        <w:rPr>
          <w:sz w:val="24"/>
          <w:szCs w:val="24"/>
        </w:rPr>
      </w:pPr>
    </w:p>
    <w:p w:rsidR="00505AA6" w:rsidRDefault="00505AA6" w:rsidP="00505AA6">
      <w:pPr>
        <w:ind w:left="-1350"/>
        <w:jc w:val="center"/>
        <w:rPr>
          <w:sz w:val="24"/>
          <w:szCs w:val="24"/>
        </w:rPr>
      </w:pPr>
      <w:r>
        <w:rPr>
          <w:sz w:val="24"/>
          <w:szCs w:val="24"/>
        </w:rPr>
        <w:lastRenderedPageBreak/>
        <w:t>Structured Pyramid Analysis Plan (SPAP)</w:t>
      </w:r>
    </w:p>
    <w:p w:rsidR="00505AA6" w:rsidRDefault="00505AA6" w:rsidP="00656927">
      <w:pPr>
        <w:ind w:left="-1350"/>
        <w:rPr>
          <w:sz w:val="24"/>
          <w:szCs w:val="24"/>
        </w:rPr>
      </w:pPr>
    </w:p>
    <w:p w:rsidR="00505AA6" w:rsidRDefault="00505AA6" w:rsidP="00656927">
      <w:pPr>
        <w:ind w:left="-1350"/>
        <w:rPr>
          <w:sz w:val="24"/>
          <w:szCs w:val="24"/>
        </w:rPr>
      </w:pPr>
    </w:p>
    <w:p w:rsidR="00505AA6" w:rsidRDefault="00505AA6" w:rsidP="00656927">
      <w:pPr>
        <w:ind w:left="-1350"/>
        <w:rPr>
          <w:sz w:val="24"/>
          <w:szCs w:val="24"/>
        </w:rPr>
      </w:pPr>
      <w:bookmarkStart w:id="0" w:name="_GoBack"/>
      <w:bookmarkEnd w:id="0"/>
    </w:p>
    <w:p w:rsidR="00505AA6" w:rsidRPr="00B83B95" w:rsidRDefault="00505AA6" w:rsidP="00656927">
      <w:pPr>
        <w:ind w:left="-1350"/>
        <w:rPr>
          <w:sz w:val="24"/>
          <w:szCs w:val="24"/>
        </w:rPr>
      </w:pPr>
    </w:p>
    <w:sectPr w:rsidR="00505AA6" w:rsidRPr="00B83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31592"/>
    <w:multiLevelType w:val="multilevel"/>
    <w:tmpl w:val="91FAC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F077DF"/>
    <w:multiLevelType w:val="multilevel"/>
    <w:tmpl w:val="06A4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E478B9"/>
    <w:multiLevelType w:val="multilevel"/>
    <w:tmpl w:val="51C206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FF8"/>
    <w:rsid w:val="000077D4"/>
    <w:rsid w:val="000E701D"/>
    <w:rsid w:val="001670C6"/>
    <w:rsid w:val="00177DE1"/>
    <w:rsid w:val="004D1AC6"/>
    <w:rsid w:val="00505AA6"/>
    <w:rsid w:val="00633D10"/>
    <w:rsid w:val="00656927"/>
    <w:rsid w:val="007B30F6"/>
    <w:rsid w:val="00AB5FF8"/>
    <w:rsid w:val="00B83B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97EF2"/>
  <w15:chartTrackingRefBased/>
  <w15:docId w15:val="{53F9F6DB-0890-4187-90DF-9A943632B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B83B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B83B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3B9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83B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3B95"/>
    <w:rPr>
      <w:color w:val="0000FF"/>
      <w:u w:val="single"/>
    </w:rPr>
  </w:style>
  <w:style w:type="character" w:customStyle="1" w:styleId="Heading4Char">
    <w:name w:val="Heading 4 Char"/>
    <w:basedOn w:val="DefaultParagraphFont"/>
    <w:link w:val="Heading4"/>
    <w:uiPriority w:val="9"/>
    <w:semiHidden/>
    <w:rsid w:val="00B83B95"/>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83B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849091">
      <w:bodyDiv w:val="1"/>
      <w:marLeft w:val="0"/>
      <w:marRight w:val="0"/>
      <w:marTop w:val="0"/>
      <w:marBottom w:val="0"/>
      <w:divBdr>
        <w:top w:val="none" w:sz="0" w:space="0" w:color="auto"/>
        <w:left w:val="none" w:sz="0" w:space="0" w:color="auto"/>
        <w:bottom w:val="none" w:sz="0" w:space="0" w:color="auto"/>
        <w:right w:val="none" w:sz="0" w:space="0" w:color="auto"/>
      </w:divBdr>
    </w:div>
    <w:div w:id="761607072">
      <w:bodyDiv w:val="1"/>
      <w:marLeft w:val="0"/>
      <w:marRight w:val="0"/>
      <w:marTop w:val="0"/>
      <w:marBottom w:val="0"/>
      <w:divBdr>
        <w:top w:val="none" w:sz="0" w:space="0" w:color="auto"/>
        <w:left w:val="none" w:sz="0" w:space="0" w:color="auto"/>
        <w:bottom w:val="none" w:sz="0" w:space="0" w:color="auto"/>
        <w:right w:val="none" w:sz="0" w:space="0" w:color="auto"/>
      </w:divBdr>
    </w:div>
    <w:div w:id="120312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datahack.analyticsvidhya.com/contest/experiments-with-data-4" TargetMode="External"/><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camp.com/community/open-courses/introduction-to-python-machine-learning-with-analytics-vidhya-hackathons" TargetMode="External"/><Relationship Id="rId11" Type="http://schemas.openxmlformats.org/officeDocument/2006/relationships/diagramColors" Target="diagrams/colors1.xml"/><Relationship Id="rId5" Type="http://schemas.openxmlformats.org/officeDocument/2006/relationships/hyperlink" Target="http://www.analyticsvidhya.com/blog/2016/01/guide-data-exploration/" TargetMode="Externa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D3F03BC-7E9B-4DCD-9581-10259069F346}" type="doc">
      <dgm:prSet loTypeId="urn:microsoft.com/office/officeart/2005/8/layout/pyramid1" loCatId="pyramid" qsTypeId="urn:microsoft.com/office/officeart/2005/8/quickstyle/simple1" qsCatId="simple" csTypeId="urn:microsoft.com/office/officeart/2005/8/colors/accent2_1" csCatId="accent2" phldr="1"/>
      <dgm:spPr/>
    </dgm:pt>
    <dgm:pt modelId="{18E4E596-90FC-4A11-BA52-66845D0B4553}">
      <dgm:prSet phldrT="[Text]"/>
      <dgm:spPr/>
      <dgm:t>
        <a:bodyPr/>
        <a:lstStyle/>
        <a:p>
          <a:r>
            <a:rPr lang="en-US"/>
            <a:t>Smart Goal &amp; define Dependent Varianles</a:t>
          </a:r>
        </a:p>
      </dgm:t>
    </dgm:pt>
    <dgm:pt modelId="{990E4CCF-4AFC-4D7E-B9DB-4820B591B4CF}" type="parTrans" cxnId="{B3872684-3B26-4B24-9E45-618443FC40C5}">
      <dgm:prSet/>
      <dgm:spPr/>
      <dgm:t>
        <a:bodyPr/>
        <a:lstStyle/>
        <a:p>
          <a:endParaRPr lang="en-US"/>
        </a:p>
      </dgm:t>
    </dgm:pt>
    <dgm:pt modelId="{784E2E95-740A-4664-BAC6-1C0F3611C7AF}" type="sibTrans" cxnId="{B3872684-3B26-4B24-9E45-618443FC40C5}">
      <dgm:prSet/>
      <dgm:spPr/>
      <dgm:t>
        <a:bodyPr/>
        <a:lstStyle/>
        <a:p>
          <a:endParaRPr lang="en-US"/>
        </a:p>
      </dgm:t>
    </dgm:pt>
    <dgm:pt modelId="{9F36BC27-501A-48A6-B9C7-86B82478429D}">
      <dgm:prSet phldrT="[Text]"/>
      <dgm:spPr/>
      <dgm:t>
        <a:bodyPr/>
        <a:lstStyle/>
        <a:p>
          <a:r>
            <a:rPr lang="en-US"/>
            <a:t>Questions</a:t>
          </a:r>
        </a:p>
      </dgm:t>
    </dgm:pt>
    <dgm:pt modelId="{373E3F28-2160-4BE3-9FE4-E68551F66834}" type="parTrans" cxnId="{2AD2B785-BF57-404E-A5D8-77BAE28768D7}">
      <dgm:prSet/>
      <dgm:spPr/>
      <dgm:t>
        <a:bodyPr/>
        <a:lstStyle/>
        <a:p>
          <a:endParaRPr lang="en-US"/>
        </a:p>
      </dgm:t>
    </dgm:pt>
    <dgm:pt modelId="{B669A5E7-39F3-4388-83AE-DD8CEBD66972}" type="sibTrans" cxnId="{2AD2B785-BF57-404E-A5D8-77BAE28768D7}">
      <dgm:prSet/>
      <dgm:spPr/>
      <dgm:t>
        <a:bodyPr/>
        <a:lstStyle/>
        <a:p>
          <a:endParaRPr lang="en-US"/>
        </a:p>
      </dgm:t>
    </dgm:pt>
    <dgm:pt modelId="{ABD7BBE7-28D5-4647-8D0A-07515B038C3D}">
      <dgm:prSet phldrT="[Text]"/>
      <dgm:spPr/>
      <dgm:t>
        <a:bodyPr/>
        <a:lstStyle/>
        <a:p>
          <a:r>
            <a:rPr lang="en-US"/>
            <a:t>Independent Variables</a:t>
          </a:r>
        </a:p>
      </dgm:t>
    </dgm:pt>
    <dgm:pt modelId="{58E21763-C24C-48E5-AD38-2A32468922E6}" type="parTrans" cxnId="{76F5F7F1-A278-483C-9E1F-AE72EC49C69F}">
      <dgm:prSet/>
      <dgm:spPr/>
      <dgm:t>
        <a:bodyPr/>
        <a:lstStyle/>
        <a:p>
          <a:endParaRPr lang="en-US"/>
        </a:p>
      </dgm:t>
    </dgm:pt>
    <dgm:pt modelId="{68D4119F-C716-4560-B13A-5AD2BCF19188}" type="sibTrans" cxnId="{76F5F7F1-A278-483C-9E1F-AE72EC49C69F}">
      <dgm:prSet/>
      <dgm:spPr/>
      <dgm:t>
        <a:bodyPr/>
        <a:lstStyle/>
        <a:p>
          <a:endParaRPr lang="en-US"/>
        </a:p>
      </dgm:t>
    </dgm:pt>
    <dgm:pt modelId="{B229A04E-4EAC-4178-917D-15BFC51016CC}" type="pres">
      <dgm:prSet presAssocID="{CD3F03BC-7E9B-4DCD-9581-10259069F346}" presName="Name0" presStyleCnt="0">
        <dgm:presLayoutVars>
          <dgm:dir/>
          <dgm:animLvl val="lvl"/>
          <dgm:resizeHandles val="exact"/>
        </dgm:presLayoutVars>
      </dgm:prSet>
      <dgm:spPr/>
    </dgm:pt>
    <dgm:pt modelId="{C4B3F219-0065-43E3-9BF7-8055F8241B2E}" type="pres">
      <dgm:prSet presAssocID="{18E4E596-90FC-4A11-BA52-66845D0B4553}" presName="Name8" presStyleCnt="0"/>
      <dgm:spPr/>
    </dgm:pt>
    <dgm:pt modelId="{6C48C968-A99A-4E7E-B9B0-32B037437BE2}" type="pres">
      <dgm:prSet presAssocID="{18E4E596-90FC-4A11-BA52-66845D0B4553}" presName="level" presStyleLbl="node1" presStyleIdx="0" presStyleCnt="3" custLinFactNeighborX="-521">
        <dgm:presLayoutVars>
          <dgm:chMax val="1"/>
          <dgm:bulletEnabled val="1"/>
        </dgm:presLayoutVars>
      </dgm:prSet>
      <dgm:spPr/>
    </dgm:pt>
    <dgm:pt modelId="{F81E447B-F2C9-4706-8596-0633576F3BD5}" type="pres">
      <dgm:prSet presAssocID="{18E4E596-90FC-4A11-BA52-66845D0B4553}" presName="levelTx" presStyleLbl="revTx" presStyleIdx="0" presStyleCnt="0">
        <dgm:presLayoutVars>
          <dgm:chMax val="1"/>
          <dgm:bulletEnabled val="1"/>
        </dgm:presLayoutVars>
      </dgm:prSet>
      <dgm:spPr/>
    </dgm:pt>
    <dgm:pt modelId="{FBBBDB5D-B9B8-49E0-B55A-1CD176259ACC}" type="pres">
      <dgm:prSet presAssocID="{9F36BC27-501A-48A6-B9C7-86B82478429D}" presName="Name8" presStyleCnt="0"/>
      <dgm:spPr/>
    </dgm:pt>
    <dgm:pt modelId="{A3FC7E13-35DA-4ABA-9789-5CF639E33652}" type="pres">
      <dgm:prSet presAssocID="{9F36BC27-501A-48A6-B9C7-86B82478429D}" presName="level" presStyleLbl="node1" presStyleIdx="1" presStyleCnt="3">
        <dgm:presLayoutVars>
          <dgm:chMax val="1"/>
          <dgm:bulletEnabled val="1"/>
        </dgm:presLayoutVars>
      </dgm:prSet>
      <dgm:spPr/>
    </dgm:pt>
    <dgm:pt modelId="{C02C820C-BB5C-4CA3-8FFD-48EA122CA13F}" type="pres">
      <dgm:prSet presAssocID="{9F36BC27-501A-48A6-B9C7-86B82478429D}" presName="levelTx" presStyleLbl="revTx" presStyleIdx="0" presStyleCnt="0">
        <dgm:presLayoutVars>
          <dgm:chMax val="1"/>
          <dgm:bulletEnabled val="1"/>
        </dgm:presLayoutVars>
      </dgm:prSet>
      <dgm:spPr/>
    </dgm:pt>
    <dgm:pt modelId="{79CB897D-7189-4521-8839-7E38CCC76D6F}" type="pres">
      <dgm:prSet presAssocID="{ABD7BBE7-28D5-4647-8D0A-07515B038C3D}" presName="Name8" presStyleCnt="0"/>
      <dgm:spPr/>
    </dgm:pt>
    <dgm:pt modelId="{6896C643-8DF3-4D5F-82A2-3837485A5995}" type="pres">
      <dgm:prSet presAssocID="{ABD7BBE7-28D5-4647-8D0A-07515B038C3D}" presName="level" presStyleLbl="node1" presStyleIdx="2" presStyleCnt="3">
        <dgm:presLayoutVars>
          <dgm:chMax val="1"/>
          <dgm:bulletEnabled val="1"/>
        </dgm:presLayoutVars>
      </dgm:prSet>
      <dgm:spPr/>
    </dgm:pt>
    <dgm:pt modelId="{560A4E8E-43B8-4E8E-B1A5-78754F4E7445}" type="pres">
      <dgm:prSet presAssocID="{ABD7BBE7-28D5-4647-8D0A-07515B038C3D}" presName="levelTx" presStyleLbl="revTx" presStyleIdx="0" presStyleCnt="0">
        <dgm:presLayoutVars>
          <dgm:chMax val="1"/>
          <dgm:bulletEnabled val="1"/>
        </dgm:presLayoutVars>
      </dgm:prSet>
      <dgm:spPr/>
    </dgm:pt>
  </dgm:ptLst>
  <dgm:cxnLst>
    <dgm:cxn modelId="{456B521B-46A7-428B-8C70-407B2E1085D1}" type="presOf" srcId="{ABD7BBE7-28D5-4647-8D0A-07515B038C3D}" destId="{560A4E8E-43B8-4E8E-B1A5-78754F4E7445}" srcOrd="1" destOrd="0" presId="urn:microsoft.com/office/officeart/2005/8/layout/pyramid1"/>
    <dgm:cxn modelId="{26364225-4CD0-4A70-A2CC-C9696BFB8B38}" type="presOf" srcId="{CD3F03BC-7E9B-4DCD-9581-10259069F346}" destId="{B229A04E-4EAC-4178-917D-15BFC51016CC}" srcOrd="0" destOrd="0" presId="urn:microsoft.com/office/officeart/2005/8/layout/pyramid1"/>
    <dgm:cxn modelId="{DAA9ED72-108B-466D-A65A-11CEDCD588D8}" type="presOf" srcId="{ABD7BBE7-28D5-4647-8D0A-07515B038C3D}" destId="{6896C643-8DF3-4D5F-82A2-3837485A5995}" srcOrd="0" destOrd="0" presId="urn:microsoft.com/office/officeart/2005/8/layout/pyramid1"/>
    <dgm:cxn modelId="{B3872684-3B26-4B24-9E45-618443FC40C5}" srcId="{CD3F03BC-7E9B-4DCD-9581-10259069F346}" destId="{18E4E596-90FC-4A11-BA52-66845D0B4553}" srcOrd="0" destOrd="0" parTransId="{990E4CCF-4AFC-4D7E-B9DB-4820B591B4CF}" sibTransId="{784E2E95-740A-4664-BAC6-1C0F3611C7AF}"/>
    <dgm:cxn modelId="{2AD2B785-BF57-404E-A5D8-77BAE28768D7}" srcId="{CD3F03BC-7E9B-4DCD-9581-10259069F346}" destId="{9F36BC27-501A-48A6-B9C7-86B82478429D}" srcOrd="1" destOrd="0" parTransId="{373E3F28-2160-4BE3-9FE4-E68551F66834}" sibTransId="{B669A5E7-39F3-4388-83AE-DD8CEBD66972}"/>
    <dgm:cxn modelId="{A0ECB18E-F6A1-4265-973E-C81F372C8814}" type="presOf" srcId="{9F36BC27-501A-48A6-B9C7-86B82478429D}" destId="{C02C820C-BB5C-4CA3-8FFD-48EA122CA13F}" srcOrd="1" destOrd="0" presId="urn:microsoft.com/office/officeart/2005/8/layout/pyramid1"/>
    <dgm:cxn modelId="{CEEB91D0-6994-468E-B67D-FE16A1444333}" type="presOf" srcId="{9F36BC27-501A-48A6-B9C7-86B82478429D}" destId="{A3FC7E13-35DA-4ABA-9789-5CF639E33652}" srcOrd="0" destOrd="0" presId="urn:microsoft.com/office/officeart/2005/8/layout/pyramid1"/>
    <dgm:cxn modelId="{A14B81EB-BE31-484E-BA8A-DAB5DF0E9EDB}" type="presOf" srcId="{18E4E596-90FC-4A11-BA52-66845D0B4553}" destId="{6C48C968-A99A-4E7E-B9B0-32B037437BE2}" srcOrd="0" destOrd="0" presId="urn:microsoft.com/office/officeart/2005/8/layout/pyramid1"/>
    <dgm:cxn modelId="{999448EF-04F4-4844-8795-CBC0A3F1AF54}" type="presOf" srcId="{18E4E596-90FC-4A11-BA52-66845D0B4553}" destId="{F81E447B-F2C9-4706-8596-0633576F3BD5}" srcOrd="1" destOrd="0" presId="urn:microsoft.com/office/officeart/2005/8/layout/pyramid1"/>
    <dgm:cxn modelId="{76F5F7F1-A278-483C-9E1F-AE72EC49C69F}" srcId="{CD3F03BC-7E9B-4DCD-9581-10259069F346}" destId="{ABD7BBE7-28D5-4647-8D0A-07515B038C3D}" srcOrd="2" destOrd="0" parTransId="{58E21763-C24C-48E5-AD38-2A32468922E6}" sibTransId="{68D4119F-C716-4560-B13A-5AD2BCF19188}"/>
    <dgm:cxn modelId="{9A1FA359-2F24-4E83-9359-068487DF903A}" type="presParOf" srcId="{B229A04E-4EAC-4178-917D-15BFC51016CC}" destId="{C4B3F219-0065-43E3-9BF7-8055F8241B2E}" srcOrd="0" destOrd="0" presId="urn:microsoft.com/office/officeart/2005/8/layout/pyramid1"/>
    <dgm:cxn modelId="{5FB3A9BD-6297-4E35-988E-27AFD91195F3}" type="presParOf" srcId="{C4B3F219-0065-43E3-9BF7-8055F8241B2E}" destId="{6C48C968-A99A-4E7E-B9B0-32B037437BE2}" srcOrd="0" destOrd="0" presId="urn:microsoft.com/office/officeart/2005/8/layout/pyramid1"/>
    <dgm:cxn modelId="{0588D016-8228-4613-84F3-C0E9071EA117}" type="presParOf" srcId="{C4B3F219-0065-43E3-9BF7-8055F8241B2E}" destId="{F81E447B-F2C9-4706-8596-0633576F3BD5}" srcOrd="1" destOrd="0" presId="urn:microsoft.com/office/officeart/2005/8/layout/pyramid1"/>
    <dgm:cxn modelId="{F5F55179-A633-4404-B71B-FC78ADBD050F}" type="presParOf" srcId="{B229A04E-4EAC-4178-917D-15BFC51016CC}" destId="{FBBBDB5D-B9B8-49E0-B55A-1CD176259ACC}" srcOrd="1" destOrd="0" presId="urn:microsoft.com/office/officeart/2005/8/layout/pyramid1"/>
    <dgm:cxn modelId="{4585E6A5-B742-45D2-B664-3804D2ECB075}" type="presParOf" srcId="{FBBBDB5D-B9B8-49E0-B55A-1CD176259ACC}" destId="{A3FC7E13-35DA-4ABA-9789-5CF639E33652}" srcOrd="0" destOrd="0" presId="urn:microsoft.com/office/officeart/2005/8/layout/pyramid1"/>
    <dgm:cxn modelId="{85AE0EA5-7551-47B9-980F-40C92E4A294A}" type="presParOf" srcId="{FBBBDB5D-B9B8-49E0-B55A-1CD176259ACC}" destId="{C02C820C-BB5C-4CA3-8FFD-48EA122CA13F}" srcOrd="1" destOrd="0" presId="urn:microsoft.com/office/officeart/2005/8/layout/pyramid1"/>
    <dgm:cxn modelId="{FB7BAFB8-69A1-4BB4-9FF1-4397B2ED3B40}" type="presParOf" srcId="{B229A04E-4EAC-4178-917D-15BFC51016CC}" destId="{79CB897D-7189-4521-8839-7E38CCC76D6F}" srcOrd="2" destOrd="0" presId="urn:microsoft.com/office/officeart/2005/8/layout/pyramid1"/>
    <dgm:cxn modelId="{EC971787-27E3-4327-A6E7-ECFE8406A109}" type="presParOf" srcId="{79CB897D-7189-4521-8839-7E38CCC76D6F}" destId="{6896C643-8DF3-4D5F-82A2-3837485A5995}" srcOrd="0" destOrd="0" presId="urn:microsoft.com/office/officeart/2005/8/layout/pyramid1"/>
    <dgm:cxn modelId="{D62B180B-A501-4DFC-BAEC-61EB90A41660}" type="presParOf" srcId="{79CB897D-7189-4521-8839-7E38CCC76D6F}" destId="{560A4E8E-43B8-4E8E-B1A5-78754F4E7445}" srcOrd="1" destOrd="0" presId="urn:microsoft.com/office/officeart/2005/8/layout/pyramid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48C968-A99A-4E7E-B9B0-32B037437BE2}">
      <dsp:nvSpPr>
        <dsp:cNvPr id="0" name=""/>
        <dsp:cNvSpPr/>
      </dsp:nvSpPr>
      <dsp:spPr>
        <a:xfrm>
          <a:off x="1819271" y="0"/>
          <a:ext cx="1828800" cy="1066800"/>
        </a:xfrm>
        <a:prstGeom prst="trapezoid">
          <a:avLst>
            <a:gd name="adj" fmla="val 85714"/>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en-US" sz="1900" kern="1200"/>
            <a:t>Smart Goal &amp; define Dependent Varianles</a:t>
          </a:r>
        </a:p>
      </dsp:txBody>
      <dsp:txXfrm>
        <a:off x="1819271" y="0"/>
        <a:ext cx="1828800" cy="1066800"/>
      </dsp:txXfrm>
    </dsp:sp>
    <dsp:sp modelId="{A3FC7E13-35DA-4ABA-9789-5CF639E33652}">
      <dsp:nvSpPr>
        <dsp:cNvPr id="0" name=""/>
        <dsp:cNvSpPr/>
      </dsp:nvSpPr>
      <dsp:spPr>
        <a:xfrm>
          <a:off x="914400" y="1066800"/>
          <a:ext cx="3657600" cy="1066800"/>
        </a:xfrm>
        <a:prstGeom prst="trapezoid">
          <a:avLst>
            <a:gd name="adj" fmla="val 85714"/>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en-US" sz="1900" kern="1200"/>
            <a:t>Questions</a:t>
          </a:r>
        </a:p>
      </dsp:txBody>
      <dsp:txXfrm>
        <a:off x="1554480" y="1066800"/>
        <a:ext cx="2377440" cy="1066800"/>
      </dsp:txXfrm>
    </dsp:sp>
    <dsp:sp modelId="{6896C643-8DF3-4D5F-82A2-3837485A5995}">
      <dsp:nvSpPr>
        <dsp:cNvPr id="0" name=""/>
        <dsp:cNvSpPr/>
      </dsp:nvSpPr>
      <dsp:spPr>
        <a:xfrm>
          <a:off x="0" y="2133600"/>
          <a:ext cx="5486400" cy="1066800"/>
        </a:xfrm>
        <a:prstGeom prst="trapezoid">
          <a:avLst>
            <a:gd name="adj" fmla="val 85714"/>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en-US" sz="1900" kern="1200"/>
            <a:t>Independent Variables</a:t>
          </a:r>
        </a:p>
      </dsp:txBody>
      <dsp:txXfrm>
        <a:off x="960119" y="2133600"/>
        <a:ext cx="3566160" cy="1066800"/>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Sinan Al Tamimi</dc:creator>
  <cp:keywords/>
  <dc:description/>
  <cp:lastModifiedBy>Sinan Al Tamimi</cp:lastModifiedBy>
  <cp:revision>6</cp:revision>
  <dcterms:created xsi:type="dcterms:W3CDTF">2017-08-01T18:48:00Z</dcterms:created>
  <dcterms:modified xsi:type="dcterms:W3CDTF">2017-08-02T17:43:00Z</dcterms:modified>
</cp:coreProperties>
</file>