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gs6o0tg4m5yi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Project provided by our “Boss”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jnszxy6jamg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Dataset link: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https://www.kaggle.com/datasets/shreyanshverma27/online-sales-dataset-popular-marketplace-data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From the dataset: </w:t>
      </w: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This dataset provides a comprehensive overview of online sales transactions across different product categories. Each row represents a single transaction with detailed information such as the order ID, date, category, product name, quantity sold, unit price, total price, region, and payment method.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293.33333333333337" w:lineRule="auto"/>
        <w:rPr>
          <w:b w:val="1"/>
          <w:color w:val="202124"/>
          <w:sz w:val="27"/>
          <w:szCs w:val="27"/>
        </w:rPr>
      </w:pPr>
      <w:bookmarkStart w:colFirst="0" w:colLast="0" w:name="_t4jph9vdmtb" w:id="2"/>
      <w:bookmarkEnd w:id="2"/>
      <w:r w:rsidDel="00000000" w:rsidR="00000000" w:rsidRPr="00000000">
        <w:rPr>
          <w:b w:val="1"/>
          <w:color w:val="202124"/>
          <w:sz w:val="27"/>
          <w:szCs w:val="27"/>
          <w:rtl w:val="0"/>
        </w:rPr>
        <w:t xml:space="preserve">Columns: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Order ID: Unique identifier for each sales order.</w:t>
        <w:br w:type="textWrapping"/>
        <w:t xml:space="preserve">Date:Date of the sales transaction.</w:t>
        <w:br w:type="textWrapping"/>
        <w:t xml:space="preserve">Category:Broad category of the product sold (e.g., Electronics, Home Appliances, Clothing, Books, Beauty Products, Sports).</w:t>
        <w:br w:type="textWrapping"/>
        <w:t xml:space="preserve">Product Name:Specific name or model of the product sold.</w:t>
        <w:br w:type="textWrapping"/>
        <w:t xml:space="preserve">Quantity:Number of units of the product sold in the transaction.</w:t>
        <w:br w:type="textWrapping"/>
        <w:t xml:space="preserve">Unit Price:Price of one unit of the product.</w:t>
        <w:br w:type="textWrapping"/>
        <w:t xml:space="preserve">Total Price: Total revenue generated from the sales transaction (Quantity * Unit Price).</w:t>
        <w:br w:type="textWrapping"/>
        <w:t xml:space="preserve">Region:Geographic region where the transaction occurred (e.g., North America, Europe, Asia).</w:t>
        <w:br w:type="textWrapping"/>
        <w:t xml:space="preserve">Payment Method: Method used for payment (e.g., Credit Card, PayPal, Debit Card).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ii4w3ufd6u6j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Sales Analysis by Category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Total Sales per Category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Calculate the total sales amount for each product category.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the category with the highest total sales and the one with the lowest.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Average Sales per Item per Category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Determine the average sales amount per item in each category.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these averages to find out which category has the highest and lowest average sales per item.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qbjwalvo9ivo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Sales Analysis by Region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Total Sales per Region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 the total sales amount for each region.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which region contributes the most to the overall sales and which one contributes the least.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Average Sales per Transaction per Region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Calculate the average sales amount per transaction for each region.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any significant differences in the average transaction value across regions.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h7et2wgv7q0x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Payment Method Analysis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Sales Distribution by Payment Method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Determine the total sales amount processed through each payment method.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the percentage share of each payment method in the overall sales.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Average Sales per Transaction by Payment Method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Calculate the average transaction amount for each payment method.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Assess which payment method tends to have higher or lower transaction values.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hhcw68wpe5ds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Time-Based Analysis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Daily Sales Trends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Plot the total sales amount for each day to visualize any trends or patterns over time.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any days with unusually high or low sales and investigate possible reasons.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Sales Growth Over Time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the month-over-month growth in sales to understand the sales trajectory.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any significant spikes or dips in sales growth and their potential causes.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cvmmju2tzmln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Product-Specific Analysis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Top-Selling Products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the top 10 products by total sales amount.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what makes these products perform well in terms of sales.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Least-Selling Products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the 10 products with the lowest total sales amount.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Investigate possible reasons for their low sales and suggest strategies to improve them.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uls0g92qipl7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Customer Insights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Repeat Purchase Analysis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for any repeat transactions for the same product to identify potential customer loyalty.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trends in repeat purchases by category or region.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High-Value Customers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transactions with the highest total amounts.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reyanshverma27/online-sales-dataset-popular-marketplace-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