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Source: </w:t>
      </w:r>
      <w:hyperlink r:id="rId6">
        <w:r w:rsidDel="00000000" w:rsidR="00000000" w:rsidRPr="00000000">
          <w:rPr>
            <w:color w:val="1155cc"/>
            <w:u w:val="single"/>
            <w:rtl w:val="0"/>
          </w:rPr>
          <w:t xml:space="preserve">https://cloud.google.com/storage/docs/hosting-static-website?_ga=2.259038282.-1333611015.1669167695&amp;_gac=1.175268246.1681290908.EAIaIQobChMIpKb10ICk_gIVVJlmAh15IgdyEAAYASAAEgJq7vD_BwE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after="120" w:before="480" w:lineRule="auto"/>
        <w:rPr>
          <w:rFonts w:ascii="Arial" w:cs="Arial" w:eastAsia="Arial" w:hAnsi="Arial"/>
          <w:b w:val="1"/>
          <w:sz w:val="46"/>
          <w:szCs w:val="46"/>
        </w:rPr>
      </w:pPr>
      <w:bookmarkStart w:colFirst="0" w:colLast="0" w:name="_ektvob7xusbf" w:id="0"/>
      <w:bookmarkEnd w:id="0"/>
      <w:r w:rsidDel="00000000" w:rsidR="00000000" w:rsidRPr="00000000">
        <w:rPr>
          <w:rFonts w:ascii="Arial" w:cs="Arial" w:eastAsia="Arial" w:hAnsi="Arial"/>
          <w:b w:val="1"/>
          <w:sz w:val="46"/>
          <w:szCs w:val="46"/>
          <w:rtl w:val="0"/>
        </w:rPr>
        <w:t xml:space="preserve">Setup Bucket in Google Cloud Platform for Item Image Storage with URL Access </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This tutorial describes how to configure a Cloud Storage bucket to host a static website for a domain you own. Static web pages can contain client-side technologies such as HTML, CSS, and JavaScript. They cannot contain dynamic content such as server-side scripts like PHP.</w:t>
      </w:r>
    </w:p>
    <w:p w:rsidR="00000000" w:rsidDel="00000000" w:rsidP="00000000" w:rsidRDefault="00000000" w:rsidRPr="00000000" w14:paraId="00000006">
      <w:pPr>
        <w:spacing w:after="240" w:before="240" w:lineRule="auto"/>
        <w:rPr/>
      </w:pPr>
      <w:r w:rsidDel="00000000" w:rsidR="00000000" w:rsidRPr="00000000">
        <w:rPr>
          <w:rtl w:val="0"/>
        </w:rPr>
        <w:t xml:space="preserve">Because Cloud Storage doesn't support custom domains with HTTPS on its own, this tutorial uses Cloud Storage with an</w:t>
      </w:r>
      <w:hyperlink r:id="rId7">
        <w:r w:rsidDel="00000000" w:rsidR="00000000" w:rsidRPr="00000000">
          <w:rPr>
            <w:rtl w:val="0"/>
          </w:rPr>
          <w:t xml:space="preserve"> </w:t>
        </w:r>
      </w:hyperlink>
      <w:hyperlink r:id="rId8">
        <w:r w:rsidDel="00000000" w:rsidR="00000000" w:rsidRPr="00000000">
          <w:rPr>
            <w:color w:val="1155cc"/>
            <w:u w:val="single"/>
            <w:rtl w:val="0"/>
          </w:rPr>
          <w:t xml:space="preserve">external HTTP(S) load balancer</w:t>
        </w:r>
      </w:hyperlink>
      <w:r w:rsidDel="00000000" w:rsidR="00000000" w:rsidRPr="00000000">
        <w:rPr>
          <w:rtl w:val="0"/>
        </w:rPr>
        <w:t xml:space="preserve"> to serve content from a custom domain over HTTPS. For more ways to serve content from a custom domain over HTTPS, see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troubleshooting for HTTPS serving</w:t>
        </w:r>
      </w:hyperlink>
      <w:r w:rsidDel="00000000" w:rsidR="00000000" w:rsidRPr="00000000">
        <w:rPr>
          <w:rtl w:val="0"/>
        </w:rPr>
        <w:t xml:space="preserve">. You can also</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use Cloud Storage to serve custom domain content over HTTP</w:t>
        </w:r>
      </w:hyperlink>
      <w:r w:rsidDel="00000000" w:rsidR="00000000" w:rsidRPr="00000000">
        <w:rPr>
          <w:rtl w:val="0"/>
        </w:rPr>
        <w:t xml:space="preserve">, which doesn't require a load balancer.</w:t>
      </w:r>
    </w:p>
    <w:p w:rsidR="00000000" w:rsidDel="00000000" w:rsidP="00000000" w:rsidRDefault="00000000" w:rsidRPr="00000000" w14:paraId="00000007">
      <w:pPr>
        <w:spacing w:after="240" w:before="240" w:lineRule="auto"/>
        <w:rPr/>
      </w:pPr>
      <w:r w:rsidDel="00000000" w:rsidR="00000000" w:rsidRPr="00000000">
        <w:rPr>
          <w:rtl w:val="0"/>
        </w:rPr>
        <w:t xml:space="preserve">For examples and tips on static web pages, including how to host static assets for a dynamic website, see the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Static Website page</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b w:val="1"/>
          <w:rtl w:val="0"/>
        </w:rPr>
        <w:t xml:space="preserve">Caution:</w:t>
      </w:r>
      <w:r w:rsidDel="00000000" w:rsidR="00000000" w:rsidRPr="00000000">
        <w:rPr>
          <w:rtl w:val="0"/>
        </w:rPr>
        <w:t xml:space="preserve"> This tutorial makes content available to the public internet. We recommend that you don't serve content that contains sensitive or private data from your Cloud Storage bucket.</w:t>
      </w:r>
    </w:p>
    <w:p w:rsidR="00000000" w:rsidDel="00000000" w:rsidP="00000000" w:rsidRDefault="00000000" w:rsidRPr="00000000" w14:paraId="00000009">
      <w:pPr>
        <w:pStyle w:val="Heading2"/>
        <w:keepNext w:val="0"/>
        <w:keepLines w:val="0"/>
        <w:spacing w:after="80" w:before="360" w:lineRule="auto"/>
        <w:rPr>
          <w:rFonts w:ascii="Arial" w:cs="Arial" w:eastAsia="Arial" w:hAnsi="Arial"/>
          <w:sz w:val="34"/>
          <w:szCs w:val="34"/>
        </w:rPr>
      </w:pPr>
      <w:bookmarkStart w:colFirst="0" w:colLast="0" w:name="_pnafbid5342u" w:id="1"/>
      <w:bookmarkEnd w:id="1"/>
      <w:r w:rsidDel="00000000" w:rsidR="00000000" w:rsidRPr="00000000">
        <w:rPr>
          <w:rFonts w:ascii="Arial" w:cs="Arial" w:eastAsia="Arial" w:hAnsi="Arial"/>
          <w:sz w:val="34"/>
          <w:szCs w:val="34"/>
          <w:rtl w:val="0"/>
        </w:rPr>
        <w:t xml:space="preserve">Objectives</w:t>
      </w:r>
    </w:p>
    <w:p w:rsidR="00000000" w:rsidDel="00000000" w:rsidP="00000000" w:rsidRDefault="00000000" w:rsidRPr="00000000" w14:paraId="0000000A">
      <w:pPr>
        <w:rPr/>
      </w:pPr>
      <w:r w:rsidDel="00000000" w:rsidR="00000000" w:rsidRPr="00000000">
        <w:rPr>
          <w:rtl w:val="0"/>
        </w:rPr>
        <w:t xml:space="preserve">This tutorial shows you how to:</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rtl w:val="0"/>
        </w:rPr>
        <w:t xml:space="preserve">Create a bucket.</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tl w:val="0"/>
        </w:rPr>
        <w:t xml:space="preserve">Upload and share your site's files.</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tl w:val="0"/>
        </w:rPr>
        <w:t xml:space="preserve">Set up a load balancer and SSL certificate.</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Connect your load balancer to your bucket.</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Point your domain to your load balancer using an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record.</w:t>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rtl w:val="0"/>
        </w:rPr>
        <w:t xml:space="preserve">Test the website.</w:t>
      </w:r>
    </w:p>
    <w:p w:rsidR="00000000" w:rsidDel="00000000" w:rsidP="00000000" w:rsidRDefault="00000000" w:rsidRPr="00000000" w14:paraId="00000011">
      <w:pPr>
        <w:pStyle w:val="Heading2"/>
        <w:keepNext w:val="0"/>
        <w:keepLines w:val="0"/>
        <w:spacing w:after="80" w:before="360" w:lineRule="auto"/>
        <w:rPr>
          <w:rFonts w:ascii="Arial" w:cs="Arial" w:eastAsia="Arial" w:hAnsi="Arial"/>
          <w:sz w:val="34"/>
          <w:szCs w:val="34"/>
        </w:rPr>
      </w:pPr>
      <w:bookmarkStart w:colFirst="0" w:colLast="0" w:name="_i7e2afa30ygn" w:id="2"/>
      <w:bookmarkEnd w:id="2"/>
      <w:r w:rsidDel="00000000" w:rsidR="00000000" w:rsidRPr="00000000">
        <w:rPr>
          <w:rFonts w:ascii="Arial" w:cs="Arial" w:eastAsia="Arial" w:hAnsi="Arial"/>
          <w:sz w:val="34"/>
          <w:szCs w:val="34"/>
          <w:rtl w:val="0"/>
        </w:rPr>
        <w:t xml:space="preserve">Costs</w:t>
      </w:r>
    </w:p>
    <w:p w:rsidR="00000000" w:rsidDel="00000000" w:rsidP="00000000" w:rsidRDefault="00000000" w:rsidRPr="00000000" w14:paraId="00000012">
      <w:pPr>
        <w:spacing w:after="240" w:before="240" w:lineRule="auto"/>
        <w:rPr/>
      </w:pPr>
      <w:r w:rsidDel="00000000" w:rsidR="00000000" w:rsidRPr="00000000">
        <w:rPr>
          <w:rtl w:val="0"/>
        </w:rPr>
        <w:t xml:space="preserve">This tutorial uses the following billable components of Google Cloud:</w:t>
      </w:r>
    </w:p>
    <w:p w:rsidR="00000000" w:rsidDel="00000000" w:rsidP="00000000" w:rsidRDefault="00000000" w:rsidRPr="00000000" w14:paraId="00000013">
      <w:pPr>
        <w:numPr>
          <w:ilvl w:val="0"/>
          <w:numId w:val="14"/>
        </w:numPr>
        <w:spacing w:after="0" w:afterAutospacing="0" w:before="240" w:lineRule="auto"/>
        <w:ind w:left="720" w:hanging="360"/>
      </w:pPr>
      <w:hyperlink r:id="rId15">
        <w:r w:rsidDel="00000000" w:rsidR="00000000" w:rsidRPr="00000000">
          <w:rPr>
            <w:color w:val="1155cc"/>
            <w:u w:val="single"/>
            <w:rtl w:val="0"/>
          </w:rPr>
          <w:t xml:space="preserve">Cloud Storage</w:t>
        </w:r>
      </w:hyperlink>
      <w:r w:rsidDel="00000000" w:rsidR="00000000" w:rsidRPr="00000000">
        <w:rPr>
          <w:rtl w:val="0"/>
        </w:rPr>
      </w:r>
    </w:p>
    <w:p w:rsidR="00000000" w:rsidDel="00000000" w:rsidP="00000000" w:rsidRDefault="00000000" w:rsidRPr="00000000" w14:paraId="00000014">
      <w:pPr>
        <w:numPr>
          <w:ilvl w:val="0"/>
          <w:numId w:val="14"/>
        </w:numPr>
        <w:spacing w:after="240" w:before="0" w:beforeAutospacing="0" w:lineRule="auto"/>
        <w:ind w:left="720" w:hanging="360"/>
      </w:pPr>
      <w:hyperlink r:id="rId16">
        <w:r w:rsidDel="00000000" w:rsidR="00000000" w:rsidRPr="00000000">
          <w:rPr>
            <w:color w:val="1155cc"/>
            <w:u w:val="single"/>
            <w:rtl w:val="0"/>
          </w:rPr>
          <w:t xml:space="preserve">Cloud Load Balancing</w:t>
        </w:r>
      </w:hyperlink>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See the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Monitoring your charges</w:t>
        </w:r>
      </w:hyperlink>
      <w:r w:rsidDel="00000000" w:rsidR="00000000" w:rsidRPr="00000000">
        <w:rPr>
          <w:rtl w:val="0"/>
        </w:rPr>
        <w:t xml:space="preserve"> tip for details on what charges may be incurred when hosting a static website.</w:t>
      </w:r>
    </w:p>
    <w:p w:rsidR="00000000" w:rsidDel="00000000" w:rsidP="00000000" w:rsidRDefault="00000000" w:rsidRPr="00000000" w14:paraId="00000016">
      <w:pPr>
        <w:pStyle w:val="Heading2"/>
        <w:keepNext w:val="0"/>
        <w:keepLines w:val="0"/>
        <w:spacing w:after="80" w:before="360" w:lineRule="auto"/>
        <w:rPr>
          <w:rFonts w:ascii="Arial" w:cs="Arial" w:eastAsia="Arial" w:hAnsi="Arial"/>
          <w:sz w:val="34"/>
          <w:szCs w:val="34"/>
        </w:rPr>
      </w:pPr>
      <w:bookmarkStart w:colFirst="0" w:colLast="0" w:name="_fmcp4qoyvtn3" w:id="3"/>
      <w:bookmarkEnd w:id="3"/>
      <w:r w:rsidDel="00000000" w:rsidR="00000000" w:rsidRPr="00000000">
        <w:rPr>
          <w:rFonts w:ascii="Arial" w:cs="Arial" w:eastAsia="Arial" w:hAnsi="Arial"/>
          <w:sz w:val="34"/>
          <w:szCs w:val="34"/>
          <w:rtl w:val="0"/>
        </w:rPr>
        <w:t xml:space="preserve">Before you begin</w:t>
      </w:r>
    </w:p>
    <w:p w:rsidR="00000000" w:rsidDel="00000000" w:rsidP="00000000" w:rsidRDefault="00000000" w:rsidRPr="00000000" w14:paraId="00000017">
      <w:pPr>
        <w:numPr>
          <w:ilvl w:val="0"/>
          <w:numId w:val="10"/>
        </w:numPr>
        <w:spacing w:after="0" w:afterAutospacing="0" w:before="240" w:lineRule="auto"/>
        <w:ind w:left="720" w:hanging="360"/>
      </w:pPr>
      <w:r w:rsidDel="00000000" w:rsidR="00000000" w:rsidRPr="00000000">
        <w:rPr>
          <w:rtl w:val="0"/>
        </w:rPr>
        <w:t xml:space="preserve">If you're new to Google Cloud,</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create an account</w:t>
        </w:r>
      </w:hyperlink>
      <w:r w:rsidDel="00000000" w:rsidR="00000000" w:rsidRPr="00000000">
        <w:rPr>
          <w:rtl w:val="0"/>
        </w:rPr>
        <w:t xml:space="preserve"> to evaluate how our products perform in real-world scenarios. New customers get $300 in free credits to run, test, and deploy workloads.</w:t>
      </w:r>
    </w:p>
    <w:p w:rsidR="00000000" w:rsidDel="00000000" w:rsidP="00000000" w:rsidRDefault="00000000" w:rsidRPr="00000000" w14:paraId="00000018">
      <w:pPr>
        <w:numPr>
          <w:ilvl w:val="0"/>
          <w:numId w:val="10"/>
        </w:numPr>
        <w:spacing w:after="0" w:afterAutospacing="0" w:before="0" w:beforeAutospacing="0" w:lineRule="auto"/>
        <w:ind w:left="720" w:hanging="360"/>
      </w:pPr>
      <w:r w:rsidDel="00000000" w:rsidR="00000000" w:rsidRPr="00000000">
        <w:rPr>
          <w:rtl w:val="0"/>
        </w:rPr>
        <w:t xml:space="preserve">In the Google Cloud console, on the project selector page, select or</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create a Google Cloud project</w:t>
        </w:r>
      </w:hyperlink>
      <w:r w:rsidDel="00000000" w:rsidR="00000000" w:rsidRPr="00000000">
        <w:rPr>
          <w:rtl w:val="0"/>
        </w:rPr>
        <w:t xml:space="preserve">.</w:t>
        <w:br w:type="textWrapping"/>
        <w:t xml:space="preserve"> </w:t>
      </w:r>
      <w:r w:rsidDel="00000000" w:rsidR="00000000" w:rsidRPr="00000000">
        <w:rPr>
          <w:b w:val="1"/>
          <w:rtl w:val="0"/>
        </w:rPr>
        <w:t xml:space="preserve">Note</w:t>
      </w:r>
      <w:r w:rsidDel="00000000" w:rsidR="00000000" w:rsidRPr="00000000">
        <w:rPr>
          <w:rtl w:val="0"/>
        </w:rPr>
        <w:t xml:space="preserve">: If you don't plan to keep the resources that you create in this procedure, create a project instead of selecting an existing project. After you finish these steps, you can delete the project, removing all resources associated with the project.</w:t>
        <w:br w:type="textWrapping"/>
      </w:r>
      <w:hyperlink r:id="rId23">
        <w:r w:rsidDel="00000000" w:rsidR="00000000" w:rsidRPr="00000000">
          <w:rPr>
            <w:rtl w:val="0"/>
          </w:rPr>
          <w:t xml:space="preserve"> </w:t>
        </w:r>
      </w:hyperlink>
      <w:hyperlink r:id="rId24">
        <w:r w:rsidDel="00000000" w:rsidR="00000000" w:rsidRPr="00000000">
          <w:rPr>
            <w:color w:val="1155cc"/>
            <w:u w:val="single"/>
            <w:rtl w:val="0"/>
          </w:rPr>
          <w:t xml:space="preserve">Go to project selector</w:t>
          <w:br w:type="textWrapping"/>
        </w:r>
      </w:hyperlink>
      <w:r w:rsidDel="00000000" w:rsidR="00000000" w:rsidRPr="00000000">
        <w:rPr>
          <w:rtl w:val="0"/>
        </w:rPr>
      </w:r>
    </w:p>
    <w:p w:rsidR="00000000" w:rsidDel="00000000" w:rsidP="00000000" w:rsidRDefault="00000000" w:rsidRPr="00000000" w14:paraId="00000019">
      <w:pPr>
        <w:numPr>
          <w:ilvl w:val="0"/>
          <w:numId w:val="10"/>
        </w:numPr>
        <w:spacing w:after="0" w:afterAutospacing="0" w:before="0" w:beforeAutospacing="0" w:lineRule="auto"/>
        <w:ind w:left="720" w:hanging="360"/>
      </w:pPr>
      <w:r w:rsidDel="00000000" w:rsidR="00000000" w:rsidRPr="00000000">
        <w:rPr>
          <w:rtl w:val="0"/>
        </w:rPr>
        <w:t xml:space="preserve">Make sure that billing is enabled for your Cloud project. Learn how to</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check if billing is enabled on a project</w:t>
        </w:r>
      </w:hyperlink>
      <w:r w:rsidDel="00000000" w:rsidR="00000000" w:rsidRPr="00000000">
        <w:rPr>
          <w:rtl w:val="0"/>
        </w:rPr>
        <w:t xml:space="preserve">.</w:t>
        <w:br w:type="textWrapping"/>
      </w:r>
    </w:p>
    <w:p w:rsidR="00000000" w:rsidDel="00000000" w:rsidP="00000000" w:rsidRDefault="00000000" w:rsidRPr="00000000" w14:paraId="0000001A">
      <w:pPr>
        <w:numPr>
          <w:ilvl w:val="0"/>
          <w:numId w:val="10"/>
        </w:numPr>
        <w:spacing w:after="0" w:afterAutospacing="0" w:before="0" w:beforeAutospacing="0" w:lineRule="auto"/>
        <w:ind w:left="720" w:hanging="360"/>
      </w:pPr>
      <w:r w:rsidDel="00000000" w:rsidR="00000000" w:rsidRPr="00000000">
        <w:rPr>
          <w:rtl w:val="0"/>
        </w:rPr>
        <w:t xml:space="preserve">Enable the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Compute Engine API</w:t>
        </w:r>
      </w:hyperlink>
      <w:r w:rsidDel="00000000" w:rsidR="00000000" w:rsidRPr="00000000">
        <w:rPr>
          <w:rtl w:val="0"/>
        </w:rPr>
        <w:t xml:space="preserve"> for your project.</w:t>
      </w:r>
    </w:p>
    <w:p w:rsidR="00000000" w:rsidDel="00000000" w:rsidP="00000000" w:rsidRDefault="00000000" w:rsidRPr="00000000" w14:paraId="0000001B">
      <w:pPr>
        <w:numPr>
          <w:ilvl w:val="0"/>
          <w:numId w:val="10"/>
        </w:numPr>
        <w:spacing w:after="0" w:afterAutospacing="0" w:before="0" w:beforeAutospacing="0" w:lineRule="auto"/>
        <w:ind w:left="720" w:hanging="360"/>
      </w:pPr>
      <w:r w:rsidDel="00000000" w:rsidR="00000000" w:rsidRPr="00000000">
        <w:rPr>
          <w:rtl w:val="0"/>
        </w:rPr>
        <w:t xml:space="preserve">Have the following Identity and Access Management roles:</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Storage Object Admin</w:t>
        </w:r>
      </w:hyperlink>
      <w:r w:rsidDel="00000000" w:rsidR="00000000" w:rsidRPr="00000000">
        <w:rPr>
          <w:rtl w:val="0"/>
        </w:rPr>
        <w:t xml:space="preserve"> and</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Compute Network Admin</w:t>
        </w:r>
      </w:hyperlink>
      <w:r w:rsidDel="00000000" w:rsidR="00000000" w:rsidRPr="00000000">
        <w:rPr>
          <w:rtl w:val="0"/>
        </w:rPr>
        <w:t xml:space="preserve">.</w:t>
      </w:r>
    </w:p>
    <w:p w:rsidR="00000000" w:rsidDel="00000000" w:rsidP="00000000" w:rsidRDefault="00000000" w:rsidRPr="00000000" w14:paraId="0000001C">
      <w:pPr>
        <w:numPr>
          <w:ilvl w:val="0"/>
          <w:numId w:val="10"/>
        </w:numPr>
        <w:spacing w:after="0" w:afterAutospacing="0" w:before="0" w:beforeAutospacing="0" w:lineRule="auto"/>
        <w:ind w:left="720" w:hanging="360"/>
      </w:pPr>
      <w:r w:rsidDel="00000000" w:rsidR="00000000" w:rsidRPr="00000000">
        <w:rPr>
          <w:rtl w:val="0"/>
        </w:rPr>
        <w:t xml:space="preserve">Have a domain that you own or manage. If you don't have an existing domain, there are many services through which you can register a new domain, such as</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Google Domains</w:t>
        </w:r>
      </w:hyperlink>
      <w:r w:rsidDel="00000000" w:rsidR="00000000" w:rsidRPr="00000000">
        <w:rPr>
          <w:rtl w:val="0"/>
        </w:rPr>
        <w:t xml:space="preserve"> and</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Cloud Domains</w:t>
        </w:r>
      </w:hyperlink>
      <w:r w:rsidDel="00000000" w:rsidR="00000000" w:rsidRPr="00000000">
        <w:rPr>
          <w:rtl w:val="0"/>
        </w:rPr>
        <w:t xml:space="preserve">.</w:t>
        <w:br w:type="textWrapping"/>
        <w:t xml:space="preserve"> This tutorial uses the domain </w:t>
      </w:r>
      <w:r w:rsidDel="00000000" w:rsidR="00000000" w:rsidRPr="00000000">
        <w:rPr>
          <w:rFonts w:ascii="Roboto Mono" w:cs="Roboto Mono" w:eastAsia="Roboto Mono" w:hAnsi="Roboto Mono"/>
          <w:color w:val="188038"/>
          <w:rtl w:val="0"/>
        </w:rPr>
        <w:t xml:space="preserve">example.com</w:t>
      </w:r>
      <w:r w:rsidDel="00000000" w:rsidR="00000000" w:rsidRPr="00000000">
        <w:rPr>
          <w:rtl w:val="0"/>
        </w:rPr>
        <w:t xml:space="preserve">.</w:t>
        <w:br w:type="textWrapping"/>
      </w:r>
    </w:p>
    <w:p w:rsidR="00000000" w:rsidDel="00000000" w:rsidP="00000000" w:rsidRDefault="00000000" w:rsidRPr="00000000" w14:paraId="0000001D">
      <w:pPr>
        <w:numPr>
          <w:ilvl w:val="0"/>
          <w:numId w:val="10"/>
        </w:numPr>
        <w:spacing w:after="0" w:afterAutospacing="0" w:before="0" w:beforeAutospacing="0" w:lineRule="auto"/>
        <w:ind w:left="720" w:hanging="360"/>
      </w:pPr>
      <w:r w:rsidDel="00000000" w:rsidR="00000000" w:rsidRPr="00000000">
        <w:rPr>
          <w:rtl w:val="0"/>
        </w:rPr>
        <w:t xml:space="preserve">Have a few website files you want to serve. This tutorial works best if you have at least an index page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and a 404 page (</w:t>
      </w:r>
      <w:r w:rsidDel="00000000" w:rsidR="00000000" w:rsidRPr="00000000">
        <w:rPr>
          <w:rFonts w:ascii="Roboto Mono" w:cs="Roboto Mono" w:eastAsia="Roboto Mono" w:hAnsi="Roboto Mono"/>
          <w:color w:val="188038"/>
          <w:rtl w:val="0"/>
        </w:rPr>
        <w:t xml:space="preserve">404.html</w:t>
      </w:r>
      <w:r w:rsidDel="00000000" w:rsidR="00000000" w:rsidRPr="00000000">
        <w:rPr>
          <w:rtl w:val="0"/>
        </w:rPr>
        <w:t xml:space="preserve">).</w:t>
      </w:r>
    </w:p>
    <w:p w:rsidR="00000000" w:rsidDel="00000000" w:rsidP="00000000" w:rsidRDefault="00000000" w:rsidRPr="00000000" w14:paraId="0000001E">
      <w:pPr>
        <w:numPr>
          <w:ilvl w:val="0"/>
          <w:numId w:val="10"/>
        </w:numPr>
        <w:spacing w:after="240" w:before="0" w:beforeAutospacing="0" w:lineRule="auto"/>
        <w:ind w:left="720" w:hanging="360"/>
      </w:pPr>
      <w:r w:rsidDel="00000000" w:rsidR="00000000" w:rsidRPr="00000000">
        <w:rPr>
          <w:rtl w:val="0"/>
        </w:rPr>
        <w:t xml:space="preserve">(Optional) If you want your Cloud Storage bucket to have the same name as your domain, you must</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verify that you own or manage the domain that you will be using</w:t>
        </w:r>
      </w:hyperlink>
      <w:r w:rsidDel="00000000" w:rsidR="00000000" w:rsidRPr="00000000">
        <w:rPr>
          <w:rtl w:val="0"/>
        </w:rPr>
        <w:t xml:space="preserve">. Make sure you are verifying the top-level domain, such as </w:t>
      </w:r>
      <w:r w:rsidDel="00000000" w:rsidR="00000000" w:rsidRPr="00000000">
        <w:rPr>
          <w:rFonts w:ascii="Roboto Mono" w:cs="Roboto Mono" w:eastAsia="Roboto Mono" w:hAnsi="Roboto Mono"/>
          <w:color w:val="188038"/>
          <w:rtl w:val="0"/>
        </w:rPr>
        <w:t xml:space="preserve">example.com</w:t>
      </w:r>
      <w:r w:rsidDel="00000000" w:rsidR="00000000" w:rsidRPr="00000000">
        <w:rPr>
          <w:rtl w:val="0"/>
        </w:rPr>
        <w:t xml:space="preserve">, and not a subdomain, such as </w:t>
      </w:r>
      <w:r w:rsidDel="00000000" w:rsidR="00000000" w:rsidRPr="00000000">
        <w:rPr>
          <w:rFonts w:ascii="Roboto Mono" w:cs="Roboto Mono" w:eastAsia="Roboto Mono" w:hAnsi="Roboto Mono"/>
          <w:color w:val="188038"/>
          <w:rtl w:val="0"/>
        </w:rPr>
        <w:t xml:space="preserve">www.example.com</w:t>
      </w:r>
      <w:r w:rsidDel="00000000" w:rsidR="00000000" w:rsidRPr="00000000">
        <w:rPr>
          <w:rtl w:val="0"/>
        </w:rPr>
        <w:t xml:space="preserve">. If you purchased your domain through Google Domains, verification is automatic.</w:t>
      </w:r>
    </w:p>
    <w:p w:rsidR="00000000" w:rsidDel="00000000" w:rsidP="00000000" w:rsidRDefault="00000000" w:rsidRPr="00000000" w14:paraId="0000001F">
      <w:pPr>
        <w:rPr/>
      </w:pPr>
      <w:r w:rsidDel="00000000" w:rsidR="00000000" w:rsidRPr="00000000">
        <w:rPr>
          <w:b w:val="1"/>
          <w:rtl w:val="0"/>
        </w:rPr>
        <w:t xml:space="preserve">Note:</w:t>
      </w:r>
      <w:r w:rsidDel="00000000" w:rsidR="00000000" w:rsidRPr="00000000">
        <w:rPr>
          <w:rtl w:val="0"/>
        </w:rPr>
        <w:t xml:space="preserve"> For information about using Cloud DNS to set up your domain, see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Set up your domain using Cloud DNS</w:t>
        </w:r>
      </w:hyperlink>
      <w:r w:rsidDel="00000000" w:rsidR="00000000" w:rsidRPr="00000000">
        <w:rPr>
          <w:rtl w:val="0"/>
        </w:rPr>
        <w:t xml:space="preserve">.</w:t>
      </w:r>
    </w:p>
    <w:p w:rsidR="00000000" w:rsidDel="00000000" w:rsidP="00000000" w:rsidRDefault="00000000" w:rsidRPr="00000000" w14:paraId="00000020">
      <w:pPr>
        <w:pStyle w:val="Heading2"/>
        <w:keepNext w:val="0"/>
        <w:keepLines w:val="0"/>
        <w:spacing w:after="80" w:before="360" w:lineRule="auto"/>
        <w:rPr>
          <w:rFonts w:ascii="Arial" w:cs="Arial" w:eastAsia="Arial" w:hAnsi="Arial"/>
          <w:sz w:val="34"/>
          <w:szCs w:val="34"/>
        </w:rPr>
      </w:pPr>
      <w:bookmarkStart w:colFirst="0" w:colLast="0" w:name="_j9qv1hi7i008" w:id="4"/>
      <w:bookmarkEnd w:id="4"/>
      <w:r w:rsidDel="00000000" w:rsidR="00000000" w:rsidRPr="00000000">
        <w:rPr>
          <w:rFonts w:ascii="Arial" w:cs="Arial" w:eastAsia="Arial" w:hAnsi="Arial"/>
          <w:sz w:val="34"/>
          <w:szCs w:val="34"/>
          <w:rtl w:val="0"/>
        </w:rPr>
        <w:t xml:space="preserve">Create a bucket</w:t>
      </w:r>
    </w:p>
    <w:p w:rsidR="00000000" w:rsidDel="00000000" w:rsidP="00000000" w:rsidRDefault="00000000" w:rsidRPr="00000000" w14:paraId="00000021">
      <w:pPr>
        <w:spacing w:after="240" w:before="240" w:lineRule="auto"/>
        <w:rPr/>
      </w:pPr>
      <w:r w:rsidDel="00000000" w:rsidR="00000000" w:rsidRPr="00000000">
        <w:rPr>
          <w:rtl w:val="0"/>
        </w:rPr>
        <w:t xml:space="preserve">To create a bucket:</w:t>
      </w:r>
    </w:p>
    <w:p w:rsidR="00000000" w:rsidDel="00000000" w:rsidP="00000000" w:rsidRDefault="00000000" w:rsidRPr="00000000" w14:paraId="00000022">
      <w:pPr>
        <w:rPr>
          <w:color w:val="1155cc"/>
          <w:u w:val="single"/>
        </w:rPr>
      </w:pPr>
      <w:hyperlink r:id="rId41">
        <w:r w:rsidDel="00000000" w:rsidR="00000000" w:rsidRPr="00000000">
          <w:rPr>
            <w:color w:val="1155cc"/>
            <w:u w:val="single"/>
            <w:rtl w:val="0"/>
          </w:rPr>
          <w:t xml:space="preserve">Console</w:t>
        </w:r>
      </w:hyperlink>
      <w:hyperlink r:id="rId42">
        <w:r w:rsidDel="00000000" w:rsidR="00000000" w:rsidRPr="00000000">
          <w:rPr>
            <w:color w:val="1155cc"/>
            <w:u w:val="single"/>
            <w:rtl w:val="0"/>
          </w:rPr>
          <w:t xml:space="preserve">Command line</w:t>
        </w:r>
      </w:hyperlink>
      <w:hyperlink r:id="rId43">
        <w:r w:rsidDel="00000000" w:rsidR="00000000" w:rsidRPr="00000000">
          <w:rPr>
            <w:color w:val="1155cc"/>
            <w:u w:val="single"/>
            <w:rtl w:val="0"/>
          </w:rPr>
          <w:t xml:space="preserve">Client Libraries</w:t>
        </w:r>
      </w:hyperlink>
      <w:hyperlink r:id="rId44">
        <w:r w:rsidDel="00000000" w:rsidR="00000000" w:rsidRPr="00000000">
          <w:rPr>
            <w:color w:val="1155cc"/>
            <w:u w:val="single"/>
            <w:rtl w:val="0"/>
          </w:rPr>
          <w:t xml:space="preserve">Terraform</w:t>
        </w:r>
      </w:hyperlink>
      <w:hyperlink r:id="rId45">
        <w:r w:rsidDel="00000000" w:rsidR="00000000" w:rsidRPr="00000000">
          <w:rPr>
            <w:color w:val="1155cc"/>
            <w:u w:val="single"/>
            <w:rtl w:val="0"/>
          </w:rPr>
          <w:t xml:space="preserve">REST APIS</w:t>
        </w:r>
      </w:hyperlink>
      <w:r w:rsidDel="00000000" w:rsidR="00000000" w:rsidRPr="00000000">
        <w:rPr>
          <w:rtl w:val="0"/>
        </w:rPr>
      </w:r>
    </w:p>
    <w:p w:rsidR="00000000" w:rsidDel="00000000" w:rsidP="00000000" w:rsidRDefault="00000000" w:rsidRPr="00000000" w14:paraId="00000023">
      <w:pPr>
        <w:numPr>
          <w:ilvl w:val="0"/>
          <w:numId w:val="12"/>
        </w:numPr>
        <w:spacing w:after="0" w:afterAutospacing="0" w:before="240" w:lineRule="auto"/>
        <w:ind w:left="720" w:hanging="360"/>
      </w:pPr>
      <w:r w:rsidDel="00000000" w:rsidR="00000000" w:rsidRPr="00000000">
        <w:rPr>
          <w:rtl w:val="0"/>
        </w:rPr>
        <w:t xml:space="preserve">In the Google Cloud console, go to the Cloud Storage </w:t>
      </w:r>
      <w:r w:rsidDel="00000000" w:rsidR="00000000" w:rsidRPr="00000000">
        <w:rPr>
          <w:b w:val="1"/>
          <w:rtl w:val="0"/>
        </w:rPr>
        <w:t xml:space="preserve">Buckets</w:t>
      </w:r>
      <w:r w:rsidDel="00000000" w:rsidR="00000000" w:rsidRPr="00000000">
        <w:rPr>
          <w:rtl w:val="0"/>
        </w:rPr>
        <w:t xml:space="preserve"> page.</w:t>
        <w:br w:type="textWrapping"/>
        <w:br w:type="textWrapping"/>
      </w:r>
      <w:hyperlink r:id="rId46">
        <w:r w:rsidDel="00000000" w:rsidR="00000000" w:rsidRPr="00000000">
          <w:rPr>
            <w:rtl w:val="0"/>
          </w:rPr>
          <w:t xml:space="preserve"> </w:t>
        </w:r>
      </w:hyperlink>
      <w:hyperlink r:id="rId47">
        <w:r w:rsidDel="00000000" w:rsidR="00000000" w:rsidRPr="00000000">
          <w:rPr>
            <w:color w:val="1155cc"/>
            <w:u w:val="single"/>
            <w:rtl w:val="0"/>
          </w:rPr>
          <w:t xml:space="preserve">Go to Buckets</w:t>
        </w:r>
      </w:hyperlink>
      <w:r w:rsidDel="00000000" w:rsidR="00000000" w:rsidRPr="00000000">
        <w:rPr>
          <w:rtl w:val="0"/>
        </w:rPr>
      </w:r>
    </w:p>
    <w:p w:rsidR="00000000" w:rsidDel="00000000" w:rsidP="00000000" w:rsidRDefault="00000000" w:rsidRPr="00000000" w14:paraId="00000024">
      <w:pPr>
        <w:numPr>
          <w:ilvl w:val="0"/>
          <w:numId w:val="12"/>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Create bucket</w:t>
      </w:r>
      <w:r w:rsidDel="00000000" w:rsidR="00000000" w:rsidRPr="00000000">
        <w:rPr>
          <w:rtl w:val="0"/>
        </w:rPr>
        <w:t xml:space="preserve">.</w:t>
      </w:r>
    </w:p>
    <w:p w:rsidR="00000000" w:rsidDel="00000000" w:rsidP="00000000" w:rsidRDefault="00000000" w:rsidRPr="00000000" w14:paraId="00000025">
      <w:pPr>
        <w:numPr>
          <w:ilvl w:val="0"/>
          <w:numId w:val="12"/>
        </w:numPr>
        <w:spacing w:after="0" w:afterAutospacing="0" w:before="0" w:beforeAutospacing="0" w:lineRule="auto"/>
        <w:ind w:left="720" w:hanging="360"/>
      </w:pPr>
      <w:r w:rsidDel="00000000" w:rsidR="00000000" w:rsidRPr="00000000">
        <w:rPr>
          <w:rtl w:val="0"/>
        </w:rPr>
        <w:t xml:space="preserve">On the </w:t>
      </w:r>
      <w:r w:rsidDel="00000000" w:rsidR="00000000" w:rsidRPr="00000000">
        <w:rPr>
          <w:b w:val="1"/>
          <w:rtl w:val="0"/>
        </w:rPr>
        <w:t xml:space="preserve">Create a bucket</w:t>
      </w:r>
      <w:r w:rsidDel="00000000" w:rsidR="00000000" w:rsidRPr="00000000">
        <w:rPr>
          <w:rtl w:val="0"/>
        </w:rPr>
        <w:t xml:space="preserve"> page, enter your bucket information. To go to the next step, click </w:t>
      </w:r>
      <w:r w:rsidDel="00000000" w:rsidR="00000000" w:rsidRPr="00000000">
        <w:rPr>
          <w:b w:val="1"/>
          <w:rtl w:val="0"/>
        </w:rPr>
        <w:t xml:space="preserve">Continue</w:t>
      </w:r>
      <w:r w:rsidDel="00000000" w:rsidR="00000000" w:rsidRPr="00000000">
        <w:rPr>
          <w:rtl w:val="0"/>
        </w:rPr>
        <w:t xml:space="preserve">.</w:t>
      </w:r>
    </w:p>
    <w:p w:rsidR="00000000" w:rsidDel="00000000" w:rsidP="00000000" w:rsidRDefault="00000000" w:rsidRPr="00000000" w14:paraId="00000026">
      <w:pPr>
        <w:numPr>
          <w:ilvl w:val="1"/>
          <w:numId w:val="12"/>
        </w:numPr>
        <w:spacing w:after="0" w:afterAutospacing="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Name your bucket</w:t>
      </w:r>
      <w:r w:rsidDel="00000000" w:rsidR="00000000" w:rsidRPr="00000000">
        <w:rPr>
          <w:rtl w:val="0"/>
        </w:rPr>
        <w:t xml:space="preserve">, enter a name that meets the</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bucket name requirements</w:t>
        </w:r>
      </w:hyperlink>
      <w:r w:rsidDel="00000000" w:rsidR="00000000" w:rsidRPr="00000000">
        <w:rPr>
          <w:rtl w:val="0"/>
        </w:rPr>
        <w:t xml:space="preserve">.</w:t>
      </w:r>
    </w:p>
    <w:p w:rsidR="00000000" w:rsidDel="00000000" w:rsidP="00000000" w:rsidRDefault="00000000" w:rsidRPr="00000000" w14:paraId="00000027">
      <w:pPr>
        <w:numPr>
          <w:ilvl w:val="1"/>
          <w:numId w:val="12"/>
        </w:numPr>
        <w:spacing w:after="0" w:afterAutospacing="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Choose where to store your data</w:t>
      </w:r>
      <w:r w:rsidDel="00000000" w:rsidR="00000000" w:rsidRPr="00000000">
        <w:rPr>
          <w:rtl w:val="0"/>
        </w:rPr>
        <w:t xml:space="preserve">, select a</w:t>
      </w:r>
      <w:hyperlink r:id="rId50">
        <w:r w:rsidDel="00000000" w:rsidR="00000000" w:rsidRPr="00000000">
          <w:rPr>
            <w:rtl w:val="0"/>
          </w:rPr>
          <w:t xml:space="preserve"> </w:t>
        </w:r>
      </w:hyperlink>
      <w:hyperlink r:id="rId51">
        <w:r w:rsidDel="00000000" w:rsidR="00000000" w:rsidRPr="00000000">
          <w:rPr>
            <w:b w:val="1"/>
            <w:color w:val="1155cc"/>
            <w:u w:val="single"/>
            <w:rtl w:val="0"/>
          </w:rPr>
          <w:t xml:space="preserve">Location type</w:t>
        </w:r>
      </w:hyperlink>
      <w:r w:rsidDel="00000000" w:rsidR="00000000" w:rsidRPr="00000000">
        <w:rPr>
          <w:rtl w:val="0"/>
        </w:rPr>
        <w:t xml:space="preserve"> and</w:t>
      </w:r>
      <w:hyperlink r:id="rId52">
        <w:r w:rsidDel="00000000" w:rsidR="00000000" w:rsidRPr="00000000">
          <w:rPr>
            <w:rtl w:val="0"/>
          </w:rPr>
          <w:t xml:space="preserve"> </w:t>
        </w:r>
      </w:hyperlink>
      <w:hyperlink r:id="rId53">
        <w:r w:rsidDel="00000000" w:rsidR="00000000" w:rsidRPr="00000000">
          <w:rPr>
            <w:b w:val="1"/>
            <w:color w:val="1155cc"/>
            <w:u w:val="single"/>
            <w:rtl w:val="0"/>
          </w:rPr>
          <w:t xml:space="preserve">Location</w:t>
        </w:r>
      </w:hyperlink>
      <w:r w:rsidDel="00000000" w:rsidR="00000000" w:rsidRPr="00000000">
        <w:rPr>
          <w:rtl w:val="0"/>
        </w:rPr>
        <w:t xml:space="preserve"> where the bucket data will be permanently stored.</w:t>
      </w:r>
    </w:p>
    <w:p w:rsidR="00000000" w:rsidDel="00000000" w:rsidP="00000000" w:rsidRDefault="00000000" w:rsidRPr="00000000" w14:paraId="00000028">
      <w:pPr>
        <w:numPr>
          <w:ilvl w:val="1"/>
          <w:numId w:val="12"/>
        </w:numPr>
        <w:spacing w:after="0" w:afterAutospacing="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Choose a storage class for your data</w:t>
      </w:r>
      <w:r w:rsidDel="00000000" w:rsidR="00000000" w:rsidRPr="00000000">
        <w:rPr>
          <w:rtl w:val="0"/>
        </w:rPr>
        <w:t xml:space="preserve">, either select a</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default storage class</w:t>
        </w:r>
      </w:hyperlink>
      <w:r w:rsidDel="00000000" w:rsidR="00000000" w:rsidRPr="00000000">
        <w:rPr>
          <w:rtl w:val="0"/>
        </w:rPr>
        <w:t xml:space="preserve"> for the bucket, or select</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Autoclass</w:t>
        </w:r>
      </w:hyperlink>
      <w:r w:rsidDel="00000000" w:rsidR="00000000" w:rsidRPr="00000000">
        <w:rPr>
          <w:rtl w:val="0"/>
        </w:rPr>
        <w:t xml:space="preserve"> for automatic storage class management of your bucket's data.</w:t>
        <w:br w:type="textWrapping"/>
        <w:t xml:space="preserve"> </w:t>
      </w:r>
      <w:r w:rsidDel="00000000" w:rsidR="00000000" w:rsidRPr="00000000">
        <w:rPr>
          <w:b w:val="1"/>
          <w:rtl w:val="0"/>
        </w:rPr>
        <w:t xml:space="preserve">Note:</w:t>
      </w:r>
      <w:r w:rsidDel="00000000" w:rsidR="00000000" w:rsidRPr="00000000">
        <w:rPr>
          <w:rtl w:val="0"/>
        </w:rPr>
        <w:t xml:space="preserve"> The </w:t>
      </w:r>
      <w:r w:rsidDel="00000000" w:rsidR="00000000" w:rsidRPr="00000000">
        <w:rPr>
          <w:b w:val="1"/>
          <w:rtl w:val="0"/>
        </w:rPr>
        <w:t xml:space="preserve">Monthly cost estimate</w:t>
      </w:r>
      <w:r w:rsidDel="00000000" w:rsidR="00000000" w:rsidRPr="00000000">
        <w:rPr>
          <w:rtl w:val="0"/>
        </w:rPr>
        <w:t xml:space="preserve"> panel in the right pane estimates the bucket's monthly costs based on your selected storage class and location, as well as your expected data size and operations.</w:t>
      </w:r>
    </w:p>
    <w:p w:rsidR="00000000" w:rsidDel="00000000" w:rsidP="00000000" w:rsidRDefault="00000000" w:rsidRPr="00000000" w14:paraId="00000029">
      <w:pPr>
        <w:numPr>
          <w:ilvl w:val="1"/>
          <w:numId w:val="12"/>
        </w:numPr>
        <w:spacing w:after="0" w:afterAutospacing="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Choose how to control access to objects</w:t>
      </w:r>
      <w:r w:rsidDel="00000000" w:rsidR="00000000" w:rsidRPr="00000000">
        <w:rPr>
          <w:rtl w:val="0"/>
        </w:rPr>
        <w:t xml:space="preserve">, select whether or not your bucket enforces</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public access prevention</w:t>
        </w:r>
      </w:hyperlink>
      <w:r w:rsidDel="00000000" w:rsidR="00000000" w:rsidRPr="00000000">
        <w:rPr>
          <w:rtl w:val="0"/>
        </w:rPr>
        <w:t xml:space="preserve">, and select an</w:t>
      </w:r>
      <w:hyperlink r:id="rId60">
        <w:r w:rsidDel="00000000" w:rsidR="00000000" w:rsidRPr="00000000">
          <w:rPr>
            <w:rtl w:val="0"/>
          </w:rPr>
          <w:t xml:space="preserve"> </w:t>
        </w:r>
      </w:hyperlink>
      <w:hyperlink r:id="rId61">
        <w:r w:rsidDel="00000000" w:rsidR="00000000" w:rsidRPr="00000000">
          <w:rPr>
            <w:b w:val="1"/>
            <w:color w:val="1155cc"/>
            <w:u w:val="single"/>
            <w:rtl w:val="0"/>
          </w:rPr>
          <w:t xml:space="preserve">Access control</w:t>
        </w:r>
      </w:hyperlink>
      <w:hyperlink r:id="rId62">
        <w:r w:rsidDel="00000000" w:rsidR="00000000" w:rsidRPr="00000000">
          <w:rPr>
            <w:color w:val="1155cc"/>
            <w:u w:val="single"/>
            <w:rtl w:val="0"/>
          </w:rPr>
          <w:t xml:space="preserve"> model</w:t>
        </w:r>
      </w:hyperlink>
      <w:r w:rsidDel="00000000" w:rsidR="00000000" w:rsidRPr="00000000">
        <w:rPr>
          <w:rtl w:val="0"/>
        </w:rPr>
        <w:t xml:space="preserve"> for your bucket's objects.</w:t>
        <w:br w:type="textWrapping"/>
        <w:t xml:space="preserve"> </w:t>
      </w:r>
      <w:r w:rsidDel="00000000" w:rsidR="00000000" w:rsidRPr="00000000">
        <w:rPr>
          <w:b w:val="1"/>
          <w:rtl w:val="0"/>
        </w:rPr>
        <w:t xml:space="preserve">Note:</w:t>
      </w:r>
      <w:r w:rsidDel="00000000" w:rsidR="00000000" w:rsidRPr="00000000">
        <w:rPr>
          <w:rtl w:val="0"/>
        </w:rPr>
        <w:t xml:space="preserve"> If public access prevention is already enforced by your project's</w:t>
      </w:r>
      <w:hyperlink r:id="rId63">
        <w:r w:rsidDel="00000000" w:rsidR="00000000" w:rsidRPr="00000000">
          <w:rPr>
            <w:rtl w:val="0"/>
          </w:rPr>
          <w:t xml:space="preserve"> </w:t>
        </w:r>
      </w:hyperlink>
      <w:hyperlink r:id="rId64">
        <w:r w:rsidDel="00000000" w:rsidR="00000000" w:rsidRPr="00000000">
          <w:rPr>
            <w:color w:val="1155cc"/>
            <w:u w:val="single"/>
            <w:rtl w:val="0"/>
          </w:rPr>
          <w:t xml:space="preserve">organization policy</w:t>
        </w:r>
      </w:hyperlink>
      <w:r w:rsidDel="00000000" w:rsidR="00000000" w:rsidRPr="00000000">
        <w:rPr>
          <w:rtl w:val="0"/>
        </w:rPr>
        <w:t xml:space="preserve">, the </w:t>
      </w:r>
      <w:r w:rsidDel="00000000" w:rsidR="00000000" w:rsidRPr="00000000">
        <w:rPr>
          <w:b w:val="1"/>
          <w:rtl w:val="0"/>
        </w:rPr>
        <w:t xml:space="preserve">Prevent public access</w:t>
      </w:r>
      <w:r w:rsidDel="00000000" w:rsidR="00000000" w:rsidRPr="00000000">
        <w:rPr>
          <w:rtl w:val="0"/>
        </w:rPr>
        <w:t xml:space="preserve"> toggle is locked.</w:t>
      </w:r>
    </w:p>
    <w:p w:rsidR="00000000" w:rsidDel="00000000" w:rsidP="00000000" w:rsidRDefault="00000000" w:rsidRPr="00000000" w14:paraId="0000002A">
      <w:pPr>
        <w:numPr>
          <w:ilvl w:val="1"/>
          <w:numId w:val="12"/>
        </w:numPr>
        <w:spacing w:after="0" w:afterAutospacing="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Choose how to protect object data</w:t>
      </w:r>
      <w:r w:rsidDel="00000000" w:rsidR="00000000" w:rsidRPr="00000000">
        <w:rPr>
          <w:rtl w:val="0"/>
        </w:rPr>
        <w:t xml:space="preserve">, configure </w:t>
      </w:r>
      <w:r w:rsidDel="00000000" w:rsidR="00000000" w:rsidRPr="00000000">
        <w:rPr>
          <w:b w:val="1"/>
          <w:rtl w:val="0"/>
        </w:rPr>
        <w:t xml:space="preserve">Protection tools</w:t>
      </w:r>
      <w:r w:rsidDel="00000000" w:rsidR="00000000" w:rsidRPr="00000000">
        <w:rPr>
          <w:rtl w:val="0"/>
        </w:rPr>
        <w:t xml:space="preserve"> if desired, and select a</w:t>
      </w:r>
      <w:hyperlink r:id="rId65">
        <w:r w:rsidDel="00000000" w:rsidR="00000000" w:rsidRPr="00000000">
          <w:rPr>
            <w:rtl w:val="0"/>
          </w:rPr>
          <w:t xml:space="preserve"> </w:t>
        </w:r>
      </w:hyperlink>
      <w:hyperlink r:id="rId66">
        <w:r w:rsidDel="00000000" w:rsidR="00000000" w:rsidRPr="00000000">
          <w:rPr>
            <w:b w:val="1"/>
            <w:color w:val="1155cc"/>
            <w:u w:val="single"/>
            <w:rtl w:val="0"/>
          </w:rPr>
          <w:t xml:space="preserve">Data encryption</w:t>
        </w:r>
      </w:hyperlink>
      <w:hyperlink r:id="rId67">
        <w:r w:rsidDel="00000000" w:rsidR="00000000" w:rsidRPr="00000000">
          <w:rPr>
            <w:color w:val="1155cc"/>
            <w:u w:val="single"/>
            <w:rtl w:val="0"/>
          </w:rPr>
          <w:t xml:space="preserve"> method</w:t>
        </w:r>
      </w:hyperlink>
      <w:r w:rsidDel="00000000" w:rsidR="00000000" w:rsidRPr="00000000">
        <w:rPr>
          <w:rtl w:val="0"/>
        </w:rPr>
        <w:t xml:space="preserve">.</w:t>
      </w:r>
    </w:p>
    <w:p w:rsidR="00000000" w:rsidDel="00000000" w:rsidP="00000000" w:rsidRDefault="00000000" w:rsidRPr="00000000" w14:paraId="0000002B">
      <w:pPr>
        <w:numPr>
          <w:ilvl w:val="0"/>
          <w:numId w:val="12"/>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Create</w:t>
      </w:r>
      <w:r w:rsidDel="00000000" w:rsidR="00000000" w:rsidRPr="00000000">
        <w:rPr>
          <w:rtl w:val="0"/>
        </w:rPr>
        <w:t xml:space="preserve">.</w:t>
      </w:r>
    </w:p>
    <w:p w:rsidR="00000000" w:rsidDel="00000000" w:rsidP="00000000" w:rsidRDefault="00000000" w:rsidRPr="00000000" w14:paraId="0000002C">
      <w:pPr>
        <w:spacing w:after="240" w:before="240" w:lineRule="auto"/>
        <w:rPr/>
      </w:pPr>
      <w:r w:rsidDel="00000000" w:rsidR="00000000" w:rsidRPr="00000000">
        <w:rPr>
          <w:rtl w:val="0"/>
        </w:rPr>
        <w:t xml:space="preserve">To learn how to get detailed error information about failed Cloud Storage operations in the Google Cloud console, see</w:t>
      </w:r>
      <w:hyperlink r:id="rId68">
        <w:r w:rsidDel="00000000" w:rsidR="00000000" w:rsidRPr="00000000">
          <w:rPr>
            <w:rtl w:val="0"/>
          </w:rPr>
          <w:t xml:space="preserve"> </w:t>
        </w:r>
      </w:hyperlink>
      <w:hyperlink r:id="rId69">
        <w:r w:rsidDel="00000000" w:rsidR="00000000" w:rsidRPr="00000000">
          <w:rPr>
            <w:color w:val="1155cc"/>
            <w:u w:val="single"/>
            <w:rtl w:val="0"/>
          </w:rPr>
          <w:t xml:space="preserve">Troubleshooting</w:t>
        </w:r>
      </w:hyperlink>
      <w:r w:rsidDel="00000000" w:rsidR="00000000" w:rsidRPr="00000000">
        <w:rPr>
          <w:rtl w:val="0"/>
        </w:rPr>
        <w:t xml:space="preserve">.</w:t>
      </w:r>
    </w:p>
    <w:p w:rsidR="00000000" w:rsidDel="00000000" w:rsidP="00000000" w:rsidRDefault="00000000" w:rsidRPr="00000000" w14:paraId="0000002D">
      <w:pPr>
        <w:pStyle w:val="Heading2"/>
        <w:keepNext w:val="0"/>
        <w:keepLines w:val="0"/>
        <w:spacing w:after="80" w:before="360" w:lineRule="auto"/>
        <w:rPr>
          <w:rFonts w:ascii="Arial" w:cs="Arial" w:eastAsia="Arial" w:hAnsi="Arial"/>
          <w:sz w:val="34"/>
          <w:szCs w:val="34"/>
        </w:rPr>
      </w:pPr>
      <w:bookmarkStart w:colFirst="0" w:colLast="0" w:name="_v0kuulcu0i36" w:id="5"/>
      <w:bookmarkEnd w:id="5"/>
      <w:r w:rsidDel="00000000" w:rsidR="00000000" w:rsidRPr="00000000">
        <w:rPr>
          <w:rFonts w:ascii="Arial" w:cs="Arial" w:eastAsia="Arial" w:hAnsi="Arial"/>
          <w:sz w:val="34"/>
          <w:szCs w:val="34"/>
          <w:rtl w:val="0"/>
        </w:rPr>
        <w:t xml:space="preserve">Upload your site's files</w:t>
      </w:r>
    </w:p>
    <w:p w:rsidR="00000000" w:rsidDel="00000000" w:rsidP="00000000" w:rsidRDefault="00000000" w:rsidRPr="00000000" w14:paraId="0000002E">
      <w:pPr>
        <w:spacing w:after="240" w:before="240" w:lineRule="auto"/>
        <w:rPr/>
      </w:pPr>
      <w:r w:rsidDel="00000000" w:rsidR="00000000" w:rsidRPr="00000000">
        <w:rPr>
          <w:rtl w:val="0"/>
        </w:rPr>
        <w:t xml:space="preserve">Add the files you want your website to serve to the bucket:</w:t>
      </w:r>
    </w:p>
    <w:p w:rsidR="00000000" w:rsidDel="00000000" w:rsidP="00000000" w:rsidRDefault="00000000" w:rsidRPr="00000000" w14:paraId="0000002F">
      <w:pPr>
        <w:rPr>
          <w:color w:val="1155cc"/>
          <w:u w:val="single"/>
        </w:rPr>
      </w:pPr>
      <w:hyperlink r:id="rId70">
        <w:r w:rsidDel="00000000" w:rsidR="00000000" w:rsidRPr="00000000">
          <w:rPr>
            <w:color w:val="1155cc"/>
            <w:u w:val="single"/>
            <w:rtl w:val="0"/>
          </w:rPr>
          <w:t xml:space="preserve">Console</w:t>
        </w:r>
      </w:hyperlink>
      <w:hyperlink r:id="rId71">
        <w:r w:rsidDel="00000000" w:rsidR="00000000" w:rsidRPr="00000000">
          <w:rPr>
            <w:color w:val="1155cc"/>
            <w:u w:val="single"/>
            <w:rtl w:val="0"/>
          </w:rPr>
          <w:t xml:space="preserve">Command line</w:t>
        </w:r>
      </w:hyperlink>
      <w:hyperlink r:id="rId72">
        <w:r w:rsidDel="00000000" w:rsidR="00000000" w:rsidRPr="00000000">
          <w:rPr>
            <w:color w:val="1155cc"/>
            <w:u w:val="single"/>
            <w:rtl w:val="0"/>
          </w:rPr>
          <w:t xml:space="preserve">Client libraries</w:t>
        </w:r>
      </w:hyperlink>
      <w:hyperlink r:id="rId73">
        <w:r w:rsidDel="00000000" w:rsidR="00000000" w:rsidRPr="00000000">
          <w:rPr>
            <w:color w:val="1155cc"/>
            <w:u w:val="single"/>
            <w:rtl w:val="0"/>
          </w:rPr>
          <w:t xml:space="preserve">Terraform</w:t>
        </w:r>
      </w:hyperlink>
      <w:hyperlink r:id="rId74">
        <w:r w:rsidDel="00000000" w:rsidR="00000000" w:rsidRPr="00000000">
          <w:rPr>
            <w:color w:val="1155cc"/>
            <w:u w:val="single"/>
            <w:rtl w:val="0"/>
          </w:rPr>
          <w:t xml:space="preserve">REST APIs</w:t>
        </w:r>
      </w:hyperlink>
      <w:r w:rsidDel="00000000" w:rsidR="00000000" w:rsidRPr="00000000">
        <w:rPr>
          <w:rtl w:val="0"/>
        </w:rPr>
      </w:r>
    </w:p>
    <w:p w:rsidR="00000000" w:rsidDel="00000000" w:rsidP="00000000" w:rsidRDefault="00000000" w:rsidRPr="00000000" w14:paraId="00000030">
      <w:pPr>
        <w:numPr>
          <w:ilvl w:val="0"/>
          <w:numId w:val="1"/>
        </w:numPr>
        <w:spacing w:after="0" w:afterAutospacing="0" w:before="240" w:lineRule="auto"/>
        <w:ind w:left="720" w:hanging="360"/>
      </w:pPr>
      <w:r w:rsidDel="00000000" w:rsidR="00000000" w:rsidRPr="00000000">
        <w:rPr>
          <w:rtl w:val="0"/>
        </w:rPr>
        <w:t xml:space="preserve">In the Google Cloud console, go to the Cloud Storage </w:t>
      </w:r>
      <w:r w:rsidDel="00000000" w:rsidR="00000000" w:rsidRPr="00000000">
        <w:rPr>
          <w:b w:val="1"/>
          <w:rtl w:val="0"/>
        </w:rPr>
        <w:t xml:space="preserve">Buckets</w:t>
      </w:r>
      <w:r w:rsidDel="00000000" w:rsidR="00000000" w:rsidRPr="00000000">
        <w:rPr>
          <w:rtl w:val="0"/>
        </w:rPr>
        <w:t xml:space="preserve"> page.</w:t>
        <w:br w:type="textWrapping"/>
        <w:br w:type="textWrapping"/>
      </w:r>
      <w:hyperlink r:id="rId75">
        <w:r w:rsidDel="00000000" w:rsidR="00000000" w:rsidRPr="00000000">
          <w:rPr>
            <w:rtl w:val="0"/>
          </w:rPr>
          <w:t xml:space="preserve"> </w:t>
        </w:r>
      </w:hyperlink>
      <w:hyperlink r:id="rId76">
        <w:r w:rsidDel="00000000" w:rsidR="00000000" w:rsidRPr="00000000">
          <w:rPr>
            <w:color w:val="1155cc"/>
            <w:u w:val="single"/>
            <w:rtl w:val="0"/>
          </w:rPr>
          <w:t xml:space="preserve">Go to Buckets</w:t>
        </w:r>
      </w:hyperlink>
      <w:r w:rsidDel="00000000" w:rsidR="00000000" w:rsidRPr="00000000">
        <w:rPr>
          <w:rtl w:val="0"/>
        </w:rPr>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In the list of buckets, click the name of the bucket that you created.</w:t>
        <w:br w:type="textWrapping"/>
        <w:br w:type="textWrapping"/>
        <w:t xml:space="preserve"> The </w:t>
      </w:r>
      <w:r w:rsidDel="00000000" w:rsidR="00000000" w:rsidRPr="00000000">
        <w:rPr>
          <w:i w:val="1"/>
          <w:rtl w:val="0"/>
        </w:rPr>
        <w:t xml:space="preserve">Bucket details</w:t>
      </w:r>
      <w:r w:rsidDel="00000000" w:rsidR="00000000" w:rsidRPr="00000000">
        <w:rPr>
          <w:rtl w:val="0"/>
        </w:rPr>
        <w:t xml:space="preserve"> page opens with the </w:t>
      </w:r>
      <w:r w:rsidDel="00000000" w:rsidR="00000000" w:rsidRPr="00000000">
        <w:rPr>
          <w:i w:val="1"/>
          <w:rtl w:val="0"/>
        </w:rPr>
        <w:t xml:space="preserve">Objects</w:t>
      </w:r>
      <w:r w:rsidDel="00000000" w:rsidR="00000000" w:rsidRPr="00000000">
        <w:rPr>
          <w:rtl w:val="0"/>
        </w:rPr>
        <w:t xml:space="preserve"> tab selected.</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Click the </w:t>
      </w:r>
      <w:r w:rsidDel="00000000" w:rsidR="00000000" w:rsidRPr="00000000">
        <w:rPr>
          <w:b w:val="1"/>
          <w:rtl w:val="0"/>
        </w:rPr>
        <w:t xml:space="preserve">Upload files</w:t>
      </w:r>
      <w:r w:rsidDel="00000000" w:rsidR="00000000" w:rsidRPr="00000000">
        <w:rPr>
          <w:rtl w:val="0"/>
        </w:rPr>
        <w:t xml:space="preserve"> button.</w:t>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rtl w:val="0"/>
        </w:rPr>
        <w:t xml:space="preserve">In the file dialog, browse to the desired file and select it.</w:t>
      </w:r>
    </w:p>
    <w:p w:rsidR="00000000" w:rsidDel="00000000" w:rsidP="00000000" w:rsidRDefault="00000000" w:rsidRPr="00000000" w14:paraId="00000034">
      <w:pPr>
        <w:spacing w:after="240" w:before="240" w:lineRule="auto"/>
        <w:rPr/>
      </w:pPr>
      <w:r w:rsidDel="00000000" w:rsidR="00000000" w:rsidRPr="00000000">
        <w:rPr>
          <w:rtl w:val="0"/>
        </w:rPr>
        <w:t xml:space="preserve">After the upload completes, you should see the filename along with file information displayed in the bucket.</w:t>
      </w:r>
    </w:p>
    <w:p w:rsidR="00000000" w:rsidDel="00000000" w:rsidP="00000000" w:rsidRDefault="00000000" w:rsidRPr="00000000" w14:paraId="00000035">
      <w:pPr>
        <w:spacing w:after="240" w:before="240" w:lineRule="auto"/>
        <w:rPr/>
      </w:pPr>
      <w:r w:rsidDel="00000000" w:rsidR="00000000" w:rsidRPr="00000000">
        <w:rPr>
          <w:rtl w:val="0"/>
        </w:rPr>
        <w:t xml:space="preserve">To learn how to get detailed error information about failed Cloud Storage operations in the Google Cloud console, see</w:t>
      </w:r>
      <w:hyperlink r:id="rId77">
        <w:r w:rsidDel="00000000" w:rsidR="00000000" w:rsidRPr="00000000">
          <w:rPr>
            <w:rtl w:val="0"/>
          </w:rPr>
          <w:t xml:space="preserve"> </w:t>
        </w:r>
      </w:hyperlink>
      <w:hyperlink r:id="rId78">
        <w:r w:rsidDel="00000000" w:rsidR="00000000" w:rsidRPr="00000000">
          <w:rPr>
            <w:color w:val="1155cc"/>
            <w:u w:val="single"/>
            <w:rtl w:val="0"/>
          </w:rPr>
          <w:t xml:space="preserve">Troubleshooting</w:t>
        </w:r>
      </w:hyperlink>
      <w:r w:rsidDel="00000000" w:rsidR="00000000" w:rsidRPr="00000000">
        <w:rPr>
          <w:rtl w:val="0"/>
        </w:rPr>
        <w:t xml:space="preserve">.</w:t>
      </w:r>
    </w:p>
    <w:p w:rsidR="00000000" w:rsidDel="00000000" w:rsidP="00000000" w:rsidRDefault="00000000" w:rsidRPr="00000000" w14:paraId="00000036">
      <w:pPr>
        <w:pStyle w:val="Heading2"/>
        <w:keepNext w:val="0"/>
        <w:keepLines w:val="0"/>
        <w:spacing w:after="80" w:before="360" w:lineRule="auto"/>
        <w:rPr>
          <w:rFonts w:ascii="Arial" w:cs="Arial" w:eastAsia="Arial" w:hAnsi="Arial"/>
          <w:sz w:val="34"/>
          <w:szCs w:val="34"/>
        </w:rPr>
      </w:pPr>
      <w:bookmarkStart w:colFirst="0" w:colLast="0" w:name="_r0jsunxoscf6" w:id="6"/>
      <w:bookmarkEnd w:id="6"/>
      <w:r w:rsidDel="00000000" w:rsidR="00000000" w:rsidRPr="00000000">
        <w:rPr>
          <w:rFonts w:ascii="Arial" w:cs="Arial" w:eastAsia="Arial" w:hAnsi="Arial"/>
          <w:sz w:val="34"/>
          <w:szCs w:val="34"/>
          <w:rtl w:val="0"/>
        </w:rPr>
        <w:t xml:space="preserve">Share your files</w:t>
      </w:r>
    </w:p>
    <w:p w:rsidR="00000000" w:rsidDel="00000000" w:rsidP="00000000" w:rsidRDefault="00000000" w:rsidRPr="00000000" w14:paraId="00000037">
      <w:pPr>
        <w:spacing w:after="240" w:before="240" w:lineRule="auto"/>
        <w:rPr/>
      </w:pPr>
      <w:r w:rsidDel="00000000" w:rsidR="00000000" w:rsidRPr="00000000">
        <w:rPr>
          <w:rtl w:val="0"/>
        </w:rPr>
        <w:t xml:space="preserve">To make all objects in your bucket readable to anyone on the public internet:</w:t>
      </w:r>
    </w:p>
    <w:p w:rsidR="00000000" w:rsidDel="00000000" w:rsidP="00000000" w:rsidRDefault="00000000" w:rsidRPr="00000000" w14:paraId="00000038">
      <w:pPr>
        <w:rPr/>
      </w:pPr>
      <w:r w:rsidDel="00000000" w:rsidR="00000000" w:rsidRPr="00000000">
        <w:rPr>
          <w:b w:val="1"/>
          <w:rtl w:val="0"/>
        </w:rPr>
        <w:t xml:space="preserve">Caution:</w:t>
      </w:r>
      <w:r w:rsidDel="00000000" w:rsidR="00000000" w:rsidRPr="00000000">
        <w:rPr>
          <w:rtl w:val="0"/>
        </w:rPr>
        <w:t xml:space="preserve"> Before making your bucket publicly accessible, make sure that the files in your bucket do not contain sensitive or private information.</w:t>
      </w:r>
    </w:p>
    <w:p w:rsidR="00000000" w:rsidDel="00000000" w:rsidP="00000000" w:rsidRDefault="00000000" w:rsidRPr="00000000" w14:paraId="00000039">
      <w:pPr>
        <w:rPr>
          <w:color w:val="1155cc"/>
          <w:u w:val="single"/>
        </w:rPr>
      </w:pPr>
      <w:hyperlink r:id="rId79">
        <w:r w:rsidDel="00000000" w:rsidR="00000000" w:rsidRPr="00000000">
          <w:rPr>
            <w:color w:val="1155cc"/>
            <w:u w:val="single"/>
            <w:rtl w:val="0"/>
          </w:rPr>
          <w:t xml:space="preserve">Console</w:t>
        </w:r>
      </w:hyperlink>
      <w:hyperlink r:id="rId80">
        <w:r w:rsidDel="00000000" w:rsidR="00000000" w:rsidRPr="00000000">
          <w:rPr>
            <w:color w:val="1155cc"/>
            <w:u w:val="single"/>
            <w:rtl w:val="0"/>
          </w:rPr>
          <w:t xml:space="preserve">Command line</w:t>
        </w:r>
      </w:hyperlink>
      <w:hyperlink r:id="rId81">
        <w:r w:rsidDel="00000000" w:rsidR="00000000" w:rsidRPr="00000000">
          <w:rPr>
            <w:color w:val="1155cc"/>
            <w:u w:val="single"/>
            <w:rtl w:val="0"/>
          </w:rPr>
          <w:t xml:space="preserve">Client libraries</w:t>
        </w:r>
      </w:hyperlink>
      <w:hyperlink r:id="rId82">
        <w:r w:rsidDel="00000000" w:rsidR="00000000" w:rsidRPr="00000000">
          <w:rPr>
            <w:color w:val="1155cc"/>
            <w:u w:val="single"/>
            <w:rtl w:val="0"/>
          </w:rPr>
          <w:t xml:space="preserve">Terraform</w:t>
        </w:r>
      </w:hyperlink>
      <w:hyperlink r:id="rId83">
        <w:r w:rsidDel="00000000" w:rsidR="00000000" w:rsidRPr="00000000">
          <w:rPr>
            <w:color w:val="1155cc"/>
            <w:u w:val="single"/>
            <w:rtl w:val="0"/>
          </w:rPr>
          <w:t xml:space="preserve">REST APIs</w:t>
        </w:r>
      </w:hyperlink>
      <w:r w:rsidDel="00000000" w:rsidR="00000000" w:rsidRPr="00000000">
        <w:rPr>
          <w:rtl w:val="0"/>
        </w:rPr>
      </w:r>
    </w:p>
    <w:p w:rsidR="00000000" w:rsidDel="00000000" w:rsidP="00000000" w:rsidRDefault="00000000" w:rsidRPr="00000000" w14:paraId="0000003A">
      <w:pPr>
        <w:numPr>
          <w:ilvl w:val="0"/>
          <w:numId w:val="8"/>
        </w:numPr>
        <w:spacing w:after="0" w:afterAutospacing="0" w:before="240" w:lineRule="auto"/>
        <w:ind w:left="720" w:hanging="360"/>
      </w:pPr>
      <w:r w:rsidDel="00000000" w:rsidR="00000000" w:rsidRPr="00000000">
        <w:rPr>
          <w:rtl w:val="0"/>
        </w:rPr>
        <w:t xml:space="preserve">In the Google Cloud console, go to the Cloud Storage </w:t>
      </w:r>
      <w:r w:rsidDel="00000000" w:rsidR="00000000" w:rsidRPr="00000000">
        <w:rPr>
          <w:b w:val="1"/>
          <w:rtl w:val="0"/>
        </w:rPr>
        <w:t xml:space="preserve">Buckets</w:t>
      </w:r>
      <w:r w:rsidDel="00000000" w:rsidR="00000000" w:rsidRPr="00000000">
        <w:rPr>
          <w:rtl w:val="0"/>
        </w:rPr>
        <w:t xml:space="preserve"> page.</w:t>
        <w:br w:type="textWrapping"/>
        <w:br w:type="textWrapping"/>
      </w:r>
      <w:hyperlink r:id="rId84">
        <w:r w:rsidDel="00000000" w:rsidR="00000000" w:rsidRPr="00000000">
          <w:rPr>
            <w:rtl w:val="0"/>
          </w:rPr>
          <w:t xml:space="preserve"> </w:t>
        </w:r>
      </w:hyperlink>
      <w:hyperlink r:id="rId85">
        <w:r w:rsidDel="00000000" w:rsidR="00000000" w:rsidRPr="00000000">
          <w:rPr>
            <w:color w:val="1155cc"/>
            <w:u w:val="single"/>
            <w:rtl w:val="0"/>
          </w:rPr>
          <w:t xml:space="preserve">Go to Buckets</w:t>
        </w:r>
      </w:hyperlink>
      <w:r w:rsidDel="00000000" w:rsidR="00000000" w:rsidRPr="00000000">
        <w:rPr>
          <w:rtl w:val="0"/>
        </w:rPr>
      </w:r>
    </w:p>
    <w:p w:rsidR="00000000" w:rsidDel="00000000" w:rsidP="00000000" w:rsidRDefault="00000000" w:rsidRPr="00000000" w14:paraId="0000003B">
      <w:pPr>
        <w:numPr>
          <w:ilvl w:val="0"/>
          <w:numId w:val="8"/>
        </w:numPr>
        <w:spacing w:after="0" w:afterAutospacing="0" w:before="0" w:beforeAutospacing="0" w:lineRule="auto"/>
        <w:ind w:left="720" w:hanging="360"/>
      </w:pPr>
      <w:r w:rsidDel="00000000" w:rsidR="00000000" w:rsidRPr="00000000">
        <w:rPr>
          <w:rtl w:val="0"/>
        </w:rPr>
        <w:t xml:space="preserve">In the list of buckets, click the name of the bucket that you want to make public.</w:t>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rtl w:val="0"/>
        </w:rPr>
        <w:t xml:space="preserve">Select the </w:t>
      </w:r>
      <w:r w:rsidDel="00000000" w:rsidR="00000000" w:rsidRPr="00000000">
        <w:rPr>
          <w:b w:val="1"/>
          <w:rtl w:val="0"/>
        </w:rPr>
        <w:t xml:space="preserve">Permissions</w:t>
      </w:r>
      <w:r w:rsidDel="00000000" w:rsidR="00000000" w:rsidRPr="00000000">
        <w:rPr>
          <w:rtl w:val="0"/>
        </w:rPr>
        <w:t xml:space="preserve"> tab near the top of the page.</w:t>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rtl w:val="0"/>
        </w:rPr>
        <w:t xml:space="preserve">If the </w:t>
      </w:r>
      <w:r w:rsidDel="00000000" w:rsidR="00000000" w:rsidRPr="00000000">
        <w:rPr>
          <w:b w:val="1"/>
          <w:rtl w:val="0"/>
        </w:rPr>
        <w:t xml:space="preserve">Public access</w:t>
      </w:r>
      <w:r w:rsidDel="00000000" w:rsidR="00000000" w:rsidRPr="00000000">
        <w:rPr>
          <w:rtl w:val="0"/>
        </w:rPr>
        <w:t xml:space="preserve"> pane reads </w:t>
      </w:r>
      <w:r w:rsidDel="00000000" w:rsidR="00000000" w:rsidRPr="00000000">
        <w:rPr>
          <w:b w:val="1"/>
          <w:rtl w:val="0"/>
        </w:rPr>
        <w:t xml:space="preserve">Not public</w:t>
      </w:r>
      <w:r w:rsidDel="00000000" w:rsidR="00000000" w:rsidRPr="00000000">
        <w:rPr>
          <w:rtl w:val="0"/>
        </w:rPr>
        <w:t xml:space="preserve">, click the button labeled </w:t>
      </w:r>
      <w:r w:rsidDel="00000000" w:rsidR="00000000" w:rsidRPr="00000000">
        <w:rPr>
          <w:b w:val="1"/>
          <w:rtl w:val="0"/>
        </w:rPr>
        <w:t xml:space="preserve">Remove public access prevention</w:t>
      </w:r>
      <w:r w:rsidDel="00000000" w:rsidR="00000000" w:rsidRPr="00000000">
        <w:rPr>
          <w:rtl w:val="0"/>
        </w:rPr>
        <w:t xml:space="preserve"> and click </w:t>
      </w:r>
      <w:r w:rsidDel="00000000" w:rsidR="00000000" w:rsidRPr="00000000">
        <w:rPr>
          <w:b w:val="1"/>
          <w:rtl w:val="0"/>
        </w:rPr>
        <w:t xml:space="preserve">Confirm</w:t>
      </w:r>
      <w:r w:rsidDel="00000000" w:rsidR="00000000" w:rsidRPr="00000000">
        <w:rPr>
          <w:rtl w:val="0"/>
        </w:rPr>
        <w:t xml:space="preserve"> in the dialog that appears.</w:t>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rtl w:val="0"/>
        </w:rPr>
        <w:t xml:space="preserve">Click the </w:t>
      </w:r>
      <w:r w:rsidDel="00000000" w:rsidR="00000000" w:rsidRPr="00000000">
        <w:rPr>
          <w:b w:val="1"/>
          <w:rtl w:val="0"/>
        </w:rPr>
        <w:t xml:space="preserve">+ Grant access</w:t>
      </w:r>
      <w:r w:rsidDel="00000000" w:rsidR="00000000" w:rsidRPr="00000000">
        <w:rPr>
          <w:rtl w:val="0"/>
        </w:rPr>
        <w:t xml:space="preserve"> button.</w:t>
        <w:br w:type="textWrapping"/>
        <w:br w:type="textWrapping"/>
        <w:t xml:space="preserve"> The </w:t>
      </w:r>
      <w:r w:rsidDel="00000000" w:rsidR="00000000" w:rsidRPr="00000000">
        <w:rPr>
          <w:i w:val="1"/>
          <w:rtl w:val="0"/>
        </w:rPr>
        <w:t xml:space="preserve">Add principals</w:t>
      </w:r>
      <w:r w:rsidDel="00000000" w:rsidR="00000000" w:rsidRPr="00000000">
        <w:rPr>
          <w:rtl w:val="0"/>
        </w:rPr>
        <w:t xml:space="preserve"> dialog box appears.</w:t>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New principals</w:t>
      </w:r>
      <w:r w:rsidDel="00000000" w:rsidR="00000000" w:rsidRPr="00000000">
        <w:rPr>
          <w:rtl w:val="0"/>
        </w:rPr>
        <w:t xml:space="preserve"> field, enter </w:t>
      </w:r>
      <w:r w:rsidDel="00000000" w:rsidR="00000000" w:rsidRPr="00000000">
        <w:rPr>
          <w:rFonts w:ascii="Roboto Mono" w:cs="Roboto Mono" w:eastAsia="Roboto Mono" w:hAnsi="Roboto Mono"/>
          <w:color w:val="188038"/>
          <w:rtl w:val="0"/>
        </w:rPr>
        <w:t xml:space="preserve">allUsers</w:t>
      </w:r>
      <w:r w:rsidDel="00000000" w:rsidR="00000000" w:rsidRPr="00000000">
        <w:rPr>
          <w:rtl w:val="0"/>
        </w:rPr>
        <w:t xml:space="preserve">.</w:t>
      </w:r>
    </w:p>
    <w:p w:rsidR="00000000" w:rsidDel="00000000" w:rsidP="00000000" w:rsidRDefault="00000000" w:rsidRPr="00000000" w14:paraId="00000040">
      <w:pPr>
        <w:numPr>
          <w:ilvl w:val="0"/>
          <w:numId w:val="8"/>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Select a role</w:t>
      </w:r>
      <w:r w:rsidDel="00000000" w:rsidR="00000000" w:rsidRPr="00000000">
        <w:rPr>
          <w:rtl w:val="0"/>
        </w:rPr>
        <w:t xml:space="preserve"> drop down, select the </w:t>
      </w:r>
      <w:r w:rsidDel="00000000" w:rsidR="00000000" w:rsidRPr="00000000">
        <w:rPr>
          <w:b w:val="1"/>
          <w:rtl w:val="0"/>
        </w:rPr>
        <w:t xml:space="preserve">Cloud Storage</w:t>
      </w:r>
      <w:r w:rsidDel="00000000" w:rsidR="00000000" w:rsidRPr="00000000">
        <w:rPr>
          <w:rtl w:val="0"/>
        </w:rPr>
        <w:t xml:space="preserve"> sub-menu, and click the </w:t>
      </w:r>
      <w:r w:rsidDel="00000000" w:rsidR="00000000" w:rsidRPr="00000000">
        <w:rPr>
          <w:b w:val="1"/>
          <w:rtl w:val="0"/>
        </w:rPr>
        <w:t xml:space="preserve">Storage Object Viewer</w:t>
      </w:r>
      <w:r w:rsidDel="00000000" w:rsidR="00000000" w:rsidRPr="00000000">
        <w:rPr>
          <w:rtl w:val="0"/>
        </w:rPr>
        <w:t xml:space="preserve"> option.</w:t>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r>
    </w:p>
    <w:p w:rsidR="00000000" w:rsidDel="00000000" w:rsidP="00000000" w:rsidRDefault="00000000" w:rsidRPr="00000000" w14:paraId="00000042">
      <w:pPr>
        <w:numPr>
          <w:ilvl w:val="0"/>
          <w:numId w:val="8"/>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Allow public access</w:t>
      </w:r>
      <w:r w:rsidDel="00000000" w:rsidR="00000000" w:rsidRPr="00000000">
        <w:rPr>
          <w:rtl w:val="0"/>
        </w:rPr>
        <w:t xml:space="preserve">.</w:t>
      </w:r>
    </w:p>
    <w:p w:rsidR="00000000" w:rsidDel="00000000" w:rsidP="00000000" w:rsidRDefault="00000000" w:rsidRPr="00000000" w14:paraId="00000043">
      <w:pPr>
        <w:spacing w:after="240" w:before="240" w:lineRule="auto"/>
        <w:rPr/>
      </w:pPr>
      <w:r w:rsidDel="00000000" w:rsidR="00000000" w:rsidRPr="00000000">
        <w:rPr>
          <w:rtl w:val="0"/>
        </w:rPr>
        <w:t xml:space="preserve">Once shared publicly, a </w:t>
      </w:r>
      <w:r w:rsidDel="00000000" w:rsidR="00000000" w:rsidRPr="00000000">
        <w:rPr>
          <w:b w:val="1"/>
          <w:rtl w:val="0"/>
        </w:rPr>
        <w:t xml:space="preserve">link</w:t>
      </w:r>
      <w:r w:rsidDel="00000000" w:rsidR="00000000" w:rsidRPr="00000000">
        <w:rPr>
          <w:rtl w:val="0"/>
        </w:rPr>
        <w:t xml:space="preserve"> icon appears for each object in the </w:t>
      </w:r>
      <w:r w:rsidDel="00000000" w:rsidR="00000000" w:rsidRPr="00000000">
        <w:rPr>
          <w:i w:val="1"/>
          <w:rtl w:val="0"/>
        </w:rPr>
        <w:t xml:space="preserve">public access</w:t>
      </w:r>
      <w:r w:rsidDel="00000000" w:rsidR="00000000" w:rsidRPr="00000000">
        <w:rPr>
          <w:rtl w:val="0"/>
        </w:rPr>
        <w:t xml:space="preserve"> column. You can click this icon to get the URL for the object.</w:t>
      </w:r>
    </w:p>
    <w:p w:rsidR="00000000" w:rsidDel="00000000" w:rsidP="00000000" w:rsidRDefault="00000000" w:rsidRPr="00000000" w14:paraId="00000044">
      <w:pPr>
        <w:spacing w:after="240" w:before="240" w:lineRule="auto"/>
        <w:rPr/>
      </w:pPr>
      <w:r w:rsidDel="00000000" w:rsidR="00000000" w:rsidRPr="00000000">
        <w:rPr>
          <w:rtl w:val="0"/>
        </w:rPr>
        <w:t xml:space="preserve">To learn how to get detailed error information about failed Cloud Storage operations in the Google Cloud console, see</w:t>
      </w:r>
      <w:hyperlink r:id="rId86">
        <w:r w:rsidDel="00000000" w:rsidR="00000000" w:rsidRPr="00000000">
          <w:rPr>
            <w:rtl w:val="0"/>
          </w:rPr>
          <w:t xml:space="preserve"> </w:t>
        </w:r>
      </w:hyperlink>
      <w:hyperlink r:id="rId87">
        <w:r w:rsidDel="00000000" w:rsidR="00000000" w:rsidRPr="00000000">
          <w:rPr>
            <w:color w:val="1155cc"/>
            <w:u w:val="single"/>
            <w:rtl w:val="0"/>
          </w:rPr>
          <w:t xml:space="preserve">Troubleshooting</w:t>
        </w:r>
      </w:hyperlink>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b w:val="1"/>
          <w:rtl w:val="0"/>
        </w:rPr>
        <w:t xml:space="preserve">Note: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roles/storage.objectViewer</w:t>
      </w:r>
      <w:r w:rsidDel="00000000" w:rsidR="00000000" w:rsidRPr="00000000">
        <w:rPr>
          <w:rtl w:val="0"/>
        </w:rPr>
        <w:t xml:space="preserve"> includes permission to list the objects in the bucket. If you don't want to grant listing publicly, use</w:t>
      </w:r>
      <w:hyperlink r:id="rId88">
        <w:r w:rsidDel="00000000" w:rsidR="00000000" w:rsidRPr="00000000">
          <w:rPr>
            <w:rtl w:val="0"/>
          </w:rPr>
          <w:t xml:space="preserve"> </w:t>
        </w:r>
      </w:hyperlink>
      <w:hyperlink r:id="rId89">
        <w:r w:rsidDel="00000000" w:rsidR="00000000" w:rsidRPr="00000000">
          <w:rPr>
            <w:rFonts w:ascii="Roboto Mono" w:cs="Roboto Mono" w:eastAsia="Roboto Mono" w:hAnsi="Roboto Mono"/>
            <w:color w:val="188038"/>
            <w:u w:val="single"/>
            <w:rtl w:val="0"/>
          </w:rPr>
          <w:t xml:space="preserve">roles/storage.legacyObjectReader</w:t>
        </w:r>
      </w:hyperlink>
      <w:r w:rsidDel="00000000" w:rsidR="00000000" w:rsidRPr="00000000">
        <w:rPr>
          <w:rtl w:val="0"/>
        </w:rPr>
        <w:t xml:space="preserve">.</w:t>
      </w:r>
    </w:p>
    <w:p w:rsidR="00000000" w:rsidDel="00000000" w:rsidP="00000000" w:rsidRDefault="00000000" w:rsidRPr="00000000" w14:paraId="00000046">
      <w:pPr>
        <w:spacing w:after="240" w:before="240" w:lineRule="auto"/>
        <w:rPr/>
      </w:pPr>
      <w:r w:rsidDel="00000000" w:rsidR="00000000" w:rsidRPr="00000000">
        <w:rPr>
          <w:rtl w:val="0"/>
        </w:rPr>
        <w:t xml:space="preserve">To make</w:t>
      </w:r>
      <w:hyperlink r:id="rId90">
        <w:r w:rsidDel="00000000" w:rsidR="00000000" w:rsidRPr="00000000">
          <w:rPr>
            <w:rtl w:val="0"/>
          </w:rPr>
          <w:t xml:space="preserve"> </w:t>
        </w:r>
      </w:hyperlink>
      <w:hyperlink r:id="rId91">
        <w:r w:rsidDel="00000000" w:rsidR="00000000" w:rsidRPr="00000000">
          <w:rPr>
            <w:color w:val="1155cc"/>
            <w:u w:val="single"/>
            <w:rtl w:val="0"/>
          </w:rPr>
          <w:t xml:space="preserve">individual objects in your bucket publicly accessible</w:t>
        </w:r>
      </w:hyperlink>
      <w:r w:rsidDel="00000000" w:rsidR="00000000" w:rsidRPr="00000000">
        <w:rPr>
          <w:rtl w:val="0"/>
        </w:rPr>
        <w:t xml:space="preserve">, you need to switch your bucket's </w:t>
      </w:r>
      <w:r w:rsidDel="00000000" w:rsidR="00000000" w:rsidRPr="00000000">
        <w:rPr>
          <w:b w:val="1"/>
          <w:rtl w:val="0"/>
        </w:rPr>
        <w:t xml:space="preserve">Access control</w:t>
      </w:r>
      <w:r w:rsidDel="00000000" w:rsidR="00000000" w:rsidRPr="00000000">
        <w:rPr>
          <w:rtl w:val="0"/>
        </w:rPr>
        <w:t xml:space="preserve"> mode to </w:t>
      </w:r>
      <w:r w:rsidDel="00000000" w:rsidR="00000000" w:rsidRPr="00000000">
        <w:rPr>
          <w:b w:val="1"/>
          <w:rtl w:val="0"/>
        </w:rPr>
        <w:t xml:space="preserve">Fine-grained</w:t>
      </w:r>
      <w:r w:rsidDel="00000000" w:rsidR="00000000" w:rsidRPr="00000000">
        <w:rPr>
          <w:rtl w:val="0"/>
        </w:rPr>
        <w:t xml:space="preserve">. Generally, making all files in your bucket publicly accessible is easier and faster.</w:t>
      </w:r>
    </w:p>
    <w:p w:rsidR="00000000" w:rsidDel="00000000" w:rsidP="00000000" w:rsidRDefault="00000000" w:rsidRPr="00000000" w14:paraId="00000047">
      <w:pPr>
        <w:spacing w:after="240" w:before="240" w:lineRule="auto"/>
        <w:rPr/>
      </w:pPr>
      <w:r w:rsidDel="00000000" w:rsidR="00000000" w:rsidRPr="00000000">
        <w:rPr>
          <w:rtl w:val="0"/>
        </w:rPr>
        <w:t xml:space="preserve">Visitors receive a </w:t>
      </w:r>
      <w:r w:rsidDel="00000000" w:rsidR="00000000" w:rsidRPr="00000000">
        <w:rPr>
          <w:rFonts w:ascii="Roboto Mono" w:cs="Roboto Mono" w:eastAsia="Roboto Mono" w:hAnsi="Roboto Mono"/>
          <w:color w:val="188038"/>
          <w:rtl w:val="0"/>
        </w:rPr>
        <w:t xml:space="preserve">http 403</w:t>
      </w:r>
      <w:r w:rsidDel="00000000" w:rsidR="00000000" w:rsidRPr="00000000">
        <w:rPr>
          <w:rtl w:val="0"/>
        </w:rPr>
        <w:t xml:space="preserve"> response code when requesting the URL for a non-public or non-existent file. See the next section for information on how to add an error page that uses a </w:t>
      </w:r>
      <w:r w:rsidDel="00000000" w:rsidR="00000000" w:rsidRPr="00000000">
        <w:rPr>
          <w:rFonts w:ascii="Roboto Mono" w:cs="Roboto Mono" w:eastAsia="Roboto Mono" w:hAnsi="Roboto Mono"/>
          <w:color w:val="188038"/>
          <w:rtl w:val="0"/>
        </w:rPr>
        <w:t xml:space="preserve">http 404</w:t>
      </w:r>
      <w:r w:rsidDel="00000000" w:rsidR="00000000" w:rsidRPr="00000000">
        <w:rPr>
          <w:rtl w:val="0"/>
        </w:rPr>
        <w:t xml:space="preserve"> response code.</w:t>
      </w:r>
    </w:p>
    <w:p w:rsidR="00000000" w:rsidDel="00000000" w:rsidP="00000000" w:rsidRDefault="00000000" w:rsidRPr="00000000" w14:paraId="00000048">
      <w:pPr>
        <w:pStyle w:val="Heading2"/>
        <w:keepNext w:val="0"/>
        <w:keepLines w:val="0"/>
        <w:spacing w:after="80" w:before="360" w:lineRule="auto"/>
        <w:rPr>
          <w:rFonts w:ascii="Arial" w:cs="Arial" w:eastAsia="Arial" w:hAnsi="Arial"/>
          <w:sz w:val="34"/>
          <w:szCs w:val="34"/>
        </w:rPr>
      </w:pPr>
      <w:bookmarkStart w:colFirst="0" w:colLast="0" w:name="_sxy7wxjpdrpj" w:id="7"/>
      <w:bookmarkEnd w:id="7"/>
      <w:r w:rsidDel="00000000" w:rsidR="00000000" w:rsidRPr="00000000">
        <w:rPr>
          <w:rFonts w:ascii="Arial" w:cs="Arial" w:eastAsia="Arial" w:hAnsi="Arial"/>
          <w:sz w:val="34"/>
          <w:szCs w:val="34"/>
          <w:rtl w:val="0"/>
        </w:rPr>
        <w:t xml:space="preserve">Recommended: Assign specialty pages</w:t>
      </w:r>
    </w:p>
    <w:p w:rsidR="00000000" w:rsidDel="00000000" w:rsidP="00000000" w:rsidRDefault="00000000" w:rsidRPr="00000000" w14:paraId="00000049">
      <w:pPr>
        <w:spacing w:after="240" w:before="240" w:lineRule="auto"/>
        <w:rPr/>
      </w:pPr>
      <w:r w:rsidDel="00000000" w:rsidR="00000000" w:rsidRPr="00000000">
        <w:rPr>
          <w:rtl w:val="0"/>
        </w:rPr>
        <w:t xml:space="preserve">You can assign an index page suffix, which is controlled by the </w:t>
      </w:r>
      <w:r w:rsidDel="00000000" w:rsidR="00000000" w:rsidRPr="00000000">
        <w:rPr>
          <w:rFonts w:ascii="Roboto Mono" w:cs="Roboto Mono" w:eastAsia="Roboto Mono" w:hAnsi="Roboto Mono"/>
          <w:color w:val="188038"/>
          <w:rtl w:val="0"/>
        </w:rPr>
        <w:t xml:space="preserve">MainPageSuffix</w:t>
      </w:r>
      <w:r w:rsidDel="00000000" w:rsidR="00000000" w:rsidRPr="00000000">
        <w:rPr>
          <w:rtl w:val="0"/>
        </w:rPr>
        <w:t xml:space="preserve"> property, and a custom error page, which is controlled by the </w:t>
      </w:r>
      <w:r w:rsidDel="00000000" w:rsidR="00000000" w:rsidRPr="00000000">
        <w:rPr>
          <w:rFonts w:ascii="Roboto Mono" w:cs="Roboto Mono" w:eastAsia="Roboto Mono" w:hAnsi="Roboto Mono"/>
          <w:color w:val="188038"/>
          <w:rtl w:val="0"/>
        </w:rPr>
        <w:t xml:space="preserve">NotFoundPage</w:t>
      </w:r>
      <w:r w:rsidDel="00000000" w:rsidR="00000000" w:rsidRPr="00000000">
        <w:rPr>
          <w:rtl w:val="0"/>
        </w:rPr>
        <w:t xml:space="preserve"> property. Assigning either is optional, but without an index page, nothing is served when users access your top-level site, for example, </w:t>
      </w:r>
      <w:r w:rsidDel="00000000" w:rsidR="00000000" w:rsidRPr="00000000">
        <w:rPr>
          <w:rFonts w:ascii="Roboto Mono" w:cs="Roboto Mono" w:eastAsia="Roboto Mono" w:hAnsi="Roboto Mono"/>
          <w:color w:val="188038"/>
          <w:rtl w:val="0"/>
        </w:rPr>
        <w:t xml:space="preserve">https://www.example.com</w:t>
      </w:r>
      <w:r w:rsidDel="00000000" w:rsidR="00000000" w:rsidRPr="00000000">
        <w:rPr>
          <w:rtl w:val="0"/>
        </w:rPr>
        <w:t xml:space="preserve">. For more information about the </w:t>
      </w:r>
      <w:r w:rsidDel="00000000" w:rsidR="00000000" w:rsidRPr="00000000">
        <w:rPr>
          <w:rFonts w:ascii="Roboto Mono" w:cs="Roboto Mono" w:eastAsia="Roboto Mono" w:hAnsi="Roboto Mono"/>
          <w:color w:val="188038"/>
          <w:rtl w:val="0"/>
        </w:rPr>
        <w:t xml:space="preserve">MainPageSuffix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NotFoundPage</w:t>
      </w:r>
      <w:r w:rsidDel="00000000" w:rsidR="00000000" w:rsidRPr="00000000">
        <w:rPr>
          <w:rtl w:val="0"/>
        </w:rPr>
        <w:t xml:space="preserve"> properties, see</w:t>
      </w:r>
      <w:hyperlink r:id="rId92">
        <w:r w:rsidDel="00000000" w:rsidR="00000000" w:rsidRPr="00000000">
          <w:rPr>
            <w:rtl w:val="0"/>
          </w:rPr>
          <w:t xml:space="preserve"> </w:t>
        </w:r>
      </w:hyperlink>
      <w:hyperlink r:id="rId93">
        <w:r w:rsidDel="00000000" w:rsidR="00000000" w:rsidRPr="00000000">
          <w:rPr>
            <w:color w:val="1155cc"/>
            <w:u w:val="single"/>
            <w:rtl w:val="0"/>
          </w:rPr>
          <w:t xml:space="preserve">Specialty pages</w:t>
        </w:r>
      </w:hyperlink>
      <w:r w:rsidDel="00000000" w:rsidR="00000000" w:rsidRPr="00000000">
        <w:rPr>
          <w:rtl w:val="0"/>
        </w:rPr>
        <w:t xml:space="preserve">.</w:t>
      </w:r>
    </w:p>
    <w:p w:rsidR="00000000" w:rsidDel="00000000" w:rsidP="00000000" w:rsidRDefault="00000000" w:rsidRPr="00000000" w14:paraId="0000004A">
      <w:pPr>
        <w:spacing w:after="240" w:before="240" w:lineRule="auto"/>
        <w:rPr/>
      </w:pPr>
      <w:r w:rsidDel="00000000" w:rsidR="00000000" w:rsidRPr="00000000">
        <w:rPr>
          <w:rtl w:val="0"/>
        </w:rPr>
        <w:t xml:space="preserve">In the following sample, the </w:t>
      </w:r>
      <w:r w:rsidDel="00000000" w:rsidR="00000000" w:rsidRPr="00000000">
        <w:rPr>
          <w:rFonts w:ascii="Roboto Mono" w:cs="Roboto Mono" w:eastAsia="Roboto Mono" w:hAnsi="Roboto Mono"/>
          <w:color w:val="188038"/>
          <w:rtl w:val="0"/>
        </w:rPr>
        <w:t xml:space="preserve">MainPageSuffix</w:t>
      </w:r>
      <w:r w:rsidDel="00000000" w:rsidR="00000000" w:rsidRPr="00000000">
        <w:rPr>
          <w:rtl w:val="0"/>
        </w:rPr>
        <w:t xml:space="preserve"> is set to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NotFoundPage</w:t>
      </w:r>
      <w:r w:rsidDel="00000000" w:rsidR="00000000" w:rsidRPr="00000000">
        <w:rPr>
          <w:rtl w:val="0"/>
        </w:rPr>
        <w:t xml:space="preserve"> is set to </w:t>
      </w:r>
      <w:r w:rsidDel="00000000" w:rsidR="00000000" w:rsidRPr="00000000">
        <w:rPr>
          <w:rFonts w:ascii="Roboto Mono" w:cs="Roboto Mono" w:eastAsia="Roboto Mono" w:hAnsi="Roboto Mono"/>
          <w:color w:val="188038"/>
          <w:rtl w:val="0"/>
        </w:rPr>
        <w:t xml:space="preserve">404.html</w:t>
      </w:r>
      <w:r w:rsidDel="00000000" w:rsidR="00000000" w:rsidRPr="00000000">
        <w:rPr>
          <w:rtl w:val="0"/>
        </w:rPr>
        <w:t xml:space="preserve">:</w:t>
      </w:r>
    </w:p>
    <w:p w:rsidR="00000000" w:rsidDel="00000000" w:rsidP="00000000" w:rsidRDefault="00000000" w:rsidRPr="00000000" w14:paraId="0000004B">
      <w:pPr>
        <w:rPr>
          <w:color w:val="1155cc"/>
          <w:u w:val="single"/>
        </w:rPr>
      </w:pPr>
      <w:hyperlink r:id="rId94">
        <w:r w:rsidDel="00000000" w:rsidR="00000000" w:rsidRPr="00000000">
          <w:rPr>
            <w:color w:val="1155cc"/>
            <w:u w:val="single"/>
            <w:rtl w:val="0"/>
          </w:rPr>
          <w:t xml:space="preserve">Console</w:t>
        </w:r>
      </w:hyperlink>
      <w:hyperlink r:id="rId95">
        <w:r w:rsidDel="00000000" w:rsidR="00000000" w:rsidRPr="00000000">
          <w:rPr>
            <w:color w:val="1155cc"/>
            <w:u w:val="single"/>
            <w:rtl w:val="0"/>
          </w:rPr>
          <w:t xml:space="preserve">Command line</w:t>
        </w:r>
      </w:hyperlink>
      <w:hyperlink r:id="rId96">
        <w:r w:rsidDel="00000000" w:rsidR="00000000" w:rsidRPr="00000000">
          <w:rPr>
            <w:color w:val="1155cc"/>
            <w:u w:val="single"/>
            <w:rtl w:val="0"/>
          </w:rPr>
          <w:t xml:space="preserve">Client libraries</w:t>
        </w:r>
      </w:hyperlink>
      <w:hyperlink r:id="rId97">
        <w:r w:rsidDel="00000000" w:rsidR="00000000" w:rsidRPr="00000000">
          <w:rPr>
            <w:color w:val="1155cc"/>
            <w:u w:val="single"/>
            <w:rtl w:val="0"/>
          </w:rPr>
          <w:t xml:space="preserve">REST APIs</w:t>
        </w:r>
      </w:hyperlink>
      <w:r w:rsidDel="00000000" w:rsidR="00000000" w:rsidRPr="00000000">
        <w:rPr>
          <w:rtl w:val="0"/>
        </w:rPr>
      </w:r>
    </w:p>
    <w:p w:rsidR="00000000" w:rsidDel="00000000" w:rsidP="00000000" w:rsidRDefault="00000000" w:rsidRPr="00000000" w14:paraId="0000004C">
      <w:pPr>
        <w:numPr>
          <w:ilvl w:val="0"/>
          <w:numId w:val="9"/>
        </w:numPr>
        <w:spacing w:after="0" w:afterAutospacing="0" w:before="240" w:lineRule="auto"/>
        <w:ind w:left="720" w:hanging="360"/>
      </w:pPr>
      <w:r w:rsidDel="00000000" w:rsidR="00000000" w:rsidRPr="00000000">
        <w:rPr>
          <w:rtl w:val="0"/>
        </w:rPr>
        <w:t xml:space="preserve">In the Google Cloud console, go to the Cloud Storage </w:t>
      </w:r>
      <w:r w:rsidDel="00000000" w:rsidR="00000000" w:rsidRPr="00000000">
        <w:rPr>
          <w:b w:val="1"/>
          <w:rtl w:val="0"/>
        </w:rPr>
        <w:t xml:space="preserve">Buckets</w:t>
      </w:r>
      <w:r w:rsidDel="00000000" w:rsidR="00000000" w:rsidRPr="00000000">
        <w:rPr>
          <w:rtl w:val="0"/>
        </w:rPr>
        <w:t xml:space="preserve"> page.</w:t>
        <w:br w:type="textWrapping"/>
        <w:br w:type="textWrapping"/>
      </w:r>
      <w:hyperlink r:id="rId98">
        <w:r w:rsidDel="00000000" w:rsidR="00000000" w:rsidRPr="00000000">
          <w:rPr>
            <w:rtl w:val="0"/>
          </w:rPr>
          <w:t xml:space="preserve"> </w:t>
        </w:r>
      </w:hyperlink>
      <w:hyperlink r:id="rId99">
        <w:r w:rsidDel="00000000" w:rsidR="00000000" w:rsidRPr="00000000">
          <w:rPr>
            <w:color w:val="1155cc"/>
            <w:u w:val="single"/>
            <w:rtl w:val="0"/>
          </w:rPr>
          <w:t xml:space="preserve">Go to Buckets</w:t>
        </w:r>
      </w:hyperlink>
      <w:r w:rsidDel="00000000" w:rsidR="00000000" w:rsidRPr="00000000">
        <w:rPr>
          <w:rtl w:val="0"/>
        </w:rPr>
      </w:r>
    </w:p>
    <w:p w:rsidR="00000000" w:rsidDel="00000000" w:rsidP="00000000" w:rsidRDefault="00000000" w:rsidRPr="00000000" w14:paraId="0000004D">
      <w:pPr>
        <w:numPr>
          <w:ilvl w:val="0"/>
          <w:numId w:val="9"/>
        </w:numPr>
        <w:spacing w:after="0" w:afterAutospacing="0" w:before="0" w:beforeAutospacing="0" w:lineRule="auto"/>
        <w:ind w:left="720" w:hanging="360"/>
      </w:pPr>
      <w:r w:rsidDel="00000000" w:rsidR="00000000" w:rsidRPr="00000000">
        <w:rPr>
          <w:rtl w:val="0"/>
        </w:rPr>
        <w:t xml:space="preserve">In the list of buckets, find the bucket you created.</w:t>
      </w:r>
    </w:p>
    <w:p w:rsidR="00000000" w:rsidDel="00000000" w:rsidP="00000000" w:rsidRDefault="00000000" w:rsidRPr="00000000" w14:paraId="0000004E">
      <w:pPr>
        <w:numPr>
          <w:ilvl w:val="0"/>
          <w:numId w:val="9"/>
        </w:numPr>
        <w:spacing w:after="0" w:afterAutospacing="0" w:before="0" w:beforeAutospacing="0" w:lineRule="auto"/>
        <w:ind w:left="720" w:hanging="360"/>
      </w:pPr>
      <w:r w:rsidDel="00000000" w:rsidR="00000000" w:rsidRPr="00000000">
        <w:rPr>
          <w:rtl w:val="0"/>
        </w:rPr>
        <w:t xml:space="preserve">Click the </w:t>
      </w:r>
      <w:r w:rsidDel="00000000" w:rsidR="00000000" w:rsidRPr="00000000">
        <w:rPr>
          <w:b w:val="1"/>
          <w:rtl w:val="0"/>
        </w:rPr>
        <w:t xml:space="preserve">Bucket overflow</w:t>
      </w:r>
      <w:r w:rsidDel="00000000" w:rsidR="00000000" w:rsidRPr="00000000">
        <w:rPr>
          <w:rtl w:val="0"/>
        </w:rPr>
        <w:t xml:space="preserve"> menu (</w:t>
      </w:r>
      <w:r w:rsidDel="00000000" w:rsidR="00000000" w:rsidRPr="00000000">
        <w:rPr/>
        <w:drawing>
          <wp:inline distB="114300" distT="114300" distL="114300" distR="114300">
            <wp:extent cx="285750" cy="228600"/>
            <wp:effectExtent b="0" l="0" r="0" t="0"/>
            <wp:docPr id="1" name="image1.png"/>
            <a:graphic>
              <a:graphicData uri="http://schemas.openxmlformats.org/drawingml/2006/picture">
                <pic:pic>
                  <pic:nvPicPr>
                    <pic:cNvPr id="0" name="image1.png"/>
                    <pic:cNvPicPr preferRelativeResize="0"/>
                  </pic:nvPicPr>
                  <pic:blipFill>
                    <a:blip r:embed="rId100"/>
                    <a:srcRect b="0" l="0" r="0" t="0"/>
                    <a:stretch>
                      <a:fillRect/>
                    </a:stretch>
                  </pic:blipFill>
                  <pic:spPr>
                    <a:xfrm>
                      <a:off x="0" y="0"/>
                      <a:ext cx="285750" cy="228600"/>
                    </a:xfrm>
                    <a:prstGeom prst="rect"/>
                    <a:ln/>
                  </pic:spPr>
                </pic:pic>
              </a:graphicData>
            </a:graphic>
          </wp:inline>
        </w:drawing>
      </w:r>
      <w:r w:rsidDel="00000000" w:rsidR="00000000" w:rsidRPr="00000000">
        <w:rPr>
          <w:rtl w:val="0"/>
        </w:rPr>
        <w:t xml:space="preserve">) associated with the bucket and select </w:t>
      </w:r>
      <w:r w:rsidDel="00000000" w:rsidR="00000000" w:rsidRPr="00000000">
        <w:rPr>
          <w:b w:val="1"/>
          <w:rtl w:val="0"/>
        </w:rPr>
        <w:t xml:space="preserve">Edit website configuration</w:t>
      </w:r>
      <w:r w:rsidDel="00000000" w:rsidR="00000000" w:rsidRPr="00000000">
        <w:rPr>
          <w:rtl w:val="0"/>
        </w:rPr>
        <w:t xml:space="preserve">.</w:t>
      </w:r>
    </w:p>
    <w:p w:rsidR="00000000" w:rsidDel="00000000" w:rsidP="00000000" w:rsidRDefault="00000000" w:rsidRPr="00000000" w14:paraId="0000004F">
      <w:pPr>
        <w:numPr>
          <w:ilvl w:val="0"/>
          <w:numId w:val="9"/>
        </w:numPr>
        <w:spacing w:after="0" w:afterAutospacing="0" w:before="0" w:beforeAutospacing="0" w:lineRule="auto"/>
        <w:ind w:left="720" w:hanging="360"/>
      </w:pPr>
      <w:r w:rsidDel="00000000" w:rsidR="00000000" w:rsidRPr="00000000">
        <w:rPr>
          <w:rtl w:val="0"/>
        </w:rPr>
        <w:t xml:space="preserve">In the website configuration dialog, specify the main page and error page.</w:t>
      </w:r>
    </w:p>
    <w:p w:rsidR="00000000" w:rsidDel="00000000" w:rsidP="00000000" w:rsidRDefault="00000000" w:rsidRPr="00000000" w14:paraId="00000050">
      <w:pPr>
        <w:numPr>
          <w:ilvl w:val="0"/>
          <w:numId w:val="9"/>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b w:val="1"/>
          <w:rtl w:val="0"/>
        </w:rPr>
        <w:t xml:space="preserve">Note:</w:t>
      </w:r>
      <w:r w:rsidDel="00000000" w:rsidR="00000000" w:rsidRPr="00000000">
        <w:rPr>
          <w:rtl w:val="0"/>
        </w:rPr>
        <w:t xml:space="preserve"> View, change, or remove these settings from the </w:t>
      </w:r>
      <w:r w:rsidDel="00000000" w:rsidR="00000000" w:rsidRPr="00000000">
        <w:rPr>
          <w:b w:val="1"/>
          <w:rtl w:val="0"/>
        </w:rPr>
        <w:t xml:space="preserve">Edit website configuration</w:t>
      </w:r>
      <w:r w:rsidDel="00000000" w:rsidR="00000000" w:rsidRPr="00000000">
        <w:rPr>
          <w:rtl w:val="0"/>
        </w:rPr>
        <w:t xml:space="preserve"> menu.</w:t>
      </w:r>
    </w:p>
    <w:p w:rsidR="00000000" w:rsidDel="00000000" w:rsidP="00000000" w:rsidRDefault="00000000" w:rsidRPr="00000000" w14:paraId="00000052">
      <w:pPr>
        <w:spacing w:after="240" w:before="240" w:lineRule="auto"/>
        <w:rPr/>
      </w:pPr>
      <w:r w:rsidDel="00000000" w:rsidR="00000000" w:rsidRPr="00000000">
        <w:rPr>
          <w:rtl w:val="0"/>
        </w:rPr>
        <w:t xml:space="preserve">To learn how to get detailed error information about failed Cloud Storage operations in the Google Cloud console, see</w:t>
      </w:r>
      <w:hyperlink r:id="rId101">
        <w:r w:rsidDel="00000000" w:rsidR="00000000" w:rsidRPr="00000000">
          <w:rPr>
            <w:rtl w:val="0"/>
          </w:rPr>
          <w:t xml:space="preserve"> </w:t>
        </w:r>
      </w:hyperlink>
      <w:hyperlink r:id="rId102">
        <w:r w:rsidDel="00000000" w:rsidR="00000000" w:rsidRPr="00000000">
          <w:rPr>
            <w:color w:val="1155cc"/>
            <w:u w:val="single"/>
            <w:rtl w:val="0"/>
          </w:rPr>
          <w:t xml:space="preserve">Troubleshooting</w:t>
        </w:r>
      </w:hyperlink>
      <w:r w:rsidDel="00000000" w:rsidR="00000000" w:rsidRPr="00000000">
        <w:rPr>
          <w:rtl w:val="0"/>
        </w:rPr>
        <w:t xml:space="preserve">.</w:t>
      </w:r>
    </w:p>
    <w:p w:rsidR="00000000" w:rsidDel="00000000" w:rsidP="00000000" w:rsidRDefault="00000000" w:rsidRPr="00000000" w14:paraId="00000053">
      <w:pPr>
        <w:pStyle w:val="Heading2"/>
        <w:keepNext w:val="0"/>
        <w:keepLines w:val="0"/>
        <w:spacing w:after="80" w:before="360" w:lineRule="auto"/>
        <w:rPr>
          <w:rFonts w:ascii="Arial" w:cs="Arial" w:eastAsia="Arial" w:hAnsi="Arial"/>
          <w:sz w:val="34"/>
          <w:szCs w:val="34"/>
        </w:rPr>
      </w:pPr>
      <w:bookmarkStart w:colFirst="0" w:colLast="0" w:name="_8kfernboyg4" w:id="8"/>
      <w:bookmarkEnd w:id="8"/>
      <w:r w:rsidDel="00000000" w:rsidR="00000000" w:rsidRPr="00000000">
        <w:rPr>
          <w:rFonts w:ascii="Arial" w:cs="Arial" w:eastAsia="Arial" w:hAnsi="Arial"/>
          <w:sz w:val="34"/>
          <w:szCs w:val="34"/>
          <w:rtl w:val="0"/>
        </w:rPr>
        <w:t xml:space="preserve">Set up your load balancer and SSL certificate</w:t>
      </w:r>
    </w:p>
    <w:p w:rsidR="00000000" w:rsidDel="00000000" w:rsidP="00000000" w:rsidRDefault="00000000" w:rsidRPr="00000000" w14:paraId="00000054">
      <w:pPr>
        <w:spacing w:after="240" w:before="240" w:lineRule="auto"/>
        <w:rPr/>
      </w:pPr>
      <w:r w:rsidDel="00000000" w:rsidR="00000000" w:rsidRPr="00000000">
        <w:rPr>
          <w:rtl w:val="0"/>
        </w:rPr>
        <w:t xml:space="preserve">Cloud Storage doesn't support custom domains with HTTPS on its own, so you also need to set up an</w:t>
      </w:r>
      <w:hyperlink r:id="rId103">
        <w:r w:rsidDel="00000000" w:rsidR="00000000" w:rsidRPr="00000000">
          <w:rPr>
            <w:rtl w:val="0"/>
          </w:rPr>
          <w:t xml:space="preserve"> </w:t>
        </w:r>
      </w:hyperlink>
      <w:hyperlink r:id="rId104">
        <w:r w:rsidDel="00000000" w:rsidR="00000000" w:rsidRPr="00000000">
          <w:rPr>
            <w:color w:val="1155cc"/>
            <w:u w:val="single"/>
            <w:rtl w:val="0"/>
          </w:rPr>
          <w:t xml:space="preserve">SSL certificate</w:t>
        </w:r>
      </w:hyperlink>
      <w:r w:rsidDel="00000000" w:rsidR="00000000" w:rsidRPr="00000000">
        <w:rPr>
          <w:rtl w:val="0"/>
        </w:rPr>
        <w:t xml:space="preserve"> attached to an</w:t>
      </w:r>
      <w:hyperlink r:id="rId105">
        <w:r w:rsidDel="00000000" w:rsidR="00000000" w:rsidRPr="00000000">
          <w:rPr>
            <w:rtl w:val="0"/>
          </w:rPr>
          <w:t xml:space="preserve"> </w:t>
        </w:r>
      </w:hyperlink>
      <w:hyperlink r:id="rId106">
        <w:r w:rsidDel="00000000" w:rsidR="00000000" w:rsidRPr="00000000">
          <w:rPr>
            <w:color w:val="1155cc"/>
            <w:u w:val="single"/>
            <w:rtl w:val="0"/>
          </w:rPr>
          <w:t xml:space="preserve">HTTPS load balancer</w:t>
        </w:r>
      </w:hyperlink>
      <w:r w:rsidDel="00000000" w:rsidR="00000000" w:rsidRPr="00000000">
        <w:rPr>
          <w:rtl w:val="0"/>
        </w:rPr>
        <w:t xml:space="preserve"> to serve your website through HTTPS. This section shows you how to add your bucket to a load balancer's backend and how to add a new</w:t>
      </w:r>
      <w:hyperlink r:id="rId107">
        <w:r w:rsidDel="00000000" w:rsidR="00000000" w:rsidRPr="00000000">
          <w:rPr>
            <w:rtl w:val="0"/>
          </w:rPr>
          <w:t xml:space="preserve"> </w:t>
        </w:r>
      </w:hyperlink>
      <w:hyperlink r:id="rId108">
        <w:r w:rsidDel="00000000" w:rsidR="00000000" w:rsidRPr="00000000">
          <w:rPr>
            <w:color w:val="1155cc"/>
            <w:u w:val="single"/>
            <w:rtl w:val="0"/>
          </w:rPr>
          <w:t xml:space="preserve">Google-managed SSL certificate</w:t>
        </w:r>
      </w:hyperlink>
      <w:r w:rsidDel="00000000" w:rsidR="00000000" w:rsidRPr="00000000">
        <w:rPr>
          <w:rtl w:val="0"/>
        </w:rPr>
        <w:t xml:space="preserve"> to the load balancer's front end.</w:t>
      </w:r>
    </w:p>
    <w:p w:rsidR="00000000" w:rsidDel="00000000" w:rsidP="00000000" w:rsidRDefault="00000000" w:rsidRPr="00000000" w14:paraId="00000055">
      <w:pPr>
        <w:numPr>
          <w:ilvl w:val="0"/>
          <w:numId w:val="2"/>
        </w:numPr>
        <w:spacing w:after="0" w:afterAutospacing="0" w:before="240" w:lineRule="auto"/>
        <w:ind w:left="720" w:hanging="360"/>
      </w:pPr>
      <w:r w:rsidDel="00000000" w:rsidR="00000000" w:rsidRPr="00000000">
        <w:rPr>
          <w:rtl w:val="0"/>
        </w:rPr>
        <w:t xml:space="preserve">Go to the Load balancing page in the Google Cloud console.</w:t>
        <w:br w:type="textWrapping"/>
      </w:r>
      <w:hyperlink r:id="rId109">
        <w:r w:rsidDel="00000000" w:rsidR="00000000" w:rsidRPr="00000000">
          <w:rPr>
            <w:rtl w:val="0"/>
          </w:rPr>
          <w:t xml:space="preserve"> </w:t>
        </w:r>
      </w:hyperlink>
      <w:hyperlink r:id="rId110">
        <w:r w:rsidDel="00000000" w:rsidR="00000000" w:rsidRPr="00000000">
          <w:rPr>
            <w:color w:val="1155cc"/>
            <w:u w:val="single"/>
            <w:rtl w:val="0"/>
          </w:rPr>
          <w:t xml:space="preserve">Go to the Load balancing page</w:t>
        </w:r>
      </w:hyperlink>
      <w:r w:rsidDel="00000000" w:rsidR="00000000" w:rsidRPr="00000000">
        <w:rPr>
          <w:rtl w:val="0"/>
        </w:rPr>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rtl w:val="0"/>
        </w:rPr>
        <w:t xml:space="preserve">Under </w:t>
      </w:r>
      <w:r w:rsidDel="00000000" w:rsidR="00000000" w:rsidRPr="00000000">
        <w:rPr>
          <w:b w:val="1"/>
          <w:rtl w:val="0"/>
        </w:rPr>
        <w:t xml:space="preserve">HTTP(S) load balancing</w:t>
      </w:r>
      <w:r w:rsidDel="00000000" w:rsidR="00000000" w:rsidRPr="00000000">
        <w:rPr>
          <w:rtl w:val="0"/>
        </w:rPr>
        <w:t xml:space="preserve">, click </w:t>
      </w:r>
      <w:r w:rsidDel="00000000" w:rsidR="00000000" w:rsidRPr="00000000">
        <w:rPr>
          <w:b w:val="1"/>
          <w:rtl w:val="0"/>
        </w:rPr>
        <w:t xml:space="preserve">Start configuration</w:t>
      </w:r>
      <w:r w:rsidDel="00000000" w:rsidR="00000000" w:rsidRPr="00000000">
        <w:rPr>
          <w:rtl w:val="0"/>
        </w:rPr>
        <w:t xml:space="preserve">.</w:t>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From Internet to my VMs or serverless services</w:t>
      </w:r>
      <w:r w:rsidDel="00000000" w:rsidR="00000000" w:rsidRPr="00000000">
        <w:rPr>
          <w:rtl w:val="0"/>
        </w:rPr>
        <w:t xml:space="preserve">.</w:t>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Global HTTP(S) Load Balancer</w:t>
      </w:r>
      <w:r w:rsidDel="00000000" w:rsidR="00000000" w:rsidRPr="00000000">
        <w:rPr>
          <w:rtl w:val="0"/>
        </w:rPr>
        <w:t xml:space="preserve">.</w:t>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Continue</w:t>
      </w:r>
      <w:r w:rsidDel="00000000" w:rsidR="00000000" w:rsidRPr="00000000">
        <w:rPr>
          <w:rtl w:val="0"/>
        </w:rPr>
        <w:t xml:space="preserve">.</w:t>
        <w:br w:type="textWrapping"/>
        <w:br w:type="textWrapping"/>
        <w:t xml:space="preserve"> The configuration window for your load balancer appears.</w:t>
      </w:r>
    </w:p>
    <w:p w:rsidR="00000000" w:rsidDel="00000000" w:rsidP="00000000" w:rsidRDefault="00000000" w:rsidRPr="00000000" w14:paraId="0000005A">
      <w:pPr>
        <w:numPr>
          <w:ilvl w:val="0"/>
          <w:numId w:val="2"/>
        </w:numPr>
        <w:spacing w:after="240" w:before="0" w:beforeAutospacing="0" w:lineRule="auto"/>
        <w:ind w:left="720" w:hanging="360"/>
      </w:pPr>
      <w:r w:rsidDel="00000000" w:rsidR="00000000" w:rsidRPr="00000000">
        <w:rPr>
          <w:rtl w:val="0"/>
        </w:rPr>
        <w:t xml:space="preserve">Before continuing with the configuration, give your load balancer a </w:t>
      </w:r>
      <w:r w:rsidDel="00000000" w:rsidR="00000000" w:rsidRPr="00000000">
        <w:rPr>
          <w:b w:val="1"/>
          <w:rtl w:val="0"/>
        </w:rPr>
        <w:t xml:space="preserve">Name</w:t>
      </w:r>
      <w:r w:rsidDel="00000000" w:rsidR="00000000" w:rsidRPr="00000000">
        <w:rPr>
          <w:rtl w:val="0"/>
        </w:rPr>
        <w:t xml:space="preserve">, such as </w:t>
      </w:r>
      <w:r w:rsidDel="00000000" w:rsidR="00000000" w:rsidRPr="00000000">
        <w:rPr>
          <w:rFonts w:ascii="Roboto Mono" w:cs="Roboto Mono" w:eastAsia="Roboto Mono" w:hAnsi="Roboto Mono"/>
          <w:color w:val="188038"/>
          <w:rtl w:val="0"/>
        </w:rPr>
        <w:t xml:space="preserve">example-lb</w:t>
      </w:r>
      <w:r w:rsidDel="00000000" w:rsidR="00000000" w:rsidRPr="00000000">
        <w:rPr>
          <w:rtl w:val="0"/>
        </w:rPr>
        <w:t xml:space="preserve">.</w:t>
      </w:r>
    </w:p>
    <w:p w:rsidR="00000000" w:rsidDel="00000000" w:rsidP="00000000" w:rsidRDefault="00000000" w:rsidRPr="00000000" w14:paraId="0000005B">
      <w:pPr>
        <w:pStyle w:val="Heading3"/>
        <w:keepNext w:val="0"/>
        <w:keepLines w:val="0"/>
        <w:spacing w:after="80" w:before="280" w:lineRule="auto"/>
        <w:rPr>
          <w:rFonts w:ascii="Arial" w:cs="Arial" w:eastAsia="Arial" w:hAnsi="Arial"/>
          <w:color w:val="000000"/>
          <w:sz w:val="26"/>
          <w:szCs w:val="26"/>
        </w:rPr>
      </w:pPr>
      <w:bookmarkStart w:colFirst="0" w:colLast="0" w:name="_2q2b0g23nbv" w:id="9"/>
      <w:bookmarkEnd w:id="9"/>
      <w:r w:rsidDel="00000000" w:rsidR="00000000" w:rsidRPr="00000000">
        <w:rPr>
          <w:rFonts w:ascii="Arial" w:cs="Arial" w:eastAsia="Arial" w:hAnsi="Arial"/>
          <w:color w:val="000000"/>
          <w:sz w:val="26"/>
          <w:szCs w:val="26"/>
          <w:rtl w:val="0"/>
        </w:rPr>
        <w:t xml:space="preserve">Configure the frontend</w:t>
      </w:r>
    </w:p>
    <w:p w:rsidR="00000000" w:rsidDel="00000000" w:rsidP="00000000" w:rsidRDefault="00000000" w:rsidRPr="00000000" w14:paraId="0000005C">
      <w:pPr>
        <w:spacing w:after="240" w:before="240" w:lineRule="auto"/>
        <w:rPr/>
      </w:pPr>
      <w:r w:rsidDel="00000000" w:rsidR="00000000" w:rsidRPr="00000000">
        <w:rPr>
          <w:rtl w:val="0"/>
        </w:rPr>
        <w:t xml:space="preserve">This section shows you how to configure the HTTPS protocol and create an SSL certificate. You can also select an existing certificate or upload a</w:t>
      </w:r>
      <w:hyperlink r:id="rId111">
        <w:r w:rsidDel="00000000" w:rsidR="00000000" w:rsidRPr="00000000">
          <w:rPr>
            <w:rtl w:val="0"/>
          </w:rPr>
          <w:t xml:space="preserve"> </w:t>
        </w:r>
      </w:hyperlink>
      <w:hyperlink r:id="rId112">
        <w:r w:rsidDel="00000000" w:rsidR="00000000" w:rsidRPr="00000000">
          <w:rPr>
            <w:color w:val="1155cc"/>
            <w:u w:val="single"/>
            <w:rtl w:val="0"/>
          </w:rPr>
          <w:t xml:space="preserve">self-managed SSL certificate</w:t>
        </w:r>
      </w:hyperlink>
      <w:r w:rsidDel="00000000" w:rsidR="00000000" w:rsidRPr="00000000">
        <w:rPr>
          <w:rtl w:val="0"/>
        </w:rPr>
        <w:t xml:space="preserve">.</w:t>
      </w:r>
    </w:p>
    <w:p w:rsidR="00000000" w:rsidDel="00000000" w:rsidP="00000000" w:rsidRDefault="00000000" w:rsidRPr="00000000" w14:paraId="0000005D">
      <w:pPr>
        <w:numPr>
          <w:ilvl w:val="0"/>
          <w:numId w:val="13"/>
        </w:numPr>
        <w:spacing w:after="0" w:afterAutospacing="0" w:before="240" w:lineRule="auto"/>
        <w:ind w:left="720" w:hanging="360"/>
      </w:pPr>
      <w:r w:rsidDel="00000000" w:rsidR="00000000" w:rsidRPr="00000000">
        <w:rPr>
          <w:rtl w:val="0"/>
        </w:rPr>
        <w:t xml:space="preserve">Click </w:t>
      </w:r>
      <w:r w:rsidDel="00000000" w:rsidR="00000000" w:rsidRPr="00000000">
        <w:rPr>
          <w:b w:val="1"/>
          <w:rtl w:val="0"/>
        </w:rPr>
        <w:t xml:space="preserve">Frontend configuration</w:t>
      </w:r>
      <w:r w:rsidDel="00000000" w:rsidR="00000000" w:rsidRPr="00000000">
        <w:rPr>
          <w:rtl w:val="0"/>
        </w:rPr>
        <w:t xml:space="preserve">.</w:t>
      </w:r>
    </w:p>
    <w:p w:rsidR="00000000" w:rsidDel="00000000" w:rsidP="00000000" w:rsidRDefault="00000000" w:rsidRPr="00000000" w14:paraId="0000005E">
      <w:pPr>
        <w:numPr>
          <w:ilvl w:val="0"/>
          <w:numId w:val="13"/>
        </w:numPr>
        <w:spacing w:after="0" w:afterAutospacing="0" w:before="0" w:beforeAutospacing="0" w:lineRule="auto"/>
        <w:ind w:left="720" w:hanging="360"/>
      </w:pPr>
      <w:r w:rsidDel="00000000" w:rsidR="00000000" w:rsidRPr="00000000">
        <w:rPr>
          <w:rtl w:val="0"/>
        </w:rPr>
        <w:t xml:space="preserve">(Optional) Give your frontend configuration a </w:t>
      </w:r>
      <w:r w:rsidDel="00000000" w:rsidR="00000000" w:rsidRPr="00000000">
        <w:rPr>
          <w:b w:val="1"/>
          <w:rtl w:val="0"/>
        </w:rPr>
        <w:t xml:space="preserve">Name</w:t>
      </w:r>
      <w:r w:rsidDel="00000000" w:rsidR="00000000" w:rsidRPr="00000000">
        <w:rPr>
          <w:rtl w:val="0"/>
        </w:rPr>
        <w:t xml:space="preserve">.</w:t>
      </w:r>
    </w:p>
    <w:p w:rsidR="00000000" w:rsidDel="00000000" w:rsidP="00000000" w:rsidRDefault="00000000" w:rsidRPr="00000000" w14:paraId="0000005F">
      <w:pPr>
        <w:numPr>
          <w:ilvl w:val="0"/>
          <w:numId w:val="13"/>
        </w:numPr>
        <w:spacing w:after="0" w:afterAutospacing="0" w:before="0" w:beforeAutospacing="0" w:lineRule="auto"/>
        <w:ind w:left="720" w:hanging="360"/>
      </w:pPr>
      <w:r w:rsidDel="00000000" w:rsidR="00000000" w:rsidRPr="00000000">
        <w:rPr>
          <w:rtl w:val="0"/>
        </w:rPr>
        <w:t xml:space="preserve">For </w:t>
      </w:r>
      <w:r w:rsidDel="00000000" w:rsidR="00000000" w:rsidRPr="00000000">
        <w:rPr>
          <w:b w:val="1"/>
          <w:rtl w:val="0"/>
        </w:rPr>
        <w:t xml:space="preserve">Protocol</w:t>
      </w:r>
      <w:r w:rsidDel="00000000" w:rsidR="00000000" w:rsidRPr="00000000">
        <w:rPr>
          <w:rtl w:val="0"/>
        </w:rPr>
        <w:t xml:space="preserve">, select </w:t>
      </w:r>
      <w:r w:rsidDel="00000000" w:rsidR="00000000" w:rsidRPr="00000000">
        <w:rPr>
          <w:b w:val="1"/>
          <w:rtl w:val="0"/>
        </w:rPr>
        <w:t xml:space="preserve">HTTPS (includes HTTP/2)</w:t>
      </w:r>
      <w:r w:rsidDel="00000000" w:rsidR="00000000" w:rsidRPr="00000000">
        <w:rPr>
          <w:rtl w:val="0"/>
        </w:rPr>
        <w:t xml:space="preserve">.</w:t>
      </w:r>
    </w:p>
    <w:p w:rsidR="00000000" w:rsidDel="00000000" w:rsidP="00000000" w:rsidRDefault="00000000" w:rsidRPr="00000000" w14:paraId="00000060">
      <w:pPr>
        <w:numPr>
          <w:ilvl w:val="0"/>
          <w:numId w:val="13"/>
        </w:numPr>
        <w:spacing w:after="0" w:afterAutospacing="0" w:before="0" w:beforeAutospacing="0" w:lineRule="auto"/>
        <w:ind w:left="720" w:hanging="360"/>
      </w:pPr>
      <w:r w:rsidDel="00000000" w:rsidR="00000000" w:rsidRPr="00000000">
        <w:rPr>
          <w:rtl w:val="0"/>
        </w:rPr>
        <w:t xml:space="preserve">For </w:t>
      </w:r>
      <w:r w:rsidDel="00000000" w:rsidR="00000000" w:rsidRPr="00000000">
        <w:rPr>
          <w:b w:val="1"/>
          <w:rtl w:val="0"/>
        </w:rPr>
        <w:t xml:space="preserve">IP version</w:t>
      </w:r>
      <w:r w:rsidDel="00000000" w:rsidR="00000000" w:rsidRPr="00000000">
        <w:rPr>
          <w:rtl w:val="0"/>
        </w:rPr>
        <w:t xml:space="preserve">, select </w:t>
      </w:r>
      <w:r w:rsidDel="00000000" w:rsidR="00000000" w:rsidRPr="00000000">
        <w:rPr>
          <w:b w:val="1"/>
          <w:rtl w:val="0"/>
        </w:rPr>
        <w:t xml:space="preserve">IPv4</w:t>
      </w:r>
      <w:r w:rsidDel="00000000" w:rsidR="00000000" w:rsidRPr="00000000">
        <w:rPr>
          <w:rtl w:val="0"/>
        </w:rPr>
        <w:t xml:space="preserve">. If you prefer IPv6, see</w:t>
      </w:r>
      <w:hyperlink r:id="rId113">
        <w:r w:rsidDel="00000000" w:rsidR="00000000" w:rsidRPr="00000000">
          <w:rPr>
            <w:rtl w:val="0"/>
          </w:rPr>
          <w:t xml:space="preserve"> </w:t>
        </w:r>
      </w:hyperlink>
      <w:hyperlink r:id="rId114">
        <w:r w:rsidDel="00000000" w:rsidR="00000000" w:rsidRPr="00000000">
          <w:rPr>
            <w:color w:val="1155cc"/>
            <w:u w:val="single"/>
            <w:rtl w:val="0"/>
          </w:rPr>
          <w:t xml:space="preserve">IPv6 termination</w:t>
        </w:r>
      </w:hyperlink>
      <w:r w:rsidDel="00000000" w:rsidR="00000000" w:rsidRPr="00000000">
        <w:rPr>
          <w:rtl w:val="0"/>
        </w:rPr>
        <w:t xml:space="preserve"> for additional information.</w:t>
      </w:r>
    </w:p>
    <w:p w:rsidR="00000000" w:rsidDel="00000000" w:rsidP="00000000" w:rsidRDefault="00000000" w:rsidRPr="00000000" w14:paraId="00000061">
      <w:pPr>
        <w:numPr>
          <w:ilvl w:val="0"/>
          <w:numId w:val="13"/>
        </w:numPr>
        <w:spacing w:after="0" w:afterAutospacing="0" w:before="0" w:beforeAutospacing="0" w:lineRule="auto"/>
        <w:ind w:left="720" w:hanging="360"/>
      </w:pPr>
      <w:r w:rsidDel="00000000" w:rsidR="00000000" w:rsidRPr="00000000">
        <w:rPr>
          <w:rtl w:val="0"/>
        </w:rPr>
        <w:t xml:space="preserve">For the </w:t>
      </w:r>
      <w:r w:rsidDel="00000000" w:rsidR="00000000" w:rsidRPr="00000000">
        <w:rPr>
          <w:b w:val="1"/>
          <w:rtl w:val="0"/>
        </w:rPr>
        <w:t xml:space="preserve">IP address</w:t>
      </w:r>
      <w:r w:rsidDel="00000000" w:rsidR="00000000" w:rsidRPr="00000000">
        <w:rPr>
          <w:rtl w:val="0"/>
        </w:rPr>
        <w:t xml:space="preserve"> field:</w:t>
        <w:br w:type="textWrapping"/>
      </w:r>
    </w:p>
    <w:p w:rsidR="00000000" w:rsidDel="00000000" w:rsidP="00000000" w:rsidRDefault="00000000" w:rsidRPr="00000000" w14:paraId="00000062">
      <w:pPr>
        <w:numPr>
          <w:ilvl w:val="1"/>
          <w:numId w:val="13"/>
        </w:numPr>
        <w:spacing w:after="0" w:afterAutospacing="0" w:before="0" w:beforeAutospacing="0" w:lineRule="auto"/>
        <w:ind w:left="1440" w:hanging="360"/>
      </w:pPr>
      <w:r w:rsidDel="00000000" w:rsidR="00000000" w:rsidRPr="00000000">
        <w:rPr>
          <w:rtl w:val="0"/>
        </w:rPr>
        <w:t xml:space="preserve">In the dropdown, click </w:t>
      </w:r>
      <w:r w:rsidDel="00000000" w:rsidR="00000000" w:rsidRPr="00000000">
        <w:rPr>
          <w:b w:val="1"/>
          <w:rtl w:val="0"/>
        </w:rPr>
        <w:t xml:space="preserve">Create IP address</w:t>
      </w:r>
      <w:r w:rsidDel="00000000" w:rsidR="00000000" w:rsidRPr="00000000">
        <w:rPr>
          <w:rtl w:val="0"/>
        </w:rPr>
        <w:t xml:space="preserve">.</w:t>
      </w:r>
    </w:p>
    <w:p w:rsidR="00000000" w:rsidDel="00000000" w:rsidP="00000000" w:rsidRDefault="00000000" w:rsidRPr="00000000" w14:paraId="00000063">
      <w:pPr>
        <w:numPr>
          <w:ilvl w:val="1"/>
          <w:numId w:val="13"/>
        </w:numPr>
        <w:spacing w:after="0" w:afterAutospacing="0" w:before="0" w:beforeAutospacing="0" w:lineRule="auto"/>
        <w:ind w:left="1440" w:hanging="360"/>
      </w:pPr>
      <w:r w:rsidDel="00000000" w:rsidR="00000000" w:rsidRPr="00000000">
        <w:rPr>
          <w:rtl w:val="0"/>
        </w:rPr>
        <w:t xml:space="preserve">In the </w:t>
      </w:r>
      <w:r w:rsidDel="00000000" w:rsidR="00000000" w:rsidRPr="00000000">
        <w:rPr>
          <w:b w:val="1"/>
          <w:rtl w:val="0"/>
        </w:rPr>
        <w:t xml:space="preserve">Reserve a new static IP address</w:t>
      </w:r>
      <w:r w:rsidDel="00000000" w:rsidR="00000000" w:rsidRPr="00000000">
        <w:rPr>
          <w:rtl w:val="0"/>
        </w:rPr>
        <w:t xml:space="preserve"> pop-up, enter a name, such as </w:t>
      </w:r>
      <w:r w:rsidDel="00000000" w:rsidR="00000000" w:rsidRPr="00000000">
        <w:rPr>
          <w:rFonts w:ascii="Roboto Mono" w:cs="Roboto Mono" w:eastAsia="Roboto Mono" w:hAnsi="Roboto Mono"/>
          <w:color w:val="188038"/>
          <w:rtl w:val="0"/>
        </w:rPr>
        <w:t xml:space="preserve">example-ip</w:t>
      </w:r>
      <w:r w:rsidDel="00000000" w:rsidR="00000000" w:rsidRPr="00000000">
        <w:rPr>
          <w:rtl w:val="0"/>
        </w:rPr>
        <w:t xml:space="preserve"> for the </w:t>
      </w:r>
      <w:r w:rsidDel="00000000" w:rsidR="00000000" w:rsidRPr="00000000">
        <w:rPr>
          <w:b w:val="1"/>
          <w:rtl w:val="0"/>
        </w:rPr>
        <w:t xml:space="preserve">Name</w:t>
      </w:r>
      <w:r w:rsidDel="00000000" w:rsidR="00000000" w:rsidRPr="00000000">
        <w:rPr>
          <w:rtl w:val="0"/>
        </w:rPr>
        <w:t xml:space="preserve"> of the IP address.</w:t>
      </w:r>
    </w:p>
    <w:p w:rsidR="00000000" w:rsidDel="00000000" w:rsidP="00000000" w:rsidRDefault="00000000" w:rsidRPr="00000000" w14:paraId="00000064">
      <w:pPr>
        <w:numPr>
          <w:ilvl w:val="1"/>
          <w:numId w:val="13"/>
        </w:numPr>
        <w:spacing w:after="0" w:afterAutospacing="0" w:before="0" w:beforeAutospacing="0" w:lineRule="auto"/>
        <w:ind w:left="1440" w:hanging="360"/>
      </w:pPr>
      <w:r w:rsidDel="00000000" w:rsidR="00000000" w:rsidRPr="00000000">
        <w:rPr>
          <w:rtl w:val="0"/>
        </w:rPr>
        <w:t xml:space="preserve">Click </w:t>
      </w:r>
      <w:r w:rsidDel="00000000" w:rsidR="00000000" w:rsidRPr="00000000">
        <w:rPr>
          <w:b w:val="1"/>
          <w:rtl w:val="0"/>
        </w:rPr>
        <w:t xml:space="preserve">Reserve</w:t>
      </w:r>
      <w:r w:rsidDel="00000000" w:rsidR="00000000" w:rsidRPr="00000000">
        <w:rPr>
          <w:rtl w:val="0"/>
        </w:rPr>
        <w:t xml:space="preserve">.</w:t>
      </w:r>
    </w:p>
    <w:p w:rsidR="00000000" w:rsidDel="00000000" w:rsidP="00000000" w:rsidRDefault="00000000" w:rsidRPr="00000000" w14:paraId="00000065">
      <w:pPr>
        <w:numPr>
          <w:ilvl w:val="0"/>
          <w:numId w:val="13"/>
        </w:numPr>
        <w:spacing w:after="0" w:afterAutospacing="0" w:before="0" w:beforeAutospacing="0" w:lineRule="auto"/>
        <w:ind w:left="720" w:hanging="360"/>
      </w:pPr>
      <w:r w:rsidDel="00000000" w:rsidR="00000000" w:rsidRPr="00000000">
        <w:rPr>
          <w:b w:val="1"/>
          <w:rtl w:val="0"/>
        </w:rPr>
        <w:t xml:space="preserve">Note:</w:t>
      </w:r>
      <w:r w:rsidDel="00000000" w:rsidR="00000000" w:rsidRPr="00000000">
        <w:rPr>
          <w:rtl w:val="0"/>
        </w:rPr>
        <w:t xml:space="preserve"> Reserving a new static IP address incurs</w:t>
      </w:r>
      <w:hyperlink r:id="rId115">
        <w:r w:rsidDel="00000000" w:rsidR="00000000" w:rsidRPr="00000000">
          <w:rPr>
            <w:rtl w:val="0"/>
          </w:rPr>
          <w:t xml:space="preserve"> </w:t>
        </w:r>
      </w:hyperlink>
      <w:hyperlink r:id="rId116">
        <w:r w:rsidDel="00000000" w:rsidR="00000000" w:rsidRPr="00000000">
          <w:rPr>
            <w:color w:val="1155cc"/>
            <w:u w:val="single"/>
            <w:rtl w:val="0"/>
          </w:rPr>
          <w:t xml:space="preserve">additional costs</w:t>
        </w:r>
      </w:hyperlink>
      <w:r w:rsidDel="00000000" w:rsidR="00000000" w:rsidRPr="00000000">
        <w:rPr>
          <w:rtl w:val="0"/>
        </w:rPr>
        <w:t xml:space="preserve"> if the IP address is not attached to a forwarding rule. To avoid such costs,</w:t>
      </w:r>
      <w:hyperlink r:id="rId117">
        <w:r w:rsidDel="00000000" w:rsidR="00000000" w:rsidRPr="00000000">
          <w:rPr>
            <w:rtl w:val="0"/>
          </w:rPr>
          <w:t xml:space="preserve"> </w:t>
        </w:r>
      </w:hyperlink>
      <w:hyperlink r:id="rId118">
        <w:r w:rsidDel="00000000" w:rsidR="00000000" w:rsidRPr="00000000">
          <w:rPr>
            <w:color w:val="1155cc"/>
            <w:u w:val="single"/>
            <w:rtl w:val="0"/>
          </w:rPr>
          <w:t xml:space="preserve">delete the static IP address</w:t>
        </w:r>
      </w:hyperlink>
      <w:r w:rsidDel="00000000" w:rsidR="00000000" w:rsidRPr="00000000">
        <w:rPr>
          <w:rtl w:val="0"/>
        </w:rPr>
        <w:t xml:space="preserve"> when you delete the associated load balancer.</w:t>
      </w:r>
    </w:p>
    <w:p w:rsidR="00000000" w:rsidDel="00000000" w:rsidP="00000000" w:rsidRDefault="00000000" w:rsidRPr="00000000" w14:paraId="00000066">
      <w:pPr>
        <w:numPr>
          <w:ilvl w:val="0"/>
          <w:numId w:val="13"/>
        </w:numPr>
        <w:spacing w:after="0" w:afterAutospacing="0" w:before="0" w:beforeAutospacing="0" w:lineRule="auto"/>
        <w:ind w:left="720" w:hanging="360"/>
      </w:pPr>
      <w:r w:rsidDel="00000000" w:rsidR="00000000" w:rsidRPr="00000000">
        <w:rPr>
          <w:rtl w:val="0"/>
        </w:rPr>
        <w:t xml:space="preserve">For </w:t>
      </w:r>
      <w:r w:rsidDel="00000000" w:rsidR="00000000" w:rsidRPr="00000000">
        <w:rPr>
          <w:b w:val="1"/>
          <w:rtl w:val="0"/>
        </w:rPr>
        <w:t xml:space="preserve">Port</w:t>
      </w:r>
      <w:r w:rsidDel="00000000" w:rsidR="00000000" w:rsidRPr="00000000">
        <w:rPr>
          <w:rtl w:val="0"/>
        </w:rPr>
        <w:t xml:space="preserve">, select </w:t>
      </w:r>
      <w:r w:rsidDel="00000000" w:rsidR="00000000" w:rsidRPr="00000000">
        <w:rPr>
          <w:b w:val="1"/>
          <w:rtl w:val="0"/>
        </w:rPr>
        <w:t xml:space="preserve">443</w:t>
      </w:r>
      <w:r w:rsidDel="00000000" w:rsidR="00000000" w:rsidRPr="00000000">
        <w:rPr>
          <w:rtl w:val="0"/>
        </w:rPr>
        <w:t xml:space="preserve">.</w:t>
      </w:r>
    </w:p>
    <w:p w:rsidR="00000000" w:rsidDel="00000000" w:rsidP="00000000" w:rsidRDefault="00000000" w:rsidRPr="00000000" w14:paraId="00000067">
      <w:pPr>
        <w:numPr>
          <w:ilvl w:val="0"/>
          <w:numId w:val="13"/>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Certificate</w:t>
      </w:r>
      <w:r w:rsidDel="00000000" w:rsidR="00000000" w:rsidRPr="00000000">
        <w:rPr>
          <w:rtl w:val="0"/>
        </w:rPr>
        <w:t xml:space="preserve"> field dropdown, select </w:t>
      </w:r>
      <w:r w:rsidDel="00000000" w:rsidR="00000000" w:rsidRPr="00000000">
        <w:rPr>
          <w:b w:val="1"/>
          <w:rtl w:val="0"/>
        </w:rPr>
        <w:t xml:space="preserve">Create a new certificate</w:t>
      </w:r>
      <w:r w:rsidDel="00000000" w:rsidR="00000000" w:rsidRPr="00000000">
        <w:rPr>
          <w:rtl w:val="0"/>
        </w:rPr>
        <w:t xml:space="preserve">. The certificate creation form appears in a panel. Configure the following:</w:t>
        <w:br w:type="textWrapping"/>
      </w:r>
    </w:p>
    <w:p w:rsidR="00000000" w:rsidDel="00000000" w:rsidP="00000000" w:rsidRDefault="00000000" w:rsidRPr="00000000" w14:paraId="00000068">
      <w:pPr>
        <w:numPr>
          <w:ilvl w:val="1"/>
          <w:numId w:val="13"/>
        </w:numPr>
        <w:spacing w:after="0" w:afterAutospacing="0" w:before="0" w:beforeAutospacing="0" w:lineRule="auto"/>
        <w:ind w:left="1440" w:hanging="360"/>
      </w:pPr>
      <w:r w:rsidDel="00000000" w:rsidR="00000000" w:rsidRPr="00000000">
        <w:rPr>
          <w:rtl w:val="0"/>
        </w:rPr>
        <w:t xml:space="preserve">Give your certificate a </w:t>
      </w:r>
      <w:r w:rsidDel="00000000" w:rsidR="00000000" w:rsidRPr="00000000">
        <w:rPr>
          <w:b w:val="1"/>
          <w:rtl w:val="0"/>
        </w:rPr>
        <w:t xml:space="preserve">Name</w:t>
      </w:r>
      <w:r w:rsidDel="00000000" w:rsidR="00000000" w:rsidRPr="00000000">
        <w:rPr>
          <w:rtl w:val="0"/>
        </w:rPr>
        <w:t xml:space="preserve">, such as </w:t>
      </w:r>
      <w:r w:rsidDel="00000000" w:rsidR="00000000" w:rsidRPr="00000000">
        <w:rPr>
          <w:rFonts w:ascii="Roboto Mono" w:cs="Roboto Mono" w:eastAsia="Roboto Mono" w:hAnsi="Roboto Mono"/>
          <w:color w:val="188038"/>
          <w:rtl w:val="0"/>
        </w:rPr>
        <w:t xml:space="preserve">example-ssl</w:t>
      </w:r>
      <w:r w:rsidDel="00000000" w:rsidR="00000000" w:rsidRPr="00000000">
        <w:rPr>
          <w:rtl w:val="0"/>
        </w:rPr>
        <w:t xml:space="preserve">.</w:t>
      </w:r>
    </w:p>
    <w:p w:rsidR="00000000" w:rsidDel="00000000" w:rsidP="00000000" w:rsidRDefault="00000000" w:rsidRPr="00000000" w14:paraId="00000069">
      <w:pPr>
        <w:numPr>
          <w:ilvl w:val="1"/>
          <w:numId w:val="13"/>
        </w:numPr>
        <w:spacing w:after="0" w:afterAutospacing="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Create mode</w:t>
      </w:r>
      <w:r w:rsidDel="00000000" w:rsidR="00000000" w:rsidRPr="00000000">
        <w:rPr>
          <w:rtl w:val="0"/>
        </w:rPr>
        <w:t xml:space="preserve">, select </w:t>
      </w:r>
      <w:r w:rsidDel="00000000" w:rsidR="00000000" w:rsidRPr="00000000">
        <w:rPr>
          <w:b w:val="1"/>
          <w:rtl w:val="0"/>
        </w:rPr>
        <w:t xml:space="preserve">Create Google-managed certificate</w:t>
      </w:r>
      <w:r w:rsidDel="00000000" w:rsidR="00000000" w:rsidRPr="00000000">
        <w:rPr>
          <w:rtl w:val="0"/>
        </w:rPr>
        <w:t xml:space="preserve">.</w:t>
      </w:r>
    </w:p>
    <w:p w:rsidR="00000000" w:rsidDel="00000000" w:rsidP="00000000" w:rsidRDefault="00000000" w:rsidRPr="00000000" w14:paraId="0000006A">
      <w:pPr>
        <w:numPr>
          <w:ilvl w:val="1"/>
          <w:numId w:val="13"/>
        </w:numPr>
        <w:spacing w:after="0" w:afterAutospacing="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Domains</w:t>
      </w:r>
      <w:r w:rsidDel="00000000" w:rsidR="00000000" w:rsidRPr="00000000">
        <w:rPr>
          <w:rtl w:val="0"/>
        </w:rPr>
        <w:t xml:space="preserve">, enter your website name, such as </w:t>
      </w:r>
      <w:r w:rsidDel="00000000" w:rsidR="00000000" w:rsidRPr="00000000">
        <w:rPr>
          <w:rFonts w:ascii="Roboto Mono" w:cs="Roboto Mono" w:eastAsia="Roboto Mono" w:hAnsi="Roboto Mono"/>
          <w:color w:val="188038"/>
          <w:rtl w:val="0"/>
        </w:rPr>
        <w:t xml:space="preserve">www.example.com</w:t>
      </w:r>
      <w:r w:rsidDel="00000000" w:rsidR="00000000" w:rsidRPr="00000000">
        <w:rPr>
          <w:rtl w:val="0"/>
        </w:rPr>
        <w:t xml:space="preserve">. If you want to serve your content through additional domains such as the root domain </w:t>
      </w:r>
      <w:r w:rsidDel="00000000" w:rsidR="00000000" w:rsidRPr="00000000">
        <w:rPr>
          <w:rFonts w:ascii="Roboto Mono" w:cs="Roboto Mono" w:eastAsia="Roboto Mono" w:hAnsi="Roboto Mono"/>
          <w:color w:val="188038"/>
          <w:rtl w:val="0"/>
        </w:rPr>
        <w:t xml:space="preserve">example.com</w:t>
      </w:r>
      <w:r w:rsidDel="00000000" w:rsidR="00000000" w:rsidRPr="00000000">
        <w:rPr>
          <w:rtl w:val="0"/>
        </w:rPr>
        <w:t xml:space="preserve">, press </w:t>
      </w:r>
      <w:r w:rsidDel="00000000" w:rsidR="00000000" w:rsidRPr="00000000">
        <w:rPr>
          <w:b w:val="1"/>
          <w:rtl w:val="0"/>
        </w:rPr>
        <w:t xml:space="preserve">Enter</w:t>
      </w:r>
      <w:r w:rsidDel="00000000" w:rsidR="00000000" w:rsidRPr="00000000">
        <w:rPr>
          <w:rtl w:val="0"/>
        </w:rPr>
        <w:t xml:space="preserve"> to add them on additional lines. Each certificate has a</w:t>
      </w:r>
      <w:hyperlink r:id="rId119">
        <w:r w:rsidDel="00000000" w:rsidR="00000000" w:rsidRPr="00000000">
          <w:rPr>
            <w:rtl w:val="0"/>
          </w:rPr>
          <w:t xml:space="preserve"> </w:t>
        </w:r>
      </w:hyperlink>
      <w:hyperlink r:id="rId120">
        <w:r w:rsidDel="00000000" w:rsidR="00000000" w:rsidRPr="00000000">
          <w:rPr>
            <w:color w:val="1155cc"/>
            <w:u w:val="single"/>
            <w:rtl w:val="0"/>
          </w:rPr>
          <w:t xml:space="preserve">limit</w:t>
        </w:r>
      </w:hyperlink>
      <w:r w:rsidDel="00000000" w:rsidR="00000000" w:rsidRPr="00000000">
        <w:rPr>
          <w:rtl w:val="0"/>
        </w:rPr>
        <w:t xml:space="preserve"> of 100 domains.</w:t>
      </w:r>
    </w:p>
    <w:p w:rsidR="00000000" w:rsidDel="00000000" w:rsidP="00000000" w:rsidRDefault="00000000" w:rsidRPr="00000000" w14:paraId="0000006B">
      <w:pPr>
        <w:numPr>
          <w:ilvl w:val="0"/>
          <w:numId w:val="13"/>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Create</w:t>
      </w:r>
      <w:r w:rsidDel="00000000" w:rsidR="00000000" w:rsidRPr="00000000">
        <w:rPr>
          <w:rtl w:val="0"/>
        </w:rPr>
        <w:t xml:space="preserve">.</w:t>
      </w:r>
    </w:p>
    <w:p w:rsidR="00000000" w:rsidDel="00000000" w:rsidP="00000000" w:rsidRDefault="00000000" w:rsidRPr="00000000" w14:paraId="0000006C">
      <w:pPr>
        <w:numPr>
          <w:ilvl w:val="0"/>
          <w:numId w:val="13"/>
        </w:numPr>
        <w:spacing w:after="0" w:afterAutospacing="0" w:before="0" w:beforeAutospacing="0" w:lineRule="auto"/>
        <w:ind w:left="720" w:hanging="360"/>
      </w:pPr>
      <w:r w:rsidDel="00000000" w:rsidR="00000000" w:rsidRPr="00000000">
        <w:rPr>
          <w:rtl w:val="0"/>
        </w:rPr>
        <w:t xml:space="preserve">(Optional) If you want Google Cloud to automatically set up a</w:t>
      </w:r>
      <w:hyperlink r:id="rId121">
        <w:r w:rsidDel="00000000" w:rsidR="00000000" w:rsidRPr="00000000">
          <w:rPr>
            <w:rtl w:val="0"/>
          </w:rPr>
          <w:t xml:space="preserve"> </w:t>
        </w:r>
      </w:hyperlink>
      <w:hyperlink r:id="rId122">
        <w:r w:rsidDel="00000000" w:rsidR="00000000" w:rsidRPr="00000000">
          <w:rPr>
            <w:color w:val="1155cc"/>
            <w:u w:val="single"/>
            <w:rtl w:val="0"/>
          </w:rPr>
          <w:t xml:space="preserve">partial HTTP load balancer</w:t>
        </w:r>
      </w:hyperlink>
      <w:r w:rsidDel="00000000" w:rsidR="00000000" w:rsidRPr="00000000">
        <w:rPr>
          <w:rtl w:val="0"/>
        </w:rPr>
        <w:t xml:space="preserve"> for redirecting HTTP traffic, select the checkbox next to </w:t>
      </w:r>
      <w:r w:rsidDel="00000000" w:rsidR="00000000" w:rsidRPr="00000000">
        <w:rPr>
          <w:b w:val="1"/>
          <w:rtl w:val="0"/>
        </w:rPr>
        <w:t xml:space="preserve">Enable HTTP to HTTPS redirect</w:t>
      </w:r>
      <w:r w:rsidDel="00000000" w:rsidR="00000000" w:rsidRPr="00000000">
        <w:rPr>
          <w:rtl w:val="0"/>
        </w:rPr>
        <w:t xml:space="preserve">.</w:t>
      </w:r>
    </w:p>
    <w:p w:rsidR="00000000" w:rsidDel="00000000" w:rsidP="00000000" w:rsidRDefault="00000000" w:rsidRPr="00000000" w14:paraId="0000006D">
      <w:pPr>
        <w:numPr>
          <w:ilvl w:val="0"/>
          <w:numId w:val="13"/>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Done</w:t>
      </w:r>
      <w:r w:rsidDel="00000000" w:rsidR="00000000" w:rsidRPr="00000000">
        <w:rPr>
          <w:rtl w:val="0"/>
        </w:rPr>
        <w:t xml:space="preserve">.</w:t>
      </w:r>
    </w:p>
    <w:p w:rsidR="00000000" w:rsidDel="00000000" w:rsidP="00000000" w:rsidRDefault="00000000" w:rsidRPr="00000000" w14:paraId="0000006E">
      <w:pPr>
        <w:pStyle w:val="Heading3"/>
        <w:keepNext w:val="0"/>
        <w:keepLines w:val="0"/>
        <w:spacing w:after="80" w:before="280" w:lineRule="auto"/>
        <w:rPr>
          <w:rFonts w:ascii="Arial" w:cs="Arial" w:eastAsia="Arial" w:hAnsi="Arial"/>
          <w:color w:val="000000"/>
          <w:sz w:val="26"/>
          <w:szCs w:val="26"/>
        </w:rPr>
      </w:pPr>
      <w:bookmarkStart w:colFirst="0" w:colLast="0" w:name="_vy6eg0n7q1bn" w:id="10"/>
      <w:bookmarkEnd w:id="10"/>
      <w:r w:rsidDel="00000000" w:rsidR="00000000" w:rsidRPr="00000000">
        <w:rPr>
          <w:rFonts w:ascii="Arial" w:cs="Arial" w:eastAsia="Arial" w:hAnsi="Arial"/>
          <w:color w:val="000000"/>
          <w:sz w:val="26"/>
          <w:szCs w:val="26"/>
          <w:rtl w:val="0"/>
        </w:rPr>
        <w:t xml:space="preserve">Configure the backend</w:t>
      </w:r>
    </w:p>
    <w:p w:rsidR="00000000" w:rsidDel="00000000" w:rsidP="00000000" w:rsidRDefault="00000000" w:rsidRPr="00000000" w14:paraId="0000006F">
      <w:pPr>
        <w:numPr>
          <w:ilvl w:val="0"/>
          <w:numId w:val="11"/>
        </w:numPr>
        <w:spacing w:after="0" w:afterAutospacing="0" w:before="240" w:lineRule="auto"/>
        <w:ind w:left="720" w:hanging="360"/>
      </w:pPr>
      <w:r w:rsidDel="00000000" w:rsidR="00000000" w:rsidRPr="00000000">
        <w:rPr>
          <w:rtl w:val="0"/>
        </w:rPr>
        <w:t xml:space="preserve">Click </w:t>
      </w:r>
      <w:r w:rsidDel="00000000" w:rsidR="00000000" w:rsidRPr="00000000">
        <w:rPr>
          <w:b w:val="1"/>
          <w:rtl w:val="0"/>
        </w:rPr>
        <w:t xml:space="preserve">Backend configuration</w:t>
      </w:r>
      <w:r w:rsidDel="00000000" w:rsidR="00000000" w:rsidRPr="00000000">
        <w:rPr>
          <w:rtl w:val="0"/>
        </w:rPr>
        <w:t xml:space="preserve">.</w:t>
      </w:r>
    </w:p>
    <w:p w:rsidR="00000000" w:rsidDel="00000000" w:rsidP="00000000" w:rsidRDefault="00000000" w:rsidRPr="00000000" w14:paraId="00000070">
      <w:pPr>
        <w:numPr>
          <w:ilvl w:val="0"/>
          <w:numId w:val="11"/>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Backend services &amp; backend buckets</w:t>
      </w:r>
      <w:r w:rsidDel="00000000" w:rsidR="00000000" w:rsidRPr="00000000">
        <w:rPr>
          <w:rtl w:val="0"/>
        </w:rPr>
        <w:t xml:space="preserve"> dropdown, click </w:t>
      </w:r>
      <w:r w:rsidDel="00000000" w:rsidR="00000000" w:rsidRPr="00000000">
        <w:rPr>
          <w:b w:val="1"/>
          <w:rtl w:val="0"/>
        </w:rPr>
        <w:t xml:space="preserve">Create a backend bucket</w:t>
      </w:r>
      <w:r w:rsidDel="00000000" w:rsidR="00000000" w:rsidRPr="00000000">
        <w:rPr>
          <w:rtl w:val="0"/>
        </w:rPr>
        <w:t xml:space="preserve">.</w:t>
      </w:r>
    </w:p>
    <w:p w:rsidR="00000000" w:rsidDel="00000000" w:rsidP="00000000" w:rsidRDefault="00000000" w:rsidRPr="00000000" w14:paraId="00000071">
      <w:pPr>
        <w:numPr>
          <w:ilvl w:val="0"/>
          <w:numId w:val="11"/>
        </w:numPr>
        <w:spacing w:after="0" w:afterAutospacing="0" w:before="0" w:beforeAutospacing="0" w:lineRule="auto"/>
        <w:ind w:left="720" w:hanging="360"/>
      </w:pPr>
      <w:r w:rsidDel="00000000" w:rsidR="00000000" w:rsidRPr="00000000">
        <w:rPr>
          <w:rtl w:val="0"/>
        </w:rPr>
        <w:t xml:space="preserve">Choose a </w:t>
      </w:r>
      <w:r w:rsidDel="00000000" w:rsidR="00000000" w:rsidRPr="00000000">
        <w:rPr>
          <w:b w:val="1"/>
          <w:rtl w:val="0"/>
        </w:rPr>
        <w:t xml:space="preserve">Backend bucket name</w:t>
      </w:r>
      <w:r w:rsidDel="00000000" w:rsidR="00000000" w:rsidRPr="00000000">
        <w:rPr>
          <w:rtl w:val="0"/>
        </w:rPr>
        <w:t xml:space="preserve">, such as </w:t>
      </w:r>
      <w:r w:rsidDel="00000000" w:rsidR="00000000" w:rsidRPr="00000000">
        <w:rPr>
          <w:rFonts w:ascii="Roboto Mono" w:cs="Roboto Mono" w:eastAsia="Roboto Mono" w:hAnsi="Roboto Mono"/>
          <w:color w:val="188038"/>
          <w:rtl w:val="0"/>
        </w:rPr>
        <w:t xml:space="preserve">example-bucket</w:t>
      </w:r>
      <w:r w:rsidDel="00000000" w:rsidR="00000000" w:rsidRPr="00000000">
        <w:rPr>
          <w:rtl w:val="0"/>
        </w:rPr>
        <w:t xml:space="preserve">. The name you choose can be different from the name of the bucket you created earlier.</w:t>
      </w:r>
    </w:p>
    <w:p w:rsidR="00000000" w:rsidDel="00000000" w:rsidP="00000000" w:rsidRDefault="00000000" w:rsidRPr="00000000" w14:paraId="00000072">
      <w:pPr>
        <w:numPr>
          <w:ilvl w:val="0"/>
          <w:numId w:val="11"/>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Browse</w:t>
      </w:r>
      <w:r w:rsidDel="00000000" w:rsidR="00000000" w:rsidRPr="00000000">
        <w:rPr>
          <w:rtl w:val="0"/>
        </w:rPr>
        <w:t xml:space="preserve">, found in the </w:t>
      </w:r>
      <w:r w:rsidDel="00000000" w:rsidR="00000000" w:rsidRPr="00000000">
        <w:rPr>
          <w:b w:val="1"/>
          <w:rtl w:val="0"/>
        </w:rPr>
        <w:t xml:space="preserve">Cloud Storage bucket</w:t>
      </w:r>
      <w:r w:rsidDel="00000000" w:rsidR="00000000" w:rsidRPr="00000000">
        <w:rPr>
          <w:rtl w:val="0"/>
        </w:rPr>
        <w:t xml:space="preserve"> field.</w:t>
      </w:r>
    </w:p>
    <w:p w:rsidR="00000000" w:rsidDel="00000000" w:rsidP="00000000" w:rsidRDefault="00000000" w:rsidRPr="00000000" w14:paraId="00000073">
      <w:pPr>
        <w:numPr>
          <w:ilvl w:val="0"/>
          <w:numId w:val="11"/>
        </w:numPr>
        <w:spacing w:after="0" w:afterAutospacing="0" w:before="0" w:beforeAutospacing="0" w:lineRule="auto"/>
        <w:ind w:left="720" w:hanging="360"/>
      </w:pPr>
      <w:r w:rsidDel="00000000" w:rsidR="00000000" w:rsidRPr="00000000">
        <w:rPr>
          <w:rtl w:val="0"/>
        </w:rPr>
        <w:t xml:space="preserve">Select the </w:t>
      </w:r>
      <w:r w:rsidDel="00000000" w:rsidR="00000000" w:rsidRPr="00000000">
        <w:rPr>
          <w:rFonts w:ascii="Roboto Mono" w:cs="Roboto Mono" w:eastAsia="Roboto Mono" w:hAnsi="Roboto Mono"/>
          <w:color w:val="188038"/>
          <w:rtl w:val="0"/>
        </w:rPr>
        <w:t xml:space="preserve">my-static-assets</w:t>
      </w:r>
      <w:r w:rsidDel="00000000" w:rsidR="00000000" w:rsidRPr="00000000">
        <w:rPr>
          <w:rtl w:val="0"/>
        </w:rPr>
        <w:t xml:space="preserve"> bucket you created earlier, and click </w:t>
      </w:r>
      <w:r w:rsidDel="00000000" w:rsidR="00000000" w:rsidRPr="00000000">
        <w:rPr>
          <w:b w:val="1"/>
          <w:rtl w:val="0"/>
        </w:rPr>
        <w:t xml:space="preserve">Select</w:t>
      </w:r>
      <w:r w:rsidDel="00000000" w:rsidR="00000000" w:rsidRPr="00000000">
        <w:rPr>
          <w:rtl w:val="0"/>
        </w:rPr>
        <w:t xml:space="preserve">.</w:t>
      </w:r>
    </w:p>
    <w:p w:rsidR="00000000" w:rsidDel="00000000" w:rsidP="00000000" w:rsidRDefault="00000000" w:rsidRPr="00000000" w14:paraId="00000074">
      <w:pPr>
        <w:numPr>
          <w:ilvl w:val="0"/>
          <w:numId w:val="11"/>
        </w:numPr>
        <w:spacing w:after="0" w:afterAutospacing="0" w:before="0" w:beforeAutospacing="0" w:lineRule="auto"/>
        <w:ind w:left="720" w:hanging="360"/>
      </w:pPr>
      <w:r w:rsidDel="00000000" w:rsidR="00000000" w:rsidRPr="00000000">
        <w:rPr>
          <w:rtl w:val="0"/>
        </w:rPr>
        <w:t xml:space="preserve">(Optional) If you want to use</w:t>
      </w:r>
      <w:hyperlink r:id="rId123">
        <w:r w:rsidDel="00000000" w:rsidR="00000000" w:rsidRPr="00000000">
          <w:rPr>
            <w:rtl w:val="0"/>
          </w:rPr>
          <w:t xml:space="preserve"> </w:t>
        </w:r>
      </w:hyperlink>
      <w:hyperlink r:id="rId124">
        <w:r w:rsidDel="00000000" w:rsidR="00000000" w:rsidRPr="00000000">
          <w:rPr>
            <w:color w:val="1155cc"/>
            <w:u w:val="single"/>
            <w:rtl w:val="0"/>
          </w:rPr>
          <w:t xml:space="preserve">Cloud CDN</w:t>
        </w:r>
      </w:hyperlink>
      <w:r w:rsidDel="00000000" w:rsidR="00000000" w:rsidRPr="00000000">
        <w:rPr>
          <w:rtl w:val="0"/>
        </w:rPr>
        <w:t xml:space="preserve">, select the checkbox for </w:t>
      </w:r>
      <w:r w:rsidDel="00000000" w:rsidR="00000000" w:rsidRPr="00000000">
        <w:rPr>
          <w:b w:val="1"/>
          <w:rtl w:val="0"/>
        </w:rPr>
        <w:t xml:space="preserve">Enable Cloud CDN</w:t>
      </w:r>
      <w:r w:rsidDel="00000000" w:rsidR="00000000" w:rsidRPr="00000000">
        <w:rPr>
          <w:rtl w:val="0"/>
        </w:rPr>
        <w:t xml:space="preserve"> and configure Cloud CDN as desired. Note that Cloud CDN may incur</w:t>
      </w:r>
      <w:hyperlink r:id="rId125">
        <w:r w:rsidDel="00000000" w:rsidR="00000000" w:rsidRPr="00000000">
          <w:rPr>
            <w:rtl w:val="0"/>
          </w:rPr>
          <w:t xml:space="preserve"> </w:t>
        </w:r>
      </w:hyperlink>
      <w:hyperlink r:id="rId126">
        <w:r w:rsidDel="00000000" w:rsidR="00000000" w:rsidRPr="00000000">
          <w:rPr>
            <w:color w:val="1155cc"/>
            <w:u w:val="single"/>
            <w:rtl w:val="0"/>
          </w:rPr>
          <w:t xml:space="preserve">additional costs</w:t>
        </w:r>
      </w:hyperlink>
      <w:r w:rsidDel="00000000" w:rsidR="00000000" w:rsidRPr="00000000">
        <w:rPr>
          <w:rtl w:val="0"/>
        </w:rPr>
        <w:t xml:space="preserve">.</w:t>
      </w:r>
    </w:p>
    <w:p w:rsidR="00000000" w:rsidDel="00000000" w:rsidP="00000000" w:rsidRDefault="00000000" w:rsidRPr="00000000" w14:paraId="00000075">
      <w:pPr>
        <w:numPr>
          <w:ilvl w:val="0"/>
          <w:numId w:val="11"/>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Create</w:t>
      </w:r>
      <w:r w:rsidDel="00000000" w:rsidR="00000000" w:rsidRPr="00000000">
        <w:rPr>
          <w:rtl w:val="0"/>
        </w:rPr>
        <w:t xml:space="preserve">.</w:t>
      </w:r>
    </w:p>
    <w:p w:rsidR="00000000" w:rsidDel="00000000" w:rsidP="00000000" w:rsidRDefault="00000000" w:rsidRPr="00000000" w14:paraId="00000076">
      <w:pPr>
        <w:pStyle w:val="Heading3"/>
        <w:keepNext w:val="0"/>
        <w:keepLines w:val="0"/>
        <w:spacing w:after="80" w:before="280" w:lineRule="auto"/>
        <w:rPr>
          <w:rFonts w:ascii="Arial" w:cs="Arial" w:eastAsia="Arial" w:hAnsi="Arial"/>
          <w:color w:val="000000"/>
          <w:sz w:val="26"/>
          <w:szCs w:val="26"/>
        </w:rPr>
      </w:pPr>
      <w:bookmarkStart w:colFirst="0" w:colLast="0" w:name="_jgdibgiy9gft" w:id="11"/>
      <w:bookmarkEnd w:id="11"/>
      <w:r w:rsidDel="00000000" w:rsidR="00000000" w:rsidRPr="00000000">
        <w:rPr>
          <w:rFonts w:ascii="Arial" w:cs="Arial" w:eastAsia="Arial" w:hAnsi="Arial"/>
          <w:color w:val="000000"/>
          <w:sz w:val="26"/>
          <w:szCs w:val="26"/>
          <w:rtl w:val="0"/>
        </w:rPr>
        <w:t xml:space="preserve">Configure routing rules</w:t>
      </w:r>
    </w:p>
    <w:p w:rsidR="00000000" w:rsidDel="00000000" w:rsidP="00000000" w:rsidRDefault="00000000" w:rsidRPr="00000000" w14:paraId="00000077">
      <w:pPr>
        <w:spacing w:after="240" w:before="240" w:lineRule="auto"/>
        <w:rPr/>
      </w:pPr>
      <w:r w:rsidDel="00000000" w:rsidR="00000000" w:rsidRPr="00000000">
        <w:rPr>
          <w:rtl w:val="0"/>
        </w:rPr>
        <w:t xml:space="preserve">Routing rules are the components of a external HTTP(S) load balancer's</w:t>
      </w:r>
      <w:hyperlink r:id="rId127">
        <w:r w:rsidDel="00000000" w:rsidR="00000000" w:rsidRPr="00000000">
          <w:rPr>
            <w:rtl w:val="0"/>
          </w:rPr>
          <w:t xml:space="preserve"> </w:t>
        </w:r>
      </w:hyperlink>
      <w:hyperlink r:id="rId128">
        <w:r w:rsidDel="00000000" w:rsidR="00000000" w:rsidRPr="00000000">
          <w:rPr>
            <w:color w:val="1155cc"/>
            <w:u w:val="single"/>
            <w:rtl w:val="0"/>
          </w:rPr>
          <w:t xml:space="preserve">URL map</w:t>
        </w:r>
      </w:hyperlink>
      <w:r w:rsidDel="00000000" w:rsidR="00000000" w:rsidRPr="00000000">
        <w:rPr>
          <w:rtl w:val="0"/>
        </w:rPr>
        <w:t xml:space="preserve">. For this tutorial, you should skip this portion of the load balancer configuration, because it is automatically set to use the backend you just configured.</w:t>
      </w:r>
    </w:p>
    <w:p w:rsidR="00000000" w:rsidDel="00000000" w:rsidP="00000000" w:rsidRDefault="00000000" w:rsidRPr="00000000" w14:paraId="00000078">
      <w:pPr>
        <w:pStyle w:val="Heading3"/>
        <w:keepNext w:val="0"/>
        <w:keepLines w:val="0"/>
        <w:spacing w:after="80" w:before="280" w:lineRule="auto"/>
        <w:rPr>
          <w:rFonts w:ascii="Arial" w:cs="Arial" w:eastAsia="Arial" w:hAnsi="Arial"/>
          <w:color w:val="000000"/>
          <w:sz w:val="26"/>
          <w:szCs w:val="26"/>
        </w:rPr>
      </w:pPr>
      <w:bookmarkStart w:colFirst="0" w:colLast="0" w:name="_es42h4n4e0g2" w:id="12"/>
      <w:bookmarkEnd w:id="12"/>
      <w:r w:rsidDel="00000000" w:rsidR="00000000" w:rsidRPr="00000000">
        <w:rPr>
          <w:rFonts w:ascii="Arial" w:cs="Arial" w:eastAsia="Arial" w:hAnsi="Arial"/>
          <w:color w:val="000000"/>
          <w:sz w:val="26"/>
          <w:szCs w:val="26"/>
          <w:rtl w:val="0"/>
        </w:rPr>
        <w:t xml:space="preserve">Review the configuration</w:t>
      </w:r>
    </w:p>
    <w:p w:rsidR="00000000" w:rsidDel="00000000" w:rsidP="00000000" w:rsidRDefault="00000000" w:rsidRPr="00000000" w14:paraId="00000079">
      <w:pPr>
        <w:numPr>
          <w:ilvl w:val="0"/>
          <w:numId w:val="5"/>
        </w:numPr>
        <w:spacing w:after="0" w:afterAutospacing="0" w:before="240" w:lineRule="auto"/>
        <w:ind w:left="720" w:hanging="360"/>
      </w:pPr>
      <w:r w:rsidDel="00000000" w:rsidR="00000000" w:rsidRPr="00000000">
        <w:rPr>
          <w:rtl w:val="0"/>
        </w:rPr>
        <w:t xml:space="preserve">Click </w:t>
      </w:r>
      <w:r w:rsidDel="00000000" w:rsidR="00000000" w:rsidRPr="00000000">
        <w:rPr>
          <w:b w:val="1"/>
          <w:rtl w:val="0"/>
        </w:rPr>
        <w:t xml:space="preserve">Review and finalize</w:t>
      </w:r>
      <w:r w:rsidDel="00000000" w:rsidR="00000000" w:rsidRPr="00000000">
        <w:rPr>
          <w:rtl w:val="0"/>
        </w:rPr>
        <w:t xml:space="preserve">.</w:t>
      </w:r>
    </w:p>
    <w:p w:rsidR="00000000" w:rsidDel="00000000" w:rsidP="00000000" w:rsidRDefault="00000000" w:rsidRPr="00000000" w14:paraId="0000007A">
      <w:pPr>
        <w:numPr>
          <w:ilvl w:val="0"/>
          <w:numId w:val="5"/>
        </w:numPr>
        <w:spacing w:after="0" w:afterAutospacing="0" w:before="0" w:beforeAutospacing="0" w:lineRule="auto"/>
        <w:ind w:left="720" w:hanging="360"/>
      </w:pPr>
      <w:r w:rsidDel="00000000" w:rsidR="00000000" w:rsidRPr="00000000">
        <w:rPr>
          <w:rtl w:val="0"/>
        </w:rPr>
        <w:t xml:space="preserve">Review the </w:t>
      </w:r>
      <w:r w:rsidDel="00000000" w:rsidR="00000000" w:rsidRPr="00000000">
        <w:rPr>
          <w:b w:val="1"/>
          <w:rtl w:val="0"/>
        </w:rPr>
        <w:t xml:space="preserve">Frontend</w:t>
      </w:r>
      <w:r w:rsidDel="00000000" w:rsidR="00000000" w:rsidRPr="00000000">
        <w:rPr>
          <w:rtl w:val="0"/>
        </w:rPr>
        <w:t xml:space="preserve">, </w:t>
      </w:r>
      <w:r w:rsidDel="00000000" w:rsidR="00000000" w:rsidRPr="00000000">
        <w:rPr>
          <w:b w:val="1"/>
          <w:rtl w:val="0"/>
        </w:rPr>
        <w:t xml:space="preserve">Routing rules</w:t>
      </w:r>
      <w:r w:rsidDel="00000000" w:rsidR="00000000" w:rsidRPr="00000000">
        <w:rPr>
          <w:rtl w:val="0"/>
        </w:rPr>
        <w:t xml:space="preserve">, and </w:t>
      </w: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007B">
      <w:pPr>
        <w:numPr>
          <w:ilvl w:val="0"/>
          <w:numId w:val="5"/>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Create</w:t>
      </w:r>
      <w:r w:rsidDel="00000000" w:rsidR="00000000" w:rsidRPr="00000000">
        <w:rPr>
          <w:rtl w:val="0"/>
        </w:rPr>
        <w:t xml:space="preserve">.</w:t>
      </w:r>
    </w:p>
    <w:p w:rsidR="00000000" w:rsidDel="00000000" w:rsidP="00000000" w:rsidRDefault="00000000" w:rsidRPr="00000000" w14:paraId="0000007C">
      <w:pPr>
        <w:spacing w:after="240" w:before="240" w:lineRule="auto"/>
        <w:rPr/>
      </w:pPr>
      <w:r w:rsidDel="00000000" w:rsidR="00000000" w:rsidRPr="00000000">
        <w:rPr>
          <w:rtl w:val="0"/>
        </w:rPr>
        <w:t xml:space="preserve">You may need to wait a few minutes for the load balancer to be created.</w:t>
      </w:r>
    </w:p>
    <w:p w:rsidR="00000000" w:rsidDel="00000000" w:rsidP="00000000" w:rsidRDefault="00000000" w:rsidRPr="00000000" w14:paraId="0000007D">
      <w:pPr>
        <w:pStyle w:val="Heading2"/>
        <w:keepNext w:val="0"/>
        <w:keepLines w:val="0"/>
        <w:spacing w:after="80" w:before="360" w:lineRule="auto"/>
        <w:rPr>
          <w:rFonts w:ascii="Arial" w:cs="Arial" w:eastAsia="Arial" w:hAnsi="Arial"/>
          <w:sz w:val="34"/>
          <w:szCs w:val="34"/>
        </w:rPr>
      </w:pPr>
      <w:bookmarkStart w:colFirst="0" w:colLast="0" w:name="_voyrmcwyz3kb" w:id="13"/>
      <w:bookmarkEnd w:id="13"/>
      <w:r w:rsidDel="00000000" w:rsidR="00000000" w:rsidRPr="00000000">
        <w:rPr>
          <w:rFonts w:ascii="Arial" w:cs="Arial" w:eastAsia="Arial" w:hAnsi="Arial"/>
          <w:sz w:val="34"/>
          <w:szCs w:val="34"/>
          <w:rtl w:val="0"/>
        </w:rPr>
        <w:t xml:space="preserve">Connect your domain to your load balancer</w:t>
      </w:r>
    </w:p>
    <w:p w:rsidR="00000000" w:rsidDel="00000000" w:rsidP="00000000" w:rsidRDefault="00000000" w:rsidRPr="00000000" w14:paraId="0000007E">
      <w:pPr>
        <w:spacing w:after="240" w:before="240" w:lineRule="auto"/>
        <w:rPr/>
      </w:pPr>
      <w:r w:rsidDel="00000000" w:rsidR="00000000" w:rsidRPr="00000000">
        <w:rPr>
          <w:rtl w:val="0"/>
        </w:rPr>
        <w:t xml:space="preserve">After the load balancer is created, click the name of your load balancer: </w:t>
      </w:r>
      <w:r w:rsidDel="00000000" w:rsidR="00000000" w:rsidRPr="00000000">
        <w:rPr>
          <w:rFonts w:ascii="Roboto Mono" w:cs="Roboto Mono" w:eastAsia="Roboto Mono" w:hAnsi="Roboto Mono"/>
          <w:color w:val="188038"/>
          <w:rtl w:val="0"/>
        </w:rPr>
        <w:t xml:space="preserve">example-lb</w:t>
      </w:r>
      <w:r w:rsidDel="00000000" w:rsidR="00000000" w:rsidRPr="00000000">
        <w:rPr>
          <w:rtl w:val="0"/>
        </w:rPr>
        <w:t xml:space="preserve">. Note the IP address associated with the load balancer: for example, </w:t>
      </w:r>
      <w:r w:rsidDel="00000000" w:rsidR="00000000" w:rsidRPr="00000000">
        <w:rPr>
          <w:rFonts w:ascii="Roboto Mono" w:cs="Roboto Mono" w:eastAsia="Roboto Mono" w:hAnsi="Roboto Mono"/>
          <w:color w:val="188038"/>
          <w:rtl w:val="0"/>
        </w:rPr>
        <w:t xml:space="preserve">30.90.80.100</w:t>
      </w:r>
      <w:r w:rsidDel="00000000" w:rsidR="00000000" w:rsidRPr="00000000">
        <w:rPr>
          <w:rtl w:val="0"/>
        </w:rPr>
        <w:t xml:space="preserve">. To point your domain to your load balancer, create an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record using your domain registration service. If you added multiple domains to your SSL certificate, you must add an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record for each one, all pointing to the load balancer's IP address. For example, to create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records for </w:t>
      </w:r>
      <w:r w:rsidDel="00000000" w:rsidR="00000000" w:rsidRPr="00000000">
        <w:rPr>
          <w:rFonts w:ascii="Roboto Mono" w:cs="Roboto Mono" w:eastAsia="Roboto Mono" w:hAnsi="Roboto Mono"/>
          <w:color w:val="188038"/>
          <w:rtl w:val="0"/>
        </w:rPr>
        <w:t xml:space="preserve">www.example.com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example.com</w:t>
      </w: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NAME                  TYPE     DATA</w:t>
      </w:r>
    </w:p>
    <w:p w:rsidR="00000000" w:rsidDel="00000000" w:rsidP="00000000" w:rsidRDefault="00000000" w:rsidRPr="00000000" w14:paraId="00000080">
      <w:pPr>
        <w:rPr/>
      </w:pPr>
      <w:r w:rsidDel="00000000" w:rsidR="00000000" w:rsidRPr="00000000">
        <w:rPr>
          <w:rtl w:val="0"/>
        </w:rPr>
        <w:t xml:space="preserve">www                   A        30.90.80.100</w:t>
      </w:r>
    </w:p>
    <w:p w:rsidR="00000000" w:rsidDel="00000000" w:rsidP="00000000" w:rsidRDefault="00000000" w:rsidRPr="00000000" w14:paraId="00000081">
      <w:pPr>
        <w:rPr/>
      </w:pPr>
      <w:r w:rsidDel="00000000" w:rsidR="00000000" w:rsidRPr="00000000">
        <w:rPr>
          <w:rtl w:val="0"/>
        </w:rPr>
        <w:t xml:space="preserve">@                     A        30.90.80.100</w:t>
      </w:r>
    </w:p>
    <w:p w:rsidR="00000000" w:rsidDel="00000000" w:rsidP="00000000" w:rsidRDefault="00000000" w:rsidRPr="00000000" w14:paraId="00000082">
      <w:pPr>
        <w:spacing w:after="240" w:before="240" w:lineRule="auto"/>
        <w:rPr/>
      </w:pPr>
      <w:r w:rsidDel="00000000" w:rsidR="00000000" w:rsidRPr="00000000">
        <w:rPr>
          <w:rtl w:val="0"/>
        </w:rPr>
        <w:t xml:space="preserve">If you are using Google Domains, see the</w:t>
      </w:r>
      <w:hyperlink r:id="rId129">
        <w:r w:rsidDel="00000000" w:rsidR="00000000" w:rsidRPr="00000000">
          <w:rPr>
            <w:rtl w:val="0"/>
          </w:rPr>
          <w:t xml:space="preserve"> </w:t>
        </w:r>
      </w:hyperlink>
      <w:hyperlink r:id="rId130">
        <w:r w:rsidDel="00000000" w:rsidR="00000000" w:rsidRPr="00000000">
          <w:rPr>
            <w:color w:val="1155cc"/>
            <w:u w:val="single"/>
            <w:rtl w:val="0"/>
          </w:rPr>
          <w:t xml:space="preserve">Google Domains Help page</w:t>
        </w:r>
      </w:hyperlink>
      <w:r w:rsidDel="00000000" w:rsidR="00000000" w:rsidRPr="00000000">
        <w:rPr>
          <w:rtl w:val="0"/>
        </w:rPr>
        <w:t xml:space="preserve"> for more information.</w:t>
      </w:r>
    </w:p>
    <w:p w:rsidR="00000000" w:rsidDel="00000000" w:rsidP="00000000" w:rsidRDefault="00000000" w:rsidRPr="00000000" w14:paraId="00000083">
      <w:pPr>
        <w:pStyle w:val="Heading2"/>
        <w:keepNext w:val="0"/>
        <w:keepLines w:val="0"/>
        <w:spacing w:after="80" w:before="360" w:lineRule="auto"/>
        <w:rPr>
          <w:rFonts w:ascii="Arial" w:cs="Arial" w:eastAsia="Arial" w:hAnsi="Arial"/>
          <w:sz w:val="34"/>
          <w:szCs w:val="34"/>
        </w:rPr>
      </w:pPr>
      <w:bookmarkStart w:colFirst="0" w:colLast="0" w:name="_tj094rju5j5j" w:id="14"/>
      <w:bookmarkEnd w:id="14"/>
      <w:r w:rsidDel="00000000" w:rsidR="00000000" w:rsidRPr="00000000">
        <w:rPr>
          <w:rFonts w:ascii="Arial" w:cs="Arial" w:eastAsia="Arial" w:hAnsi="Arial"/>
          <w:sz w:val="34"/>
          <w:szCs w:val="34"/>
          <w:rtl w:val="0"/>
        </w:rPr>
        <w:t xml:space="preserve">Recommended: Monitor the SSL certificate status</w:t>
      </w:r>
    </w:p>
    <w:p w:rsidR="00000000" w:rsidDel="00000000" w:rsidP="00000000" w:rsidRDefault="00000000" w:rsidRPr="00000000" w14:paraId="00000084">
      <w:pPr>
        <w:spacing w:after="240" w:before="240" w:lineRule="auto"/>
        <w:rPr/>
      </w:pPr>
      <w:r w:rsidDel="00000000" w:rsidR="00000000" w:rsidRPr="00000000">
        <w:rPr>
          <w:rtl w:val="0"/>
        </w:rPr>
        <w:t xml:space="preserve">It might take up to 60-90 minutes for Google Cloud to provision the certificate and make the site available through the load balancer. To monitor the status of your certificate:</w:t>
      </w:r>
    </w:p>
    <w:p w:rsidR="00000000" w:rsidDel="00000000" w:rsidP="00000000" w:rsidRDefault="00000000" w:rsidRPr="00000000" w14:paraId="00000085">
      <w:pPr>
        <w:rPr>
          <w:color w:val="1155cc"/>
          <w:u w:val="single"/>
        </w:rPr>
      </w:pPr>
      <w:hyperlink r:id="rId131">
        <w:r w:rsidDel="00000000" w:rsidR="00000000" w:rsidRPr="00000000">
          <w:rPr>
            <w:color w:val="1155cc"/>
            <w:u w:val="single"/>
            <w:rtl w:val="0"/>
          </w:rPr>
          <w:t xml:space="preserve">Console</w:t>
        </w:r>
      </w:hyperlink>
      <w:hyperlink r:id="rId132">
        <w:r w:rsidDel="00000000" w:rsidR="00000000" w:rsidRPr="00000000">
          <w:rPr>
            <w:color w:val="1155cc"/>
            <w:u w:val="single"/>
            <w:rtl w:val="0"/>
          </w:rPr>
          <w:t xml:space="preserve">gcloud</w:t>
        </w:r>
      </w:hyperlink>
      <w:r w:rsidDel="00000000" w:rsidR="00000000" w:rsidRPr="00000000">
        <w:rPr>
          <w:rtl w:val="0"/>
        </w:rPr>
      </w:r>
    </w:p>
    <w:p w:rsidR="00000000" w:rsidDel="00000000" w:rsidP="00000000" w:rsidRDefault="00000000" w:rsidRPr="00000000" w14:paraId="00000086">
      <w:pPr>
        <w:numPr>
          <w:ilvl w:val="0"/>
          <w:numId w:val="3"/>
        </w:numPr>
        <w:spacing w:after="0" w:afterAutospacing="0" w:before="240" w:lineRule="auto"/>
        <w:ind w:left="720" w:hanging="360"/>
      </w:pPr>
      <w:r w:rsidDel="00000000" w:rsidR="00000000" w:rsidRPr="00000000">
        <w:rPr>
          <w:rtl w:val="0"/>
        </w:rPr>
        <w:t xml:space="preserve">Go to the Load balancing page in the Google Cloud console.</w:t>
        <w:br w:type="textWrapping"/>
      </w:r>
      <w:hyperlink r:id="rId133">
        <w:r w:rsidDel="00000000" w:rsidR="00000000" w:rsidRPr="00000000">
          <w:rPr>
            <w:rtl w:val="0"/>
          </w:rPr>
          <w:t xml:space="preserve"> </w:t>
        </w:r>
      </w:hyperlink>
      <w:hyperlink r:id="rId134">
        <w:r w:rsidDel="00000000" w:rsidR="00000000" w:rsidRPr="00000000">
          <w:rPr>
            <w:color w:val="1155cc"/>
            <w:u w:val="single"/>
            <w:rtl w:val="0"/>
          </w:rPr>
          <w:t xml:space="preserve">Go to the Load balancing page</w:t>
        </w:r>
      </w:hyperlink>
      <w:r w:rsidDel="00000000" w:rsidR="00000000" w:rsidRPr="00000000">
        <w:rPr>
          <w:rtl w:val="0"/>
        </w:rPr>
      </w:r>
    </w:p>
    <w:p w:rsidR="00000000" w:rsidDel="00000000" w:rsidP="00000000" w:rsidRDefault="00000000" w:rsidRPr="00000000" w14:paraId="00000087">
      <w:pPr>
        <w:numPr>
          <w:ilvl w:val="0"/>
          <w:numId w:val="3"/>
        </w:numPr>
        <w:spacing w:after="0" w:afterAutospacing="0" w:before="0" w:beforeAutospacing="0" w:lineRule="auto"/>
        <w:ind w:left="720" w:hanging="360"/>
      </w:pPr>
      <w:r w:rsidDel="00000000" w:rsidR="00000000" w:rsidRPr="00000000">
        <w:rPr>
          <w:rtl w:val="0"/>
        </w:rPr>
        <w:t xml:space="preserve">Click the name of your load balancer: </w:t>
      </w:r>
      <w:r w:rsidDel="00000000" w:rsidR="00000000" w:rsidRPr="00000000">
        <w:rPr>
          <w:rFonts w:ascii="Roboto Mono" w:cs="Roboto Mono" w:eastAsia="Roboto Mono" w:hAnsi="Roboto Mono"/>
          <w:color w:val="188038"/>
          <w:rtl w:val="0"/>
        </w:rPr>
        <w:t xml:space="preserve">example-lb</w:t>
      </w:r>
      <w:r w:rsidDel="00000000" w:rsidR="00000000" w:rsidRPr="00000000">
        <w:rPr>
          <w:rtl w:val="0"/>
        </w:rPr>
        <w:t xml:space="preserve">.</w:t>
      </w:r>
    </w:p>
    <w:p w:rsidR="00000000" w:rsidDel="00000000" w:rsidP="00000000" w:rsidRDefault="00000000" w:rsidRPr="00000000" w14:paraId="00000088">
      <w:pPr>
        <w:numPr>
          <w:ilvl w:val="0"/>
          <w:numId w:val="3"/>
        </w:numPr>
        <w:spacing w:after="0" w:afterAutospacing="0" w:before="0" w:beforeAutospacing="0" w:lineRule="auto"/>
        <w:ind w:left="720" w:hanging="360"/>
      </w:pPr>
      <w:r w:rsidDel="00000000" w:rsidR="00000000" w:rsidRPr="00000000">
        <w:rPr>
          <w:rtl w:val="0"/>
        </w:rPr>
        <w:t xml:space="preserve">Click the name of the SSL certificate associated with the load balancer: </w:t>
      </w:r>
      <w:r w:rsidDel="00000000" w:rsidR="00000000" w:rsidRPr="00000000">
        <w:rPr>
          <w:rFonts w:ascii="Roboto Mono" w:cs="Roboto Mono" w:eastAsia="Roboto Mono" w:hAnsi="Roboto Mono"/>
          <w:color w:val="188038"/>
          <w:rtl w:val="0"/>
        </w:rPr>
        <w:t xml:space="preserve">example-ssl</w:t>
      </w:r>
      <w:r w:rsidDel="00000000" w:rsidR="00000000" w:rsidRPr="00000000">
        <w:rPr>
          <w:rtl w:val="0"/>
        </w:rPr>
        <w:t xml:space="preserve">.</w:t>
      </w:r>
    </w:p>
    <w:p w:rsidR="00000000" w:rsidDel="00000000" w:rsidP="00000000" w:rsidRDefault="00000000" w:rsidRPr="00000000" w14:paraId="00000089">
      <w:pPr>
        <w:numPr>
          <w:ilvl w:val="0"/>
          <w:numId w:val="3"/>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Status</w:t>
      </w:r>
      <w:r w:rsidDel="00000000" w:rsidR="00000000" w:rsidRPr="00000000">
        <w:rPr>
          <w:rtl w:val="0"/>
        </w:rPr>
        <w:t xml:space="preserve"> and </w:t>
      </w:r>
      <w:r w:rsidDel="00000000" w:rsidR="00000000" w:rsidRPr="00000000">
        <w:rPr>
          <w:b w:val="1"/>
          <w:rtl w:val="0"/>
        </w:rPr>
        <w:t xml:space="preserve">Domain status</w:t>
      </w:r>
      <w:r w:rsidDel="00000000" w:rsidR="00000000" w:rsidRPr="00000000">
        <w:rPr>
          <w:rtl w:val="0"/>
        </w:rPr>
        <w:t xml:space="preserve"> rows show the certificate status. Both must be active in order for the certificate to be valid for your website.</w:t>
      </w:r>
    </w:p>
    <w:p w:rsidR="00000000" w:rsidDel="00000000" w:rsidP="00000000" w:rsidRDefault="00000000" w:rsidRPr="00000000" w14:paraId="0000008A">
      <w:pPr>
        <w:spacing w:after="240" w:before="240" w:lineRule="auto"/>
        <w:rPr/>
      </w:pPr>
      <w:r w:rsidDel="00000000" w:rsidR="00000000" w:rsidRPr="00000000">
        <w:rPr>
          <w:rtl w:val="0"/>
        </w:rPr>
        <w:t xml:space="preserve">See</w:t>
      </w:r>
      <w:hyperlink r:id="rId135">
        <w:r w:rsidDel="00000000" w:rsidR="00000000" w:rsidRPr="00000000">
          <w:rPr>
            <w:rtl w:val="0"/>
          </w:rPr>
          <w:t xml:space="preserve"> </w:t>
        </w:r>
      </w:hyperlink>
      <w:hyperlink r:id="rId136">
        <w:r w:rsidDel="00000000" w:rsidR="00000000" w:rsidRPr="00000000">
          <w:rPr>
            <w:color w:val="1155cc"/>
            <w:u w:val="single"/>
            <w:rtl w:val="0"/>
          </w:rPr>
          <w:t xml:space="preserve">Troubleshooting SSL certificates</w:t>
        </w:r>
      </w:hyperlink>
      <w:r w:rsidDel="00000000" w:rsidR="00000000" w:rsidRPr="00000000">
        <w:rPr>
          <w:rtl w:val="0"/>
        </w:rPr>
        <w:t xml:space="preserve"> for more information about certificate status.</w:t>
      </w:r>
    </w:p>
    <w:p w:rsidR="00000000" w:rsidDel="00000000" w:rsidP="00000000" w:rsidRDefault="00000000" w:rsidRPr="00000000" w14:paraId="0000008B">
      <w:pPr>
        <w:pStyle w:val="Heading2"/>
        <w:keepNext w:val="0"/>
        <w:keepLines w:val="0"/>
        <w:spacing w:after="80" w:before="360" w:lineRule="auto"/>
        <w:rPr>
          <w:rFonts w:ascii="Arial" w:cs="Arial" w:eastAsia="Arial" w:hAnsi="Arial"/>
          <w:sz w:val="34"/>
          <w:szCs w:val="34"/>
        </w:rPr>
      </w:pPr>
      <w:bookmarkStart w:colFirst="0" w:colLast="0" w:name="_hvrel9roe6l5" w:id="15"/>
      <w:bookmarkEnd w:id="15"/>
      <w:r w:rsidDel="00000000" w:rsidR="00000000" w:rsidRPr="00000000">
        <w:rPr>
          <w:rFonts w:ascii="Arial" w:cs="Arial" w:eastAsia="Arial" w:hAnsi="Arial"/>
          <w:sz w:val="34"/>
          <w:szCs w:val="34"/>
          <w:rtl w:val="0"/>
        </w:rPr>
        <w:t xml:space="preserve">Test the website</w:t>
      </w:r>
    </w:p>
    <w:p w:rsidR="00000000" w:rsidDel="00000000" w:rsidP="00000000" w:rsidRDefault="00000000" w:rsidRPr="00000000" w14:paraId="0000008C">
      <w:pPr>
        <w:spacing w:after="240" w:before="240" w:lineRule="auto"/>
        <w:rPr/>
      </w:pPr>
      <w:r w:rsidDel="00000000" w:rsidR="00000000" w:rsidRPr="00000000">
        <w:rPr>
          <w:rtl w:val="0"/>
        </w:rPr>
        <w:t xml:space="preserve">Once the SSL certificate is active, verify that content is served from the bucket by going to </w:t>
      </w:r>
      <w:r w:rsidDel="00000000" w:rsidR="00000000" w:rsidRPr="00000000">
        <w:rPr>
          <w:rFonts w:ascii="Roboto Mono" w:cs="Roboto Mono" w:eastAsia="Roboto Mono" w:hAnsi="Roboto Mono"/>
          <w:color w:val="188038"/>
          <w:rtl w:val="0"/>
        </w:rPr>
        <w:t xml:space="preserve">https://www.example.com/test.html</w:t>
      </w:r>
      <w:r w:rsidDel="00000000" w:rsidR="00000000" w:rsidRPr="00000000">
        <w:rPr>
          <w:rtl w:val="0"/>
        </w:rPr>
        <w:t xml:space="preserve">, where </w:t>
      </w:r>
      <w:r w:rsidDel="00000000" w:rsidR="00000000" w:rsidRPr="00000000">
        <w:rPr>
          <w:rFonts w:ascii="Roboto Mono" w:cs="Roboto Mono" w:eastAsia="Roboto Mono" w:hAnsi="Roboto Mono"/>
          <w:color w:val="188038"/>
          <w:rtl w:val="0"/>
        </w:rPr>
        <w:t xml:space="preserve">test.html</w:t>
      </w:r>
      <w:r w:rsidDel="00000000" w:rsidR="00000000" w:rsidRPr="00000000">
        <w:rPr>
          <w:rtl w:val="0"/>
        </w:rPr>
        <w:t xml:space="preserve"> is an object stored in the bucket that you're using as the backend. If you set the </w:t>
      </w:r>
      <w:r w:rsidDel="00000000" w:rsidR="00000000" w:rsidRPr="00000000">
        <w:rPr>
          <w:rFonts w:ascii="Roboto Mono" w:cs="Roboto Mono" w:eastAsia="Roboto Mono" w:hAnsi="Roboto Mono"/>
          <w:color w:val="188038"/>
          <w:rtl w:val="0"/>
        </w:rPr>
        <w:t xml:space="preserve">MainPageSuffix</w:t>
      </w:r>
      <w:r w:rsidDel="00000000" w:rsidR="00000000" w:rsidRPr="00000000">
        <w:rPr>
          <w:rtl w:val="0"/>
        </w:rPr>
        <w:t xml:space="preserve"> property, </w:t>
      </w:r>
      <w:r w:rsidDel="00000000" w:rsidR="00000000" w:rsidRPr="00000000">
        <w:rPr>
          <w:rFonts w:ascii="Roboto Mono" w:cs="Roboto Mono" w:eastAsia="Roboto Mono" w:hAnsi="Roboto Mono"/>
          <w:color w:val="188038"/>
          <w:rtl w:val="0"/>
        </w:rPr>
        <w:t xml:space="preserve">https://www.example.com</w:t>
      </w:r>
      <w:r w:rsidDel="00000000" w:rsidR="00000000" w:rsidRPr="00000000">
        <w:rPr>
          <w:rtl w:val="0"/>
        </w:rPr>
        <w:t xml:space="preserve"> goes to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r>
    </w:p>
    <w:p w:rsidR="00000000" w:rsidDel="00000000" w:rsidP="00000000" w:rsidRDefault="00000000" w:rsidRPr="00000000" w14:paraId="0000008D">
      <w:pPr>
        <w:pStyle w:val="Heading2"/>
        <w:keepNext w:val="0"/>
        <w:keepLines w:val="0"/>
        <w:spacing w:after="80" w:before="360" w:lineRule="auto"/>
        <w:rPr>
          <w:rFonts w:ascii="Arial" w:cs="Arial" w:eastAsia="Arial" w:hAnsi="Arial"/>
          <w:sz w:val="34"/>
          <w:szCs w:val="34"/>
        </w:rPr>
      </w:pPr>
      <w:bookmarkStart w:colFirst="0" w:colLast="0" w:name="_4rk58j2ihy8a" w:id="16"/>
      <w:bookmarkEnd w:id="16"/>
      <w:r w:rsidDel="00000000" w:rsidR="00000000" w:rsidRPr="00000000">
        <w:rPr>
          <w:rFonts w:ascii="Arial" w:cs="Arial" w:eastAsia="Arial" w:hAnsi="Arial"/>
          <w:sz w:val="34"/>
          <w:szCs w:val="34"/>
          <w:rtl w:val="0"/>
        </w:rPr>
        <w:t xml:space="preserve">Clean up</w:t>
      </w:r>
    </w:p>
    <w:p w:rsidR="00000000" w:rsidDel="00000000" w:rsidP="00000000" w:rsidRDefault="00000000" w:rsidRPr="00000000" w14:paraId="0000008E">
      <w:pPr>
        <w:spacing w:after="240" w:before="240" w:lineRule="auto"/>
        <w:rPr/>
      </w:pPr>
      <w:r w:rsidDel="00000000" w:rsidR="00000000" w:rsidRPr="00000000">
        <w:rPr>
          <w:rtl w:val="0"/>
        </w:rPr>
        <w:t xml:space="preserve">After you finish the tutorial, you can clean up the resources that you created so that they stop using quota and incurring charges. The following sections describe how to delete or turn off these resources.</w:t>
      </w:r>
    </w:p>
    <w:p w:rsidR="00000000" w:rsidDel="00000000" w:rsidP="00000000" w:rsidRDefault="00000000" w:rsidRPr="00000000" w14:paraId="0000008F">
      <w:pPr>
        <w:pStyle w:val="Heading3"/>
        <w:keepNext w:val="0"/>
        <w:keepLines w:val="0"/>
        <w:spacing w:after="80" w:before="280" w:lineRule="auto"/>
        <w:rPr>
          <w:rFonts w:ascii="Arial" w:cs="Arial" w:eastAsia="Arial" w:hAnsi="Arial"/>
          <w:color w:val="000000"/>
          <w:sz w:val="26"/>
          <w:szCs w:val="26"/>
        </w:rPr>
      </w:pPr>
      <w:bookmarkStart w:colFirst="0" w:colLast="0" w:name="_czuzkbeayclz" w:id="17"/>
      <w:bookmarkEnd w:id="17"/>
      <w:r w:rsidDel="00000000" w:rsidR="00000000" w:rsidRPr="00000000">
        <w:rPr>
          <w:rFonts w:ascii="Arial" w:cs="Arial" w:eastAsia="Arial" w:hAnsi="Arial"/>
          <w:color w:val="000000"/>
          <w:sz w:val="26"/>
          <w:szCs w:val="26"/>
          <w:rtl w:val="0"/>
        </w:rPr>
        <w:t xml:space="preserve">Delete the project</w:t>
      </w:r>
    </w:p>
    <w:p w:rsidR="00000000" w:rsidDel="00000000" w:rsidP="00000000" w:rsidRDefault="00000000" w:rsidRPr="00000000" w14:paraId="00000090">
      <w:pPr>
        <w:spacing w:after="240" w:before="240" w:lineRule="auto"/>
        <w:rPr/>
      </w:pPr>
      <w:r w:rsidDel="00000000" w:rsidR="00000000" w:rsidRPr="00000000">
        <w:rPr>
          <w:rtl w:val="0"/>
        </w:rPr>
        <w:t xml:space="preserve">The easiest way to eliminate billing is to delete the project that you created for the tutorial.</w:t>
      </w:r>
    </w:p>
    <w:p w:rsidR="00000000" w:rsidDel="00000000" w:rsidP="00000000" w:rsidRDefault="00000000" w:rsidRPr="00000000" w14:paraId="00000091">
      <w:pPr>
        <w:spacing w:after="240" w:before="240" w:lineRule="auto"/>
        <w:rPr/>
      </w:pPr>
      <w:r w:rsidDel="00000000" w:rsidR="00000000" w:rsidRPr="00000000">
        <w:rPr>
          <w:rtl w:val="0"/>
        </w:rPr>
        <w:t xml:space="preserve">To delete the project:</w:t>
      </w:r>
    </w:p>
    <w:p w:rsidR="00000000" w:rsidDel="00000000" w:rsidP="00000000" w:rsidRDefault="00000000" w:rsidRPr="00000000" w14:paraId="00000092">
      <w:pPr>
        <w:numPr>
          <w:ilvl w:val="0"/>
          <w:numId w:val="15"/>
        </w:numPr>
        <w:spacing w:after="0" w:afterAutospacing="0" w:before="240" w:lineRule="auto"/>
        <w:ind w:left="720" w:hanging="360"/>
      </w:pPr>
      <w:r w:rsidDel="00000000" w:rsidR="00000000" w:rsidRPr="00000000">
        <w:rPr>
          <w:b w:val="1"/>
          <w:rtl w:val="0"/>
        </w:rPr>
        <w:t xml:space="preserve">Caution</w:t>
      </w:r>
      <w:r w:rsidDel="00000000" w:rsidR="00000000" w:rsidRPr="00000000">
        <w:rPr>
          <w:rtl w:val="0"/>
        </w:rPr>
        <w:t xml:space="preserve">: Deleting a project has the following effects:</w:t>
      </w:r>
    </w:p>
    <w:p w:rsidR="00000000" w:rsidDel="00000000" w:rsidP="00000000" w:rsidRDefault="00000000" w:rsidRPr="00000000" w14:paraId="00000093">
      <w:pPr>
        <w:numPr>
          <w:ilvl w:val="1"/>
          <w:numId w:val="15"/>
        </w:numPr>
        <w:spacing w:after="0" w:afterAutospacing="0" w:before="0" w:beforeAutospacing="0" w:lineRule="auto"/>
        <w:ind w:left="1440" w:hanging="360"/>
      </w:pPr>
      <w:r w:rsidDel="00000000" w:rsidR="00000000" w:rsidRPr="00000000">
        <w:rPr>
          <w:b w:val="1"/>
          <w:rtl w:val="0"/>
        </w:rPr>
        <w:t xml:space="preserve">Everything in the project is deleted.</w:t>
      </w:r>
      <w:r w:rsidDel="00000000" w:rsidR="00000000" w:rsidRPr="00000000">
        <w:rPr>
          <w:rtl w:val="0"/>
        </w:rPr>
        <w:t xml:space="preserve"> If you used an existing project for this tutorial, when you delete it, you also delete any other work you've done in the project.</w:t>
      </w:r>
    </w:p>
    <w:p w:rsidR="00000000" w:rsidDel="00000000" w:rsidP="00000000" w:rsidRDefault="00000000" w:rsidRPr="00000000" w14:paraId="00000094">
      <w:pPr>
        <w:numPr>
          <w:ilvl w:val="1"/>
          <w:numId w:val="15"/>
        </w:numPr>
        <w:spacing w:after="0" w:afterAutospacing="0" w:before="0" w:beforeAutospacing="0" w:lineRule="auto"/>
        <w:ind w:left="1440" w:hanging="360"/>
      </w:pPr>
      <w:r w:rsidDel="00000000" w:rsidR="00000000" w:rsidRPr="00000000">
        <w:rPr>
          <w:b w:val="1"/>
          <w:rtl w:val="0"/>
        </w:rPr>
        <w:t xml:space="preserve">Custom project IDs are lost.</w:t>
      </w:r>
      <w:r w:rsidDel="00000000" w:rsidR="00000000" w:rsidRPr="00000000">
        <w:rPr>
          <w:rtl w:val="0"/>
        </w:rPr>
        <w:t xml:space="preserve"> When you created this project, you might have created a custom project ID that you want to use in the future. To preserve the URLs that use the project ID, such as an </w:t>
      </w:r>
      <w:r w:rsidDel="00000000" w:rsidR="00000000" w:rsidRPr="00000000">
        <w:rPr>
          <w:rFonts w:ascii="Roboto Mono" w:cs="Roboto Mono" w:eastAsia="Roboto Mono" w:hAnsi="Roboto Mono"/>
          <w:color w:val="188038"/>
          <w:rtl w:val="0"/>
        </w:rPr>
        <w:t xml:space="preserve">appspot.com</w:t>
      </w:r>
      <w:r w:rsidDel="00000000" w:rsidR="00000000" w:rsidRPr="00000000">
        <w:rPr>
          <w:rtl w:val="0"/>
        </w:rPr>
        <w:t xml:space="preserve"> URL, delete selected resources inside the project instead of deleting the whole project.</w:t>
      </w:r>
    </w:p>
    <w:p w:rsidR="00000000" w:rsidDel="00000000" w:rsidP="00000000" w:rsidRDefault="00000000" w:rsidRPr="00000000" w14:paraId="00000095">
      <w:pPr>
        <w:numPr>
          <w:ilvl w:val="0"/>
          <w:numId w:val="15"/>
        </w:numPr>
        <w:spacing w:after="0" w:afterAutospacing="0" w:before="0" w:beforeAutospacing="0" w:lineRule="auto"/>
        <w:ind w:left="720" w:hanging="360"/>
      </w:pPr>
      <w:r w:rsidDel="00000000" w:rsidR="00000000" w:rsidRPr="00000000">
        <w:rPr>
          <w:rtl w:val="0"/>
        </w:rPr>
        <w:t xml:space="preserve">If you plan to explore multiple tutorials and quickstarts, reusing projects can help you avoid exceeding project quota limits.</w:t>
        <w:br w:type="textWrapping"/>
        <w:t xml:space="preserve"> In the Google Cloud console, go to the </w:t>
      </w:r>
      <w:r w:rsidDel="00000000" w:rsidR="00000000" w:rsidRPr="00000000">
        <w:rPr>
          <w:b w:val="1"/>
          <w:rtl w:val="0"/>
        </w:rPr>
        <w:t xml:space="preserve">Manage resources</w:t>
      </w:r>
      <w:r w:rsidDel="00000000" w:rsidR="00000000" w:rsidRPr="00000000">
        <w:rPr>
          <w:rtl w:val="0"/>
        </w:rPr>
        <w:t xml:space="preserve"> page.</w:t>
        <w:br w:type="textWrapping"/>
      </w:r>
      <w:hyperlink r:id="rId137">
        <w:r w:rsidDel="00000000" w:rsidR="00000000" w:rsidRPr="00000000">
          <w:rPr>
            <w:rtl w:val="0"/>
          </w:rPr>
          <w:t xml:space="preserve"> </w:t>
        </w:r>
      </w:hyperlink>
      <w:hyperlink r:id="rId138">
        <w:r w:rsidDel="00000000" w:rsidR="00000000" w:rsidRPr="00000000">
          <w:rPr>
            <w:color w:val="1155cc"/>
            <w:u w:val="single"/>
            <w:rtl w:val="0"/>
          </w:rPr>
          <w:t xml:space="preserve">Go to Manage resources</w:t>
          <w:br w:type="textWrapping"/>
        </w:r>
      </w:hyperlink>
      <w:r w:rsidDel="00000000" w:rsidR="00000000" w:rsidRPr="00000000">
        <w:rPr>
          <w:rtl w:val="0"/>
        </w:rPr>
      </w:r>
    </w:p>
    <w:p w:rsidR="00000000" w:rsidDel="00000000" w:rsidP="00000000" w:rsidRDefault="00000000" w:rsidRPr="00000000" w14:paraId="00000096">
      <w:pPr>
        <w:numPr>
          <w:ilvl w:val="0"/>
          <w:numId w:val="15"/>
        </w:numPr>
        <w:spacing w:after="0" w:afterAutospacing="0" w:before="0" w:beforeAutospacing="0" w:lineRule="auto"/>
        <w:ind w:left="720" w:hanging="360"/>
      </w:pPr>
      <w:r w:rsidDel="00000000" w:rsidR="00000000" w:rsidRPr="00000000">
        <w:rPr>
          <w:rtl w:val="0"/>
        </w:rPr>
        <w:t xml:space="preserve">In the project list, select the project that you want to delete, and then click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097">
      <w:pPr>
        <w:numPr>
          <w:ilvl w:val="0"/>
          <w:numId w:val="15"/>
        </w:numPr>
        <w:spacing w:after="240" w:before="0" w:beforeAutospacing="0" w:lineRule="auto"/>
        <w:ind w:left="720" w:hanging="360"/>
      </w:pPr>
      <w:r w:rsidDel="00000000" w:rsidR="00000000" w:rsidRPr="00000000">
        <w:rPr>
          <w:rtl w:val="0"/>
        </w:rPr>
        <w:t xml:space="preserve">In the dialog, type the project ID, and then click </w:t>
      </w:r>
      <w:r w:rsidDel="00000000" w:rsidR="00000000" w:rsidRPr="00000000">
        <w:rPr>
          <w:b w:val="1"/>
          <w:rtl w:val="0"/>
        </w:rPr>
        <w:t xml:space="preserve">Shut down</w:t>
      </w:r>
      <w:r w:rsidDel="00000000" w:rsidR="00000000" w:rsidRPr="00000000">
        <w:rPr>
          <w:rtl w:val="0"/>
        </w:rPr>
        <w:t xml:space="preserve"> to delete the project.</w:t>
      </w:r>
    </w:p>
    <w:p w:rsidR="00000000" w:rsidDel="00000000" w:rsidP="00000000" w:rsidRDefault="00000000" w:rsidRPr="00000000" w14:paraId="00000098">
      <w:pPr>
        <w:pStyle w:val="Heading3"/>
        <w:keepNext w:val="0"/>
        <w:keepLines w:val="0"/>
        <w:spacing w:after="80" w:before="280" w:lineRule="auto"/>
        <w:rPr>
          <w:rFonts w:ascii="Arial" w:cs="Arial" w:eastAsia="Arial" w:hAnsi="Arial"/>
          <w:color w:val="000000"/>
          <w:sz w:val="26"/>
          <w:szCs w:val="26"/>
        </w:rPr>
      </w:pPr>
      <w:bookmarkStart w:colFirst="0" w:colLast="0" w:name="_jyimkzxo4ip7" w:id="18"/>
      <w:bookmarkEnd w:id="18"/>
      <w:r w:rsidDel="00000000" w:rsidR="00000000" w:rsidRPr="00000000">
        <w:rPr>
          <w:rFonts w:ascii="Arial" w:cs="Arial" w:eastAsia="Arial" w:hAnsi="Arial"/>
          <w:color w:val="000000"/>
          <w:sz w:val="26"/>
          <w:szCs w:val="26"/>
          <w:rtl w:val="0"/>
        </w:rPr>
        <w:t xml:space="preserve">Delete the load balancer and bucket</w:t>
      </w:r>
    </w:p>
    <w:p w:rsidR="00000000" w:rsidDel="00000000" w:rsidP="00000000" w:rsidRDefault="00000000" w:rsidRPr="00000000" w14:paraId="00000099">
      <w:pPr>
        <w:spacing w:after="240" w:before="240" w:lineRule="auto"/>
        <w:rPr/>
      </w:pPr>
      <w:r w:rsidDel="00000000" w:rsidR="00000000" w:rsidRPr="00000000">
        <w:rPr>
          <w:rtl w:val="0"/>
        </w:rPr>
        <w:t xml:space="preserve">If you don't want to delete the entire project, delete the load balancer and bucket that you created for the tutorial:</w:t>
      </w:r>
    </w:p>
    <w:p w:rsidR="00000000" w:rsidDel="00000000" w:rsidP="00000000" w:rsidRDefault="00000000" w:rsidRPr="00000000" w14:paraId="0000009A">
      <w:pPr>
        <w:numPr>
          <w:ilvl w:val="0"/>
          <w:numId w:val="6"/>
        </w:numPr>
        <w:spacing w:after="0" w:afterAutospacing="0" w:before="240" w:lineRule="auto"/>
        <w:ind w:left="720" w:hanging="360"/>
      </w:pPr>
      <w:r w:rsidDel="00000000" w:rsidR="00000000" w:rsidRPr="00000000">
        <w:rPr>
          <w:rtl w:val="0"/>
        </w:rPr>
        <w:t xml:space="preserve">Go to the Load balancing page in the Google Cloud console.</w:t>
        <w:br w:type="textWrapping"/>
      </w:r>
      <w:hyperlink r:id="rId139">
        <w:r w:rsidDel="00000000" w:rsidR="00000000" w:rsidRPr="00000000">
          <w:rPr>
            <w:rtl w:val="0"/>
          </w:rPr>
          <w:t xml:space="preserve"> </w:t>
        </w:r>
      </w:hyperlink>
      <w:hyperlink r:id="rId140">
        <w:r w:rsidDel="00000000" w:rsidR="00000000" w:rsidRPr="00000000">
          <w:rPr>
            <w:color w:val="1155cc"/>
            <w:u w:val="single"/>
            <w:rtl w:val="0"/>
          </w:rPr>
          <w:t xml:space="preserve">Go to the Load balancing page</w:t>
        </w:r>
      </w:hyperlink>
      <w:r w:rsidDel="00000000" w:rsidR="00000000" w:rsidRPr="00000000">
        <w:rPr>
          <w:rtl w:val="0"/>
        </w:rPr>
      </w:r>
    </w:p>
    <w:p w:rsidR="00000000" w:rsidDel="00000000" w:rsidP="00000000" w:rsidRDefault="00000000" w:rsidRPr="00000000" w14:paraId="0000009B">
      <w:pPr>
        <w:numPr>
          <w:ilvl w:val="0"/>
          <w:numId w:val="6"/>
        </w:numPr>
        <w:spacing w:after="0" w:afterAutospacing="0" w:before="0" w:beforeAutospacing="0" w:lineRule="auto"/>
        <w:ind w:left="720" w:hanging="360"/>
      </w:pPr>
      <w:r w:rsidDel="00000000" w:rsidR="00000000" w:rsidRPr="00000000">
        <w:rPr>
          <w:rtl w:val="0"/>
        </w:rPr>
        <w:t xml:space="preserve">Select the checkbox next to </w:t>
      </w:r>
      <w:r w:rsidDel="00000000" w:rsidR="00000000" w:rsidRPr="00000000">
        <w:rPr>
          <w:rFonts w:ascii="Roboto Mono" w:cs="Roboto Mono" w:eastAsia="Roboto Mono" w:hAnsi="Roboto Mono"/>
          <w:color w:val="188038"/>
          <w:rtl w:val="0"/>
        </w:rPr>
        <w:t xml:space="preserve">example-lb</w:t>
      </w:r>
      <w:r w:rsidDel="00000000" w:rsidR="00000000" w:rsidRPr="00000000">
        <w:rPr>
          <w:rtl w:val="0"/>
        </w:rPr>
        <w:t xml:space="preserve">.</w:t>
      </w:r>
    </w:p>
    <w:p w:rsidR="00000000" w:rsidDel="00000000" w:rsidP="00000000" w:rsidRDefault="00000000" w:rsidRPr="00000000" w14:paraId="0000009C">
      <w:pPr>
        <w:numPr>
          <w:ilvl w:val="0"/>
          <w:numId w:val="6"/>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09D">
      <w:pPr>
        <w:numPr>
          <w:ilvl w:val="0"/>
          <w:numId w:val="6"/>
        </w:numPr>
        <w:spacing w:after="0" w:afterAutospacing="0" w:before="0" w:beforeAutospacing="0" w:lineRule="auto"/>
        <w:ind w:left="720" w:hanging="360"/>
      </w:pPr>
      <w:r w:rsidDel="00000000" w:rsidR="00000000" w:rsidRPr="00000000">
        <w:rPr>
          <w:rtl w:val="0"/>
        </w:rPr>
        <w:t xml:space="preserve">(Optional) Select the checkbox next to the resources you want to delete along with the load balancer, such as the </w:t>
      </w:r>
      <w:r w:rsidDel="00000000" w:rsidR="00000000" w:rsidRPr="00000000">
        <w:rPr>
          <w:rFonts w:ascii="Roboto Mono" w:cs="Roboto Mono" w:eastAsia="Roboto Mono" w:hAnsi="Roboto Mono"/>
          <w:color w:val="188038"/>
          <w:rtl w:val="0"/>
        </w:rPr>
        <w:t xml:space="preserve">my-static-assets</w:t>
      </w:r>
      <w:r w:rsidDel="00000000" w:rsidR="00000000" w:rsidRPr="00000000">
        <w:rPr>
          <w:rtl w:val="0"/>
        </w:rPr>
        <w:t xml:space="preserve"> bucket or the </w:t>
      </w:r>
      <w:r w:rsidDel="00000000" w:rsidR="00000000" w:rsidRPr="00000000">
        <w:rPr>
          <w:rFonts w:ascii="Roboto Mono" w:cs="Roboto Mono" w:eastAsia="Roboto Mono" w:hAnsi="Roboto Mono"/>
          <w:color w:val="188038"/>
          <w:rtl w:val="0"/>
        </w:rPr>
        <w:t xml:space="preserve">example-ssl</w:t>
      </w:r>
      <w:r w:rsidDel="00000000" w:rsidR="00000000" w:rsidRPr="00000000">
        <w:rPr>
          <w:rtl w:val="0"/>
        </w:rPr>
        <w:t xml:space="preserve"> SSL certificate.</w:t>
      </w:r>
    </w:p>
    <w:p w:rsidR="00000000" w:rsidDel="00000000" w:rsidP="00000000" w:rsidRDefault="00000000" w:rsidRPr="00000000" w14:paraId="0000009E">
      <w:pPr>
        <w:numPr>
          <w:ilvl w:val="0"/>
          <w:numId w:val="6"/>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Delete load balancer</w:t>
      </w:r>
      <w:r w:rsidDel="00000000" w:rsidR="00000000" w:rsidRPr="00000000">
        <w:rPr>
          <w:rtl w:val="0"/>
        </w:rPr>
        <w:t xml:space="preserve"> or </w:t>
      </w:r>
      <w:r w:rsidDel="00000000" w:rsidR="00000000" w:rsidRPr="00000000">
        <w:rPr>
          <w:b w:val="1"/>
          <w:rtl w:val="0"/>
        </w:rPr>
        <w:t xml:space="preserve">Delete load balancer and the selected resources</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b w:val="1"/>
          <w:rtl w:val="0"/>
        </w:rPr>
        <w:t xml:space="preserve">Note:</w:t>
      </w:r>
      <w:r w:rsidDel="00000000" w:rsidR="00000000" w:rsidRPr="00000000">
        <w:rPr>
          <w:rtl w:val="0"/>
        </w:rPr>
        <w:t xml:space="preserve"> If you only want to delete the bucket you created, follow the instructions at</w:t>
      </w:r>
      <w:hyperlink r:id="rId141">
        <w:r w:rsidDel="00000000" w:rsidR="00000000" w:rsidRPr="00000000">
          <w:rPr>
            <w:rtl w:val="0"/>
          </w:rPr>
          <w:t xml:space="preserve"> </w:t>
        </w:r>
      </w:hyperlink>
      <w:hyperlink r:id="rId142">
        <w:r w:rsidDel="00000000" w:rsidR="00000000" w:rsidRPr="00000000">
          <w:rPr>
            <w:color w:val="1155cc"/>
            <w:u w:val="single"/>
            <w:rtl w:val="0"/>
          </w:rPr>
          <w:t xml:space="preserve">Deleting buckets</w:t>
        </w:r>
      </w:hyperlink>
      <w:r w:rsidDel="00000000" w:rsidR="00000000" w:rsidRPr="00000000">
        <w:rPr>
          <w:rtl w:val="0"/>
        </w:rPr>
        <w:t xml:space="preserve">.</w:t>
      </w:r>
    </w:p>
    <w:p w:rsidR="00000000" w:rsidDel="00000000" w:rsidP="00000000" w:rsidRDefault="00000000" w:rsidRPr="00000000" w14:paraId="000000A0">
      <w:pPr>
        <w:pStyle w:val="Heading3"/>
        <w:keepNext w:val="0"/>
        <w:keepLines w:val="0"/>
        <w:spacing w:after="80" w:before="280" w:lineRule="auto"/>
        <w:rPr>
          <w:rFonts w:ascii="Arial" w:cs="Arial" w:eastAsia="Arial" w:hAnsi="Arial"/>
          <w:color w:val="000000"/>
          <w:sz w:val="26"/>
          <w:szCs w:val="26"/>
        </w:rPr>
      </w:pPr>
      <w:bookmarkStart w:colFirst="0" w:colLast="0" w:name="_y4ntfzslk66j" w:id="19"/>
      <w:bookmarkEnd w:id="19"/>
      <w:r w:rsidDel="00000000" w:rsidR="00000000" w:rsidRPr="00000000">
        <w:rPr>
          <w:rFonts w:ascii="Arial" w:cs="Arial" w:eastAsia="Arial" w:hAnsi="Arial"/>
          <w:color w:val="000000"/>
          <w:sz w:val="26"/>
          <w:szCs w:val="26"/>
          <w:rtl w:val="0"/>
        </w:rPr>
        <w:t xml:space="preserve">Release a reserved IP address</w:t>
      </w:r>
    </w:p>
    <w:p w:rsidR="00000000" w:rsidDel="00000000" w:rsidP="00000000" w:rsidRDefault="00000000" w:rsidRPr="00000000" w14:paraId="000000A1">
      <w:pPr>
        <w:spacing w:after="240" w:before="240" w:lineRule="auto"/>
        <w:rPr/>
      </w:pPr>
      <w:r w:rsidDel="00000000" w:rsidR="00000000" w:rsidRPr="00000000">
        <w:rPr>
          <w:rtl w:val="0"/>
        </w:rPr>
        <w:t xml:space="preserve">To delete the reserved IP address you used for the tutorial:</w:t>
      </w:r>
    </w:p>
    <w:p w:rsidR="00000000" w:rsidDel="00000000" w:rsidP="00000000" w:rsidRDefault="00000000" w:rsidRPr="00000000" w14:paraId="000000A2">
      <w:pPr>
        <w:numPr>
          <w:ilvl w:val="0"/>
          <w:numId w:val="7"/>
        </w:numPr>
        <w:spacing w:after="0" w:afterAutospacing="0" w:before="240" w:lineRule="auto"/>
        <w:ind w:left="720" w:hanging="360"/>
      </w:pPr>
      <w:r w:rsidDel="00000000" w:rsidR="00000000" w:rsidRPr="00000000">
        <w:rPr>
          <w:rtl w:val="0"/>
        </w:rPr>
        <w:t xml:space="preserve">In the Google Cloud console, go to the </w:t>
      </w:r>
      <w:r w:rsidDel="00000000" w:rsidR="00000000" w:rsidRPr="00000000">
        <w:rPr>
          <w:b w:val="1"/>
          <w:rtl w:val="0"/>
        </w:rPr>
        <w:t xml:space="preserve">External IP addresses</w:t>
      </w:r>
      <w:r w:rsidDel="00000000" w:rsidR="00000000" w:rsidRPr="00000000">
        <w:rPr>
          <w:rtl w:val="0"/>
        </w:rPr>
        <w:t xml:space="preserve"> page.</w:t>
        <w:br w:type="textWrapping"/>
        <w:br w:type="textWrapping"/>
      </w:r>
      <w:hyperlink r:id="rId143">
        <w:r w:rsidDel="00000000" w:rsidR="00000000" w:rsidRPr="00000000">
          <w:rPr>
            <w:rtl w:val="0"/>
          </w:rPr>
          <w:t xml:space="preserve"> </w:t>
        </w:r>
      </w:hyperlink>
      <w:hyperlink r:id="rId144">
        <w:r w:rsidDel="00000000" w:rsidR="00000000" w:rsidRPr="00000000">
          <w:rPr>
            <w:color w:val="1155cc"/>
            <w:u w:val="single"/>
            <w:rtl w:val="0"/>
          </w:rPr>
          <w:t xml:space="preserve">Go to External IP addresses</w:t>
        </w:r>
      </w:hyperlink>
      <w:r w:rsidDel="00000000" w:rsidR="00000000" w:rsidRPr="00000000">
        <w:rPr>
          <w:rtl w:val="0"/>
        </w:rPr>
      </w:r>
    </w:p>
    <w:p w:rsidR="00000000" w:rsidDel="00000000" w:rsidP="00000000" w:rsidRDefault="00000000" w:rsidRPr="00000000" w14:paraId="000000A3">
      <w:pPr>
        <w:numPr>
          <w:ilvl w:val="0"/>
          <w:numId w:val="7"/>
        </w:numPr>
        <w:spacing w:after="0" w:afterAutospacing="0" w:before="0" w:beforeAutospacing="0" w:lineRule="auto"/>
        <w:ind w:left="720" w:hanging="360"/>
      </w:pPr>
      <w:r w:rsidDel="00000000" w:rsidR="00000000" w:rsidRPr="00000000">
        <w:rPr>
          <w:rtl w:val="0"/>
        </w:rPr>
        <w:t xml:space="preserve">Select the checkboxes next to </w:t>
      </w:r>
      <w:r w:rsidDel="00000000" w:rsidR="00000000" w:rsidRPr="00000000">
        <w:rPr>
          <w:rFonts w:ascii="Roboto Mono" w:cs="Roboto Mono" w:eastAsia="Roboto Mono" w:hAnsi="Roboto Mono"/>
          <w:color w:val="188038"/>
          <w:rtl w:val="0"/>
        </w:rPr>
        <w:t xml:space="preserve">example-ip</w:t>
      </w:r>
      <w:r w:rsidDel="00000000" w:rsidR="00000000" w:rsidRPr="00000000">
        <w:rPr>
          <w:rtl w:val="0"/>
        </w:rPr>
        <w:t xml:space="preserve">.</w:t>
      </w:r>
    </w:p>
    <w:p w:rsidR="00000000" w:rsidDel="00000000" w:rsidP="00000000" w:rsidRDefault="00000000" w:rsidRPr="00000000" w14:paraId="000000A4">
      <w:pPr>
        <w:numPr>
          <w:ilvl w:val="0"/>
          <w:numId w:val="7"/>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Release static address</w:t>
      </w:r>
      <w:r w:rsidDel="00000000" w:rsidR="00000000" w:rsidRPr="00000000">
        <w:rPr>
          <w:rtl w:val="0"/>
        </w:rPr>
        <w:t xml:space="preserve">.</w:t>
      </w:r>
    </w:p>
    <w:p w:rsidR="00000000" w:rsidDel="00000000" w:rsidP="00000000" w:rsidRDefault="00000000" w:rsidRPr="00000000" w14:paraId="000000A5">
      <w:pPr>
        <w:numPr>
          <w:ilvl w:val="0"/>
          <w:numId w:val="7"/>
        </w:numPr>
        <w:spacing w:after="240" w:before="0" w:beforeAutospacing="0" w:lineRule="auto"/>
        <w:ind w:left="720" w:hanging="360"/>
      </w:pPr>
      <w:r w:rsidDel="00000000" w:rsidR="00000000" w:rsidRPr="00000000">
        <w:rPr>
          <w:rtl w:val="0"/>
        </w:rPr>
        <w:t xml:space="preserve">In the confirmation window, click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0A6">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cloud.google.com/dns/docs/tutorials/create-domain-tutorial#set-up-domain" TargetMode="External"/><Relationship Id="rId42" Type="http://schemas.openxmlformats.org/officeDocument/2006/relationships/hyperlink" Target="https://cloud.google.com/storage/docs/hosting-static-website?_ga=2.259038282.-1333611015.1669167695&amp;_gac=1.175268246.1681290908.EAIaIQobChMIpKb10ICk_gIVVJlmAh15IgdyEAAYASAAEgJq7vD_BwE#command-line" TargetMode="External"/><Relationship Id="rId41" Type="http://schemas.openxmlformats.org/officeDocument/2006/relationships/hyperlink" Target="https://cloud.google.com/storage/docs/hosting-static-website?_ga=2.259038282.-1333611015.1669167695&amp;_gac=1.175268246.1681290908.EAIaIQobChMIpKb10ICk_gIVVJlmAh15IgdyEAAYASAAEgJq7vD_BwE#console" TargetMode="External"/><Relationship Id="rId44" Type="http://schemas.openxmlformats.org/officeDocument/2006/relationships/hyperlink" Target="https://cloud.google.com/storage/docs/hosting-static-website?_ga=2.259038282.-1333611015.1669167695&amp;_gac=1.175268246.1681290908.EAIaIQobChMIpKb10ICk_gIVVJlmAh15IgdyEAAYASAAEgJq7vD_BwE#terraform" TargetMode="External"/><Relationship Id="rId43" Type="http://schemas.openxmlformats.org/officeDocument/2006/relationships/hyperlink" Target="https://cloud.google.com/storage/docs/hosting-static-website?_ga=2.259038282.-1333611015.1669167695&amp;_gac=1.175268246.1681290908.EAIaIQobChMIpKb10ICk_gIVVJlmAh15IgdyEAAYASAAEgJq7vD_BwE#client-libraries" TargetMode="External"/><Relationship Id="rId46" Type="http://schemas.openxmlformats.org/officeDocument/2006/relationships/hyperlink" Target="https://console.cloud.google.com/storage/browser" TargetMode="External"/><Relationship Id="rId45" Type="http://schemas.openxmlformats.org/officeDocument/2006/relationships/hyperlink" Target="https://cloud.google.com/storage/docs/hosting-static-website?_ga=2.259038282.-1333611015.1669167695&amp;_gac=1.175268246.1681290908.EAIaIQobChMIpKb10ICk_gIVVJlmAh15IgdyEAAYASAAEgJq7vD_BwE#rest-apis" TargetMode="External"/><Relationship Id="rId107" Type="http://schemas.openxmlformats.org/officeDocument/2006/relationships/hyperlink" Target="https://cloud.google.com/load-balancing/docs/ssl-certificates/google-managed-certs" TargetMode="External"/><Relationship Id="rId106" Type="http://schemas.openxmlformats.org/officeDocument/2006/relationships/hyperlink" Target="https://cloud.google.com/load-balancing/docs/https" TargetMode="External"/><Relationship Id="rId105" Type="http://schemas.openxmlformats.org/officeDocument/2006/relationships/hyperlink" Target="https://cloud.google.com/load-balancing/docs/https" TargetMode="External"/><Relationship Id="rId104" Type="http://schemas.openxmlformats.org/officeDocument/2006/relationships/hyperlink" Target="https://cloud.google.com/load-balancing/docs/ssl-certificates" TargetMode="External"/><Relationship Id="rId109" Type="http://schemas.openxmlformats.org/officeDocument/2006/relationships/hyperlink" Target="https://console.cloud.google.com/networking/loadbalancing/add" TargetMode="External"/><Relationship Id="rId108" Type="http://schemas.openxmlformats.org/officeDocument/2006/relationships/hyperlink" Target="https://cloud.google.com/load-balancing/docs/ssl-certificates/google-managed-certs" TargetMode="External"/><Relationship Id="rId48" Type="http://schemas.openxmlformats.org/officeDocument/2006/relationships/hyperlink" Target="https://cloud.google.com/storage/docs/buckets#naming" TargetMode="External"/><Relationship Id="rId47" Type="http://schemas.openxmlformats.org/officeDocument/2006/relationships/hyperlink" Target="https://console.cloud.google.com/storage/browser" TargetMode="External"/><Relationship Id="rId49" Type="http://schemas.openxmlformats.org/officeDocument/2006/relationships/hyperlink" Target="https://cloud.google.com/storage/docs/buckets#naming" TargetMode="External"/><Relationship Id="rId103" Type="http://schemas.openxmlformats.org/officeDocument/2006/relationships/hyperlink" Target="https://cloud.google.com/load-balancing/docs/ssl-certificates" TargetMode="External"/><Relationship Id="rId102" Type="http://schemas.openxmlformats.org/officeDocument/2006/relationships/hyperlink" Target="https://cloud.google.com/storage/docs/troubleshooting#trouble-console" TargetMode="External"/><Relationship Id="rId101" Type="http://schemas.openxmlformats.org/officeDocument/2006/relationships/hyperlink" Target="https://cloud.google.com/storage/docs/troubleshooting#trouble-console" TargetMode="External"/><Relationship Id="rId100" Type="http://schemas.openxmlformats.org/officeDocument/2006/relationships/image" Target="media/image1.png"/><Relationship Id="rId31" Type="http://schemas.openxmlformats.org/officeDocument/2006/relationships/hyperlink" Target="https://cloud.google.com/compute/docs/access/iam#compute.networkAdmin" TargetMode="External"/><Relationship Id="rId30" Type="http://schemas.openxmlformats.org/officeDocument/2006/relationships/hyperlink" Target="https://cloud.google.com/storage/docs/access-control/iam-roles" TargetMode="External"/><Relationship Id="rId33" Type="http://schemas.openxmlformats.org/officeDocument/2006/relationships/hyperlink" Target="https://domains.google.com/" TargetMode="External"/><Relationship Id="rId32" Type="http://schemas.openxmlformats.org/officeDocument/2006/relationships/hyperlink" Target="https://cloud.google.com/compute/docs/access/iam#compute.networkAdmin" TargetMode="External"/><Relationship Id="rId35" Type="http://schemas.openxmlformats.org/officeDocument/2006/relationships/hyperlink" Target="https://cloud.google.com/domains/docs" TargetMode="External"/><Relationship Id="rId34" Type="http://schemas.openxmlformats.org/officeDocument/2006/relationships/hyperlink" Target="https://domains.google.com/" TargetMode="External"/><Relationship Id="rId37" Type="http://schemas.openxmlformats.org/officeDocument/2006/relationships/hyperlink" Target="https://cloud.google.com/storage/docs/domain-name-verification#verification" TargetMode="External"/><Relationship Id="rId36" Type="http://schemas.openxmlformats.org/officeDocument/2006/relationships/hyperlink" Target="https://cloud.google.com/domains/docs" TargetMode="External"/><Relationship Id="rId39" Type="http://schemas.openxmlformats.org/officeDocument/2006/relationships/hyperlink" Target="https://cloud.google.com/dns/docs/tutorials/create-domain-tutorial#set-up-domain" TargetMode="External"/><Relationship Id="rId38" Type="http://schemas.openxmlformats.org/officeDocument/2006/relationships/hyperlink" Target="https://cloud.google.com/storage/docs/domain-name-verification#verification" TargetMode="External"/><Relationship Id="rId20" Type="http://schemas.openxmlformats.org/officeDocument/2006/relationships/hyperlink" Target="https://console.cloud.google.com/freetrial" TargetMode="External"/><Relationship Id="rId22" Type="http://schemas.openxmlformats.org/officeDocument/2006/relationships/hyperlink" Target="https://cloud.google.com/resource-manager/docs/creating-managing-projects" TargetMode="External"/><Relationship Id="rId21" Type="http://schemas.openxmlformats.org/officeDocument/2006/relationships/hyperlink" Target="https://cloud.google.com/resource-manager/docs/creating-managing-projects" TargetMode="External"/><Relationship Id="rId24" Type="http://schemas.openxmlformats.org/officeDocument/2006/relationships/hyperlink" Target="https://console.cloud.google.com/projectselector2/home/dashboard" TargetMode="External"/><Relationship Id="rId23" Type="http://schemas.openxmlformats.org/officeDocument/2006/relationships/hyperlink" Target="https://console.cloud.google.com/projectselector2/home/dashboard" TargetMode="External"/><Relationship Id="rId129" Type="http://schemas.openxmlformats.org/officeDocument/2006/relationships/hyperlink" Target="https://support.google.com/domains/answer/3290350" TargetMode="External"/><Relationship Id="rId128" Type="http://schemas.openxmlformats.org/officeDocument/2006/relationships/hyperlink" Target="https://cloud.google.com/load-balancing/docs/url-map-concepts" TargetMode="External"/><Relationship Id="rId127" Type="http://schemas.openxmlformats.org/officeDocument/2006/relationships/hyperlink" Target="https://cloud.google.com/load-balancing/docs/url-map-concepts" TargetMode="External"/><Relationship Id="rId126" Type="http://schemas.openxmlformats.org/officeDocument/2006/relationships/hyperlink" Target="https://cloud.google.com/cdn/pricing" TargetMode="External"/><Relationship Id="rId26" Type="http://schemas.openxmlformats.org/officeDocument/2006/relationships/hyperlink" Target="https://cloud.google.com/billing/docs/how-to/verify-billing-enabled" TargetMode="External"/><Relationship Id="rId121" Type="http://schemas.openxmlformats.org/officeDocument/2006/relationships/hyperlink" Target="https://cloud.google.com/load-balancing/docs/https/setting-up-http-https-redirect" TargetMode="External"/><Relationship Id="rId25" Type="http://schemas.openxmlformats.org/officeDocument/2006/relationships/hyperlink" Target="https://cloud.google.com/billing/docs/how-to/verify-billing-enabled" TargetMode="External"/><Relationship Id="rId120" Type="http://schemas.openxmlformats.org/officeDocument/2006/relationships/hyperlink" Target="https://cloud.google.com/load-balancing/docs/quotas#ssl_certificates" TargetMode="External"/><Relationship Id="rId28" Type="http://schemas.openxmlformats.org/officeDocument/2006/relationships/hyperlink" Target="https://console.cloud.google.com/marketplace/product/google/compute.googleapis.com" TargetMode="External"/><Relationship Id="rId27" Type="http://schemas.openxmlformats.org/officeDocument/2006/relationships/hyperlink" Target="https://console.cloud.google.com/marketplace/product/google/compute.googleapis.com" TargetMode="External"/><Relationship Id="rId125" Type="http://schemas.openxmlformats.org/officeDocument/2006/relationships/hyperlink" Target="https://cloud.google.com/cdn/pricing" TargetMode="External"/><Relationship Id="rId29" Type="http://schemas.openxmlformats.org/officeDocument/2006/relationships/hyperlink" Target="https://cloud.google.com/storage/docs/access-control/iam-roles" TargetMode="External"/><Relationship Id="rId124" Type="http://schemas.openxmlformats.org/officeDocument/2006/relationships/hyperlink" Target="https://cloud.google.com/cdn/docs" TargetMode="External"/><Relationship Id="rId123" Type="http://schemas.openxmlformats.org/officeDocument/2006/relationships/hyperlink" Target="https://cloud.google.com/cdn/docs" TargetMode="External"/><Relationship Id="rId122" Type="http://schemas.openxmlformats.org/officeDocument/2006/relationships/hyperlink" Target="https://cloud.google.com/load-balancing/docs/https/setting-up-http-https-redirect" TargetMode="External"/><Relationship Id="rId95" Type="http://schemas.openxmlformats.org/officeDocument/2006/relationships/hyperlink" Target="https://cloud.google.com/storage/docs/hosting-static-website?_ga=2.259038282.-1333611015.1669167695&amp;_gac=1.175268246.1681290908.EAIaIQobChMIpKb10ICk_gIVVJlmAh15IgdyEAAYASAAEgJq7vD_BwE#command-line" TargetMode="External"/><Relationship Id="rId94" Type="http://schemas.openxmlformats.org/officeDocument/2006/relationships/hyperlink" Target="https://cloud.google.com/storage/docs/hosting-static-website?_ga=2.259038282.-1333611015.1669167695&amp;_gac=1.175268246.1681290908.EAIaIQobChMIpKb10ICk_gIVVJlmAh15IgdyEAAYASAAEgJq7vD_BwE#console" TargetMode="External"/><Relationship Id="rId97" Type="http://schemas.openxmlformats.org/officeDocument/2006/relationships/hyperlink" Target="https://cloud.google.com/storage/docs/hosting-static-website?_ga=2.259038282.-1333611015.1669167695&amp;_gac=1.175268246.1681290908.EAIaIQobChMIpKb10ICk_gIVVJlmAh15IgdyEAAYASAAEgJq7vD_BwE#rest-apis" TargetMode="External"/><Relationship Id="rId96" Type="http://schemas.openxmlformats.org/officeDocument/2006/relationships/hyperlink" Target="https://cloud.google.com/storage/docs/hosting-static-website?_ga=2.259038282.-1333611015.1669167695&amp;_gac=1.175268246.1681290908.EAIaIQobChMIpKb10ICk_gIVVJlmAh15IgdyEAAYASAAEgJq7vD_BwE#client-libraries" TargetMode="External"/><Relationship Id="rId11" Type="http://schemas.openxmlformats.org/officeDocument/2006/relationships/hyperlink" Target="https://cloud.google.com/storage/docs/hosting-static-website-http" TargetMode="External"/><Relationship Id="rId99" Type="http://schemas.openxmlformats.org/officeDocument/2006/relationships/hyperlink" Target="https://console.cloud.google.com/storage/browser" TargetMode="External"/><Relationship Id="rId10" Type="http://schemas.openxmlformats.org/officeDocument/2006/relationships/hyperlink" Target="https://cloud.google.com/storage/docs/troubleshooting#https" TargetMode="External"/><Relationship Id="rId98" Type="http://schemas.openxmlformats.org/officeDocument/2006/relationships/hyperlink" Target="https://console.cloud.google.com/storage/browser" TargetMode="External"/><Relationship Id="rId13" Type="http://schemas.openxmlformats.org/officeDocument/2006/relationships/hyperlink" Target="https://cloud.google.com/storage/docs/static-website" TargetMode="External"/><Relationship Id="rId12" Type="http://schemas.openxmlformats.org/officeDocument/2006/relationships/hyperlink" Target="https://cloud.google.com/storage/docs/hosting-static-website-http" TargetMode="External"/><Relationship Id="rId91" Type="http://schemas.openxmlformats.org/officeDocument/2006/relationships/hyperlink" Target="https://cloud.google.com/storage/docs/access-control/making-data-public#objects" TargetMode="External"/><Relationship Id="rId90" Type="http://schemas.openxmlformats.org/officeDocument/2006/relationships/hyperlink" Target="https://cloud.google.com/storage/docs/access-control/making-data-public#objects" TargetMode="External"/><Relationship Id="rId93" Type="http://schemas.openxmlformats.org/officeDocument/2006/relationships/hyperlink" Target="https://cloud.google.com/storage/docs/static-website#specialty_pages" TargetMode="External"/><Relationship Id="rId92" Type="http://schemas.openxmlformats.org/officeDocument/2006/relationships/hyperlink" Target="https://cloud.google.com/storage/docs/static-website#specialty_pages" TargetMode="External"/><Relationship Id="rId118" Type="http://schemas.openxmlformats.org/officeDocument/2006/relationships/hyperlink" Target="https://cloud.google.com/storage/docs/hosting-static-website?_ga=2.259038282.-1333611015.1669167695&amp;_gac=1.175268246.1681290908.EAIaIQobChMIpKb10ICk_gIVVJlmAh15IgdyEAAYASAAEgJq7vD_BwE#deleting-ip" TargetMode="External"/><Relationship Id="rId117" Type="http://schemas.openxmlformats.org/officeDocument/2006/relationships/hyperlink" Target="https://cloud.google.com/storage/docs/hosting-static-website?_ga=2.259038282.-1333611015.1669167695&amp;_gac=1.175268246.1681290908.EAIaIQobChMIpKb10ICk_gIVVJlmAh15IgdyEAAYASAAEgJq7vD_BwE#deleting-ip" TargetMode="External"/><Relationship Id="rId116" Type="http://schemas.openxmlformats.org/officeDocument/2006/relationships/hyperlink" Target="https://cloud.google.com/vpc/network-pricing#internal-ipaddress" TargetMode="External"/><Relationship Id="rId115" Type="http://schemas.openxmlformats.org/officeDocument/2006/relationships/hyperlink" Target="https://cloud.google.com/vpc/network-pricing#internal-ipaddress" TargetMode="External"/><Relationship Id="rId119" Type="http://schemas.openxmlformats.org/officeDocument/2006/relationships/hyperlink" Target="https://cloud.google.com/load-balancing/docs/quotas#ssl_certificates" TargetMode="External"/><Relationship Id="rId15" Type="http://schemas.openxmlformats.org/officeDocument/2006/relationships/hyperlink" Target="https://cloud.google.com/storage/pricing" TargetMode="External"/><Relationship Id="rId110" Type="http://schemas.openxmlformats.org/officeDocument/2006/relationships/hyperlink" Target="https://console.cloud.google.com/networking/loadbalancing/add" TargetMode="External"/><Relationship Id="rId14" Type="http://schemas.openxmlformats.org/officeDocument/2006/relationships/hyperlink" Target="https://cloud.google.com/storage/docs/static-website" TargetMode="External"/><Relationship Id="rId17" Type="http://schemas.openxmlformats.org/officeDocument/2006/relationships/hyperlink" Target="https://cloud.google.com/storage/docs/static-website#tip-charges" TargetMode="External"/><Relationship Id="rId16" Type="http://schemas.openxmlformats.org/officeDocument/2006/relationships/hyperlink" Target="https://cloud.google.com/vpc/network-pricing#lb" TargetMode="External"/><Relationship Id="rId19" Type="http://schemas.openxmlformats.org/officeDocument/2006/relationships/hyperlink" Target="https://console.cloud.google.com/freetrial" TargetMode="External"/><Relationship Id="rId114" Type="http://schemas.openxmlformats.org/officeDocument/2006/relationships/hyperlink" Target="https://cloud.google.com/load-balancing/docs/ipv6" TargetMode="External"/><Relationship Id="rId18" Type="http://schemas.openxmlformats.org/officeDocument/2006/relationships/hyperlink" Target="https://cloud.google.com/storage/docs/static-website#tip-charges" TargetMode="External"/><Relationship Id="rId113" Type="http://schemas.openxmlformats.org/officeDocument/2006/relationships/hyperlink" Target="https://cloud.google.com/load-balancing/docs/ipv6" TargetMode="External"/><Relationship Id="rId112" Type="http://schemas.openxmlformats.org/officeDocument/2006/relationships/hyperlink" Target="https://cloud.google.com/load-balancing/docs/ssl-certificates/self-managed-certs" TargetMode="External"/><Relationship Id="rId111" Type="http://schemas.openxmlformats.org/officeDocument/2006/relationships/hyperlink" Target="https://cloud.google.com/load-balancing/docs/ssl-certificates/self-managed-certs" TargetMode="External"/><Relationship Id="rId84" Type="http://schemas.openxmlformats.org/officeDocument/2006/relationships/hyperlink" Target="https://console.cloud.google.com/storage/browser" TargetMode="External"/><Relationship Id="rId83" Type="http://schemas.openxmlformats.org/officeDocument/2006/relationships/hyperlink" Target="https://cloud.google.com/storage/docs/hosting-static-website?_ga=2.259038282.-1333611015.1669167695&amp;_gac=1.175268246.1681290908.EAIaIQobChMIpKb10ICk_gIVVJlmAh15IgdyEAAYASAAEgJq7vD_BwE#rest-apis" TargetMode="External"/><Relationship Id="rId86" Type="http://schemas.openxmlformats.org/officeDocument/2006/relationships/hyperlink" Target="https://cloud.google.com/storage/docs/troubleshooting#trouble-console" TargetMode="External"/><Relationship Id="rId85" Type="http://schemas.openxmlformats.org/officeDocument/2006/relationships/hyperlink" Target="https://console.cloud.google.com/storage/browser" TargetMode="External"/><Relationship Id="rId88" Type="http://schemas.openxmlformats.org/officeDocument/2006/relationships/hyperlink" Target="https://cloud.google.com/storage/docs/access-control/iam-roles#legacy-roles" TargetMode="External"/><Relationship Id="rId87" Type="http://schemas.openxmlformats.org/officeDocument/2006/relationships/hyperlink" Target="https://cloud.google.com/storage/docs/troubleshooting#trouble-console" TargetMode="External"/><Relationship Id="rId89" Type="http://schemas.openxmlformats.org/officeDocument/2006/relationships/hyperlink" Target="https://cloud.google.com/storage/docs/access-control/iam-roles#legacy-roles" TargetMode="External"/><Relationship Id="rId80" Type="http://schemas.openxmlformats.org/officeDocument/2006/relationships/hyperlink" Target="https://cloud.google.com/storage/docs/hosting-static-website?_ga=2.259038282.-1333611015.1669167695&amp;_gac=1.175268246.1681290908.EAIaIQobChMIpKb10ICk_gIVVJlmAh15IgdyEAAYASAAEgJq7vD_BwE#command-line" TargetMode="External"/><Relationship Id="rId82" Type="http://schemas.openxmlformats.org/officeDocument/2006/relationships/hyperlink" Target="https://cloud.google.com/storage/docs/hosting-static-website?_ga=2.259038282.-1333611015.1669167695&amp;_gac=1.175268246.1681290908.EAIaIQobChMIpKb10ICk_gIVVJlmAh15IgdyEAAYASAAEgJq7vD_BwE#terraform" TargetMode="External"/><Relationship Id="rId81" Type="http://schemas.openxmlformats.org/officeDocument/2006/relationships/hyperlink" Target="https://cloud.google.com/storage/docs/hosting-static-website?_ga=2.259038282.-1333611015.1669167695&amp;_gac=1.175268246.1681290908.EAIaIQobChMIpKb10ICk_gIVVJlmAh15IgdyEAAYASAAEgJq7vD_BwE#client-librar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storage/docs/troubleshooting#https" TargetMode="External"/><Relationship Id="rId143" Type="http://schemas.openxmlformats.org/officeDocument/2006/relationships/hyperlink" Target="https://console.cloud.google.com/addresses/list" TargetMode="External"/><Relationship Id="rId142" Type="http://schemas.openxmlformats.org/officeDocument/2006/relationships/hyperlink" Target="https://cloud.google.com/storage/docs/deleting-buckets" TargetMode="External"/><Relationship Id="rId141" Type="http://schemas.openxmlformats.org/officeDocument/2006/relationships/hyperlink" Target="https://cloud.google.com/storage/docs/deleting-buckets" TargetMode="External"/><Relationship Id="rId140" Type="http://schemas.openxmlformats.org/officeDocument/2006/relationships/hyperlink" Target="https://console.cloud.google.com/networking/loadbalancing" TargetMode="External"/><Relationship Id="rId5" Type="http://schemas.openxmlformats.org/officeDocument/2006/relationships/styles" Target="styles.xml"/><Relationship Id="rId6" Type="http://schemas.openxmlformats.org/officeDocument/2006/relationships/hyperlink" Target="https://cloud.google.com/storage/docs/hosting-static-website?_ga=2.259038282.-1333611015.1669167695&amp;_gac=1.175268246.1681290908.EAIaIQobChMIpKb10ICk_gIVVJlmAh15IgdyEAAYASAAEgJq7vD_BwE" TargetMode="External"/><Relationship Id="rId7" Type="http://schemas.openxmlformats.org/officeDocument/2006/relationships/hyperlink" Target="https://cloud.google.com/load-balancing/docs/https" TargetMode="External"/><Relationship Id="rId8" Type="http://schemas.openxmlformats.org/officeDocument/2006/relationships/hyperlink" Target="https://cloud.google.com/load-balancing/docs/https" TargetMode="External"/><Relationship Id="rId144" Type="http://schemas.openxmlformats.org/officeDocument/2006/relationships/hyperlink" Target="https://console.cloud.google.com/addresses/list" TargetMode="External"/><Relationship Id="rId73" Type="http://schemas.openxmlformats.org/officeDocument/2006/relationships/hyperlink" Target="https://cloud.google.com/storage/docs/hosting-static-website?_ga=2.259038282.-1333611015.1669167695&amp;_gac=1.175268246.1681290908.EAIaIQobChMIpKb10ICk_gIVVJlmAh15IgdyEAAYASAAEgJq7vD_BwE#terraform" TargetMode="External"/><Relationship Id="rId72" Type="http://schemas.openxmlformats.org/officeDocument/2006/relationships/hyperlink" Target="https://cloud.google.com/storage/docs/hosting-static-website?_ga=2.259038282.-1333611015.1669167695&amp;_gac=1.175268246.1681290908.EAIaIQobChMIpKb10ICk_gIVVJlmAh15IgdyEAAYASAAEgJq7vD_BwE#client-libraries" TargetMode="External"/><Relationship Id="rId75" Type="http://schemas.openxmlformats.org/officeDocument/2006/relationships/hyperlink" Target="https://console.cloud.google.com/storage/browser" TargetMode="External"/><Relationship Id="rId74" Type="http://schemas.openxmlformats.org/officeDocument/2006/relationships/hyperlink" Target="https://cloud.google.com/storage/docs/hosting-static-website?_ga=2.259038282.-1333611015.1669167695&amp;_gac=1.175268246.1681290908.EAIaIQobChMIpKb10ICk_gIVVJlmAh15IgdyEAAYASAAEgJq7vD_BwE#rest-apis" TargetMode="External"/><Relationship Id="rId77" Type="http://schemas.openxmlformats.org/officeDocument/2006/relationships/hyperlink" Target="https://cloud.google.com/storage/docs/troubleshooting#trouble-console" TargetMode="External"/><Relationship Id="rId76" Type="http://schemas.openxmlformats.org/officeDocument/2006/relationships/hyperlink" Target="https://console.cloud.google.com/storage/browser" TargetMode="External"/><Relationship Id="rId79" Type="http://schemas.openxmlformats.org/officeDocument/2006/relationships/hyperlink" Target="https://cloud.google.com/storage/docs/hosting-static-website?_ga=2.259038282.-1333611015.1669167695&amp;_gac=1.175268246.1681290908.EAIaIQobChMIpKb10ICk_gIVVJlmAh15IgdyEAAYASAAEgJq7vD_BwE#console" TargetMode="External"/><Relationship Id="rId78" Type="http://schemas.openxmlformats.org/officeDocument/2006/relationships/hyperlink" Target="https://cloud.google.com/storage/docs/troubleshooting#trouble-console" TargetMode="External"/><Relationship Id="rId71" Type="http://schemas.openxmlformats.org/officeDocument/2006/relationships/hyperlink" Target="https://cloud.google.com/storage/docs/hosting-static-website?_ga=2.259038282.-1333611015.1669167695&amp;_gac=1.175268246.1681290908.EAIaIQobChMIpKb10ICk_gIVVJlmAh15IgdyEAAYASAAEgJq7vD_BwE#command-line" TargetMode="External"/><Relationship Id="rId70" Type="http://schemas.openxmlformats.org/officeDocument/2006/relationships/hyperlink" Target="https://cloud.google.com/storage/docs/hosting-static-website?_ga=2.259038282.-1333611015.1669167695&amp;_gac=1.175268246.1681290908.EAIaIQobChMIpKb10ICk_gIVVJlmAh15IgdyEAAYASAAEgJq7vD_BwE#console" TargetMode="External"/><Relationship Id="rId139" Type="http://schemas.openxmlformats.org/officeDocument/2006/relationships/hyperlink" Target="https://console.cloud.google.com/networking/loadbalancing" TargetMode="External"/><Relationship Id="rId138" Type="http://schemas.openxmlformats.org/officeDocument/2006/relationships/hyperlink" Target="https://console.cloud.google.com/iam-admin/projects" TargetMode="External"/><Relationship Id="rId137" Type="http://schemas.openxmlformats.org/officeDocument/2006/relationships/hyperlink" Target="https://console.cloud.google.com/iam-admin/projects" TargetMode="External"/><Relationship Id="rId132" Type="http://schemas.openxmlformats.org/officeDocument/2006/relationships/hyperlink" Target="https://cloud.google.com/storage/docs/hosting-static-website?_ga=2.259038282.-1333611015.1669167695&amp;_gac=1.175268246.1681290908.EAIaIQobChMIpKb10ICk_gIVVJlmAh15IgdyEAAYASAAEgJq7vD_BwE#gcloud" TargetMode="External"/><Relationship Id="rId131" Type="http://schemas.openxmlformats.org/officeDocument/2006/relationships/hyperlink" Target="https://cloud.google.com/storage/docs/hosting-static-website?_ga=2.259038282.-1333611015.1669167695&amp;_gac=1.175268246.1681290908.EAIaIQobChMIpKb10ICk_gIVVJlmAh15IgdyEAAYASAAEgJq7vD_BwE#console" TargetMode="External"/><Relationship Id="rId130" Type="http://schemas.openxmlformats.org/officeDocument/2006/relationships/hyperlink" Target="https://support.google.com/domains/answer/3290350" TargetMode="External"/><Relationship Id="rId136" Type="http://schemas.openxmlformats.org/officeDocument/2006/relationships/hyperlink" Target="https://cloud.google.com/load-balancing/docs/ssl-certificates/troubleshooting#certificate-managed-status" TargetMode="External"/><Relationship Id="rId135" Type="http://schemas.openxmlformats.org/officeDocument/2006/relationships/hyperlink" Target="https://cloud.google.com/load-balancing/docs/ssl-certificates/troubleshooting#certificate-managed-status" TargetMode="External"/><Relationship Id="rId134" Type="http://schemas.openxmlformats.org/officeDocument/2006/relationships/hyperlink" Target="https://console.cloud.google.com/networking/loadbalancing" TargetMode="External"/><Relationship Id="rId133" Type="http://schemas.openxmlformats.org/officeDocument/2006/relationships/hyperlink" Target="https://console.cloud.google.com/networking/loadbalancing" TargetMode="External"/><Relationship Id="rId62" Type="http://schemas.openxmlformats.org/officeDocument/2006/relationships/hyperlink" Target="https://cloud.google.com/storage/docs/access-control" TargetMode="External"/><Relationship Id="rId61" Type="http://schemas.openxmlformats.org/officeDocument/2006/relationships/hyperlink" Target="https://cloud.google.com/storage/docs/access-control" TargetMode="External"/><Relationship Id="rId64" Type="http://schemas.openxmlformats.org/officeDocument/2006/relationships/hyperlink" Target="https://cloud.google.com/storage/docs/org-policy-constraints#public-access-prevention" TargetMode="External"/><Relationship Id="rId63" Type="http://schemas.openxmlformats.org/officeDocument/2006/relationships/hyperlink" Target="https://cloud.google.com/storage/docs/org-policy-constraints#public-access-prevention" TargetMode="External"/><Relationship Id="rId66" Type="http://schemas.openxmlformats.org/officeDocument/2006/relationships/hyperlink" Target="https://cloud.google.com/storage/docs/encryption" TargetMode="External"/><Relationship Id="rId65" Type="http://schemas.openxmlformats.org/officeDocument/2006/relationships/hyperlink" Target="https://cloud.google.com/storage/docs/encryption" TargetMode="External"/><Relationship Id="rId68" Type="http://schemas.openxmlformats.org/officeDocument/2006/relationships/hyperlink" Target="https://cloud.google.com/storage/docs/troubleshooting#trouble-console" TargetMode="External"/><Relationship Id="rId67" Type="http://schemas.openxmlformats.org/officeDocument/2006/relationships/hyperlink" Target="https://cloud.google.com/storage/docs/encryption" TargetMode="External"/><Relationship Id="rId60" Type="http://schemas.openxmlformats.org/officeDocument/2006/relationships/hyperlink" Target="https://cloud.google.com/storage/docs/access-control" TargetMode="External"/><Relationship Id="rId69" Type="http://schemas.openxmlformats.org/officeDocument/2006/relationships/hyperlink" Target="https://cloud.google.com/storage/docs/troubleshooting#trouble-console" TargetMode="External"/><Relationship Id="rId51" Type="http://schemas.openxmlformats.org/officeDocument/2006/relationships/hyperlink" Target="https://cloud.google.com/storage/docs/locations" TargetMode="External"/><Relationship Id="rId50" Type="http://schemas.openxmlformats.org/officeDocument/2006/relationships/hyperlink" Target="https://cloud.google.com/storage/docs/locations" TargetMode="External"/><Relationship Id="rId53" Type="http://schemas.openxmlformats.org/officeDocument/2006/relationships/hyperlink" Target="https://cloud.google.com/storage/docs/locations#available-locations" TargetMode="External"/><Relationship Id="rId52" Type="http://schemas.openxmlformats.org/officeDocument/2006/relationships/hyperlink" Target="https://cloud.google.com/storage/docs/locations#available-locations" TargetMode="External"/><Relationship Id="rId55" Type="http://schemas.openxmlformats.org/officeDocument/2006/relationships/hyperlink" Target="https://cloud.google.com/storage/docs/storage-classes" TargetMode="External"/><Relationship Id="rId54" Type="http://schemas.openxmlformats.org/officeDocument/2006/relationships/hyperlink" Target="https://cloud.google.com/storage/docs/storage-classes" TargetMode="External"/><Relationship Id="rId57" Type="http://schemas.openxmlformats.org/officeDocument/2006/relationships/hyperlink" Target="https://cloud.google.com/storage/docs/autoclass" TargetMode="External"/><Relationship Id="rId56" Type="http://schemas.openxmlformats.org/officeDocument/2006/relationships/hyperlink" Target="https://cloud.google.com/storage/docs/autoclass" TargetMode="External"/><Relationship Id="rId59" Type="http://schemas.openxmlformats.org/officeDocument/2006/relationships/hyperlink" Target="https://cloud.google.com/storage/docs/public-access-prevention" TargetMode="External"/><Relationship Id="rId58" Type="http://schemas.openxmlformats.org/officeDocument/2006/relationships/hyperlink" Target="https://cloud.google.com/storage/docs/public-access-preven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