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ADA1" w14:textId="77777777" w:rsidR="0022537D" w:rsidRDefault="0022537D" w:rsidP="00D548A3">
      <w:pPr>
        <w:pStyle w:val="Heading1"/>
        <w:jc w:val="center"/>
      </w:pPr>
      <w:r w:rsidRPr="0022537D">
        <w:t>Literature Review on the Integration of Blockchain with Federated Learning (FL) and Homomorphic Encryption (HE) for Credit Card Fraud Detection</w:t>
      </w:r>
    </w:p>
    <w:p w14:paraId="20B59DCA" w14:textId="77777777" w:rsidR="00D548A3" w:rsidRPr="00D548A3" w:rsidRDefault="00D548A3" w:rsidP="00D548A3">
      <w:pPr>
        <w:rPr>
          <w:lang w:eastAsia="en-US"/>
        </w:rPr>
      </w:pPr>
    </w:p>
    <w:p w14:paraId="0AF4D640" w14:textId="0BA6F04E" w:rsidR="00D548A3" w:rsidRPr="00D548A3" w:rsidRDefault="00D548A3" w:rsidP="00D548A3">
      <w:pPr>
        <w:jc w:val="center"/>
        <w:rPr>
          <w:sz w:val="20"/>
          <w:szCs w:val="22"/>
          <w:lang w:eastAsia="en-US"/>
        </w:rPr>
      </w:pPr>
      <w:r w:rsidRPr="00D548A3">
        <w:rPr>
          <w:sz w:val="20"/>
          <w:szCs w:val="22"/>
          <w:lang w:eastAsia="en-US"/>
        </w:rPr>
        <w:t>Shreyas Vivek</w:t>
      </w:r>
      <w:r w:rsidRPr="00D548A3">
        <w:rPr>
          <w:sz w:val="20"/>
          <w:szCs w:val="22"/>
          <w:lang w:eastAsia="en-US"/>
        </w:rPr>
        <w:br/>
      </w:r>
      <w:r w:rsidRPr="00D548A3">
        <w:rPr>
          <w:i/>
          <w:iCs/>
          <w:sz w:val="20"/>
          <w:szCs w:val="22"/>
          <w:lang w:eastAsia="en-US"/>
        </w:rPr>
        <w:t>School of Information Technology</w:t>
      </w:r>
      <w:r w:rsidRPr="00D548A3">
        <w:rPr>
          <w:sz w:val="20"/>
          <w:szCs w:val="22"/>
          <w:lang w:eastAsia="en-US"/>
        </w:rPr>
        <w:br/>
      </w:r>
      <w:r w:rsidRPr="00D548A3">
        <w:rPr>
          <w:i/>
          <w:iCs/>
          <w:sz w:val="20"/>
          <w:szCs w:val="22"/>
          <w:lang w:eastAsia="en-US"/>
        </w:rPr>
        <w:t>Deakin University</w:t>
      </w:r>
      <w:r w:rsidRPr="00D548A3">
        <w:rPr>
          <w:sz w:val="20"/>
          <w:szCs w:val="22"/>
          <w:lang w:eastAsia="en-US"/>
        </w:rPr>
        <w:br/>
      </w:r>
      <w:proofErr w:type="spellStart"/>
      <w:r w:rsidRPr="00D548A3">
        <w:rPr>
          <w:sz w:val="20"/>
          <w:szCs w:val="22"/>
          <w:lang w:eastAsia="en-US"/>
        </w:rPr>
        <w:t>Waurn</w:t>
      </w:r>
      <w:proofErr w:type="spellEnd"/>
      <w:r w:rsidRPr="00D548A3">
        <w:rPr>
          <w:sz w:val="20"/>
          <w:szCs w:val="22"/>
          <w:lang w:eastAsia="en-US"/>
        </w:rPr>
        <w:t xml:space="preserve"> Ponds, VIC, Australia</w:t>
      </w:r>
      <w:r w:rsidRPr="00D548A3">
        <w:rPr>
          <w:sz w:val="20"/>
          <w:szCs w:val="22"/>
          <w:lang w:eastAsia="en-US"/>
        </w:rPr>
        <w:br/>
        <w:t>vivekshreyas01@gmail.com</w:t>
      </w:r>
    </w:p>
    <w:p w14:paraId="0ECD278B" w14:textId="13FA7CC6" w:rsidR="0022537D" w:rsidRPr="00514EB5" w:rsidRDefault="0022537D" w:rsidP="00514EB5">
      <w:pPr>
        <w:pStyle w:val="Heading2"/>
      </w:pPr>
      <w:r w:rsidRPr="0022537D">
        <w:t>Literature Review on the Integration of Blockchain with FL and HE</w:t>
      </w:r>
    </w:p>
    <w:p w14:paraId="6F72B49E" w14:textId="77777777" w:rsidR="0022537D" w:rsidRPr="0022537D" w:rsidRDefault="0022537D" w:rsidP="00514EB5">
      <w:pPr>
        <w:pStyle w:val="Heading3"/>
      </w:pPr>
      <w:r w:rsidRPr="0022537D">
        <w:t>Introduction</w:t>
      </w:r>
    </w:p>
    <w:p w14:paraId="1E880949" w14:textId="77777777" w:rsidR="0022537D" w:rsidRPr="0022537D" w:rsidRDefault="0022537D" w:rsidP="00514EB5">
      <w:pPr>
        <w:jc w:val="both"/>
        <w:rPr>
          <w:rFonts w:eastAsiaTheme="majorEastAsia" w:cstheme="majorBidi"/>
          <w:color w:val="auto"/>
          <w:sz w:val="24"/>
          <w:lang w:eastAsia="en-US"/>
        </w:rPr>
      </w:pPr>
      <w:r w:rsidRPr="0022537D">
        <w:rPr>
          <w:rFonts w:eastAsiaTheme="majorEastAsia" w:cstheme="majorBidi"/>
          <w:color w:val="auto"/>
          <w:sz w:val="24"/>
          <w:lang w:eastAsia="en-US"/>
        </w:rPr>
        <w:t>The integration of blockchain technology with Federated Learning (FL) and Homomorphic Encryption (HE) aims to enhance the security, privacy, and efficiency of data processing systems, particularly in sensitive applications like credit card fraud detection. FL allows multiple institutions to collaboratively train models without sharing raw data, while HE ensures computations can be performed on encrypted data. Blockchain provides an immutable ledger for secure and transparent data handling.</w:t>
      </w:r>
    </w:p>
    <w:p w14:paraId="63D900F8" w14:textId="77777777" w:rsidR="0022537D" w:rsidRPr="0022537D" w:rsidRDefault="0022537D" w:rsidP="00514EB5">
      <w:pPr>
        <w:pStyle w:val="Heading3"/>
      </w:pPr>
      <w:r w:rsidRPr="0022537D">
        <w:t>Key Research Contributions</w:t>
      </w:r>
    </w:p>
    <w:p w14:paraId="170726ED" w14:textId="20C20675" w:rsidR="0022537D" w:rsidRPr="0022537D" w:rsidRDefault="0022537D" w:rsidP="00514EB5">
      <w:pPr>
        <w:numPr>
          <w:ilvl w:val="0"/>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Efficiency of Federated Learning and Blockchain in Enhancing Credit Card Fraud Detection (CCFD) Systems</w:t>
      </w:r>
      <w:r w:rsidR="00C0644C">
        <w:rPr>
          <w:rFonts w:eastAsiaTheme="majorEastAsia" w:cstheme="majorBidi"/>
          <w:b/>
          <w:bCs/>
          <w:color w:val="auto"/>
          <w:sz w:val="24"/>
          <w:lang w:eastAsia="en-US"/>
        </w:rPr>
        <w:t xml:space="preserve"> [1]</w:t>
      </w:r>
    </w:p>
    <w:p w14:paraId="086D1D1B"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Summary</w:t>
      </w:r>
      <w:r w:rsidRPr="0022537D">
        <w:rPr>
          <w:rFonts w:eastAsiaTheme="majorEastAsia" w:cstheme="majorBidi"/>
          <w:color w:val="auto"/>
          <w:sz w:val="24"/>
          <w:lang w:eastAsia="en-US"/>
        </w:rPr>
        <w:t>: This paper explores FL and blockchain integration to enhance CCFD systems. Blockchain ensures data integrity, while FL enables decentralized model training without centralized data storage.</w:t>
      </w:r>
    </w:p>
    <w:p w14:paraId="5D024177"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Key Findings</w:t>
      </w:r>
      <w:r w:rsidRPr="0022537D">
        <w:rPr>
          <w:rFonts w:eastAsiaTheme="majorEastAsia" w:cstheme="majorBidi"/>
          <w:color w:val="auto"/>
          <w:sz w:val="24"/>
          <w:lang w:eastAsia="en-US"/>
        </w:rPr>
        <w:t>: Improved detection accuracy, enhanced data privacy, and decentralized training.</w:t>
      </w:r>
    </w:p>
    <w:p w14:paraId="3A9655F6"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Challenges</w:t>
      </w:r>
      <w:r w:rsidRPr="0022537D">
        <w:rPr>
          <w:rFonts w:eastAsiaTheme="majorEastAsia" w:cstheme="majorBidi"/>
          <w:color w:val="auto"/>
          <w:sz w:val="24"/>
          <w:lang w:eastAsia="en-US"/>
        </w:rPr>
        <w:t>: Real-time performance and scalability.</w:t>
      </w:r>
    </w:p>
    <w:p w14:paraId="43BC2A93" w14:textId="4E7E71C6" w:rsidR="0022537D" w:rsidRPr="0022537D" w:rsidRDefault="0022537D" w:rsidP="00514EB5">
      <w:pPr>
        <w:numPr>
          <w:ilvl w:val="0"/>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Blockchain-Based Federated Learning with Homomorphic Encryption and Reputation</w:t>
      </w:r>
      <w:r w:rsidR="00C0644C">
        <w:rPr>
          <w:rFonts w:eastAsiaTheme="majorEastAsia" w:cstheme="majorBidi"/>
          <w:b/>
          <w:bCs/>
          <w:color w:val="auto"/>
          <w:sz w:val="24"/>
          <w:lang w:eastAsia="en-US"/>
        </w:rPr>
        <w:t xml:space="preserve"> [2]</w:t>
      </w:r>
    </w:p>
    <w:p w14:paraId="24BA22B8"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Summary</w:t>
      </w:r>
      <w:r w:rsidRPr="0022537D">
        <w:rPr>
          <w:rFonts w:eastAsiaTheme="majorEastAsia" w:cstheme="majorBidi"/>
          <w:color w:val="auto"/>
          <w:sz w:val="24"/>
          <w:lang w:eastAsia="en-US"/>
        </w:rPr>
        <w:t>: This paper examines integrating blockchain with FL using HE and reputation mechanisms to enhance privacy and security in CCF detection.</w:t>
      </w:r>
    </w:p>
    <w:p w14:paraId="13D2B41B"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Key Findings</w:t>
      </w:r>
      <w:r w:rsidRPr="0022537D">
        <w:rPr>
          <w:rFonts w:eastAsiaTheme="majorEastAsia" w:cstheme="majorBidi"/>
          <w:color w:val="auto"/>
          <w:sz w:val="24"/>
          <w:lang w:eastAsia="en-US"/>
        </w:rPr>
        <w:t>: Enhanced privacy, secure data processing, reputation-based trust.</w:t>
      </w:r>
    </w:p>
    <w:p w14:paraId="5334CE7D" w14:textId="7F95AB8D" w:rsidR="00514EB5" w:rsidRPr="0022537D" w:rsidRDefault="0022537D" w:rsidP="00D548A3">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Challenges</w:t>
      </w:r>
      <w:r w:rsidRPr="0022537D">
        <w:rPr>
          <w:rFonts w:eastAsiaTheme="majorEastAsia" w:cstheme="majorBidi"/>
          <w:color w:val="auto"/>
          <w:sz w:val="24"/>
          <w:lang w:eastAsia="en-US"/>
        </w:rPr>
        <w:t>: Computational complexity, scalability issues.</w:t>
      </w:r>
    </w:p>
    <w:p w14:paraId="28D322BC" w14:textId="216CDACF" w:rsidR="0022537D" w:rsidRPr="0022537D" w:rsidRDefault="0022537D" w:rsidP="00514EB5">
      <w:pPr>
        <w:numPr>
          <w:ilvl w:val="0"/>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lastRenderedPageBreak/>
        <w:t xml:space="preserve">Secure Data Sharing in Federated Learning through Blockchain-Based </w:t>
      </w:r>
      <w:r w:rsidR="00C0644C" w:rsidRPr="0022537D">
        <w:rPr>
          <w:rFonts w:eastAsiaTheme="majorEastAsia" w:cstheme="majorBidi"/>
          <w:b/>
          <w:bCs/>
          <w:color w:val="auto"/>
          <w:sz w:val="24"/>
          <w:lang w:eastAsia="en-US"/>
        </w:rPr>
        <w:t>Aggregation</w:t>
      </w:r>
      <w:r w:rsidR="00C0644C">
        <w:rPr>
          <w:rFonts w:eastAsiaTheme="majorEastAsia" w:cstheme="majorBidi"/>
          <w:b/>
          <w:bCs/>
          <w:color w:val="auto"/>
          <w:sz w:val="24"/>
          <w:lang w:eastAsia="en-US"/>
        </w:rPr>
        <w:t xml:space="preserve"> [3]</w:t>
      </w:r>
    </w:p>
    <w:p w14:paraId="46E8490F"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Summary</w:t>
      </w:r>
      <w:r w:rsidRPr="0022537D">
        <w:rPr>
          <w:rFonts w:eastAsiaTheme="majorEastAsia" w:cstheme="majorBidi"/>
          <w:color w:val="auto"/>
          <w:sz w:val="24"/>
          <w:lang w:eastAsia="en-US"/>
        </w:rPr>
        <w:t>: This paper discusses using blockchain for secure data aggregation in FL, ensuring data integrity and traceability in CCF detection.</w:t>
      </w:r>
    </w:p>
    <w:p w14:paraId="58479838"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Key Findings</w:t>
      </w:r>
      <w:r w:rsidRPr="0022537D">
        <w:rPr>
          <w:rFonts w:eastAsiaTheme="majorEastAsia" w:cstheme="majorBidi"/>
          <w:color w:val="auto"/>
          <w:sz w:val="24"/>
          <w:lang w:eastAsia="en-US"/>
        </w:rPr>
        <w:t>: Secure data aggregation, data integrity, traceability.</w:t>
      </w:r>
    </w:p>
    <w:p w14:paraId="4DA77908"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Challenges</w:t>
      </w:r>
      <w:r w:rsidRPr="0022537D">
        <w:rPr>
          <w:rFonts w:eastAsiaTheme="majorEastAsia" w:cstheme="majorBidi"/>
          <w:color w:val="auto"/>
          <w:sz w:val="24"/>
          <w:lang w:eastAsia="en-US"/>
        </w:rPr>
        <w:t>: Scalability and low-latency communication.</w:t>
      </w:r>
    </w:p>
    <w:p w14:paraId="6715C29F" w14:textId="3CC9B218" w:rsidR="0022537D" w:rsidRPr="0022537D" w:rsidRDefault="0022537D" w:rsidP="00514EB5">
      <w:pPr>
        <w:numPr>
          <w:ilvl w:val="0"/>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A Privacy-preserving Federated Learning Framework for Blockchain Networks</w:t>
      </w:r>
      <w:r w:rsidR="00C0644C">
        <w:rPr>
          <w:rFonts w:eastAsiaTheme="majorEastAsia" w:cstheme="majorBidi"/>
          <w:b/>
          <w:bCs/>
          <w:color w:val="auto"/>
          <w:sz w:val="24"/>
          <w:lang w:eastAsia="en-US"/>
        </w:rPr>
        <w:t xml:space="preserve"> [4]</w:t>
      </w:r>
    </w:p>
    <w:p w14:paraId="48D82A39"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Summary</w:t>
      </w:r>
      <w:r w:rsidRPr="0022537D">
        <w:rPr>
          <w:rFonts w:eastAsiaTheme="majorEastAsia" w:cstheme="majorBidi"/>
          <w:color w:val="auto"/>
          <w:sz w:val="24"/>
          <w:lang w:eastAsia="en-US"/>
        </w:rPr>
        <w:t>: This framework leverages blockchain to enhance the privacy and security of FL systems in financial applications.</w:t>
      </w:r>
    </w:p>
    <w:p w14:paraId="27D8AC18"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Key Findings</w:t>
      </w:r>
      <w:r w:rsidRPr="0022537D">
        <w:rPr>
          <w:rFonts w:eastAsiaTheme="majorEastAsia" w:cstheme="majorBidi"/>
          <w:color w:val="auto"/>
          <w:sz w:val="24"/>
          <w:lang w:eastAsia="en-US"/>
        </w:rPr>
        <w:t>: Enhanced privacy, secure data sharing, use of smart contracts.</w:t>
      </w:r>
    </w:p>
    <w:p w14:paraId="3E4ED0F6"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Challenges</w:t>
      </w:r>
      <w:r w:rsidRPr="0022537D">
        <w:rPr>
          <w:rFonts w:eastAsiaTheme="majorEastAsia" w:cstheme="majorBidi"/>
          <w:color w:val="auto"/>
          <w:sz w:val="24"/>
          <w:lang w:eastAsia="en-US"/>
        </w:rPr>
        <w:t>: Efficient consensus and computational costs.</w:t>
      </w:r>
    </w:p>
    <w:p w14:paraId="28F90B57" w14:textId="68130592" w:rsidR="0022537D" w:rsidRPr="0022537D" w:rsidRDefault="0022537D" w:rsidP="00514EB5">
      <w:pPr>
        <w:numPr>
          <w:ilvl w:val="0"/>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FL Model Development Using Flower Framework</w:t>
      </w:r>
      <w:r w:rsidR="00C0644C">
        <w:rPr>
          <w:rFonts w:eastAsiaTheme="majorEastAsia" w:cstheme="majorBidi"/>
          <w:b/>
          <w:bCs/>
          <w:color w:val="auto"/>
          <w:sz w:val="24"/>
          <w:lang w:eastAsia="en-US"/>
        </w:rPr>
        <w:t xml:space="preserve"> [5]</w:t>
      </w:r>
    </w:p>
    <w:p w14:paraId="7534DC73"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Summary</w:t>
      </w:r>
      <w:r w:rsidRPr="0022537D">
        <w:rPr>
          <w:rFonts w:eastAsiaTheme="majorEastAsia" w:cstheme="majorBidi"/>
          <w:color w:val="auto"/>
          <w:sz w:val="24"/>
          <w:lang w:eastAsia="en-US"/>
        </w:rPr>
        <w:t>: This research introduces a CCF detection system that integrates FL with blockchain technology using the Flower framework. This framework ensures privacy preservation and data protection while enhancing classification performance and prediction accuracy.</w:t>
      </w:r>
    </w:p>
    <w:p w14:paraId="07FA0B70"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Key Findings</w:t>
      </w:r>
      <w:r w:rsidRPr="0022537D">
        <w:rPr>
          <w:rFonts w:eastAsiaTheme="majorEastAsia" w:cstheme="majorBidi"/>
          <w:color w:val="auto"/>
          <w:sz w:val="24"/>
          <w:lang w:eastAsia="en-US"/>
        </w:rPr>
        <w:t>: The Flower framework enables easy integration of FL and blockchain, facilitating efficient and secure model training.</w:t>
      </w:r>
    </w:p>
    <w:p w14:paraId="1E956B48" w14:textId="77777777" w:rsidR="0022537D" w:rsidRPr="0022537D" w:rsidRDefault="0022537D" w:rsidP="00514EB5">
      <w:pPr>
        <w:numPr>
          <w:ilvl w:val="1"/>
          <w:numId w:val="29"/>
        </w:numPr>
        <w:jc w:val="both"/>
        <w:rPr>
          <w:rFonts w:eastAsiaTheme="majorEastAsia" w:cstheme="majorBidi"/>
          <w:color w:val="auto"/>
          <w:sz w:val="24"/>
          <w:lang w:eastAsia="en-US"/>
        </w:rPr>
      </w:pPr>
      <w:r w:rsidRPr="0022537D">
        <w:rPr>
          <w:rFonts w:eastAsiaTheme="majorEastAsia" w:cstheme="majorBidi"/>
          <w:b/>
          <w:bCs/>
          <w:color w:val="auto"/>
          <w:sz w:val="24"/>
          <w:lang w:eastAsia="en-US"/>
        </w:rPr>
        <w:t>Challenges</w:t>
      </w:r>
      <w:r w:rsidRPr="0022537D">
        <w:rPr>
          <w:rFonts w:eastAsiaTheme="majorEastAsia" w:cstheme="majorBidi"/>
          <w:color w:val="auto"/>
          <w:sz w:val="24"/>
          <w:lang w:eastAsia="en-US"/>
        </w:rPr>
        <w:t>: Implementation complexity and managing computational resources.</w:t>
      </w:r>
    </w:p>
    <w:p w14:paraId="19269208" w14:textId="77777777" w:rsidR="0022537D" w:rsidRPr="0022537D" w:rsidRDefault="0022537D" w:rsidP="00514EB5">
      <w:pPr>
        <w:pStyle w:val="Heading3"/>
      </w:pPr>
      <w:r w:rsidRPr="0022537D">
        <w:t>Integration Analysis</w:t>
      </w:r>
    </w:p>
    <w:p w14:paraId="77BD086E" w14:textId="77777777" w:rsidR="0022537D" w:rsidRPr="0022537D" w:rsidRDefault="0022537D" w:rsidP="00514EB5">
      <w:pPr>
        <w:jc w:val="both"/>
        <w:rPr>
          <w:rFonts w:eastAsiaTheme="majorEastAsia" w:cstheme="majorBidi"/>
          <w:color w:val="auto"/>
          <w:sz w:val="24"/>
          <w:lang w:eastAsia="en-US"/>
        </w:rPr>
      </w:pPr>
      <w:r w:rsidRPr="0022537D">
        <w:rPr>
          <w:rFonts w:eastAsiaTheme="majorEastAsia" w:cstheme="majorBidi"/>
          <w:color w:val="auto"/>
          <w:sz w:val="24"/>
          <w:lang w:eastAsia="en-US"/>
        </w:rPr>
        <w:t>Blockchain can enhance FL and HE integration by providing a secure, immutable ledger for recording and verifying model updates. This integration ensures data integrity and transparency while maintaining privacy through HE. Key mechanisms include:</w:t>
      </w:r>
    </w:p>
    <w:p w14:paraId="29F967C3" w14:textId="77777777" w:rsidR="0022537D" w:rsidRPr="0022537D" w:rsidRDefault="0022537D" w:rsidP="00514EB5">
      <w:pPr>
        <w:numPr>
          <w:ilvl w:val="0"/>
          <w:numId w:val="30"/>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Secure Model Updates</w:t>
      </w:r>
      <w:r w:rsidRPr="0022537D">
        <w:rPr>
          <w:rFonts w:eastAsiaTheme="majorEastAsia" w:cstheme="majorBidi"/>
          <w:color w:val="auto"/>
          <w:sz w:val="24"/>
          <w:lang w:eastAsia="en-US"/>
        </w:rPr>
        <w:t>: Blockchain ensures that each model update is verified and immutable.</w:t>
      </w:r>
    </w:p>
    <w:p w14:paraId="600E6ACC" w14:textId="77777777" w:rsidR="0022537D" w:rsidRPr="0022537D" w:rsidRDefault="0022537D" w:rsidP="00514EB5">
      <w:pPr>
        <w:numPr>
          <w:ilvl w:val="0"/>
          <w:numId w:val="30"/>
        </w:numPr>
        <w:jc w:val="both"/>
        <w:rPr>
          <w:rFonts w:eastAsiaTheme="majorEastAsia" w:cstheme="majorBidi"/>
          <w:color w:val="auto"/>
          <w:sz w:val="24"/>
          <w:lang w:eastAsia="en-US"/>
        </w:rPr>
      </w:pPr>
      <w:r w:rsidRPr="0022537D">
        <w:rPr>
          <w:rFonts w:eastAsiaTheme="majorEastAsia" w:cstheme="majorBidi"/>
          <w:b/>
          <w:bCs/>
          <w:color w:val="auto"/>
          <w:sz w:val="24"/>
          <w:lang w:eastAsia="en-US"/>
        </w:rPr>
        <w:t>Decentralized Control</w:t>
      </w:r>
      <w:r w:rsidRPr="0022537D">
        <w:rPr>
          <w:rFonts w:eastAsiaTheme="majorEastAsia" w:cstheme="majorBidi"/>
          <w:color w:val="auto"/>
          <w:sz w:val="24"/>
          <w:lang w:eastAsia="en-US"/>
        </w:rPr>
        <w:t>: Blockchain reduces the risk of data breaches by eliminating the need for a central authority.</w:t>
      </w:r>
    </w:p>
    <w:p w14:paraId="2423EE7A" w14:textId="77777777" w:rsidR="0022537D" w:rsidRPr="0022537D" w:rsidRDefault="0022537D" w:rsidP="00514EB5">
      <w:pPr>
        <w:numPr>
          <w:ilvl w:val="0"/>
          <w:numId w:val="30"/>
        </w:numPr>
        <w:jc w:val="both"/>
        <w:rPr>
          <w:rFonts w:eastAsiaTheme="majorEastAsia" w:cstheme="majorBidi"/>
          <w:color w:val="auto"/>
          <w:sz w:val="24"/>
          <w:lang w:eastAsia="en-US"/>
        </w:rPr>
      </w:pPr>
      <w:r w:rsidRPr="0022537D">
        <w:rPr>
          <w:rFonts w:eastAsiaTheme="majorEastAsia" w:cstheme="majorBidi"/>
          <w:b/>
          <w:bCs/>
          <w:color w:val="auto"/>
          <w:sz w:val="24"/>
          <w:lang w:eastAsia="en-US"/>
        </w:rPr>
        <w:t>Privacy-Preserving Computations</w:t>
      </w:r>
      <w:r w:rsidRPr="0022537D">
        <w:rPr>
          <w:rFonts w:eastAsiaTheme="majorEastAsia" w:cstheme="majorBidi"/>
          <w:color w:val="auto"/>
          <w:sz w:val="24"/>
          <w:lang w:eastAsia="en-US"/>
        </w:rPr>
        <w:t>: HE allows computations on encrypted data, ensuring privacy during the processing phase.</w:t>
      </w:r>
    </w:p>
    <w:p w14:paraId="1180740C" w14:textId="77777777" w:rsidR="0022537D" w:rsidRPr="0022537D" w:rsidRDefault="0022537D" w:rsidP="00514EB5">
      <w:pPr>
        <w:numPr>
          <w:ilvl w:val="0"/>
          <w:numId w:val="30"/>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Secure Data Aggregation</w:t>
      </w:r>
      <w:r w:rsidRPr="0022537D">
        <w:rPr>
          <w:rFonts w:eastAsiaTheme="majorEastAsia" w:cstheme="majorBidi"/>
          <w:color w:val="auto"/>
          <w:sz w:val="24"/>
          <w:lang w:eastAsia="en-US"/>
        </w:rPr>
        <w:t>: Blockchain can securely aggregate model updates without exposing raw data.</w:t>
      </w:r>
    </w:p>
    <w:p w14:paraId="07F0ACE8" w14:textId="77777777" w:rsidR="0022537D" w:rsidRPr="0022537D" w:rsidRDefault="0022537D" w:rsidP="00514EB5">
      <w:pPr>
        <w:pStyle w:val="Heading3"/>
      </w:pPr>
      <w:r w:rsidRPr="0022537D">
        <w:lastRenderedPageBreak/>
        <w:t>Potential Use Cases and Implementation</w:t>
      </w:r>
    </w:p>
    <w:p w14:paraId="3725EAC4" w14:textId="77777777" w:rsidR="0022537D" w:rsidRPr="0022537D" w:rsidRDefault="0022537D" w:rsidP="00514EB5">
      <w:pPr>
        <w:numPr>
          <w:ilvl w:val="0"/>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Credit Card Fraud Detection</w:t>
      </w:r>
    </w:p>
    <w:p w14:paraId="44AC3AAB" w14:textId="77777777" w:rsidR="0022537D" w:rsidRP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Encrypt Transaction Data</w:t>
      </w:r>
      <w:r w:rsidRPr="0022537D">
        <w:rPr>
          <w:rFonts w:eastAsiaTheme="majorEastAsia" w:cstheme="majorBidi"/>
          <w:color w:val="auto"/>
          <w:sz w:val="24"/>
          <w:lang w:eastAsia="en-US"/>
        </w:rPr>
        <w:t xml:space="preserve">: Use HE to encrypt transaction data and </w:t>
      </w:r>
      <w:proofErr w:type="spellStart"/>
      <w:r w:rsidRPr="0022537D">
        <w:rPr>
          <w:rFonts w:eastAsiaTheme="majorEastAsia" w:cstheme="majorBidi"/>
          <w:color w:val="auto"/>
          <w:sz w:val="24"/>
          <w:lang w:eastAsia="en-US"/>
        </w:rPr>
        <w:t>analyze</w:t>
      </w:r>
      <w:proofErr w:type="spellEnd"/>
      <w:r w:rsidRPr="0022537D">
        <w:rPr>
          <w:rFonts w:eastAsiaTheme="majorEastAsia" w:cstheme="majorBidi"/>
          <w:color w:val="auto"/>
          <w:sz w:val="24"/>
          <w:lang w:eastAsia="en-US"/>
        </w:rPr>
        <w:t xml:space="preserve"> it for fraud detection.</w:t>
      </w:r>
    </w:p>
    <w:p w14:paraId="1E538751" w14:textId="77777777" w:rsidR="0022537D" w:rsidRP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Real-Time Fraud Detection</w:t>
      </w:r>
      <w:r w:rsidRPr="0022537D">
        <w:rPr>
          <w:rFonts w:eastAsiaTheme="majorEastAsia" w:cstheme="majorBidi"/>
          <w:color w:val="auto"/>
          <w:sz w:val="24"/>
          <w:lang w:eastAsia="en-US"/>
        </w:rPr>
        <w:t>: Train models on encrypted data to perform real-time fraud detection.</w:t>
      </w:r>
    </w:p>
    <w:p w14:paraId="057AF610" w14:textId="77777777" w:rsidR="0022537D" w:rsidRPr="0022537D" w:rsidRDefault="0022537D" w:rsidP="00514EB5">
      <w:pPr>
        <w:numPr>
          <w:ilvl w:val="0"/>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Secure Data Sharing</w:t>
      </w:r>
    </w:p>
    <w:p w14:paraId="593E69CD" w14:textId="77777777" w:rsidR="0022537D" w:rsidRP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Collaborative Model Training</w:t>
      </w:r>
      <w:r w:rsidRPr="0022537D">
        <w:rPr>
          <w:rFonts w:eastAsiaTheme="majorEastAsia" w:cstheme="majorBidi"/>
          <w:color w:val="auto"/>
          <w:sz w:val="24"/>
          <w:lang w:eastAsia="en-US"/>
        </w:rPr>
        <w:t>: Use FL to allow banks to collaboratively train models while keeping data decentralized.</w:t>
      </w:r>
    </w:p>
    <w:p w14:paraId="4A6DBAD5" w14:textId="77777777" w:rsidR="0022537D" w:rsidRP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Secure Aggregation</w:t>
      </w:r>
      <w:r w:rsidRPr="0022537D">
        <w:rPr>
          <w:rFonts w:eastAsiaTheme="majorEastAsia" w:cstheme="majorBidi"/>
          <w:color w:val="auto"/>
          <w:sz w:val="24"/>
          <w:lang w:eastAsia="en-US"/>
        </w:rPr>
        <w:t>: Implement secure aggregation to ensure privacy during the model update process.</w:t>
      </w:r>
    </w:p>
    <w:p w14:paraId="6EA563A7" w14:textId="77777777" w:rsidR="0022537D" w:rsidRPr="0022537D" w:rsidRDefault="0022537D" w:rsidP="00514EB5">
      <w:pPr>
        <w:numPr>
          <w:ilvl w:val="0"/>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Blockchain Integration</w:t>
      </w:r>
    </w:p>
    <w:p w14:paraId="59ECFB8C" w14:textId="77777777" w:rsidR="0022537D" w:rsidRP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Enhancing Security and Transparency</w:t>
      </w:r>
      <w:r w:rsidRPr="0022537D">
        <w:rPr>
          <w:rFonts w:eastAsiaTheme="majorEastAsia" w:cstheme="majorBidi"/>
          <w:color w:val="auto"/>
          <w:sz w:val="24"/>
          <w:lang w:eastAsia="en-US"/>
        </w:rPr>
        <w:t>: Research how blockchain can work with HE and FL to enhance security and transparency.</w:t>
      </w:r>
    </w:p>
    <w:p w14:paraId="737B09B1" w14:textId="77777777" w:rsidR="0022537D" w:rsidRDefault="0022537D" w:rsidP="00514EB5">
      <w:pPr>
        <w:numPr>
          <w:ilvl w:val="1"/>
          <w:numId w:val="31"/>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Secure Transaction Logging and Auditing</w:t>
      </w:r>
      <w:r w:rsidRPr="0022537D">
        <w:rPr>
          <w:rFonts w:eastAsiaTheme="majorEastAsia" w:cstheme="majorBidi"/>
          <w:color w:val="auto"/>
          <w:sz w:val="24"/>
          <w:lang w:eastAsia="en-US"/>
        </w:rPr>
        <w:t>: Use blockchain for secure transaction logging and auditing.</w:t>
      </w:r>
    </w:p>
    <w:p w14:paraId="12589DF5" w14:textId="77777777" w:rsidR="00D548A3" w:rsidRPr="0022537D" w:rsidRDefault="00D548A3" w:rsidP="00D548A3">
      <w:pPr>
        <w:ind w:left="1440" w:firstLine="0"/>
        <w:jc w:val="both"/>
        <w:rPr>
          <w:rFonts w:eastAsiaTheme="majorEastAsia" w:cstheme="majorBidi"/>
          <w:color w:val="auto"/>
          <w:sz w:val="24"/>
          <w:lang w:eastAsia="en-US"/>
        </w:rPr>
      </w:pPr>
    </w:p>
    <w:p w14:paraId="522FB15A" w14:textId="77777777" w:rsidR="0022537D" w:rsidRPr="0022537D" w:rsidRDefault="0022537D" w:rsidP="00514EB5">
      <w:pPr>
        <w:pStyle w:val="Heading3"/>
      </w:pPr>
      <w:r w:rsidRPr="0022537D">
        <w:t>Application Examples</w:t>
      </w:r>
    </w:p>
    <w:p w14:paraId="0AB3B2D3" w14:textId="77777777" w:rsidR="0022537D" w:rsidRPr="0022537D" w:rsidRDefault="0022537D" w:rsidP="00514EB5">
      <w:pPr>
        <w:numPr>
          <w:ilvl w:val="0"/>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Credit Card Fraud Detection Systems</w:t>
      </w:r>
      <w:r w:rsidRPr="0022537D">
        <w:rPr>
          <w:rFonts w:eastAsiaTheme="majorEastAsia" w:cstheme="majorBidi"/>
          <w:color w:val="auto"/>
          <w:sz w:val="24"/>
          <w:lang w:eastAsia="en-US"/>
        </w:rPr>
        <w:t>:</w:t>
      </w:r>
    </w:p>
    <w:p w14:paraId="2ADFF60F" w14:textId="77777777" w:rsidR="0022537D" w:rsidRPr="0022537D" w:rsidRDefault="0022537D" w:rsidP="00514EB5">
      <w:pPr>
        <w:numPr>
          <w:ilvl w:val="1"/>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Integration</w:t>
      </w:r>
      <w:r w:rsidRPr="0022537D">
        <w:rPr>
          <w:rFonts w:eastAsiaTheme="majorEastAsia" w:cstheme="majorBidi"/>
          <w:color w:val="auto"/>
          <w:sz w:val="24"/>
          <w:lang w:eastAsia="en-US"/>
        </w:rPr>
        <w:t>: Combining FL with blockchain and HE enhances performance and privacy by enabling decentralized training without data centralization.</w:t>
      </w:r>
    </w:p>
    <w:p w14:paraId="6CEF7A22" w14:textId="77777777" w:rsidR="0022537D" w:rsidRPr="0022537D" w:rsidRDefault="0022537D" w:rsidP="00514EB5">
      <w:pPr>
        <w:numPr>
          <w:ilvl w:val="1"/>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Outcomes</w:t>
      </w:r>
      <w:r w:rsidRPr="0022537D">
        <w:rPr>
          <w:rFonts w:eastAsiaTheme="majorEastAsia" w:cstheme="majorBidi"/>
          <w:color w:val="auto"/>
          <w:sz w:val="24"/>
          <w:lang w:eastAsia="en-US"/>
        </w:rPr>
        <w:t>: Improved detection accuracy, enhanced data privacy, reduced breach risks.</w:t>
      </w:r>
    </w:p>
    <w:p w14:paraId="3A2D5EA4" w14:textId="77777777" w:rsidR="0022537D" w:rsidRPr="0022537D" w:rsidRDefault="0022537D" w:rsidP="00514EB5">
      <w:pPr>
        <w:numPr>
          <w:ilvl w:val="0"/>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Suspicious Person List Management</w:t>
      </w:r>
      <w:r w:rsidRPr="0022537D">
        <w:rPr>
          <w:rFonts w:eastAsiaTheme="majorEastAsia" w:cstheme="majorBidi"/>
          <w:color w:val="auto"/>
          <w:sz w:val="24"/>
          <w:lang w:eastAsia="en-US"/>
        </w:rPr>
        <w:t>:</w:t>
      </w:r>
    </w:p>
    <w:p w14:paraId="79948FD1" w14:textId="77777777" w:rsidR="0022537D" w:rsidRPr="0022537D" w:rsidRDefault="0022537D" w:rsidP="00514EB5">
      <w:pPr>
        <w:numPr>
          <w:ilvl w:val="1"/>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Integration</w:t>
      </w:r>
      <w:r w:rsidRPr="0022537D">
        <w:rPr>
          <w:rFonts w:eastAsiaTheme="majorEastAsia" w:cstheme="majorBidi"/>
          <w:color w:val="auto"/>
          <w:sz w:val="24"/>
          <w:lang w:eastAsia="en-US"/>
        </w:rPr>
        <w:t>: Using FL to collaboratively update and manage a suspicious person list while maintaining data privacy through HE and ensuring transparency with blockchain.</w:t>
      </w:r>
    </w:p>
    <w:p w14:paraId="535E47C0" w14:textId="77777777" w:rsidR="0022537D" w:rsidRPr="0022537D" w:rsidRDefault="0022537D" w:rsidP="00514EB5">
      <w:pPr>
        <w:numPr>
          <w:ilvl w:val="1"/>
          <w:numId w:val="32"/>
        </w:numPr>
        <w:jc w:val="both"/>
        <w:rPr>
          <w:rFonts w:eastAsiaTheme="majorEastAsia" w:cstheme="majorBidi"/>
          <w:color w:val="auto"/>
          <w:sz w:val="24"/>
          <w:lang w:eastAsia="en-US"/>
        </w:rPr>
      </w:pPr>
      <w:r w:rsidRPr="0022537D">
        <w:rPr>
          <w:rFonts w:eastAsiaTheme="majorEastAsia" w:cstheme="majorBidi"/>
          <w:b/>
          <w:bCs/>
          <w:color w:val="auto"/>
          <w:sz w:val="24"/>
          <w:lang w:eastAsia="en-US"/>
        </w:rPr>
        <w:t>Outcomes</w:t>
      </w:r>
      <w:r w:rsidRPr="0022537D">
        <w:rPr>
          <w:rFonts w:eastAsiaTheme="majorEastAsia" w:cstheme="majorBidi"/>
          <w:color w:val="auto"/>
          <w:sz w:val="24"/>
          <w:lang w:eastAsia="en-US"/>
        </w:rPr>
        <w:t>: Secure and accurate list management, transparent updates, enhanced privacy.</w:t>
      </w:r>
    </w:p>
    <w:p w14:paraId="274C43D5" w14:textId="77777777" w:rsidR="00514EB5" w:rsidRDefault="00514EB5" w:rsidP="00514EB5">
      <w:pPr>
        <w:pStyle w:val="Heading3"/>
        <w:sectPr w:rsidR="00514EB5" w:rsidSect="00D548A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2F37048" w14:textId="77777777" w:rsidR="0022537D" w:rsidRPr="0022537D" w:rsidRDefault="0022537D" w:rsidP="00514EB5">
      <w:pPr>
        <w:pStyle w:val="Heading3"/>
      </w:pPr>
      <w:r w:rsidRPr="0022537D">
        <w:lastRenderedPageBreak/>
        <w:t>Evaluation of Benefits</w:t>
      </w:r>
    </w:p>
    <w:p w14:paraId="30276AB3" w14:textId="77777777" w:rsidR="0022537D" w:rsidRPr="0022537D" w:rsidRDefault="0022537D" w:rsidP="00514EB5">
      <w:pPr>
        <w:numPr>
          <w:ilvl w:val="0"/>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Security</w:t>
      </w:r>
      <w:r w:rsidRPr="0022537D">
        <w:rPr>
          <w:rFonts w:eastAsiaTheme="majorEastAsia" w:cstheme="majorBidi"/>
          <w:color w:val="auto"/>
          <w:sz w:val="24"/>
          <w:lang w:eastAsia="en-US"/>
        </w:rPr>
        <w:t>:</w:t>
      </w:r>
    </w:p>
    <w:p w14:paraId="7335281F" w14:textId="77777777" w:rsidR="0022537D" w:rsidRPr="0022537D" w:rsidRDefault="0022537D" w:rsidP="00514EB5">
      <w:pPr>
        <w:numPr>
          <w:ilvl w:val="1"/>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Data Integrity</w:t>
      </w:r>
      <w:r w:rsidRPr="0022537D">
        <w:rPr>
          <w:rFonts w:eastAsiaTheme="majorEastAsia" w:cstheme="majorBidi"/>
          <w:color w:val="auto"/>
          <w:sz w:val="24"/>
          <w:lang w:eastAsia="en-US"/>
        </w:rPr>
        <w:t>: Blockchain ensures immutable records and secure consensus mechanisms.</w:t>
      </w:r>
    </w:p>
    <w:p w14:paraId="595117F5" w14:textId="77777777" w:rsidR="0022537D" w:rsidRPr="0022537D" w:rsidRDefault="0022537D" w:rsidP="00514EB5">
      <w:pPr>
        <w:numPr>
          <w:ilvl w:val="1"/>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Privacy</w:t>
      </w:r>
      <w:r w:rsidRPr="0022537D">
        <w:rPr>
          <w:rFonts w:eastAsiaTheme="majorEastAsia" w:cstheme="majorBidi"/>
          <w:color w:val="auto"/>
          <w:sz w:val="24"/>
          <w:lang w:eastAsia="en-US"/>
        </w:rPr>
        <w:t>: HE and FL provide robust privacy-preserving mechanisms, keeping raw data encrypted and local.</w:t>
      </w:r>
    </w:p>
    <w:p w14:paraId="17110506" w14:textId="77777777" w:rsidR="0022537D" w:rsidRPr="0022537D" w:rsidRDefault="0022537D" w:rsidP="00514EB5">
      <w:pPr>
        <w:numPr>
          <w:ilvl w:val="0"/>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Transparency</w:t>
      </w:r>
      <w:r w:rsidRPr="0022537D">
        <w:rPr>
          <w:rFonts w:eastAsiaTheme="majorEastAsia" w:cstheme="majorBidi"/>
          <w:color w:val="auto"/>
          <w:sz w:val="24"/>
          <w:lang w:eastAsia="en-US"/>
        </w:rPr>
        <w:t>:</w:t>
      </w:r>
    </w:p>
    <w:p w14:paraId="02FA63B1" w14:textId="77777777" w:rsidR="0022537D" w:rsidRPr="0022537D" w:rsidRDefault="0022537D" w:rsidP="00514EB5">
      <w:pPr>
        <w:numPr>
          <w:ilvl w:val="1"/>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Audit Trails</w:t>
      </w:r>
      <w:r w:rsidRPr="0022537D">
        <w:rPr>
          <w:rFonts w:eastAsiaTheme="majorEastAsia" w:cstheme="majorBidi"/>
          <w:color w:val="auto"/>
          <w:sz w:val="24"/>
          <w:lang w:eastAsia="en-US"/>
        </w:rPr>
        <w:t>: Blockchain offers transparent, traceable audit trails for compliance and trust.</w:t>
      </w:r>
    </w:p>
    <w:p w14:paraId="5ACF2CBB" w14:textId="77777777" w:rsidR="0022537D" w:rsidRPr="0022537D" w:rsidRDefault="0022537D" w:rsidP="00514EB5">
      <w:pPr>
        <w:numPr>
          <w:ilvl w:val="0"/>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Efficiency</w:t>
      </w:r>
      <w:r w:rsidRPr="0022537D">
        <w:rPr>
          <w:rFonts w:eastAsiaTheme="majorEastAsia" w:cstheme="majorBidi"/>
          <w:color w:val="auto"/>
          <w:sz w:val="24"/>
          <w:lang w:eastAsia="en-US"/>
        </w:rPr>
        <w:t>:</w:t>
      </w:r>
    </w:p>
    <w:p w14:paraId="58F3DAF3" w14:textId="77777777" w:rsidR="0022537D" w:rsidRPr="0022537D" w:rsidRDefault="0022537D" w:rsidP="00514EB5">
      <w:pPr>
        <w:numPr>
          <w:ilvl w:val="1"/>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Decentralized Processing</w:t>
      </w:r>
      <w:r w:rsidRPr="0022537D">
        <w:rPr>
          <w:rFonts w:eastAsiaTheme="majorEastAsia" w:cstheme="majorBidi"/>
          <w:color w:val="auto"/>
          <w:sz w:val="24"/>
          <w:lang w:eastAsia="en-US"/>
        </w:rPr>
        <w:t>: FL improves efficiency and reduces breach risks by avoiding data centralization.</w:t>
      </w:r>
    </w:p>
    <w:p w14:paraId="1E238508" w14:textId="77777777" w:rsidR="0022537D" w:rsidRDefault="0022537D" w:rsidP="00514EB5">
      <w:pPr>
        <w:numPr>
          <w:ilvl w:val="1"/>
          <w:numId w:val="33"/>
        </w:numPr>
        <w:jc w:val="both"/>
        <w:rPr>
          <w:rFonts w:eastAsiaTheme="majorEastAsia" w:cstheme="majorBidi"/>
          <w:color w:val="auto"/>
          <w:sz w:val="24"/>
          <w:lang w:eastAsia="en-US"/>
        </w:rPr>
      </w:pPr>
      <w:r w:rsidRPr="0022537D">
        <w:rPr>
          <w:rFonts w:eastAsiaTheme="majorEastAsia" w:cstheme="majorBidi"/>
          <w:b/>
          <w:bCs/>
          <w:color w:val="auto"/>
          <w:sz w:val="24"/>
          <w:lang w:eastAsia="en-US"/>
        </w:rPr>
        <w:t>Computational Overhead</w:t>
      </w:r>
      <w:r w:rsidRPr="0022537D">
        <w:rPr>
          <w:rFonts w:eastAsiaTheme="majorEastAsia" w:cstheme="majorBidi"/>
          <w:color w:val="auto"/>
          <w:sz w:val="24"/>
          <w:lang w:eastAsia="en-US"/>
        </w:rPr>
        <w:t>: Advances in optimization can mitigate blockchain and HE's computational demands.</w:t>
      </w:r>
    </w:p>
    <w:p w14:paraId="46B81E27" w14:textId="77777777" w:rsidR="00840BE8" w:rsidRPr="0022537D" w:rsidRDefault="00840BE8" w:rsidP="00840BE8">
      <w:pPr>
        <w:ind w:left="1440" w:firstLine="0"/>
        <w:jc w:val="both"/>
        <w:rPr>
          <w:rFonts w:eastAsiaTheme="majorEastAsia" w:cstheme="majorBidi"/>
          <w:color w:val="auto"/>
          <w:sz w:val="24"/>
          <w:lang w:eastAsia="en-US"/>
        </w:rPr>
      </w:pPr>
    </w:p>
    <w:p w14:paraId="53B334D5" w14:textId="77777777" w:rsidR="0022537D" w:rsidRPr="0022537D" w:rsidRDefault="0022537D" w:rsidP="00514EB5">
      <w:pPr>
        <w:pStyle w:val="Heading3"/>
      </w:pPr>
      <w:r w:rsidRPr="0022537D">
        <w:t>Conclusion</w:t>
      </w:r>
    </w:p>
    <w:p w14:paraId="1CFEC0AC" w14:textId="77777777" w:rsidR="0022537D" w:rsidRDefault="0022537D" w:rsidP="00514EB5">
      <w:pPr>
        <w:jc w:val="both"/>
        <w:rPr>
          <w:rFonts w:eastAsiaTheme="majorEastAsia" w:cstheme="majorBidi"/>
          <w:color w:val="auto"/>
          <w:sz w:val="24"/>
          <w:lang w:eastAsia="en-US"/>
        </w:rPr>
      </w:pPr>
      <w:r w:rsidRPr="0022537D">
        <w:rPr>
          <w:rFonts w:eastAsiaTheme="majorEastAsia" w:cstheme="majorBidi"/>
          <w:color w:val="auto"/>
          <w:sz w:val="24"/>
          <w:lang w:eastAsia="en-US"/>
        </w:rPr>
        <w:t>Integrating blockchain with FL and HE significantly enhances the security, privacy, and efficiency of credit card fraud detection systems. This integration provides a robust framework for secure data sharing and processing, essential for maintaining the integrity and privacy of sensitive financial data. Ongoing research and development are necessary to address computational, scalability, and regulatory challenges to fully realize the potential of these technologies in financial applications.</w:t>
      </w:r>
    </w:p>
    <w:p w14:paraId="1521670E" w14:textId="77777777" w:rsidR="00D548A3" w:rsidRDefault="00D548A3" w:rsidP="00514EB5">
      <w:pPr>
        <w:jc w:val="both"/>
        <w:rPr>
          <w:rFonts w:eastAsiaTheme="majorEastAsia" w:cstheme="majorBidi"/>
          <w:color w:val="auto"/>
          <w:sz w:val="24"/>
          <w:lang w:eastAsia="en-US"/>
        </w:rPr>
      </w:pPr>
    </w:p>
    <w:p w14:paraId="47A16EFC" w14:textId="77777777" w:rsidR="00D548A3" w:rsidRDefault="00D548A3" w:rsidP="00514EB5">
      <w:pPr>
        <w:pBdr>
          <w:bottom w:val="single" w:sz="6" w:space="1" w:color="auto"/>
        </w:pBdr>
        <w:jc w:val="both"/>
        <w:rPr>
          <w:rFonts w:eastAsiaTheme="majorEastAsia" w:cstheme="majorBidi"/>
          <w:color w:val="auto"/>
          <w:sz w:val="24"/>
          <w:lang w:eastAsia="en-US"/>
        </w:rPr>
      </w:pPr>
    </w:p>
    <w:p w14:paraId="70B002C3" w14:textId="5E0778B1" w:rsidR="00D548A3" w:rsidRDefault="0022537D" w:rsidP="00D548A3">
      <w:pPr>
        <w:pStyle w:val="Heading2"/>
        <w:jc w:val="center"/>
        <w:rPr>
          <w:b/>
          <w:bCs/>
          <w:sz w:val="28"/>
          <w:szCs w:val="28"/>
        </w:rPr>
      </w:pPr>
      <w:r w:rsidRPr="00514EB5">
        <w:rPr>
          <w:b/>
          <w:bCs/>
          <w:sz w:val="28"/>
          <w:szCs w:val="28"/>
        </w:rPr>
        <w:t>References</w:t>
      </w:r>
    </w:p>
    <w:p w14:paraId="163E2A2F" w14:textId="77777777" w:rsidR="00D548A3" w:rsidRPr="00D548A3" w:rsidRDefault="00D548A3" w:rsidP="00D548A3">
      <w:pPr>
        <w:rPr>
          <w:lang w:eastAsia="en-US"/>
        </w:rPr>
      </w:pPr>
    </w:p>
    <w:p w14:paraId="4995399F" w14:textId="61CFB718" w:rsidR="0022537D" w:rsidRPr="00D548A3" w:rsidRDefault="0022537D"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Efficiency of Federated Learning and Blockchain in Enhancing Credit Card Fraud Detection (CCFD) Systems. (2023).</w:t>
      </w:r>
    </w:p>
    <w:p w14:paraId="7CD0594E" w14:textId="44B64818" w:rsidR="0022537D" w:rsidRPr="00D548A3" w:rsidRDefault="0022537D"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Blockchain-Based Federated Learning with Enhanced Privacy and Security Using Homomorphic Encryption and Reputation. (2023).</w:t>
      </w:r>
    </w:p>
    <w:p w14:paraId="5FFF0FA7" w14:textId="722542EF" w:rsidR="0022537D" w:rsidRPr="00D548A3" w:rsidRDefault="0022537D"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Secure Data Sharing in Federated Learning through Blockchain-Based Aggregation. (2023).</w:t>
      </w:r>
    </w:p>
    <w:p w14:paraId="57085F7F" w14:textId="1A85C5A2" w:rsidR="0022537D" w:rsidRPr="00D548A3" w:rsidRDefault="0022537D"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A Privacy-preserving Federated Learning Framework for Blockchain Networks. (2023).</w:t>
      </w:r>
    </w:p>
    <w:p w14:paraId="77445F34" w14:textId="18FBA69B" w:rsidR="0022537D" w:rsidRPr="00D548A3" w:rsidRDefault="0022537D"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FL Model Development Using Flower Framework. (2023).</w:t>
      </w:r>
    </w:p>
    <w:p w14:paraId="315014DC" w14:textId="51A41D6D" w:rsidR="00107EA1" w:rsidRPr="00D548A3" w:rsidRDefault="00107EA1" w:rsidP="00514EB5">
      <w:pPr>
        <w:pStyle w:val="ListParagraph"/>
        <w:numPr>
          <w:ilvl w:val="0"/>
          <w:numId w:val="34"/>
        </w:numPr>
        <w:jc w:val="both"/>
        <w:rPr>
          <w:rFonts w:eastAsiaTheme="majorEastAsia" w:cstheme="majorBidi"/>
          <w:color w:val="auto"/>
          <w:sz w:val="20"/>
          <w:szCs w:val="20"/>
          <w:lang w:eastAsia="en-US"/>
        </w:rPr>
      </w:pPr>
      <w:r w:rsidRPr="00D548A3">
        <w:rPr>
          <w:rFonts w:eastAsiaTheme="majorEastAsia" w:cstheme="majorBidi"/>
          <w:color w:val="auto"/>
          <w:sz w:val="20"/>
          <w:szCs w:val="20"/>
          <w:lang w:eastAsia="en-US"/>
        </w:rPr>
        <w:t>ChatGPT. (2024, August). Generated ideas for the introduction of a paper on blockchain technology. OpenAI. Accessed on 07 August 2024.</w:t>
      </w:r>
    </w:p>
    <w:sectPr w:rsidR="00107EA1" w:rsidRPr="00D548A3" w:rsidSect="00D548A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EF507" w14:textId="77777777" w:rsidR="00E0188B" w:rsidRDefault="00E0188B" w:rsidP="00CB6E52">
      <w:pPr>
        <w:spacing w:after="0" w:line="240" w:lineRule="auto"/>
      </w:pPr>
      <w:r>
        <w:separator/>
      </w:r>
    </w:p>
  </w:endnote>
  <w:endnote w:type="continuationSeparator" w:id="0">
    <w:p w14:paraId="681E1A7B" w14:textId="77777777" w:rsidR="00E0188B" w:rsidRDefault="00E0188B" w:rsidP="00CB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71B78" w14:textId="77777777" w:rsidR="00E0188B" w:rsidRDefault="00E0188B" w:rsidP="00CB6E52">
      <w:pPr>
        <w:spacing w:after="0" w:line="240" w:lineRule="auto"/>
      </w:pPr>
      <w:r>
        <w:separator/>
      </w:r>
    </w:p>
  </w:footnote>
  <w:footnote w:type="continuationSeparator" w:id="0">
    <w:p w14:paraId="117393D7" w14:textId="77777777" w:rsidR="00E0188B" w:rsidRDefault="00E0188B" w:rsidP="00CB6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6DE"/>
    <w:multiLevelType w:val="multilevel"/>
    <w:tmpl w:val="ADA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507D"/>
    <w:multiLevelType w:val="multilevel"/>
    <w:tmpl w:val="069A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0D41"/>
    <w:multiLevelType w:val="multilevel"/>
    <w:tmpl w:val="620C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97E75"/>
    <w:multiLevelType w:val="multilevel"/>
    <w:tmpl w:val="24D0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29B6"/>
    <w:multiLevelType w:val="multilevel"/>
    <w:tmpl w:val="C58A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3782A"/>
    <w:multiLevelType w:val="multilevel"/>
    <w:tmpl w:val="69E8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32BB8"/>
    <w:multiLevelType w:val="multilevel"/>
    <w:tmpl w:val="D1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E5432"/>
    <w:multiLevelType w:val="hybridMultilevel"/>
    <w:tmpl w:val="6D26E22A"/>
    <w:lvl w:ilvl="0" w:tplc="957EA9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2E2B8F"/>
    <w:multiLevelType w:val="multilevel"/>
    <w:tmpl w:val="91DA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77BF1"/>
    <w:multiLevelType w:val="multilevel"/>
    <w:tmpl w:val="5A88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F5A0C"/>
    <w:multiLevelType w:val="multilevel"/>
    <w:tmpl w:val="9652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F474F"/>
    <w:multiLevelType w:val="multilevel"/>
    <w:tmpl w:val="B05EA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37B00"/>
    <w:multiLevelType w:val="multilevel"/>
    <w:tmpl w:val="28B6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B01BA"/>
    <w:multiLevelType w:val="multilevel"/>
    <w:tmpl w:val="E3A4C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B1F66"/>
    <w:multiLevelType w:val="multilevel"/>
    <w:tmpl w:val="6848F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67AFA"/>
    <w:multiLevelType w:val="multilevel"/>
    <w:tmpl w:val="42A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C746C"/>
    <w:multiLevelType w:val="multilevel"/>
    <w:tmpl w:val="3FF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1719A"/>
    <w:multiLevelType w:val="multilevel"/>
    <w:tmpl w:val="F9B0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F82300"/>
    <w:multiLevelType w:val="multilevel"/>
    <w:tmpl w:val="FDD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617B2"/>
    <w:multiLevelType w:val="multilevel"/>
    <w:tmpl w:val="8E60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1A94"/>
    <w:multiLevelType w:val="multilevel"/>
    <w:tmpl w:val="A030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03D6F"/>
    <w:multiLevelType w:val="multilevel"/>
    <w:tmpl w:val="10644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55F8A"/>
    <w:multiLevelType w:val="multilevel"/>
    <w:tmpl w:val="0D3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566F8"/>
    <w:multiLevelType w:val="multilevel"/>
    <w:tmpl w:val="2736D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31510"/>
    <w:multiLevelType w:val="multilevel"/>
    <w:tmpl w:val="6FD8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54759"/>
    <w:multiLevelType w:val="multilevel"/>
    <w:tmpl w:val="D21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7593E"/>
    <w:multiLevelType w:val="multilevel"/>
    <w:tmpl w:val="B160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D1191F"/>
    <w:multiLevelType w:val="multilevel"/>
    <w:tmpl w:val="D3F4B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461E8C"/>
    <w:multiLevelType w:val="multilevel"/>
    <w:tmpl w:val="1676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96E27"/>
    <w:multiLevelType w:val="multilevel"/>
    <w:tmpl w:val="459CC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6C32FE"/>
    <w:multiLevelType w:val="multilevel"/>
    <w:tmpl w:val="EF9C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336E7"/>
    <w:multiLevelType w:val="multilevel"/>
    <w:tmpl w:val="D7A21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F6BC7"/>
    <w:multiLevelType w:val="multilevel"/>
    <w:tmpl w:val="103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A447D"/>
    <w:multiLevelType w:val="multilevel"/>
    <w:tmpl w:val="898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837963">
    <w:abstractNumId w:val="28"/>
  </w:num>
  <w:num w:numId="2" w16cid:durableId="394623740">
    <w:abstractNumId w:val="12"/>
  </w:num>
  <w:num w:numId="3" w16cid:durableId="1484807660">
    <w:abstractNumId w:val="30"/>
  </w:num>
  <w:num w:numId="4" w16cid:durableId="1575700742">
    <w:abstractNumId w:val="26"/>
  </w:num>
  <w:num w:numId="5" w16cid:durableId="790785336">
    <w:abstractNumId w:val="11"/>
  </w:num>
  <w:num w:numId="6" w16cid:durableId="9986731">
    <w:abstractNumId w:val="13"/>
  </w:num>
  <w:num w:numId="7" w16cid:durableId="829298086">
    <w:abstractNumId w:val="32"/>
  </w:num>
  <w:num w:numId="8" w16cid:durableId="2044667989">
    <w:abstractNumId w:val="18"/>
  </w:num>
  <w:num w:numId="9" w16cid:durableId="1415205402">
    <w:abstractNumId w:val="3"/>
  </w:num>
  <w:num w:numId="10" w16cid:durableId="1427387090">
    <w:abstractNumId w:val="9"/>
  </w:num>
  <w:num w:numId="11" w16cid:durableId="1131746070">
    <w:abstractNumId w:val="22"/>
  </w:num>
  <w:num w:numId="12" w16cid:durableId="224032066">
    <w:abstractNumId w:val="33"/>
  </w:num>
  <w:num w:numId="13" w16cid:durableId="1462533497">
    <w:abstractNumId w:val="15"/>
  </w:num>
  <w:num w:numId="14" w16cid:durableId="467742691">
    <w:abstractNumId w:val="31"/>
  </w:num>
  <w:num w:numId="15" w16cid:durableId="1766920183">
    <w:abstractNumId w:val="25"/>
  </w:num>
  <w:num w:numId="16" w16cid:durableId="319699828">
    <w:abstractNumId w:val="6"/>
  </w:num>
  <w:num w:numId="17" w16cid:durableId="1286231398">
    <w:abstractNumId w:val="0"/>
  </w:num>
  <w:num w:numId="18" w16cid:durableId="1205557644">
    <w:abstractNumId w:val="24"/>
  </w:num>
  <w:num w:numId="19" w16cid:durableId="876506659">
    <w:abstractNumId w:val="5"/>
  </w:num>
  <w:num w:numId="20" w16cid:durableId="714349328">
    <w:abstractNumId w:val="2"/>
  </w:num>
  <w:num w:numId="21" w16cid:durableId="1448087848">
    <w:abstractNumId w:val="29"/>
  </w:num>
  <w:num w:numId="22" w16cid:durableId="1412893828">
    <w:abstractNumId w:val="27"/>
  </w:num>
  <w:num w:numId="23" w16cid:durableId="1228341832">
    <w:abstractNumId w:val="17"/>
  </w:num>
  <w:num w:numId="24" w16cid:durableId="53234899">
    <w:abstractNumId w:val="19"/>
  </w:num>
  <w:num w:numId="25" w16cid:durableId="801852122">
    <w:abstractNumId w:val="1"/>
  </w:num>
  <w:num w:numId="26" w16cid:durableId="1815295764">
    <w:abstractNumId w:val="21"/>
  </w:num>
  <w:num w:numId="27" w16cid:durableId="1476609367">
    <w:abstractNumId w:val="10"/>
  </w:num>
  <w:num w:numId="28" w16cid:durableId="670763533">
    <w:abstractNumId w:val="4"/>
  </w:num>
  <w:num w:numId="29" w16cid:durableId="134764030">
    <w:abstractNumId w:val="23"/>
  </w:num>
  <w:num w:numId="30" w16cid:durableId="1304503009">
    <w:abstractNumId w:val="16"/>
  </w:num>
  <w:num w:numId="31" w16cid:durableId="1161387318">
    <w:abstractNumId w:val="20"/>
  </w:num>
  <w:num w:numId="32" w16cid:durableId="1408845405">
    <w:abstractNumId w:val="8"/>
  </w:num>
  <w:num w:numId="33" w16cid:durableId="275910912">
    <w:abstractNumId w:val="14"/>
  </w:num>
  <w:num w:numId="34" w16cid:durableId="560672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7B"/>
    <w:rsid w:val="000439EA"/>
    <w:rsid w:val="00072AB1"/>
    <w:rsid w:val="00107EA1"/>
    <w:rsid w:val="00130498"/>
    <w:rsid w:val="0022537D"/>
    <w:rsid w:val="002955E7"/>
    <w:rsid w:val="004A2B1B"/>
    <w:rsid w:val="00514EB5"/>
    <w:rsid w:val="005173D6"/>
    <w:rsid w:val="00574E2B"/>
    <w:rsid w:val="005C750E"/>
    <w:rsid w:val="007F40FB"/>
    <w:rsid w:val="00840BE8"/>
    <w:rsid w:val="00885807"/>
    <w:rsid w:val="008F6FFF"/>
    <w:rsid w:val="00A56472"/>
    <w:rsid w:val="00B46E9B"/>
    <w:rsid w:val="00BE2F2D"/>
    <w:rsid w:val="00C0644C"/>
    <w:rsid w:val="00CB6E52"/>
    <w:rsid w:val="00D40B6A"/>
    <w:rsid w:val="00D548A3"/>
    <w:rsid w:val="00DC0766"/>
    <w:rsid w:val="00E0188B"/>
    <w:rsid w:val="00EE68A8"/>
    <w:rsid w:val="00F441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BB73"/>
  <w15:chartTrackingRefBased/>
  <w15:docId w15:val="{9A9EE497-DC17-47B8-9E8B-3D7E71DE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rbel" w:hAnsi="Times New Roman" w:cs="Times New Roman"/>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A8"/>
    <w:pPr>
      <w:spacing w:after="258" w:line="248" w:lineRule="auto"/>
      <w:ind w:left="10" w:hanging="10"/>
    </w:pPr>
    <w:rPr>
      <w:rFonts w:cs="Corbel"/>
      <w:color w:val="000000"/>
      <w:sz w:val="22"/>
      <w:lang w:eastAsia="en-AU"/>
    </w:rPr>
  </w:style>
  <w:style w:type="paragraph" w:styleId="Heading1">
    <w:name w:val="heading 1"/>
    <w:basedOn w:val="Normal"/>
    <w:next w:val="Normal"/>
    <w:link w:val="Heading1Char"/>
    <w:uiPriority w:val="9"/>
    <w:qFormat/>
    <w:rsid w:val="000439EA"/>
    <w:pPr>
      <w:keepNext/>
      <w:keepLines/>
      <w:spacing w:before="360" w:after="80" w:line="278" w:lineRule="auto"/>
      <w:ind w:left="0" w:firstLine="0"/>
      <w:outlineLvl w:val="0"/>
    </w:pPr>
    <w:rPr>
      <w:rFonts w:eastAsiaTheme="majorEastAsia" w:cstheme="majorBidi"/>
      <w:color w:val="auto"/>
      <w:sz w:val="40"/>
      <w:szCs w:val="40"/>
      <w:lang w:eastAsia="en-US"/>
    </w:rPr>
  </w:style>
  <w:style w:type="paragraph" w:styleId="Heading2">
    <w:name w:val="heading 2"/>
    <w:basedOn w:val="Normal"/>
    <w:next w:val="Normal"/>
    <w:link w:val="Heading2Char"/>
    <w:uiPriority w:val="9"/>
    <w:unhideWhenUsed/>
    <w:qFormat/>
    <w:rsid w:val="000439EA"/>
    <w:pPr>
      <w:keepNext/>
      <w:keepLines/>
      <w:spacing w:before="160" w:after="80" w:line="278" w:lineRule="auto"/>
      <w:ind w:left="0" w:firstLine="0"/>
      <w:outlineLvl w:val="1"/>
    </w:pPr>
    <w:rPr>
      <w:rFonts w:eastAsiaTheme="majorEastAsia" w:cstheme="majorBidi"/>
      <w:color w:val="auto"/>
      <w:sz w:val="32"/>
      <w:szCs w:val="32"/>
      <w:lang w:eastAsia="en-US"/>
    </w:rPr>
  </w:style>
  <w:style w:type="paragraph" w:styleId="Heading3">
    <w:name w:val="heading 3"/>
    <w:basedOn w:val="Normal"/>
    <w:next w:val="Normal"/>
    <w:link w:val="Heading3Char"/>
    <w:uiPriority w:val="9"/>
    <w:unhideWhenUsed/>
    <w:qFormat/>
    <w:rsid w:val="000439EA"/>
    <w:pPr>
      <w:keepNext/>
      <w:keepLines/>
      <w:spacing w:before="160" w:after="80" w:line="278" w:lineRule="auto"/>
      <w:ind w:left="0" w:firstLine="0"/>
      <w:outlineLvl w:val="2"/>
    </w:pPr>
    <w:rPr>
      <w:rFonts w:eastAsiaTheme="majorEastAsia" w:cstheme="majorBidi"/>
      <w:color w:val="auto"/>
      <w:sz w:val="28"/>
      <w:szCs w:val="28"/>
      <w:lang w:eastAsia="en-US"/>
    </w:rPr>
  </w:style>
  <w:style w:type="paragraph" w:styleId="Heading4">
    <w:name w:val="heading 4"/>
    <w:basedOn w:val="Normal"/>
    <w:next w:val="Normal"/>
    <w:link w:val="Heading4Char"/>
    <w:uiPriority w:val="9"/>
    <w:semiHidden/>
    <w:unhideWhenUsed/>
    <w:qFormat/>
    <w:rsid w:val="00F441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41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41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41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41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41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EA"/>
    <w:rPr>
      <w:rFonts w:eastAsiaTheme="majorEastAsia" w:cstheme="majorBidi"/>
      <w:sz w:val="40"/>
      <w:szCs w:val="40"/>
    </w:rPr>
  </w:style>
  <w:style w:type="character" w:customStyle="1" w:styleId="Heading2Char">
    <w:name w:val="Heading 2 Char"/>
    <w:basedOn w:val="DefaultParagraphFont"/>
    <w:link w:val="Heading2"/>
    <w:uiPriority w:val="9"/>
    <w:rsid w:val="000439EA"/>
    <w:rPr>
      <w:rFonts w:eastAsiaTheme="majorEastAsia" w:cstheme="majorBidi"/>
      <w:sz w:val="32"/>
      <w:szCs w:val="32"/>
    </w:rPr>
  </w:style>
  <w:style w:type="character" w:customStyle="1" w:styleId="Heading3Char">
    <w:name w:val="Heading 3 Char"/>
    <w:basedOn w:val="DefaultParagraphFont"/>
    <w:link w:val="Heading3"/>
    <w:uiPriority w:val="9"/>
    <w:rsid w:val="000439EA"/>
    <w:rPr>
      <w:rFonts w:eastAsiaTheme="majorEastAsia" w:cstheme="majorBidi"/>
      <w:sz w:val="28"/>
      <w:szCs w:val="28"/>
    </w:rPr>
  </w:style>
  <w:style w:type="character" w:customStyle="1" w:styleId="Heading4Char">
    <w:name w:val="Heading 4 Char"/>
    <w:basedOn w:val="DefaultParagraphFont"/>
    <w:link w:val="Heading4"/>
    <w:uiPriority w:val="9"/>
    <w:semiHidden/>
    <w:rsid w:val="00F4417B"/>
    <w:rPr>
      <w:rFonts w:asciiTheme="minorHAnsi" w:eastAsiaTheme="majorEastAsia" w:hAnsiTheme="minorHAnsi" w:cstheme="majorBidi"/>
      <w:i/>
      <w:iCs/>
      <w:color w:val="0F4761" w:themeColor="accent1" w:themeShade="BF"/>
      <w:sz w:val="22"/>
      <w:lang w:eastAsia="en-AU"/>
    </w:rPr>
  </w:style>
  <w:style w:type="character" w:customStyle="1" w:styleId="Heading5Char">
    <w:name w:val="Heading 5 Char"/>
    <w:basedOn w:val="DefaultParagraphFont"/>
    <w:link w:val="Heading5"/>
    <w:uiPriority w:val="9"/>
    <w:semiHidden/>
    <w:rsid w:val="00F4417B"/>
    <w:rPr>
      <w:rFonts w:asciiTheme="minorHAnsi" w:eastAsiaTheme="majorEastAsia" w:hAnsiTheme="minorHAnsi" w:cstheme="majorBidi"/>
      <w:color w:val="0F4761" w:themeColor="accent1" w:themeShade="BF"/>
      <w:sz w:val="22"/>
      <w:lang w:eastAsia="en-AU"/>
    </w:rPr>
  </w:style>
  <w:style w:type="character" w:customStyle="1" w:styleId="Heading6Char">
    <w:name w:val="Heading 6 Char"/>
    <w:basedOn w:val="DefaultParagraphFont"/>
    <w:link w:val="Heading6"/>
    <w:uiPriority w:val="9"/>
    <w:semiHidden/>
    <w:rsid w:val="00F4417B"/>
    <w:rPr>
      <w:rFonts w:asciiTheme="minorHAnsi" w:eastAsiaTheme="majorEastAsia" w:hAnsiTheme="minorHAnsi" w:cstheme="majorBidi"/>
      <w:i/>
      <w:iCs/>
      <w:color w:val="595959" w:themeColor="text1" w:themeTint="A6"/>
      <w:sz w:val="22"/>
      <w:lang w:eastAsia="en-AU"/>
    </w:rPr>
  </w:style>
  <w:style w:type="character" w:customStyle="1" w:styleId="Heading7Char">
    <w:name w:val="Heading 7 Char"/>
    <w:basedOn w:val="DefaultParagraphFont"/>
    <w:link w:val="Heading7"/>
    <w:uiPriority w:val="9"/>
    <w:semiHidden/>
    <w:rsid w:val="00F4417B"/>
    <w:rPr>
      <w:rFonts w:asciiTheme="minorHAnsi" w:eastAsiaTheme="majorEastAsia" w:hAnsiTheme="minorHAnsi" w:cstheme="majorBidi"/>
      <w:color w:val="595959" w:themeColor="text1" w:themeTint="A6"/>
      <w:sz w:val="22"/>
      <w:lang w:eastAsia="en-AU"/>
    </w:rPr>
  </w:style>
  <w:style w:type="character" w:customStyle="1" w:styleId="Heading8Char">
    <w:name w:val="Heading 8 Char"/>
    <w:basedOn w:val="DefaultParagraphFont"/>
    <w:link w:val="Heading8"/>
    <w:uiPriority w:val="9"/>
    <w:semiHidden/>
    <w:rsid w:val="00F4417B"/>
    <w:rPr>
      <w:rFonts w:asciiTheme="minorHAnsi" w:eastAsiaTheme="majorEastAsia" w:hAnsiTheme="minorHAnsi" w:cstheme="majorBidi"/>
      <w:i/>
      <w:iCs/>
      <w:color w:val="272727" w:themeColor="text1" w:themeTint="D8"/>
      <w:sz w:val="22"/>
      <w:lang w:eastAsia="en-AU"/>
    </w:rPr>
  </w:style>
  <w:style w:type="character" w:customStyle="1" w:styleId="Heading9Char">
    <w:name w:val="Heading 9 Char"/>
    <w:basedOn w:val="DefaultParagraphFont"/>
    <w:link w:val="Heading9"/>
    <w:uiPriority w:val="9"/>
    <w:semiHidden/>
    <w:rsid w:val="00F4417B"/>
    <w:rPr>
      <w:rFonts w:asciiTheme="minorHAnsi" w:eastAsiaTheme="majorEastAsia" w:hAnsiTheme="minorHAnsi" w:cstheme="majorBidi"/>
      <w:color w:val="272727" w:themeColor="text1" w:themeTint="D8"/>
      <w:sz w:val="22"/>
      <w:lang w:eastAsia="en-AU"/>
    </w:rPr>
  </w:style>
  <w:style w:type="paragraph" w:styleId="Title">
    <w:name w:val="Title"/>
    <w:basedOn w:val="Normal"/>
    <w:next w:val="Normal"/>
    <w:link w:val="TitleChar"/>
    <w:uiPriority w:val="10"/>
    <w:qFormat/>
    <w:rsid w:val="00F4417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4417B"/>
    <w:rPr>
      <w:rFonts w:asciiTheme="majorHAnsi" w:eastAsiaTheme="majorEastAsia" w:hAnsiTheme="majorHAnsi" w:cstheme="majorBidi"/>
      <w:spacing w:val="-10"/>
      <w:kern w:val="28"/>
      <w:sz w:val="56"/>
      <w:szCs w:val="56"/>
      <w:lang w:eastAsia="en-AU"/>
    </w:rPr>
  </w:style>
  <w:style w:type="paragraph" w:styleId="Subtitle">
    <w:name w:val="Subtitle"/>
    <w:basedOn w:val="Normal"/>
    <w:next w:val="Normal"/>
    <w:link w:val="SubtitleChar"/>
    <w:uiPriority w:val="11"/>
    <w:qFormat/>
    <w:rsid w:val="00F4417B"/>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17B"/>
    <w:rPr>
      <w:rFonts w:asciiTheme="minorHAnsi" w:eastAsiaTheme="majorEastAsia" w:hAnsiTheme="minorHAnsi" w:cstheme="majorBidi"/>
      <w:color w:val="595959" w:themeColor="text1" w:themeTint="A6"/>
      <w:spacing w:val="15"/>
      <w:sz w:val="28"/>
      <w:szCs w:val="28"/>
      <w:lang w:eastAsia="en-AU"/>
    </w:rPr>
  </w:style>
  <w:style w:type="paragraph" w:styleId="Quote">
    <w:name w:val="Quote"/>
    <w:basedOn w:val="Normal"/>
    <w:next w:val="Normal"/>
    <w:link w:val="QuoteChar"/>
    <w:uiPriority w:val="29"/>
    <w:qFormat/>
    <w:rsid w:val="00F441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417B"/>
    <w:rPr>
      <w:rFonts w:cs="Corbel"/>
      <w:i/>
      <w:iCs/>
      <w:color w:val="404040" w:themeColor="text1" w:themeTint="BF"/>
      <w:sz w:val="22"/>
      <w:lang w:eastAsia="en-AU"/>
    </w:rPr>
  </w:style>
  <w:style w:type="paragraph" w:styleId="ListParagraph">
    <w:name w:val="List Paragraph"/>
    <w:basedOn w:val="Normal"/>
    <w:uiPriority w:val="34"/>
    <w:qFormat/>
    <w:rsid w:val="00F4417B"/>
    <w:pPr>
      <w:ind w:left="720"/>
      <w:contextualSpacing/>
    </w:pPr>
  </w:style>
  <w:style w:type="character" w:styleId="IntenseEmphasis">
    <w:name w:val="Intense Emphasis"/>
    <w:basedOn w:val="DefaultParagraphFont"/>
    <w:uiPriority w:val="21"/>
    <w:qFormat/>
    <w:rsid w:val="00F4417B"/>
    <w:rPr>
      <w:i/>
      <w:iCs/>
      <w:color w:val="0F4761" w:themeColor="accent1" w:themeShade="BF"/>
    </w:rPr>
  </w:style>
  <w:style w:type="paragraph" w:styleId="IntenseQuote">
    <w:name w:val="Intense Quote"/>
    <w:basedOn w:val="Normal"/>
    <w:next w:val="Normal"/>
    <w:link w:val="IntenseQuoteChar"/>
    <w:uiPriority w:val="30"/>
    <w:qFormat/>
    <w:rsid w:val="00F44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17B"/>
    <w:rPr>
      <w:rFonts w:cs="Corbel"/>
      <w:i/>
      <w:iCs/>
      <w:color w:val="0F4761" w:themeColor="accent1" w:themeShade="BF"/>
      <w:sz w:val="22"/>
      <w:lang w:eastAsia="en-AU"/>
    </w:rPr>
  </w:style>
  <w:style w:type="character" w:styleId="IntenseReference">
    <w:name w:val="Intense Reference"/>
    <w:basedOn w:val="DefaultParagraphFont"/>
    <w:uiPriority w:val="32"/>
    <w:qFormat/>
    <w:rsid w:val="00F4417B"/>
    <w:rPr>
      <w:b/>
      <w:bCs/>
      <w:smallCaps/>
      <w:color w:val="0F4761" w:themeColor="accent1" w:themeShade="BF"/>
      <w:spacing w:val="5"/>
    </w:rPr>
  </w:style>
  <w:style w:type="character" w:styleId="Hyperlink">
    <w:name w:val="Hyperlink"/>
    <w:basedOn w:val="DefaultParagraphFont"/>
    <w:uiPriority w:val="99"/>
    <w:unhideWhenUsed/>
    <w:rsid w:val="008F6FFF"/>
    <w:rPr>
      <w:color w:val="467886" w:themeColor="hyperlink"/>
      <w:u w:val="single"/>
    </w:rPr>
  </w:style>
  <w:style w:type="character" w:styleId="UnresolvedMention">
    <w:name w:val="Unresolved Mention"/>
    <w:basedOn w:val="DefaultParagraphFont"/>
    <w:uiPriority w:val="99"/>
    <w:semiHidden/>
    <w:unhideWhenUsed/>
    <w:rsid w:val="008F6FFF"/>
    <w:rPr>
      <w:color w:val="605E5C"/>
      <w:shd w:val="clear" w:color="auto" w:fill="E1DFDD"/>
    </w:rPr>
  </w:style>
  <w:style w:type="paragraph" w:styleId="FootnoteText">
    <w:name w:val="footnote text"/>
    <w:basedOn w:val="Normal"/>
    <w:link w:val="FootnoteTextChar"/>
    <w:uiPriority w:val="99"/>
    <w:semiHidden/>
    <w:unhideWhenUsed/>
    <w:rsid w:val="00CB6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E52"/>
    <w:rPr>
      <w:rFonts w:cs="Corbel"/>
      <w:color w:val="000000"/>
      <w:sz w:val="20"/>
      <w:szCs w:val="20"/>
      <w:lang w:eastAsia="en-AU"/>
    </w:rPr>
  </w:style>
  <w:style w:type="character" w:styleId="FootnoteReference">
    <w:name w:val="footnote reference"/>
    <w:basedOn w:val="DefaultParagraphFont"/>
    <w:uiPriority w:val="99"/>
    <w:semiHidden/>
    <w:unhideWhenUsed/>
    <w:rsid w:val="00CB6E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1560">
      <w:bodyDiv w:val="1"/>
      <w:marLeft w:val="0"/>
      <w:marRight w:val="0"/>
      <w:marTop w:val="0"/>
      <w:marBottom w:val="0"/>
      <w:divBdr>
        <w:top w:val="none" w:sz="0" w:space="0" w:color="auto"/>
        <w:left w:val="none" w:sz="0" w:space="0" w:color="auto"/>
        <w:bottom w:val="none" w:sz="0" w:space="0" w:color="auto"/>
        <w:right w:val="none" w:sz="0" w:space="0" w:color="auto"/>
      </w:divBdr>
    </w:div>
    <w:div w:id="112289554">
      <w:bodyDiv w:val="1"/>
      <w:marLeft w:val="0"/>
      <w:marRight w:val="0"/>
      <w:marTop w:val="0"/>
      <w:marBottom w:val="0"/>
      <w:divBdr>
        <w:top w:val="none" w:sz="0" w:space="0" w:color="auto"/>
        <w:left w:val="none" w:sz="0" w:space="0" w:color="auto"/>
        <w:bottom w:val="none" w:sz="0" w:space="0" w:color="auto"/>
        <w:right w:val="none" w:sz="0" w:space="0" w:color="auto"/>
      </w:divBdr>
      <w:divsChild>
        <w:div w:id="426928791">
          <w:marLeft w:val="0"/>
          <w:marRight w:val="0"/>
          <w:marTop w:val="0"/>
          <w:marBottom w:val="0"/>
          <w:divBdr>
            <w:top w:val="none" w:sz="0" w:space="0" w:color="auto"/>
            <w:left w:val="none" w:sz="0" w:space="0" w:color="auto"/>
            <w:bottom w:val="none" w:sz="0" w:space="0" w:color="auto"/>
            <w:right w:val="none" w:sz="0" w:space="0" w:color="auto"/>
          </w:divBdr>
          <w:divsChild>
            <w:div w:id="1089154258">
              <w:marLeft w:val="0"/>
              <w:marRight w:val="0"/>
              <w:marTop w:val="0"/>
              <w:marBottom w:val="0"/>
              <w:divBdr>
                <w:top w:val="none" w:sz="0" w:space="0" w:color="auto"/>
                <w:left w:val="none" w:sz="0" w:space="0" w:color="auto"/>
                <w:bottom w:val="none" w:sz="0" w:space="0" w:color="auto"/>
                <w:right w:val="none" w:sz="0" w:space="0" w:color="auto"/>
              </w:divBdr>
              <w:divsChild>
                <w:div w:id="5178637">
                  <w:marLeft w:val="0"/>
                  <w:marRight w:val="0"/>
                  <w:marTop w:val="0"/>
                  <w:marBottom w:val="0"/>
                  <w:divBdr>
                    <w:top w:val="none" w:sz="0" w:space="0" w:color="auto"/>
                    <w:left w:val="none" w:sz="0" w:space="0" w:color="auto"/>
                    <w:bottom w:val="none" w:sz="0" w:space="0" w:color="auto"/>
                    <w:right w:val="none" w:sz="0" w:space="0" w:color="auto"/>
                  </w:divBdr>
                  <w:divsChild>
                    <w:div w:id="2118134627">
                      <w:marLeft w:val="0"/>
                      <w:marRight w:val="0"/>
                      <w:marTop w:val="0"/>
                      <w:marBottom w:val="0"/>
                      <w:divBdr>
                        <w:top w:val="none" w:sz="0" w:space="0" w:color="auto"/>
                        <w:left w:val="none" w:sz="0" w:space="0" w:color="auto"/>
                        <w:bottom w:val="none" w:sz="0" w:space="0" w:color="auto"/>
                        <w:right w:val="none" w:sz="0" w:space="0" w:color="auto"/>
                      </w:divBdr>
                      <w:divsChild>
                        <w:div w:id="267205509">
                          <w:marLeft w:val="0"/>
                          <w:marRight w:val="0"/>
                          <w:marTop w:val="0"/>
                          <w:marBottom w:val="0"/>
                          <w:divBdr>
                            <w:top w:val="none" w:sz="0" w:space="0" w:color="auto"/>
                            <w:left w:val="none" w:sz="0" w:space="0" w:color="auto"/>
                            <w:bottom w:val="none" w:sz="0" w:space="0" w:color="auto"/>
                            <w:right w:val="none" w:sz="0" w:space="0" w:color="auto"/>
                          </w:divBdr>
                          <w:divsChild>
                            <w:div w:id="1596287124">
                              <w:marLeft w:val="0"/>
                              <w:marRight w:val="0"/>
                              <w:marTop w:val="0"/>
                              <w:marBottom w:val="0"/>
                              <w:divBdr>
                                <w:top w:val="none" w:sz="0" w:space="0" w:color="auto"/>
                                <w:left w:val="none" w:sz="0" w:space="0" w:color="auto"/>
                                <w:bottom w:val="none" w:sz="0" w:space="0" w:color="auto"/>
                                <w:right w:val="none" w:sz="0" w:space="0" w:color="auto"/>
                              </w:divBdr>
                              <w:divsChild>
                                <w:div w:id="700740188">
                                  <w:marLeft w:val="0"/>
                                  <w:marRight w:val="0"/>
                                  <w:marTop w:val="0"/>
                                  <w:marBottom w:val="0"/>
                                  <w:divBdr>
                                    <w:top w:val="none" w:sz="0" w:space="0" w:color="auto"/>
                                    <w:left w:val="none" w:sz="0" w:space="0" w:color="auto"/>
                                    <w:bottom w:val="none" w:sz="0" w:space="0" w:color="auto"/>
                                    <w:right w:val="none" w:sz="0" w:space="0" w:color="auto"/>
                                  </w:divBdr>
                                  <w:divsChild>
                                    <w:div w:id="836506306">
                                      <w:marLeft w:val="0"/>
                                      <w:marRight w:val="0"/>
                                      <w:marTop w:val="0"/>
                                      <w:marBottom w:val="0"/>
                                      <w:divBdr>
                                        <w:top w:val="none" w:sz="0" w:space="0" w:color="auto"/>
                                        <w:left w:val="none" w:sz="0" w:space="0" w:color="auto"/>
                                        <w:bottom w:val="none" w:sz="0" w:space="0" w:color="auto"/>
                                        <w:right w:val="none" w:sz="0" w:space="0" w:color="auto"/>
                                      </w:divBdr>
                                      <w:divsChild>
                                        <w:div w:id="1807089769">
                                          <w:marLeft w:val="0"/>
                                          <w:marRight w:val="0"/>
                                          <w:marTop w:val="0"/>
                                          <w:marBottom w:val="0"/>
                                          <w:divBdr>
                                            <w:top w:val="none" w:sz="0" w:space="0" w:color="auto"/>
                                            <w:left w:val="none" w:sz="0" w:space="0" w:color="auto"/>
                                            <w:bottom w:val="none" w:sz="0" w:space="0" w:color="auto"/>
                                            <w:right w:val="none" w:sz="0" w:space="0" w:color="auto"/>
                                          </w:divBdr>
                                          <w:divsChild>
                                            <w:div w:id="225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348766">
          <w:marLeft w:val="0"/>
          <w:marRight w:val="0"/>
          <w:marTop w:val="0"/>
          <w:marBottom w:val="0"/>
          <w:divBdr>
            <w:top w:val="none" w:sz="0" w:space="0" w:color="auto"/>
            <w:left w:val="none" w:sz="0" w:space="0" w:color="auto"/>
            <w:bottom w:val="none" w:sz="0" w:space="0" w:color="auto"/>
            <w:right w:val="none" w:sz="0" w:space="0" w:color="auto"/>
          </w:divBdr>
          <w:divsChild>
            <w:div w:id="348413462">
              <w:marLeft w:val="0"/>
              <w:marRight w:val="0"/>
              <w:marTop w:val="0"/>
              <w:marBottom w:val="0"/>
              <w:divBdr>
                <w:top w:val="none" w:sz="0" w:space="0" w:color="auto"/>
                <w:left w:val="none" w:sz="0" w:space="0" w:color="auto"/>
                <w:bottom w:val="none" w:sz="0" w:space="0" w:color="auto"/>
                <w:right w:val="none" w:sz="0" w:space="0" w:color="auto"/>
              </w:divBdr>
              <w:divsChild>
                <w:div w:id="1660885801">
                  <w:marLeft w:val="0"/>
                  <w:marRight w:val="0"/>
                  <w:marTop w:val="0"/>
                  <w:marBottom w:val="0"/>
                  <w:divBdr>
                    <w:top w:val="none" w:sz="0" w:space="0" w:color="auto"/>
                    <w:left w:val="none" w:sz="0" w:space="0" w:color="auto"/>
                    <w:bottom w:val="none" w:sz="0" w:space="0" w:color="auto"/>
                    <w:right w:val="none" w:sz="0" w:space="0" w:color="auto"/>
                  </w:divBdr>
                  <w:divsChild>
                    <w:div w:id="1567033394">
                      <w:marLeft w:val="0"/>
                      <w:marRight w:val="0"/>
                      <w:marTop w:val="0"/>
                      <w:marBottom w:val="0"/>
                      <w:divBdr>
                        <w:top w:val="none" w:sz="0" w:space="0" w:color="auto"/>
                        <w:left w:val="none" w:sz="0" w:space="0" w:color="auto"/>
                        <w:bottom w:val="none" w:sz="0" w:space="0" w:color="auto"/>
                        <w:right w:val="none" w:sz="0" w:space="0" w:color="auto"/>
                      </w:divBdr>
                      <w:divsChild>
                        <w:div w:id="1391684191">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sChild>
                                <w:div w:id="1242251344">
                                  <w:marLeft w:val="0"/>
                                  <w:marRight w:val="0"/>
                                  <w:marTop w:val="0"/>
                                  <w:marBottom w:val="0"/>
                                  <w:divBdr>
                                    <w:top w:val="none" w:sz="0" w:space="0" w:color="auto"/>
                                    <w:left w:val="none" w:sz="0" w:space="0" w:color="auto"/>
                                    <w:bottom w:val="none" w:sz="0" w:space="0" w:color="auto"/>
                                    <w:right w:val="none" w:sz="0" w:space="0" w:color="auto"/>
                                  </w:divBdr>
                                  <w:divsChild>
                                    <w:div w:id="1411999663">
                                      <w:marLeft w:val="0"/>
                                      <w:marRight w:val="0"/>
                                      <w:marTop w:val="0"/>
                                      <w:marBottom w:val="0"/>
                                      <w:divBdr>
                                        <w:top w:val="none" w:sz="0" w:space="0" w:color="auto"/>
                                        <w:left w:val="none" w:sz="0" w:space="0" w:color="auto"/>
                                        <w:bottom w:val="none" w:sz="0" w:space="0" w:color="auto"/>
                                        <w:right w:val="none" w:sz="0" w:space="0" w:color="auto"/>
                                      </w:divBdr>
                                      <w:divsChild>
                                        <w:div w:id="1142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14551">
      <w:bodyDiv w:val="1"/>
      <w:marLeft w:val="0"/>
      <w:marRight w:val="0"/>
      <w:marTop w:val="0"/>
      <w:marBottom w:val="0"/>
      <w:divBdr>
        <w:top w:val="none" w:sz="0" w:space="0" w:color="auto"/>
        <w:left w:val="none" w:sz="0" w:space="0" w:color="auto"/>
        <w:bottom w:val="none" w:sz="0" w:space="0" w:color="auto"/>
        <w:right w:val="none" w:sz="0" w:space="0" w:color="auto"/>
      </w:divBdr>
    </w:div>
    <w:div w:id="463081846">
      <w:bodyDiv w:val="1"/>
      <w:marLeft w:val="0"/>
      <w:marRight w:val="0"/>
      <w:marTop w:val="0"/>
      <w:marBottom w:val="0"/>
      <w:divBdr>
        <w:top w:val="none" w:sz="0" w:space="0" w:color="auto"/>
        <w:left w:val="none" w:sz="0" w:space="0" w:color="auto"/>
        <w:bottom w:val="none" w:sz="0" w:space="0" w:color="auto"/>
        <w:right w:val="none" w:sz="0" w:space="0" w:color="auto"/>
      </w:divBdr>
    </w:div>
    <w:div w:id="1033044981">
      <w:bodyDiv w:val="1"/>
      <w:marLeft w:val="0"/>
      <w:marRight w:val="0"/>
      <w:marTop w:val="0"/>
      <w:marBottom w:val="0"/>
      <w:divBdr>
        <w:top w:val="none" w:sz="0" w:space="0" w:color="auto"/>
        <w:left w:val="none" w:sz="0" w:space="0" w:color="auto"/>
        <w:bottom w:val="none" w:sz="0" w:space="0" w:color="auto"/>
        <w:right w:val="none" w:sz="0" w:space="0" w:color="auto"/>
      </w:divBdr>
    </w:div>
    <w:div w:id="1297833479">
      <w:bodyDiv w:val="1"/>
      <w:marLeft w:val="0"/>
      <w:marRight w:val="0"/>
      <w:marTop w:val="0"/>
      <w:marBottom w:val="0"/>
      <w:divBdr>
        <w:top w:val="none" w:sz="0" w:space="0" w:color="auto"/>
        <w:left w:val="none" w:sz="0" w:space="0" w:color="auto"/>
        <w:bottom w:val="none" w:sz="0" w:space="0" w:color="auto"/>
        <w:right w:val="none" w:sz="0" w:space="0" w:color="auto"/>
      </w:divBdr>
    </w:div>
    <w:div w:id="1388527351">
      <w:bodyDiv w:val="1"/>
      <w:marLeft w:val="0"/>
      <w:marRight w:val="0"/>
      <w:marTop w:val="0"/>
      <w:marBottom w:val="0"/>
      <w:divBdr>
        <w:top w:val="none" w:sz="0" w:space="0" w:color="auto"/>
        <w:left w:val="none" w:sz="0" w:space="0" w:color="auto"/>
        <w:bottom w:val="none" w:sz="0" w:space="0" w:color="auto"/>
        <w:right w:val="none" w:sz="0" w:space="0" w:color="auto"/>
      </w:divBdr>
    </w:div>
    <w:div w:id="1527017093">
      <w:bodyDiv w:val="1"/>
      <w:marLeft w:val="0"/>
      <w:marRight w:val="0"/>
      <w:marTop w:val="0"/>
      <w:marBottom w:val="0"/>
      <w:divBdr>
        <w:top w:val="none" w:sz="0" w:space="0" w:color="auto"/>
        <w:left w:val="none" w:sz="0" w:space="0" w:color="auto"/>
        <w:bottom w:val="none" w:sz="0" w:space="0" w:color="auto"/>
        <w:right w:val="none" w:sz="0" w:space="0" w:color="auto"/>
      </w:divBdr>
    </w:div>
    <w:div w:id="1550679889">
      <w:bodyDiv w:val="1"/>
      <w:marLeft w:val="0"/>
      <w:marRight w:val="0"/>
      <w:marTop w:val="0"/>
      <w:marBottom w:val="0"/>
      <w:divBdr>
        <w:top w:val="none" w:sz="0" w:space="0" w:color="auto"/>
        <w:left w:val="none" w:sz="0" w:space="0" w:color="auto"/>
        <w:bottom w:val="none" w:sz="0" w:space="0" w:color="auto"/>
        <w:right w:val="none" w:sz="0" w:space="0" w:color="auto"/>
      </w:divBdr>
      <w:divsChild>
        <w:div w:id="288709451">
          <w:marLeft w:val="0"/>
          <w:marRight w:val="0"/>
          <w:marTop w:val="0"/>
          <w:marBottom w:val="0"/>
          <w:divBdr>
            <w:top w:val="none" w:sz="0" w:space="0" w:color="auto"/>
            <w:left w:val="none" w:sz="0" w:space="0" w:color="auto"/>
            <w:bottom w:val="none" w:sz="0" w:space="0" w:color="auto"/>
            <w:right w:val="none" w:sz="0" w:space="0" w:color="auto"/>
          </w:divBdr>
          <w:divsChild>
            <w:div w:id="1678656891">
              <w:marLeft w:val="0"/>
              <w:marRight w:val="0"/>
              <w:marTop w:val="0"/>
              <w:marBottom w:val="0"/>
              <w:divBdr>
                <w:top w:val="none" w:sz="0" w:space="0" w:color="auto"/>
                <w:left w:val="none" w:sz="0" w:space="0" w:color="auto"/>
                <w:bottom w:val="none" w:sz="0" w:space="0" w:color="auto"/>
                <w:right w:val="none" w:sz="0" w:space="0" w:color="auto"/>
              </w:divBdr>
              <w:divsChild>
                <w:div w:id="1081608128">
                  <w:marLeft w:val="0"/>
                  <w:marRight w:val="0"/>
                  <w:marTop w:val="0"/>
                  <w:marBottom w:val="0"/>
                  <w:divBdr>
                    <w:top w:val="none" w:sz="0" w:space="0" w:color="auto"/>
                    <w:left w:val="none" w:sz="0" w:space="0" w:color="auto"/>
                    <w:bottom w:val="none" w:sz="0" w:space="0" w:color="auto"/>
                    <w:right w:val="none" w:sz="0" w:space="0" w:color="auto"/>
                  </w:divBdr>
                  <w:divsChild>
                    <w:div w:id="1913150672">
                      <w:marLeft w:val="0"/>
                      <w:marRight w:val="0"/>
                      <w:marTop w:val="0"/>
                      <w:marBottom w:val="0"/>
                      <w:divBdr>
                        <w:top w:val="none" w:sz="0" w:space="0" w:color="auto"/>
                        <w:left w:val="none" w:sz="0" w:space="0" w:color="auto"/>
                        <w:bottom w:val="none" w:sz="0" w:space="0" w:color="auto"/>
                        <w:right w:val="none" w:sz="0" w:space="0" w:color="auto"/>
                      </w:divBdr>
                      <w:divsChild>
                        <w:div w:id="338427937">
                          <w:marLeft w:val="0"/>
                          <w:marRight w:val="0"/>
                          <w:marTop w:val="0"/>
                          <w:marBottom w:val="0"/>
                          <w:divBdr>
                            <w:top w:val="none" w:sz="0" w:space="0" w:color="auto"/>
                            <w:left w:val="none" w:sz="0" w:space="0" w:color="auto"/>
                            <w:bottom w:val="none" w:sz="0" w:space="0" w:color="auto"/>
                            <w:right w:val="none" w:sz="0" w:space="0" w:color="auto"/>
                          </w:divBdr>
                          <w:divsChild>
                            <w:div w:id="666520402">
                              <w:marLeft w:val="0"/>
                              <w:marRight w:val="0"/>
                              <w:marTop w:val="0"/>
                              <w:marBottom w:val="0"/>
                              <w:divBdr>
                                <w:top w:val="none" w:sz="0" w:space="0" w:color="auto"/>
                                <w:left w:val="none" w:sz="0" w:space="0" w:color="auto"/>
                                <w:bottom w:val="none" w:sz="0" w:space="0" w:color="auto"/>
                                <w:right w:val="none" w:sz="0" w:space="0" w:color="auto"/>
                              </w:divBdr>
                              <w:divsChild>
                                <w:div w:id="948706500">
                                  <w:marLeft w:val="0"/>
                                  <w:marRight w:val="0"/>
                                  <w:marTop w:val="0"/>
                                  <w:marBottom w:val="0"/>
                                  <w:divBdr>
                                    <w:top w:val="none" w:sz="0" w:space="0" w:color="auto"/>
                                    <w:left w:val="none" w:sz="0" w:space="0" w:color="auto"/>
                                    <w:bottom w:val="none" w:sz="0" w:space="0" w:color="auto"/>
                                    <w:right w:val="none" w:sz="0" w:space="0" w:color="auto"/>
                                  </w:divBdr>
                                  <w:divsChild>
                                    <w:div w:id="1698852853">
                                      <w:marLeft w:val="0"/>
                                      <w:marRight w:val="0"/>
                                      <w:marTop w:val="0"/>
                                      <w:marBottom w:val="0"/>
                                      <w:divBdr>
                                        <w:top w:val="none" w:sz="0" w:space="0" w:color="auto"/>
                                        <w:left w:val="none" w:sz="0" w:space="0" w:color="auto"/>
                                        <w:bottom w:val="none" w:sz="0" w:space="0" w:color="auto"/>
                                        <w:right w:val="none" w:sz="0" w:space="0" w:color="auto"/>
                                      </w:divBdr>
                                      <w:divsChild>
                                        <w:div w:id="95098574">
                                          <w:marLeft w:val="0"/>
                                          <w:marRight w:val="0"/>
                                          <w:marTop w:val="0"/>
                                          <w:marBottom w:val="0"/>
                                          <w:divBdr>
                                            <w:top w:val="none" w:sz="0" w:space="0" w:color="auto"/>
                                            <w:left w:val="none" w:sz="0" w:space="0" w:color="auto"/>
                                            <w:bottom w:val="none" w:sz="0" w:space="0" w:color="auto"/>
                                            <w:right w:val="none" w:sz="0" w:space="0" w:color="auto"/>
                                          </w:divBdr>
                                          <w:divsChild>
                                            <w:div w:id="1093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898156">
          <w:marLeft w:val="0"/>
          <w:marRight w:val="0"/>
          <w:marTop w:val="0"/>
          <w:marBottom w:val="0"/>
          <w:divBdr>
            <w:top w:val="none" w:sz="0" w:space="0" w:color="auto"/>
            <w:left w:val="none" w:sz="0" w:space="0" w:color="auto"/>
            <w:bottom w:val="none" w:sz="0" w:space="0" w:color="auto"/>
            <w:right w:val="none" w:sz="0" w:space="0" w:color="auto"/>
          </w:divBdr>
          <w:divsChild>
            <w:div w:id="656616290">
              <w:marLeft w:val="0"/>
              <w:marRight w:val="0"/>
              <w:marTop w:val="0"/>
              <w:marBottom w:val="0"/>
              <w:divBdr>
                <w:top w:val="none" w:sz="0" w:space="0" w:color="auto"/>
                <w:left w:val="none" w:sz="0" w:space="0" w:color="auto"/>
                <w:bottom w:val="none" w:sz="0" w:space="0" w:color="auto"/>
                <w:right w:val="none" w:sz="0" w:space="0" w:color="auto"/>
              </w:divBdr>
              <w:divsChild>
                <w:div w:id="1995838389">
                  <w:marLeft w:val="0"/>
                  <w:marRight w:val="0"/>
                  <w:marTop w:val="0"/>
                  <w:marBottom w:val="0"/>
                  <w:divBdr>
                    <w:top w:val="none" w:sz="0" w:space="0" w:color="auto"/>
                    <w:left w:val="none" w:sz="0" w:space="0" w:color="auto"/>
                    <w:bottom w:val="none" w:sz="0" w:space="0" w:color="auto"/>
                    <w:right w:val="none" w:sz="0" w:space="0" w:color="auto"/>
                  </w:divBdr>
                  <w:divsChild>
                    <w:div w:id="836074775">
                      <w:marLeft w:val="0"/>
                      <w:marRight w:val="0"/>
                      <w:marTop w:val="0"/>
                      <w:marBottom w:val="0"/>
                      <w:divBdr>
                        <w:top w:val="none" w:sz="0" w:space="0" w:color="auto"/>
                        <w:left w:val="none" w:sz="0" w:space="0" w:color="auto"/>
                        <w:bottom w:val="none" w:sz="0" w:space="0" w:color="auto"/>
                        <w:right w:val="none" w:sz="0" w:space="0" w:color="auto"/>
                      </w:divBdr>
                      <w:divsChild>
                        <w:div w:id="1284188524">
                          <w:marLeft w:val="0"/>
                          <w:marRight w:val="0"/>
                          <w:marTop w:val="0"/>
                          <w:marBottom w:val="0"/>
                          <w:divBdr>
                            <w:top w:val="none" w:sz="0" w:space="0" w:color="auto"/>
                            <w:left w:val="none" w:sz="0" w:space="0" w:color="auto"/>
                            <w:bottom w:val="none" w:sz="0" w:space="0" w:color="auto"/>
                            <w:right w:val="none" w:sz="0" w:space="0" w:color="auto"/>
                          </w:divBdr>
                          <w:divsChild>
                            <w:div w:id="1406338891">
                              <w:marLeft w:val="0"/>
                              <w:marRight w:val="0"/>
                              <w:marTop w:val="0"/>
                              <w:marBottom w:val="0"/>
                              <w:divBdr>
                                <w:top w:val="none" w:sz="0" w:space="0" w:color="auto"/>
                                <w:left w:val="none" w:sz="0" w:space="0" w:color="auto"/>
                                <w:bottom w:val="none" w:sz="0" w:space="0" w:color="auto"/>
                                <w:right w:val="none" w:sz="0" w:space="0" w:color="auto"/>
                              </w:divBdr>
                              <w:divsChild>
                                <w:div w:id="1828747338">
                                  <w:marLeft w:val="0"/>
                                  <w:marRight w:val="0"/>
                                  <w:marTop w:val="0"/>
                                  <w:marBottom w:val="0"/>
                                  <w:divBdr>
                                    <w:top w:val="none" w:sz="0" w:space="0" w:color="auto"/>
                                    <w:left w:val="none" w:sz="0" w:space="0" w:color="auto"/>
                                    <w:bottom w:val="none" w:sz="0" w:space="0" w:color="auto"/>
                                    <w:right w:val="none" w:sz="0" w:space="0" w:color="auto"/>
                                  </w:divBdr>
                                  <w:divsChild>
                                    <w:div w:id="42606610">
                                      <w:marLeft w:val="0"/>
                                      <w:marRight w:val="0"/>
                                      <w:marTop w:val="0"/>
                                      <w:marBottom w:val="0"/>
                                      <w:divBdr>
                                        <w:top w:val="none" w:sz="0" w:space="0" w:color="auto"/>
                                        <w:left w:val="none" w:sz="0" w:space="0" w:color="auto"/>
                                        <w:bottom w:val="none" w:sz="0" w:space="0" w:color="auto"/>
                                        <w:right w:val="none" w:sz="0" w:space="0" w:color="auto"/>
                                      </w:divBdr>
                                      <w:divsChild>
                                        <w:div w:id="11966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268007">
      <w:bodyDiv w:val="1"/>
      <w:marLeft w:val="0"/>
      <w:marRight w:val="0"/>
      <w:marTop w:val="0"/>
      <w:marBottom w:val="0"/>
      <w:divBdr>
        <w:top w:val="none" w:sz="0" w:space="0" w:color="auto"/>
        <w:left w:val="none" w:sz="0" w:space="0" w:color="auto"/>
        <w:bottom w:val="none" w:sz="0" w:space="0" w:color="auto"/>
        <w:right w:val="none" w:sz="0" w:space="0" w:color="auto"/>
      </w:divBdr>
    </w:div>
    <w:div w:id="1709530634">
      <w:bodyDiv w:val="1"/>
      <w:marLeft w:val="0"/>
      <w:marRight w:val="0"/>
      <w:marTop w:val="0"/>
      <w:marBottom w:val="0"/>
      <w:divBdr>
        <w:top w:val="none" w:sz="0" w:space="0" w:color="auto"/>
        <w:left w:val="none" w:sz="0" w:space="0" w:color="auto"/>
        <w:bottom w:val="none" w:sz="0" w:space="0" w:color="auto"/>
        <w:right w:val="none" w:sz="0" w:space="0" w:color="auto"/>
      </w:divBdr>
    </w:div>
    <w:div w:id="1895309425">
      <w:bodyDiv w:val="1"/>
      <w:marLeft w:val="0"/>
      <w:marRight w:val="0"/>
      <w:marTop w:val="0"/>
      <w:marBottom w:val="0"/>
      <w:divBdr>
        <w:top w:val="none" w:sz="0" w:space="0" w:color="auto"/>
        <w:left w:val="none" w:sz="0" w:space="0" w:color="auto"/>
        <w:bottom w:val="none" w:sz="0" w:space="0" w:color="auto"/>
        <w:right w:val="none" w:sz="0" w:space="0" w:color="auto"/>
      </w:divBdr>
    </w:div>
    <w:div w:id="1968124229">
      <w:bodyDiv w:val="1"/>
      <w:marLeft w:val="0"/>
      <w:marRight w:val="0"/>
      <w:marTop w:val="0"/>
      <w:marBottom w:val="0"/>
      <w:divBdr>
        <w:top w:val="none" w:sz="0" w:space="0" w:color="auto"/>
        <w:left w:val="none" w:sz="0" w:space="0" w:color="auto"/>
        <w:bottom w:val="none" w:sz="0" w:space="0" w:color="auto"/>
        <w:right w:val="none" w:sz="0" w:space="0" w:color="auto"/>
      </w:divBdr>
    </w:div>
    <w:div w:id="199533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8D57B5-350A-40D1-97C6-7D1064992B16}"/>
</file>

<file path=customXml/itemProps2.xml><?xml version="1.0" encoding="utf-8"?>
<ds:datastoreItem xmlns:ds="http://schemas.openxmlformats.org/officeDocument/2006/customXml" ds:itemID="{975E6CD2-F07A-4B48-A207-D3D915020409}">
  <ds:schemaRefs>
    <ds:schemaRef ds:uri="http://schemas.microsoft.com/sharepoint/v3/contenttype/forms"/>
  </ds:schemaRefs>
</ds:datastoreItem>
</file>

<file path=customXml/itemProps3.xml><?xml version="1.0" encoding="utf-8"?>
<ds:datastoreItem xmlns:ds="http://schemas.openxmlformats.org/officeDocument/2006/customXml" ds:itemID="{2D90BD6C-0D63-4CCD-A004-F3F0C4E4097E}">
  <ds:schemaRefs>
    <ds:schemaRef ds:uri="http://schemas.microsoft.com/office/2006/metadata/properties"/>
    <ds:schemaRef ds:uri="http://schemas.microsoft.com/office/infopath/2007/PartnerControls"/>
    <ds:schemaRef ds:uri="208278a8-1a71-4c46-aede-1f9c619a862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VIVEK</dc:creator>
  <cp:keywords/>
  <dc:description/>
  <cp:lastModifiedBy>SHREYAS VIVEK</cp:lastModifiedBy>
  <cp:revision>2</cp:revision>
  <cp:lastPrinted>2024-08-07T10:49:00Z</cp:lastPrinted>
  <dcterms:created xsi:type="dcterms:W3CDTF">2024-08-07T10:57:00Z</dcterms:created>
  <dcterms:modified xsi:type="dcterms:W3CDTF">2024-08-07T10:57:00Z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